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pPr w:leftFromText="141" w:rightFromText="141" w:horzAnchor="margin" w:tblpY="480"/>
        <w:tblW w:w="14457" w:type="dxa"/>
        <w:tblLook w:val="04A0"/>
      </w:tblPr>
      <w:tblGrid>
        <w:gridCol w:w="546"/>
        <w:gridCol w:w="3633"/>
        <w:gridCol w:w="2986"/>
        <w:gridCol w:w="3233"/>
        <w:gridCol w:w="834"/>
        <w:gridCol w:w="3225"/>
      </w:tblGrid>
      <w:tr w:rsidR="002D4376" w:rsidRPr="00186513" w:rsidTr="002D4376">
        <w:tc>
          <w:tcPr>
            <w:tcW w:w="553" w:type="dxa"/>
            <w:shd w:val="clear" w:color="auto" w:fill="A8D08D" w:themeFill="accent6" w:themeFillTint="99"/>
          </w:tcPr>
          <w:p w:rsidR="001501F8" w:rsidRPr="00186513" w:rsidRDefault="001501F8" w:rsidP="002D4376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808" w:type="dxa"/>
            <w:shd w:val="clear" w:color="auto" w:fill="A8D08D" w:themeFill="accent6" w:themeFillTint="99"/>
          </w:tcPr>
          <w:p w:rsidR="001501F8" w:rsidRPr="00186513" w:rsidRDefault="001501F8" w:rsidP="002D4376">
            <w:pPr>
              <w:rPr>
                <w:b/>
              </w:rPr>
            </w:pPr>
            <w:r w:rsidRPr="00186513">
              <w:rPr>
                <w:b/>
              </w:rPr>
              <w:t>Organizace</w:t>
            </w:r>
          </w:p>
        </w:tc>
        <w:tc>
          <w:tcPr>
            <w:tcW w:w="3118" w:type="dxa"/>
            <w:shd w:val="clear" w:color="auto" w:fill="A8D08D" w:themeFill="accent6" w:themeFillTint="99"/>
          </w:tcPr>
          <w:p w:rsidR="001501F8" w:rsidRPr="00186513" w:rsidRDefault="001501F8" w:rsidP="002D4376">
            <w:pPr>
              <w:rPr>
                <w:b/>
              </w:rPr>
            </w:pPr>
            <w:r w:rsidRPr="00186513">
              <w:rPr>
                <w:b/>
              </w:rPr>
              <w:t>Zástupce</w:t>
            </w:r>
          </w:p>
        </w:tc>
        <w:tc>
          <w:tcPr>
            <w:tcW w:w="3378" w:type="dxa"/>
            <w:shd w:val="clear" w:color="auto" w:fill="A8D08D" w:themeFill="accent6" w:themeFillTint="99"/>
          </w:tcPr>
          <w:p w:rsidR="001501F8" w:rsidRPr="00186513" w:rsidRDefault="00186513" w:rsidP="002D4376">
            <w:pPr>
              <w:rPr>
                <w:b/>
              </w:rPr>
            </w:pPr>
            <w:r w:rsidRPr="00186513">
              <w:rPr>
                <w:b/>
              </w:rPr>
              <w:t>Poznámka</w:t>
            </w:r>
          </w:p>
        </w:tc>
        <w:tc>
          <w:tcPr>
            <w:tcW w:w="840" w:type="dxa"/>
            <w:shd w:val="clear" w:color="auto" w:fill="A8D08D" w:themeFill="accent6" w:themeFillTint="99"/>
          </w:tcPr>
          <w:p w:rsidR="001501F8" w:rsidRPr="00186513" w:rsidRDefault="001501F8" w:rsidP="002D4376">
            <w:pPr>
              <w:rPr>
                <w:b/>
              </w:rPr>
            </w:pPr>
            <w:r w:rsidRPr="00186513">
              <w:rPr>
                <w:b/>
              </w:rPr>
              <w:t>Okres</w:t>
            </w:r>
          </w:p>
        </w:tc>
        <w:tc>
          <w:tcPr>
            <w:tcW w:w="2760" w:type="dxa"/>
            <w:shd w:val="clear" w:color="auto" w:fill="A8D08D" w:themeFill="accent6" w:themeFillTint="99"/>
          </w:tcPr>
          <w:p w:rsidR="002D4376" w:rsidRPr="00186513" w:rsidRDefault="002D4376" w:rsidP="002D4376">
            <w:pPr>
              <w:jc w:val="center"/>
            </w:pPr>
            <w:r w:rsidRPr="002D4376">
              <w:rPr>
                <w:b/>
              </w:rPr>
              <w:t>E-mail</w:t>
            </w:r>
          </w:p>
        </w:tc>
      </w:tr>
      <w:tr w:rsidR="002D4376" w:rsidRPr="00186513" w:rsidTr="002D4376">
        <w:tc>
          <w:tcPr>
            <w:tcW w:w="553" w:type="dxa"/>
          </w:tcPr>
          <w:p w:rsidR="001501F8" w:rsidRPr="00186513" w:rsidRDefault="008F7F41" w:rsidP="002D4376">
            <w:r>
              <w:t>1</w:t>
            </w:r>
          </w:p>
        </w:tc>
        <w:tc>
          <w:tcPr>
            <w:tcW w:w="3808" w:type="dxa"/>
          </w:tcPr>
          <w:p w:rsidR="001501F8" w:rsidRPr="00186513" w:rsidRDefault="001501F8" w:rsidP="002D4376">
            <w:r w:rsidRPr="00186513">
              <w:t xml:space="preserve">Karlovarský kraj – odbor </w:t>
            </w:r>
            <w:r w:rsidR="004567E9" w:rsidRPr="00186513">
              <w:t>sociálních věcí</w:t>
            </w:r>
            <w:r w:rsidRPr="00186513">
              <w:t xml:space="preserve"> KÚKK</w:t>
            </w:r>
          </w:p>
        </w:tc>
        <w:tc>
          <w:tcPr>
            <w:tcW w:w="3118" w:type="dxa"/>
          </w:tcPr>
          <w:p w:rsidR="001501F8" w:rsidRPr="00186513" w:rsidRDefault="00816E8F" w:rsidP="002D4376">
            <w:r w:rsidRPr="00816E8F">
              <w:t>Ing. Stanislava Správková</w:t>
            </w:r>
          </w:p>
        </w:tc>
        <w:tc>
          <w:tcPr>
            <w:tcW w:w="3378" w:type="dxa"/>
          </w:tcPr>
          <w:p w:rsidR="001501F8" w:rsidRPr="002409D7" w:rsidRDefault="001501F8" w:rsidP="002D4376">
            <w:r w:rsidRPr="002409D7">
              <w:rPr>
                <w:rStyle w:val="apple-converted-space"/>
                <w:rFonts w:cs="Arial"/>
                <w:shd w:val="clear" w:color="auto" w:fill="FFFFFF"/>
              </w:rPr>
              <w:t> </w:t>
            </w:r>
          </w:p>
        </w:tc>
        <w:tc>
          <w:tcPr>
            <w:tcW w:w="840" w:type="dxa"/>
          </w:tcPr>
          <w:p w:rsidR="001501F8" w:rsidRPr="00186513" w:rsidRDefault="001501F8" w:rsidP="002D4376">
            <w:pPr>
              <w:rPr>
                <w:b/>
              </w:rPr>
            </w:pPr>
            <w:r w:rsidRPr="00186513">
              <w:rPr>
                <w:b/>
              </w:rPr>
              <w:t>-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816E8F" w:rsidP="00816E8F">
            <w:r w:rsidRPr="00816E8F">
              <w:t>stanislava.spravkova@kr-karlovarsky.cz</w:t>
            </w:r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8F7F41" w:rsidP="002D4376">
            <w:r>
              <w:t>2</w:t>
            </w:r>
          </w:p>
        </w:tc>
        <w:tc>
          <w:tcPr>
            <w:tcW w:w="3808" w:type="dxa"/>
          </w:tcPr>
          <w:p w:rsidR="000B2240" w:rsidRPr="00186513" w:rsidRDefault="00186513" w:rsidP="002D4376">
            <w:pPr>
              <w:rPr>
                <w:i/>
              </w:rPr>
            </w:pPr>
            <w:r w:rsidRPr="00186513">
              <w:t>Agentura domácí péče LADARA o.p.s.</w:t>
            </w:r>
          </w:p>
        </w:tc>
        <w:tc>
          <w:tcPr>
            <w:tcW w:w="3118" w:type="dxa"/>
          </w:tcPr>
          <w:p w:rsidR="000B2240" w:rsidRPr="00186513" w:rsidRDefault="00186513" w:rsidP="002D4376">
            <w:r w:rsidRPr="00186513">
              <w:t>Ing. Pavel Andrejkiv</w:t>
            </w:r>
          </w:p>
        </w:tc>
        <w:tc>
          <w:tcPr>
            <w:tcW w:w="3378" w:type="dxa"/>
          </w:tcPr>
          <w:p w:rsidR="000B2240" w:rsidRPr="002409D7" w:rsidRDefault="00186513" w:rsidP="002D4376">
            <w:r w:rsidRPr="002409D7">
              <w:t>terénní služby sociální péče</w:t>
            </w:r>
          </w:p>
        </w:tc>
        <w:tc>
          <w:tcPr>
            <w:tcW w:w="840" w:type="dxa"/>
          </w:tcPr>
          <w:p w:rsidR="000B2240" w:rsidRPr="00186513" w:rsidRDefault="000B2240" w:rsidP="002D4376">
            <w:pPr>
              <w:rPr>
                <w:b/>
              </w:rPr>
            </w:pPr>
            <w:r w:rsidRPr="00186513">
              <w:rPr>
                <w:b/>
              </w:rPr>
              <w:t>KV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hyperlink r:id="rId6" w:history="1">
              <w:r w:rsidRPr="00816E8F">
                <w:t>andrejkiv@ladara.eu</w:t>
              </w:r>
            </w:hyperlink>
          </w:p>
        </w:tc>
      </w:tr>
      <w:tr w:rsidR="002D4376" w:rsidRPr="00186513" w:rsidTr="002D4376">
        <w:tc>
          <w:tcPr>
            <w:tcW w:w="553" w:type="dxa"/>
          </w:tcPr>
          <w:p w:rsidR="00186513" w:rsidRPr="00186513" w:rsidRDefault="008F7F41" w:rsidP="002D4376">
            <w:r>
              <w:t>3</w:t>
            </w:r>
          </w:p>
        </w:tc>
        <w:tc>
          <w:tcPr>
            <w:tcW w:w="3808" w:type="dxa"/>
          </w:tcPr>
          <w:p w:rsidR="00186513" w:rsidRPr="00186513" w:rsidRDefault="002409D7" w:rsidP="002D4376">
            <w:r>
              <w:t>Armáda spásy v ČR</w:t>
            </w:r>
          </w:p>
        </w:tc>
        <w:tc>
          <w:tcPr>
            <w:tcW w:w="3118" w:type="dxa"/>
          </w:tcPr>
          <w:p w:rsidR="00186513" w:rsidRPr="00186513" w:rsidRDefault="00793485" w:rsidP="002D4376">
            <w:r>
              <w:t>Bc. Martin Roušal</w:t>
            </w:r>
          </w:p>
        </w:tc>
        <w:tc>
          <w:tcPr>
            <w:tcW w:w="3378" w:type="dxa"/>
          </w:tcPr>
          <w:p w:rsidR="00186513" w:rsidRPr="002409D7" w:rsidRDefault="002409D7" w:rsidP="002D4376">
            <w:r>
              <w:t>pobytové, ambulantní, terénní služby sociální prevence, odborné sociální poradenství</w:t>
            </w:r>
          </w:p>
        </w:tc>
        <w:tc>
          <w:tcPr>
            <w:tcW w:w="840" w:type="dxa"/>
          </w:tcPr>
          <w:p w:rsidR="00186513" w:rsidRPr="00186513" w:rsidRDefault="00186513" w:rsidP="002D4376">
            <w:pPr>
              <w:rPr>
                <w:b/>
              </w:rPr>
            </w:pPr>
            <w:r w:rsidRPr="00186513">
              <w:rPr>
                <w:b/>
              </w:rPr>
              <w:t>KV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hyperlink r:id="rId7" w:history="1">
              <w:r w:rsidRPr="00816E8F">
                <w:t>martin_rousal@armadaspasy.cz</w:t>
              </w:r>
            </w:hyperlink>
          </w:p>
        </w:tc>
      </w:tr>
      <w:tr w:rsidR="002D4376" w:rsidRPr="00186513" w:rsidTr="002D4376">
        <w:tc>
          <w:tcPr>
            <w:tcW w:w="553" w:type="dxa"/>
          </w:tcPr>
          <w:p w:rsidR="00186513" w:rsidRPr="00186513" w:rsidRDefault="008F7F41" w:rsidP="002D4376">
            <w:r>
              <w:t>4</w:t>
            </w:r>
          </w:p>
        </w:tc>
        <w:tc>
          <w:tcPr>
            <w:tcW w:w="3808" w:type="dxa"/>
          </w:tcPr>
          <w:p w:rsidR="00186513" w:rsidRPr="00186513" w:rsidRDefault="002409D7" w:rsidP="002D4376">
            <w:r>
              <w:t>Farní Charita Karlovy Vary</w:t>
            </w:r>
          </w:p>
        </w:tc>
        <w:tc>
          <w:tcPr>
            <w:tcW w:w="3118" w:type="dxa"/>
          </w:tcPr>
          <w:p w:rsidR="00186513" w:rsidRPr="00186513" w:rsidRDefault="002409D7" w:rsidP="002D4376">
            <w:r>
              <w:t xml:space="preserve">Ing. Aleš </w:t>
            </w:r>
            <w:proofErr w:type="spellStart"/>
            <w:r>
              <w:t>Klůc</w:t>
            </w:r>
            <w:proofErr w:type="spellEnd"/>
          </w:p>
        </w:tc>
        <w:tc>
          <w:tcPr>
            <w:tcW w:w="3378" w:type="dxa"/>
          </w:tcPr>
          <w:p w:rsidR="00186513" w:rsidRPr="002409D7" w:rsidRDefault="002409D7" w:rsidP="002D4376">
            <w:r>
              <w:t>pobytové, ambulantní služby sociální prevence, pobytové, ambulantní služby sociální péče</w:t>
            </w:r>
          </w:p>
        </w:tc>
        <w:tc>
          <w:tcPr>
            <w:tcW w:w="840" w:type="dxa"/>
          </w:tcPr>
          <w:p w:rsidR="00186513" w:rsidRPr="00186513" w:rsidRDefault="00186513" w:rsidP="002D4376">
            <w:pPr>
              <w:rPr>
                <w:b/>
              </w:rPr>
            </w:pPr>
            <w:r w:rsidRPr="00186513">
              <w:rPr>
                <w:b/>
              </w:rPr>
              <w:t>KV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r w:rsidRPr="002D4376">
              <w:t>ales.kluc@charitakv.cz</w:t>
            </w:r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8F7F41" w:rsidP="002D4376">
            <w:r>
              <w:t>5</w:t>
            </w:r>
          </w:p>
        </w:tc>
        <w:tc>
          <w:tcPr>
            <w:tcW w:w="3808" w:type="dxa"/>
          </w:tcPr>
          <w:p w:rsidR="000B2240" w:rsidRPr="00186513" w:rsidRDefault="002409D7" w:rsidP="002D4376">
            <w:pPr>
              <w:rPr>
                <w:i/>
              </w:rPr>
            </w:pPr>
            <w:r>
              <w:t>Pomoc v nouzi, o.p.s.</w:t>
            </w:r>
          </w:p>
        </w:tc>
        <w:tc>
          <w:tcPr>
            <w:tcW w:w="3118" w:type="dxa"/>
          </w:tcPr>
          <w:p w:rsidR="000B2240" w:rsidRPr="00186513" w:rsidRDefault="002409D7" w:rsidP="002D4376">
            <w:r>
              <w:t xml:space="preserve">Bc. Robert </w:t>
            </w:r>
            <w:proofErr w:type="spellStart"/>
            <w:r>
              <w:t>Pisár</w:t>
            </w:r>
            <w:proofErr w:type="spellEnd"/>
          </w:p>
        </w:tc>
        <w:tc>
          <w:tcPr>
            <w:tcW w:w="3378" w:type="dxa"/>
          </w:tcPr>
          <w:p w:rsidR="000B2240" w:rsidRPr="002409D7" w:rsidRDefault="002409D7" w:rsidP="002D4376">
            <w:r>
              <w:t>poby</w:t>
            </w:r>
            <w:r w:rsidR="00793485">
              <w:t>tové, ambulantní, terénní služby</w:t>
            </w:r>
            <w:r>
              <w:t xml:space="preserve"> sociální prevence, terénní služba sociální péče</w:t>
            </w:r>
            <w:r w:rsidR="00793485">
              <w:t>, odborné sociální poradenství</w:t>
            </w:r>
          </w:p>
        </w:tc>
        <w:tc>
          <w:tcPr>
            <w:tcW w:w="840" w:type="dxa"/>
          </w:tcPr>
          <w:p w:rsidR="000B2240" w:rsidRPr="00186513" w:rsidRDefault="000B2240" w:rsidP="002D4376">
            <w:pPr>
              <w:rPr>
                <w:b/>
              </w:rPr>
            </w:pPr>
            <w:r w:rsidRPr="00186513">
              <w:rPr>
                <w:b/>
              </w:rPr>
              <w:t>SO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r w:rsidRPr="002D4376">
              <w:t>robert.pisar@pomocvnouziops.cz</w:t>
            </w:r>
          </w:p>
        </w:tc>
      </w:tr>
      <w:tr w:rsidR="002D4376" w:rsidRPr="00186513" w:rsidTr="002D4376">
        <w:tc>
          <w:tcPr>
            <w:tcW w:w="553" w:type="dxa"/>
          </w:tcPr>
          <w:p w:rsidR="00186513" w:rsidRPr="00186513" w:rsidRDefault="008F7F41" w:rsidP="002D4376">
            <w:r>
              <w:t>6</w:t>
            </w:r>
          </w:p>
        </w:tc>
        <w:tc>
          <w:tcPr>
            <w:tcW w:w="3808" w:type="dxa"/>
          </w:tcPr>
          <w:p w:rsidR="00186513" w:rsidRPr="00186513" w:rsidRDefault="00793485" w:rsidP="002D4376">
            <w:r>
              <w:t>Sociální služby, příspěvková organizace</w:t>
            </w:r>
          </w:p>
        </w:tc>
        <w:tc>
          <w:tcPr>
            <w:tcW w:w="3118" w:type="dxa"/>
          </w:tcPr>
          <w:p w:rsidR="00186513" w:rsidRPr="00186513" w:rsidRDefault="00793485" w:rsidP="002D4376">
            <w:r>
              <w:t>Mgr. Jiří Hrubý</w:t>
            </w:r>
          </w:p>
        </w:tc>
        <w:tc>
          <w:tcPr>
            <w:tcW w:w="3378" w:type="dxa"/>
          </w:tcPr>
          <w:p w:rsidR="00186513" w:rsidRPr="002409D7" w:rsidRDefault="00793485" w:rsidP="002D4376">
            <w:r>
              <w:t>pobytové služby sociální péče, terénní služby sociální prevence, odborné sociální poradenství</w:t>
            </w:r>
          </w:p>
        </w:tc>
        <w:tc>
          <w:tcPr>
            <w:tcW w:w="840" w:type="dxa"/>
          </w:tcPr>
          <w:p w:rsidR="00186513" w:rsidRPr="00186513" w:rsidRDefault="00186513" w:rsidP="002D4376">
            <w:pPr>
              <w:rPr>
                <w:b/>
              </w:rPr>
            </w:pPr>
            <w:r w:rsidRPr="00186513">
              <w:rPr>
                <w:b/>
              </w:rPr>
              <w:t>SO</w:t>
            </w:r>
          </w:p>
        </w:tc>
        <w:tc>
          <w:tcPr>
            <w:tcW w:w="2760" w:type="dxa"/>
            <w:shd w:val="clear" w:color="auto" w:fill="auto"/>
          </w:tcPr>
          <w:p w:rsidR="002D4376" w:rsidRPr="00816E8F" w:rsidRDefault="002D4376" w:rsidP="00816E8F">
            <w:hyperlink r:id="rId8" w:history="1">
              <w:r w:rsidRPr="00816E8F">
                <w:t>jiri.hruby@ss-po.cz</w:t>
              </w:r>
            </w:hyperlink>
          </w:p>
          <w:p w:rsidR="002D4376" w:rsidRPr="00186513" w:rsidRDefault="002D4376" w:rsidP="00816E8F"/>
        </w:tc>
      </w:tr>
      <w:tr w:rsidR="002D4376" w:rsidRPr="00186513" w:rsidTr="002D4376">
        <w:tc>
          <w:tcPr>
            <w:tcW w:w="553" w:type="dxa"/>
          </w:tcPr>
          <w:p w:rsidR="00186513" w:rsidRPr="00186513" w:rsidRDefault="008F7F41" w:rsidP="002D4376">
            <w:r>
              <w:t>7</w:t>
            </w:r>
          </w:p>
        </w:tc>
        <w:tc>
          <w:tcPr>
            <w:tcW w:w="3808" w:type="dxa"/>
          </w:tcPr>
          <w:p w:rsidR="00186513" w:rsidRPr="00186513" w:rsidRDefault="00793485" w:rsidP="002D4376">
            <w:r>
              <w:t>Člověk v tísni, o.p.s.</w:t>
            </w:r>
          </w:p>
        </w:tc>
        <w:tc>
          <w:tcPr>
            <w:tcW w:w="3118" w:type="dxa"/>
          </w:tcPr>
          <w:p w:rsidR="00186513" w:rsidRPr="00186513" w:rsidRDefault="00793485" w:rsidP="002D4376">
            <w:r>
              <w:t>Jan Němeček</w:t>
            </w:r>
          </w:p>
        </w:tc>
        <w:tc>
          <w:tcPr>
            <w:tcW w:w="3378" w:type="dxa"/>
          </w:tcPr>
          <w:p w:rsidR="00186513" w:rsidRPr="002409D7" w:rsidRDefault="00793485" w:rsidP="002D4376">
            <w:r>
              <w:t>ambulantní, terénní služby sociální prevence, odborné sociální poradenství</w:t>
            </w:r>
          </w:p>
        </w:tc>
        <w:tc>
          <w:tcPr>
            <w:tcW w:w="840" w:type="dxa"/>
          </w:tcPr>
          <w:p w:rsidR="00186513" w:rsidRPr="00186513" w:rsidRDefault="00186513" w:rsidP="002D4376">
            <w:pPr>
              <w:rPr>
                <w:b/>
              </w:rPr>
            </w:pPr>
            <w:r w:rsidRPr="00186513">
              <w:rPr>
                <w:b/>
              </w:rPr>
              <w:t>SO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hyperlink r:id="rId9" w:history="1">
              <w:r w:rsidRPr="00816E8F">
                <w:t>jan.nemecek@clovekvtisni.cz</w:t>
              </w:r>
            </w:hyperlink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8F7F41" w:rsidP="002D4376">
            <w:r>
              <w:t>8</w:t>
            </w:r>
          </w:p>
        </w:tc>
        <w:tc>
          <w:tcPr>
            <w:tcW w:w="3808" w:type="dxa"/>
          </w:tcPr>
          <w:p w:rsidR="000B2240" w:rsidRPr="00186513" w:rsidRDefault="002409D7" w:rsidP="002D4376">
            <w:r>
              <w:t>Diecézní charita Plzeň</w:t>
            </w:r>
          </w:p>
        </w:tc>
        <w:tc>
          <w:tcPr>
            <w:tcW w:w="3118" w:type="dxa"/>
          </w:tcPr>
          <w:p w:rsidR="000B2240" w:rsidRPr="00186513" w:rsidRDefault="00793485" w:rsidP="002D4376">
            <w:r>
              <w:t>Ing. Jiří Lodr</w:t>
            </w:r>
          </w:p>
        </w:tc>
        <w:tc>
          <w:tcPr>
            <w:tcW w:w="3378" w:type="dxa"/>
          </w:tcPr>
          <w:p w:rsidR="000B2240" w:rsidRPr="002409D7" w:rsidRDefault="00793485" w:rsidP="002D4376">
            <w:r>
              <w:t>pobytové, ambulantní služby sociální prevence, odborné sociální poradenství</w:t>
            </w:r>
          </w:p>
        </w:tc>
        <w:tc>
          <w:tcPr>
            <w:tcW w:w="840" w:type="dxa"/>
          </w:tcPr>
          <w:p w:rsidR="000B2240" w:rsidRPr="00186513" w:rsidRDefault="000B2240" w:rsidP="002D4376">
            <w:pPr>
              <w:rPr>
                <w:b/>
              </w:rPr>
            </w:pPr>
            <w:r w:rsidRPr="00186513">
              <w:rPr>
                <w:b/>
              </w:rPr>
              <w:t>CH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r w:rsidRPr="002D4376">
              <w:t>jiri.lodr@dchp.charita.cz</w:t>
            </w:r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8F7F41" w:rsidP="002D4376">
            <w:r>
              <w:t>9</w:t>
            </w:r>
          </w:p>
        </w:tc>
        <w:tc>
          <w:tcPr>
            <w:tcW w:w="3808" w:type="dxa"/>
          </w:tcPr>
          <w:p w:rsidR="000B2240" w:rsidRPr="00186513" w:rsidRDefault="000B2240" w:rsidP="002D4376">
            <w:pPr>
              <w:rPr>
                <w:i/>
              </w:rPr>
            </w:pPr>
            <w:r w:rsidRPr="00186513">
              <w:t>Domov pro osoby se zdravotním postižením „PATA“ v</w:t>
            </w:r>
            <w:r w:rsidR="002409D7">
              <w:t> </w:t>
            </w:r>
            <w:r w:rsidRPr="00186513">
              <w:t>Hazlově</w:t>
            </w:r>
            <w:r w:rsidR="002409D7">
              <w:t>, příspěvková organizace</w:t>
            </w:r>
          </w:p>
        </w:tc>
        <w:tc>
          <w:tcPr>
            <w:tcW w:w="3118" w:type="dxa"/>
          </w:tcPr>
          <w:p w:rsidR="000B2240" w:rsidRPr="00186513" w:rsidRDefault="002409D7" w:rsidP="002D4376">
            <w:r>
              <w:t>Daniel Lindenberg</w:t>
            </w:r>
          </w:p>
        </w:tc>
        <w:tc>
          <w:tcPr>
            <w:tcW w:w="3378" w:type="dxa"/>
          </w:tcPr>
          <w:p w:rsidR="000B2240" w:rsidRPr="002409D7" w:rsidRDefault="002409D7" w:rsidP="002D4376">
            <w:r>
              <w:t>pobytové služby sociální péče</w:t>
            </w:r>
          </w:p>
        </w:tc>
        <w:tc>
          <w:tcPr>
            <w:tcW w:w="840" w:type="dxa"/>
          </w:tcPr>
          <w:p w:rsidR="000B2240" w:rsidRPr="00186513" w:rsidRDefault="000B2240" w:rsidP="002D4376">
            <w:pPr>
              <w:rPr>
                <w:b/>
              </w:rPr>
            </w:pPr>
            <w:r w:rsidRPr="00186513">
              <w:rPr>
                <w:b/>
              </w:rPr>
              <w:t>CH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r w:rsidRPr="002D4376">
              <w:t>reditel@usp-pata.cz</w:t>
            </w:r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8F7F41" w:rsidP="002D4376">
            <w:r>
              <w:t>10</w:t>
            </w:r>
          </w:p>
        </w:tc>
        <w:tc>
          <w:tcPr>
            <w:tcW w:w="3808" w:type="dxa"/>
          </w:tcPr>
          <w:p w:rsidR="000B2240" w:rsidRPr="00793485" w:rsidRDefault="002D4376" w:rsidP="002D4376">
            <w:r>
              <w:t>Správa zdravotních a sociálních služeb Cheb, příspěvková organizace</w:t>
            </w:r>
          </w:p>
        </w:tc>
        <w:tc>
          <w:tcPr>
            <w:tcW w:w="3118" w:type="dxa"/>
          </w:tcPr>
          <w:p w:rsidR="000B2240" w:rsidRPr="00186513" w:rsidRDefault="00793485" w:rsidP="002D4376">
            <w:r>
              <w:t>MUDr. Ing. Robert Plachý</w:t>
            </w:r>
          </w:p>
        </w:tc>
        <w:tc>
          <w:tcPr>
            <w:tcW w:w="3378" w:type="dxa"/>
          </w:tcPr>
          <w:p w:rsidR="000B2240" w:rsidRPr="002409D7" w:rsidRDefault="00793485" w:rsidP="002D4376">
            <w:r>
              <w:t>ambulantní, pobytové služby sociální péče, ambulantní, terénní služby sociální prevence</w:t>
            </w:r>
          </w:p>
        </w:tc>
        <w:tc>
          <w:tcPr>
            <w:tcW w:w="840" w:type="dxa"/>
          </w:tcPr>
          <w:p w:rsidR="000B2240" w:rsidRPr="00186513" w:rsidRDefault="00793485" w:rsidP="002D4376">
            <w:pPr>
              <w:rPr>
                <w:b/>
              </w:rPr>
            </w:pPr>
            <w:r>
              <w:rPr>
                <w:b/>
              </w:rPr>
              <w:t>CH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816E8F">
            <w:r w:rsidRPr="002D4376">
              <w:t>reditel@szss-cheb.cz</w:t>
            </w:r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9400F6" w:rsidP="002D4376">
            <w:r>
              <w:t>11</w:t>
            </w:r>
          </w:p>
        </w:tc>
        <w:tc>
          <w:tcPr>
            <w:tcW w:w="3808" w:type="dxa"/>
          </w:tcPr>
          <w:p w:rsidR="000B2240" w:rsidRPr="00186513" w:rsidRDefault="009400F6" w:rsidP="002D4376">
            <w:r>
              <w:t>Krajská síť Místních akčních skupin</w:t>
            </w:r>
          </w:p>
        </w:tc>
        <w:tc>
          <w:tcPr>
            <w:tcW w:w="3118" w:type="dxa"/>
          </w:tcPr>
          <w:p w:rsidR="000B2240" w:rsidRPr="00186513" w:rsidRDefault="009400F6" w:rsidP="002D4376">
            <w:r>
              <w:rPr>
                <w:lang/>
              </w:rPr>
              <w:t>Mgr. Z. Odvody, K. Kolářová</w:t>
            </w:r>
          </w:p>
        </w:tc>
        <w:tc>
          <w:tcPr>
            <w:tcW w:w="3378" w:type="dxa"/>
          </w:tcPr>
          <w:p w:rsidR="000B2240" w:rsidRPr="002409D7" w:rsidRDefault="000B2240" w:rsidP="002D4376"/>
        </w:tc>
        <w:tc>
          <w:tcPr>
            <w:tcW w:w="840" w:type="dxa"/>
          </w:tcPr>
          <w:p w:rsidR="000B2240" w:rsidRPr="00186513" w:rsidRDefault="009400F6" w:rsidP="002D4376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816E8F" w:rsidP="00816E8F">
            <w:pPr>
              <w:spacing w:after="160" w:line="259" w:lineRule="auto"/>
            </w:pPr>
            <w:r>
              <w:rPr>
                <w:rStyle w:val="Odkaznakoment"/>
              </w:rPr>
              <w:commentReference w:id="1"/>
            </w:r>
            <w:r>
              <w:t xml:space="preserve"> </w:t>
            </w:r>
            <w:r w:rsidRPr="00816E8F">
              <w:t>odvody@mas-</w:t>
            </w:r>
            <w:proofErr w:type="spellStart"/>
            <w:r w:rsidRPr="00816E8F">
              <w:t>sokolovsko.eu</w:t>
            </w:r>
            <w:proofErr w:type="spellEnd"/>
            <w:r>
              <w:t xml:space="preserve">,  </w:t>
            </w:r>
            <w:r w:rsidRPr="00816E8F">
              <w:t xml:space="preserve">nas.region@seznam.cz </w:t>
            </w:r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DF09A2" w:rsidP="002D4376">
            <w:r>
              <w:lastRenderedPageBreak/>
              <w:t>12</w:t>
            </w:r>
          </w:p>
        </w:tc>
        <w:tc>
          <w:tcPr>
            <w:tcW w:w="3808" w:type="dxa"/>
          </w:tcPr>
          <w:p w:rsidR="000B2240" w:rsidRPr="00186513" w:rsidRDefault="00DF09A2" w:rsidP="002D4376">
            <w:r>
              <w:t>Kotec o.p.s.</w:t>
            </w:r>
          </w:p>
        </w:tc>
        <w:tc>
          <w:tcPr>
            <w:tcW w:w="3118" w:type="dxa"/>
          </w:tcPr>
          <w:p w:rsidR="000B2240" w:rsidRPr="00186513" w:rsidRDefault="00DF09A2" w:rsidP="002D4376">
            <w:r>
              <w:t>Markéta Černá</w:t>
            </w:r>
          </w:p>
        </w:tc>
        <w:tc>
          <w:tcPr>
            <w:tcW w:w="3378" w:type="dxa"/>
          </w:tcPr>
          <w:p w:rsidR="000B2240" w:rsidRPr="002409D7" w:rsidRDefault="000B2240" w:rsidP="002D4376"/>
        </w:tc>
        <w:tc>
          <w:tcPr>
            <w:tcW w:w="840" w:type="dxa"/>
          </w:tcPr>
          <w:p w:rsidR="000B2240" w:rsidRPr="00186513" w:rsidRDefault="00912C71" w:rsidP="002D4376">
            <w:pPr>
              <w:rPr>
                <w:b/>
              </w:rPr>
            </w:pPr>
            <w:r>
              <w:rPr>
                <w:b/>
              </w:rPr>
              <w:t>SO, CH</w:t>
            </w:r>
          </w:p>
        </w:tc>
        <w:tc>
          <w:tcPr>
            <w:tcW w:w="2760" w:type="dxa"/>
            <w:shd w:val="clear" w:color="auto" w:fill="auto"/>
          </w:tcPr>
          <w:p w:rsidR="002D4376" w:rsidRPr="00186513" w:rsidRDefault="00816E8F" w:rsidP="002D4376">
            <w:pPr>
              <w:spacing w:after="160" w:line="259" w:lineRule="auto"/>
            </w:pPr>
            <w:r w:rsidRPr="00816E8F">
              <w:t>projekty@kotec.</w:t>
            </w:r>
            <w:proofErr w:type="spellStart"/>
            <w:r w:rsidRPr="00816E8F">
              <w:t>cz</w:t>
            </w:r>
            <w:proofErr w:type="spellEnd"/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0B2240" w:rsidP="002D4376"/>
        </w:tc>
        <w:tc>
          <w:tcPr>
            <w:tcW w:w="3808" w:type="dxa"/>
          </w:tcPr>
          <w:p w:rsidR="000B2240" w:rsidRPr="00186513" w:rsidRDefault="000B2240" w:rsidP="002D4376"/>
        </w:tc>
        <w:tc>
          <w:tcPr>
            <w:tcW w:w="3118" w:type="dxa"/>
          </w:tcPr>
          <w:p w:rsidR="000B2240" w:rsidRPr="00186513" w:rsidRDefault="000B2240" w:rsidP="002D4376"/>
        </w:tc>
        <w:tc>
          <w:tcPr>
            <w:tcW w:w="3378" w:type="dxa"/>
          </w:tcPr>
          <w:p w:rsidR="000B2240" w:rsidRPr="002409D7" w:rsidRDefault="000B2240" w:rsidP="002D4376"/>
        </w:tc>
        <w:tc>
          <w:tcPr>
            <w:tcW w:w="840" w:type="dxa"/>
          </w:tcPr>
          <w:p w:rsidR="000B2240" w:rsidRPr="00186513" w:rsidRDefault="000B2240" w:rsidP="002D4376">
            <w:pPr>
              <w:rPr>
                <w:b/>
              </w:rPr>
            </w:pP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0B2240" w:rsidRPr="00186513" w:rsidRDefault="000B2240" w:rsidP="002D4376"/>
        </w:tc>
        <w:tc>
          <w:tcPr>
            <w:tcW w:w="3808" w:type="dxa"/>
          </w:tcPr>
          <w:p w:rsidR="000B2240" w:rsidRPr="00186513" w:rsidRDefault="000B2240" w:rsidP="002D4376"/>
        </w:tc>
        <w:tc>
          <w:tcPr>
            <w:tcW w:w="3118" w:type="dxa"/>
          </w:tcPr>
          <w:p w:rsidR="000B2240" w:rsidRPr="00186513" w:rsidRDefault="000B2240" w:rsidP="002D4376"/>
        </w:tc>
        <w:tc>
          <w:tcPr>
            <w:tcW w:w="3378" w:type="dxa"/>
          </w:tcPr>
          <w:p w:rsidR="000B2240" w:rsidRPr="002409D7" w:rsidRDefault="000B2240" w:rsidP="002D4376"/>
        </w:tc>
        <w:tc>
          <w:tcPr>
            <w:tcW w:w="840" w:type="dxa"/>
          </w:tcPr>
          <w:p w:rsidR="000B2240" w:rsidRPr="00186513" w:rsidRDefault="000B2240" w:rsidP="002D4376">
            <w:pPr>
              <w:rPr>
                <w:b/>
              </w:rPr>
            </w:pPr>
          </w:p>
        </w:tc>
        <w:tc>
          <w:tcPr>
            <w:tcW w:w="2760" w:type="dxa"/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>
            <w:pPr>
              <w:rPr>
                <w:b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  <w:tr w:rsidR="002D4376" w:rsidRPr="00186513" w:rsidTr="002D4376">
        <w:tc>
          <w:tcPr>
            <w:tcW w:w="553" w:type="dxa"/>
          </w:tcPr>
          <w:p w:rsidR="002D4376" w:rsidRPr="00186513" w:rsidRDefault="002D4376" w:rsidP="002D4376"/>
        </w:tc>
        <w:tc>
          <w:tcPr>
            <w:tcW w:w="3808" w:type="dxa"/>
          </w:tcPr>
          <w:p w:rsidR="002D4376" w:rsidRPr="00186513" w:rsidRDefault="002D4376" w:rsidP="002D4376"/>
        </w:tc>
        <w:tc>
          <w:tcPr>
            <w:tcW w:w="3118" w:type="dxa"/>
          </w:tcPr>
          <w:p w:rsidR="002D4376" w:rsidRPr="00186513" w:rsidRDefault="002D4376" w:rsidP="002D4376"/>
        </w:tc>
        <w:tc>
          <w:tcPr>
            <w:tcW w:w="3378" w:type="dxa"/>
          </w:tcPr>
          <w:p w:rsidR="002D4376" w:rsidRPr="002409D7" w:rsidRDefault="002D4376" w:rsidP="002D4376"/>
        </w:tc>
        <w:tc>
          <w:tcPr>
            <w:tcW w:w="840" w:type="dxa"/>
          </w:tcPr>
          <w:p w:rsidR="002D4376" w:rsidRPr="00186513" w:rsidRDefault="002D4376" w:rsidP="002D4376"/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auto"/>
          </w:tcPr>
          <w:p w:rsidR="002D4376" w:rsidRPr="00186513" w:rsidRDefault="002D4376" w:rsidP="002D4376">
            <w:pPr>
              <w:spacing w:after="160" w:line="259" w:lineRule="auto"/>
            </w:pPr>
          </w:p>
        </w:tc>
      </w:tr>
    </w:tbl>
    <w:p w:rsidR="00CD6FFC" w:rsidRPr="00D90D5E" w:rsidRDefault="00D90D5E">
      <w:pPr>
        <w:rPr>
          <w:b/>
          <w:sz w:val="28"/>
          <w:szCs w:val="28"/>
        </w:rPr>
      </w:pPr>
      <w:r w:rsidRPr="00D90D5E">
        <w:rPr>
          <w:b/>
          <w:sz w:val="28"/>
          <w:szCs w:val="28"/>
        </w:rPr>
        <w:lastRenderedPageBreak/>
        <w:t xml:space="preserve">Pracovní skupina RSK pro </w:t>
      </w:r>
      <w:r w:rsidR="00155BAF">
        <w:rPr>
          <w:b/>
          <w:sz w:val="28"/>
          <w:szCs w:val="28"/>
        </w:rPr>
        <w:t>sociální věci</w:t>
      </w:r>
    </w:p>
    <w:sectPr w:rsidR="00CD6FFC" w:rsidRPr="00D90D5E" w:rsidSect="00D90D5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lucie" w:date="2015-09-23T09:27:00Z" w:initials="l">
    <w:p w:rsidR="00816E8F" w:rsidRPr="00816E8F" w:rsidRDefault="00816E8F">
      <w:pPr>
        <w:pStyle w:val="Textkomente"/>
        <w:rPr>
          <w:rFonts w:ascii="Arial" w:hAnsi="Arial" w:cs="Arial"/>
          <w:color w:val="404040"/>
          <w:sz w:val="18"/>
          <w:szCs w:val="18"/>
          <w:shd w:val="clear" w:color="auto" w:fill="FDFDF9"/>
        </w:rPr>
      </w:pPr>
      <w:r>
        <w:rPr>
          <w:rStyle w:val="Odkaznakoment"/>
        </w:rPr>
        <w:annotationRef/>
      </w:r>
      <w:r>
        <w:rPr>
          <w:rFonts w:ascii="Arial" w:hAnsi="Arial" w:cs="Arial"/>
          <w:color w:val="404040"/>
          <w:sz w:val="18"/>
          <w:szCs w:val="18"/>
          <w:shd w:val="clear" w:color="auto" w:fill="FDFDF9"/>
        </w:rPr>
        <w:t>Předseda krajské sítě Ing. Miroslav Makovička: m.makovicka@email.cz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085B6B"/>
    <w:multiLevelType w:val="multilevel"/>
    <w:tmpl w:val="E1F4D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applyBreakingRules/>
  </w:compat>
  <w:rsids>
    <w:rsidRoot w:val="00D90D5E"/>
    <w:rsid w:val="000B2240"/>
    <w:rsid w:val="000F36D6"/>
    <w:rsid w:val="001501F8"/>
    <w:rsid w:val="00155BAF"/>
    <w:rsid w:val="00186513"/>
    <w:rsid w:val="002409D7"/>
    <w:rsid w:val="00277A1F"/>
    <w:rsid w:val="002C5C37"/>
    <w:rsid w:val="002D4376"/>
    <w:rsid w:val="004567E9"/>
    <w:rsid w:val="00571BEF"/>
    <w:rsid w:val="00793485"/>
    <w:rsid w:val="00816E8F"/>
    <w:rsid w:val="008F7F41"/>
    <w:rsid w:val="00912C71"/>
    <w:rsid w:val="009400F6"/>
    <w:rsid w:val="009F5BDA"/>
    <w:rsid w:val="00CD6FFC"/>
    <w:rsid w:val="00D90D5E"/>
    <w:rsid w:val="00DF09A2"/>
    <w:rsid w:val="00FF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0D5E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0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1501F8"/>
  </w:style>
  <w:style w:type="character" w:styleId="Siln">
    <w:name w:val="Strong"/>
    <w:basedOn w:val="Standardnpsmoodstavce"/>
    <w:uiPriority w:val="22"/>
    <w:qFormat/>
    <w:rsid w:val="002D437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2D4376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16E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6E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6E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6E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6E8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6E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8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hruby@ss-po.cz" TargetMode="External"/><Relationship Id="rId3" Type="http://schemas.openxmlformats.org/officeDocument/2006/relationships/styles" Target="styles.xml"/><Relationship Id="rId7" Type="http://schemas.openxmlformats.org/officeDocument/2006/relationships/hyperlink" Target="mailto:martin_rousal@armadaspasy.cz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drejkiv@ladara.e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mailto:jan.nemecek@clovekvtisni.cz?subject=kontakt%20z%20web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4BA67-7A9D-4E7A-8E78-D98C669D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jelena.kriegelsteinova</dc:creator>
  <cp:lastModifiedBy>lucie</cp:lastModifiedBy>
  <cp:revision>3</cp:revision>
  <dcterms:created xsi:type="dcterms:W3CDTF">2015-09-23T07:01:00Z</dcterms:created>
  <dcterms:modified xsi:type="dcterms:W3CDTF">2015-09-23T07:31:00Z</dcterms:modified>
</cp:coreProperties>
</file>