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CE9B0" w14:textId="77777777" w:rsidR="005959A4" w:rsidRPr="003541D0" w:rsidRDefault="005959A4" w:rsidP="00074932">
      <w:pPr>
        <w:spacing w:after="0"/>
        <w:jc w:val="both"/>
        <w:rPr>
          <w:rFonts w:asciiTheme="majorHAnsi" w:hAnsiTheme="majorHAnsi" w:cstheme="majorHAnsi"/>
        </w:rPr>
      </w:pPr>
    </w:p>
    <w:p w14:paraId="254C37C4" w14:textId="1AC0F717" w:rsidR="00E305A4" w:rsidRPr="003541D0" w:rsidRDefault="000D5640" w:rsidP="00074932">
      <w:pPr>
        <w:spacing w:after="0"/>
        <w:jc w:val="both"/>
        <w:rPr>
          <w:rFonts w:asciiTheme="majorHAnsi" w:hAnsiTheme="majorHAnsi" w:cstheme="majorHAnsi"/>
          <w:b/>
          <w:sz w:val="28"/>
        </w:rPr>
      </w:pPr>
      <w:r w:rsidRPr="003541D0">
        <w:rPr>
          <w:rFonts w:asciiTheme="majorHAnsi" w:hAnsiTheme="majorHAnsi" w:cstheme="majorHAnsi"/>
          <w:b/>
          <w:sz w:val="28"/>
        </w:rPr>
        <w:t>Důležitost plnohodnotného VŠ vzdělávání pro KV kraj</w:t>
      </w:r>
    </w:p>
    <w:p w14:paraId="3B64FF6F" w14:textId="7E50486E" w:rsidR="001A74E3" w:rsidRPr="003541D0" w:rsidRDefault="000D5640" w:rsidP="00074932">
      <w:pPr>
        <w:spacing w:after="0"/>
        <w:jc w:val="both"/>
        <w:rPr>
          <w:rFonts w:asciiTheme="majorHAnsi" w:hAnsiTheme="majorHAnsi" w:cstheme="majorHAnsi"/>
          <w:i/>
        </w:rPr>
      </w:pPr>
      <w:r w:rsidRPr="003541D0">
        <w:rPr>
          <w:rFonts w:asciiTheme="majorHAnsi" w:hAnsiTheme="majorHAnsi" w:cstheme="majorHAnsi"/>
          <w:i/>
        </w:rPr>
        <w:t xml:space="preserve">Stručný </w:t>
      </w:r>
      <w:r w:rsidR="00F12FC9" w:rsidRPr="003541D0">
        <w:rPr>
          <w:rFonts w:asciiTheme="majorHAnsi" w:hAnsiTheme="majorHAnsi" w:cstheme="majorHAnsi"/>
          <w:i/>
        </w:rPr>
        <w:t xml:space="preserve">přehled </w:t>
      </w:r>
      <w:r w:rsidRPr="003541D0">
        <w:rPr>
          <w:rFonts w:asciiTheme="majorHAnsi" w:hAnsiTheme="majorHAnsi" w:cstheme="majorHAnsi"/>
          <w:i/>
        </w:rPr>
        <w:t xml:space="preserve">vybraných </w:t>
      </w:r>
      <w:r w:rsidR="001A5B52">
        <w:rPr>
          <w:rFonts w:asciiTheme="majorHAnsi" w:hAnsiTheme="majorHAnsi" w:cstheme="majorHAnsi"/>
          <w:i/>
        </w:rPr>
        <w:t>argumentů, pracovní materiál (stav ke květnu 2024)</w:t>
      </w:r>
    </w:p>
    <w:p w14:paraId="4EFAD8F8" w14:textId="77777777" w:rsidR="00E305A4" w:rsidRPr="003541D0" w:rsidRDefault="00E305A4" w:rsidP="00074932">
      <w:pPr>
        <w:spacing w:after="0"/>
        <w:jc w:val="both"/>
        <w:rPr>
          <w:rFonts w:asciiTheme="majorHAnsi" w:hAnsiTheme="majorHAnsi" w:cstheme="majorHAnsi"/>
        </w:rPr>
      </w:pPr>
    </w:p>
    <w:p w14:paraId="2B35A83C" w14:textId="6C7863B5" w:rsidR="000D5640" w:rsidRPr="003541D0" w:rsidRDefault="00BF3DE1" w:rsidP="00074932">
      <w:pPr>
        <w:spacing w:after="0"/>
        <w:jc w:val="both"/>
        <w:rPr>
          <w:rFonts w:asciiTheme="majorHAnsi" w:hAnsiTheme="majorHAnsi" w:cstheme="majorHAnsi"/>
          <w:b/>
          <w:sz w:val="24"/>
        </w:rPr>
      </w:pPr>
      <w:r>
        <w:rPr>
          <w:rFonts w:asciiTheme="majorHAnsi" w:hAnsiTheme="majorHAnsi" w:cstheme="majorHAnsi"/>
          <w:b/>
          <w:sz w:val="24"/>
        </w:rPr>
        <w:t>Omezená n</w:t>
      </w:r>
      <w:r w:rsidR="000D5640" w:rsidRPr="003541D0">
        <w:rPr>
          <w:rFonts w:asciiTheme="majorHAnsi" w:hAnsiTheme="majorHAnsi" w:cstheme="majorHAnsi"/>
          <w:b/>
          <w:sz w:val="24"/>
        </w:rPr>
        <w:t>abídka VŠ studia v KV kraji</w:t>
      </w:r>
    </w:p>
    <w:p w14:paraId="7A96556F" w14:textId="432B00C3" w:rsidR="000D5640" w:rsidRPr="003541D0" w:rsidRDefault="000D5640" w:rsidP="00BF3DE1">
      <w:pPr>
        <w:pStyle w:val="Odstavecseseznamem"/>
        <w:numPr>
          <w:ilvl w:val="0"/>
          <w:numId w:val="1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Pouze 2 prezenční </w:t>
      </w:r>
      <w:r w:rsidR="003541D0">
        <w:rPr>
          <w:rFonts w:asciiTheme="majorHAnsi" w:hAnsiTheme="majorHAnsi" w:cstheme="majorHAnsi"/>
        </w:rPr>
        <w:t>Bc. obory na pobočce ZČU v Chebu.</w:t>
      </w:r>
      <w:r w:rsidRPr="003541D0">
        <w:rPr>
          <w:rFonts w:asciiTheme="majorHAnsi" w:hAnsiTheme="majorHAnsi" w:cstheme="majorHAnsi"/>
        </w:rPr>
        <w:t xml:space="preserve"> V 2024 očekáváno otevření dalších 2 prezenčních </w:t>
      </w:r>
      <w:r w:rsidR="003541D0">
        <w:rPr>
          <w:rFonts w:asciiTheme="majorHAnsi" w:hAnsiTheme="majorHAnsi" w:cstheme="majorHAnsi"/>
        </w:rPr>
        <w:t xml:space="preserve">Bc. </w:t>
      </w:r>
      <w:r w:rsidRPr="003541D0">
        <w:rPr>
          <w:rFonts w:asciiTheme="majorHAnsi" w:hAnsiTheme="majorHAnsi" w:cstheme="majorHAnsi"/>
        </w:rPr>
        <w:t>oborů (Cheb + KV).</w:t>
      </w:r>
    </w:p>
    <w:p w14:paraId="32F92144" w14:textId="7C590FC7" w:rsidR="000D5640" w:rsidRPr="003541D0" w:rsidRDefault="000D5640" w:rsidP="00BF3DE1">
      <w:pPr>
        <w:pStyle w:val="Odstavecseseznamem"/>
        <w:numPr>
          <w:ilvl w:val="0"/>
          <w:numId w:val="1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Dále </w:t>
      </w:r>
      <w:r w:rsidR="008C3FCA">
        <w:rPr>
          <w:rFonts w:asciiTheme="majorHAnsi" w:hAnsiTheme="majorHAnsi" w:cstheme="majorHAnsi"/>
        </w:rPr>
        <w:t>3 obory</w:t>
      </w:r>
      <w:r w:rsidRPr="003541D0">
        <w:rPr>
          <w:rFonts w:asciiTheme="majorHAnsi" w:hAnsiTheme="majorHAnsi" w:cstheme="majorHAnsi"/>
        </w:rPr>
        <w:t xml:space="preserve"> kombinovaného studia ZČU v Chebu a </w:t>
      </w:r>
      <w:r w:rsidR="008C3FCA">
        <w:rPr>
          <w:rFonts w:asciiTheme="majorHAnsi" w:hAnsiTheme="majorHAnsi" w:cstheme="majorHAnsi"/>
        </w:rPr>
        <w:t xml:space="preserve">jeden </w:t>
      </w:r>
      <w:r w:rsidRPr="003541D0">
        <w:rPr>
          <w:rFonts w:asciiTheme="majorHAnsi" w:hAnsiTheme="majorHAnsi" w:cstheme="majorHAnsi"/>
        </w:rPr>
        <w:t>ČZU v</w:t>
      </w:r>
      <w:r w:rsidR="003541D0">
        <w:rPr>
          <w:rFonts w:asciiTheme="majorHAnsi" w:hAnsiTheme="majorHAnsi" w:cstheme="majorHAnsi"/>
        </w:rPr>
        <w:t> </w:t>
      </w:r>
      <w:r w:rsidRPr="003541D0">
        <w:rPr>
          <w:rFonts w:asciiTheme="majorHAnsi" w:hAnsiTheme="majorHAnsi" w:cstheme="majorHAnsi"/>
        </w:rPr>
        <w:t>K</w:t>
      </w:r>
      <w:r w:rsidR="003541D0">
        <w:rPr>
          <w:rFonts w:asciiTheme="majorHAnsi" w:hAnsiTheme="majorHAnsi" w:cstheme="majorHAnsi"/>
        </w:rPr>
        <w:t>arlových Varech</w:t>
      </w:r>
      <w:r w:rsidRPr="003541D0">
        <w:rPr>
          <w:rFonts w:asciiTheme="majorHAnsi" w:hAnsiTheme="majorHAnsi" w:cstheme="majorHAnsi"/>
        </w:rPr>
        <w:t xml:space="preserve"> (určeno zejména pro pracující, nikoli pro maturanty)</w:t>
      </w:r>
      <w:r w:rsidR="008C3FCA">
        <w:rPr>
          <w:rFonts w:asciiTheme="majorHAnsi" w:hAnsiTheme="majorHAnsi" w:cstheme="majorHAnsi"/>
        </w:rPr>
        <w:t>.</w:t>
      </w:r>
    </w:p>
    <w:p w14:paraId="6BB72ADB" w14:textId="69247C15" w:rsidR="000D5640" w:rsidRDefault="000D5640" w:rsidP="00BF3DE1">
      <w:pPr>
        <w:pStyle w:val="Odstavecseseznamem"/>
        <w:numPr>
          <w:ilvl w:val="0"/>
          <w:numId w:val="1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Vysoká škola finanční a správní – </w:t>
      </w:r>
      <w:r w:rsidR="008C3FCA">
        <w:rPr>
          <w:rFonts w:asciiTheme="majorHAnsi" w:hAnsiTheme="majorHAnsi" w:cstheme="majorHAnsi"/>
        </w:rPr>
        <w:t>3</w:t>
      </w:r>
      <w:r w:rsidRPr="003541D0">
        <w:rPr>
          <w:rFonts w:asciiTheme="majorHAnsi" w:hAnsiTheme="majorHAnsi" w:cstheme="majorHAnsi"/>
        </w:rPr>
        <w:t xml:space="preserve"> </w:t>
      </w:r>
      <w:r w:rsidR="008C3FCA">
        <w:rPr>
          <w:rFonts w:asciiTheme="majorHAnsi" w:hAnsiTheme="majorHAnsi" w:cstheme="majorHAnsi"/>
        </w:rPr>
        <w:t>obory prezenčního i kombinovaného</w:t>
      </w:r>
      <w:r w:rsidRPr="003541D0">
        <w:rPr>
          <w:rFonts w:asciiTheme="majorHAnsi" w:hAnsiTheme="majorHAnsi" w:cstheme="majorHAnsi"/>
        </w:rPr>
        <w:t xml:space="preserve"> </w:t>
      </w:r>
      <w:r w:rsidR="008C3FCA">
        <w:rPr>
          <w:rFonts w:asciiTheme="majorHAnsi" w:hAnsiTheme="majorHAnsi" w:cstheme="majorHAnsi"/>
        </w:rPr>
        <w:t xml:space="preserve">studia (Bc. i Mgr.) </w:t>
      </w:r>
      <w:r w:rsidRPr="003541D0">
        <w:rPr>
          <w:rFonts w:asciiTheme="majorHAnsi" w:hAnsiTheme="majorHAnsi" w:cstheme="majorHAnsi"/>
        </w:rPr>
        <w:t>soukromé VŠ se školným</w:t>
      </w:r>
      <w:r w:rsidR="008C3FCA">
        <w:rPr>
          <w:rFonts w:asciiTheme="majorHAnsi" w:hAnsiTheme="majorHAnsi" w:cstheme="majorHAnsi"/>
        </w:rPr>
        <w:t xml:space="preserve"> 33 000 Kč za semestr</w:t>
      </w:r>
      <w:r w:rsidRPr="003541D0">
        <w:rPr>
          <w:rFonts w:asciiTheme="majorHAnsi" w:hAnsiTheme="majorHAnsi" w:cstheme="majorHAnsi"/>
        </w:rPr>
        <w:t>.</w:t>
      </w:r>
    </w:p>
    <w:p w14:paraId="34852762" w14:textId="1BE4DBC0" w:rsidR="003541D0" w:rsidRPr="003541D0" w:rsidRDefault="008C3FCA" w:rsidP="00BF3DE1">
      <w:pPr>
        <w:pStyle w:val="Odstavecseseznamem"/>
        <w:numPr>
          <w:ilvl w:val="0"/>
          <w:numId w:val="1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Studentů vysokých škol s trvalým bydlištěm v KV kraji je 5 072, ale jen 553 studentů studuje vysokou školu v KV kraji (což zahrnuje i ty s bydlištěm mimo kraj)</w:t>
      </w:r>
      <w:r w:rsidR="003541D0"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  <w:t>Na 9 studentů z KV kraje připadá 1 student v kraji.</w:t>
      </w:r>
    </w:p>
    <w:p w14:paraId="59078465" w14:textId="00385086" w:rsidR="000D5640" w:rsidRDefault="000D5640" w:rsidP="00BF3DE1">
      <w:pPr>
        <w:pStyle w:val="Odstavecseseznamem"/>
        <w:numPr>
          <w:ilvl w:val="0"/>
          <w:numId w:val="1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Pro srovnání – veřejná Vysoká škola polytechnická v Jihlavě (jediném kraji bez vlastní univerzity) nabízí 8 prezenčních bakalářských a 2 prezenční magisterské obory. </w:t>
      </w:r>
      <w:r w:rsidR="008C3FCA">
        <w:rPr>
          <w:rFonts w:asciiTheme="majorHAnsi" w:hAnsiTheme="majorHAnsi" w:cstheme="majorHAnsi"/>
        </w:rPr>
        <w:t xml:space="preserve">Studentů s trvalým </w:t>
      </w:r>
      <w:r w:rsidR="00BF3DE1">
        <w:rPr>
          <w:rFonts w:asciiTheme="majorHAnsi" w:hAnsiTheme="majorHAnsi" w:cstheme="majorHAnsi"/>
        </w:rPr>
        <w:t>bydliště</w:t>
      </w:r>
      <w:r w:rsidR="008C3FCA">
        <w:rPr>
          <w:rFonts w:asciiTheme="majorHAnsi" w:hAnsiTheme="majorHAnsi" w:cstheme="majorHAnsi"/>
        </w:rPr>
        <w:t xml:space="preserve">m v kraji Vysočina je 12 680, přímo v kraji studuje 2 103 studentů. </w:t>
      </w:r>
      <w:r w:rsidR="00BF3DE1">
        <w:rPr>
          <w:rFonts w:asciiTheme="majorHAnsi" w:hAnsiTheme="majorHAnsi" w:cstheme="majorHAnsi"/>
        </w:rPr>
        <w:t>Na 6 studentů z Vysočiny připadá 1 student na Vysočině.</w:t>
      </w:r>
    </w:p>
    <w:p w14:paraId="0B75C5A7" w14:textId="5767DE52" w:rsidR="00BF3DE1" w:rsidRPr="003541D0" w:rsidRDefault="00BF3DE1" w:rsidP="00BF3DE1">
      <w:pPr>
        <w:pStyle w:val="Odstavecseseznamem"/>
        <w:numPr>
          <w:ilvl w:val="0"/>
          <w:numId w:val="1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Ústeckém kraji je poměr studentů z kraje k studujícím v kraji 1,8:1, v Plzeňském dokonce 0,9:1. Velké univerzity v krajích sousedících s KV krajem jsou, spolu s Prahou, hlavním cílem studentů z KV kraje.</w:t>
      </w:r>
    </w:p>
    <w:p w14:paraId="0DAF355D" w14:textId="7CCD752E" w:rsidR="000D5640" w:rsidRPr="003541D0" w:rsidRDefault="000D5640" w:rsidP="00074932">
      <w:pPr>
        <w:spacing w:after="0"/>
        <w:jc w:val="both"/>
        <w:rPr>
          <w:rFonts w:asciiTheme="majorHAnsi" w:hAnsiTheme="majorHAnsi" w:cstheme="majorHAnsi"/>
        </w:rPr>
      </w:pPr>
    </w:p>
    <w:p w14:paraId="71156131" w14:textId="1BA1CACE" w:rsidR="000D5640" w:rsidRPr="00BF3DE1" w:rsidRDefault="000D5640" w:rsidP="00074932">
      <w:pPr>
        <w:spacing w:after="0"/>
        <w:jc w:val="both"/>
        <w:rPr>
          <w:rFonts w:asciiTheme="majorHAnsi" w:hAnsiTheme="majorHAnsi" w:cstheme="majorHAnsi"/>
          <w:b/>
          <w:sz w:val="24"/>
        </w:rPr>
      </w:pPr>
      <w:r w:rsidRPr="00BF3DE1">
        <w:rPr>
          <w:rFonts w:asciiTheme="majorHAnsi" w:hAnsiTheme="majorHAnsi" w:cstheme="majorHAnsi"/>
          <w:b/>
          <w:sz w:val="24"/>
        </w:rPr>
        <w:t>Vzdálenost do měst s veřejnými vysokými školami s alespoň 5 nabízenými obory studia</w:t>
      </w:r>
    </w:p>
    <w:p w14:paraId="5A30C674" w14:textId="6F610311" w:rsidR="000D5640" w:rsidRPr="00BF3DE1" w:rsidRDefault="000D5640" w:rsidP="00BF3DE1">
      <w:pPr>
        <w:pStyle w:val="Odstavecseseznamem"/>
        <w:numPr>
          <w:ilvl w:val="0"/>
          <w:numId w:val="2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BF3DE1">
        <w:rPr>
          <w:rFonts w:asciiTheme="majorHAnsi" w:hAnsiTheme="majorHAnsi" w:cstheme="majorHAnsi"/>
        </w:rPr>
        <w:t xml:space="preserve">Analýza vzdálenosti na VŠ ze středně velkých měst </w:t>
      </w:r>
      <w:r w:rsidR="00BF3DE1">
        <w:rPr>
          <w:rFonts w:asciiTheme="majorHAnsi" w:hAnsiTheme="majorHAnsi" w:cstheme="majorHAnsi"/>
        </w:rPr>
        <w:t xml:space="preserve">v Česku </w:t>
      </w:r>
      <w:r w:rsidRPr="00BF3DE1">
        <w:rPr>
          <w:rFonts w:asciiTheme="majorHAnsi" w:hAnsiTheme="majorHAnsi" w:cstheme="majorHAnsi"/>
        </w:rPr>
        <w:t xml:space="preserve">(30-60 tisíc obyvatel) ukazuje, že nejdále mají na </w:t>
      </w:r>
      <w:r w:rsidR="00BF3DE1">
        <w:rPr>
          <w:rFonts w:asciiTheme="majorHAnsi" w:hAnsiTheme="majorHAnsi" w:cstheme="majorHAnsi"/>
        </w:rPr>
        <w:t>veřejnou VŠ</w:t>
      </w:r>
      <w:r w:rsidRPr="00BF3DE1">
        <w:rPr>
          <w:rFonts w:asciiTheme="majorHAnsi" w:hAnsiTheme="majorHAnsi" w:cstheme="majorHAnsi"/>
        </w:rPr>
        <w:t xml:space="preserve"> z Chebu (105 km) a Karlových Varů (82 km). Třetí od konce je Znojmo s 68 km.</w:t>
      </w:r>
    </w:p>
    <w:p w14:paraId="1F48C68F" w14:textId="58BB2503" w:rsidR="000D5640" w:rsidRPr="00BF3DE1" w:rsidRDefault="000D5640" w:rsidP="00BF3DE1">
      <w:pPr>
        <w:pStyle w:val="Odstavecseseznamem"/>
        <w:numPr>
          <w:ilvl w:val="0"/>
          <w:numId w:val="2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BF3DE1">
        <w:rPr>
          <w:rFonts w:asciiTheme="majorHAnsi" w:hAnsiTheme="majorHAnsi" w:cstheme="majorHAnsi"/>
        </w:rPr>
        <w:t xml:space="preserve">Cheb nemá </w:t>
      </w:r>
      <w:r w:rsidR="00BF3DE1">
        <w:rPr>
          <w:rFonts w:asciiTheme="majorHAnsi" w:hAnsiTheme="majorHAnsi" w:cstheme="majorHAnsi"/>
        </w:rPr>
        <w:t xml:space="preserve">ani jednu </w:t>
      </w:r>
      <w:r w:rsidRPr="00BF3DE1">
        <w:rPr>
          <w:rFonts w:asciiTheme="majorHAnsi" w:hAnsiTheme="majorHAnsi" w:cstheme="majorHAnsi"/>
        </w:rPr>
        <w:t xml:space="preserve">veřejnou VŠ v dojezdu do 100 km, Karlovy Vary jednu, </w:t>
      </w:r>
      <w:r w:rsidR="00BF3DE1">
        <w:rPr>
          <w:rFonts w:asciiTheme="majorHAnsi" w:hAnsiTheme="majorHAnsi" w:cstheme="majorHAnsi"/>
        </w:rPr>
        <w:t xml:space="preserve">což je </w:t>
      </w:r>
      <w:r w:rsidRPr="00BF3DE1">
        <w:rPr>
          <w:rFonts w:asciiTheme="majorHAnsi" w:hAnsiTheme="majorHAnsi" w:cstheme="majorHAnsi"/>
        </w:rPr>
        <w:t>opět nejhorší situace</w:t>
      </w:r>
      <w:r w:rsidR="00BF3DE1">
        <w:rPr>
          <w:rFonts w:asciiTheme="majorHAnsi" w:hAnsiTheme="majorHAnsi" w:cstheme="majorHAnsi"/>
        </w:rPr>
        <w:t xml:space="preserve"> mezi městy této velikosti v Česku. Naopak</w:t>
      </w:r>
      <w:r w:rsidRPr="00BF3DE1">
        <w:rPr>
          <w:rFonts w:asciiTheme="majorHAnsi" w:hAnsiTheme="majorHAnsi" w:cstheme="majorHAnsi"/>
        </w:rPr>
        <w:t xml:space="preserve"> například srovnatelně velký Přerov má hned 5 veřejných VŠ </w:t>
      </w:r>
      <w:r w:rsidR="00BF3DE1">
        <w:rPr>
          <w:rFonts w:asciiTheme="majorHAnsi" w:hAnsiTheme="majorHAnsi" w:cstheme="majorHAnsi"/>
        </w:rPr>
        <w:t>ve</w:t>
      </w:r>
      <w:r w:rsidRPr="00BF3DE1">
        <w:rPr>
          <w:rFonts w:asciiTheme="majorHAnsi" w:hAnsiTheme="majorHAnsi" w:cstheme="majorHAnsi"/>
        </w:rPr>
        <w:t xml:space="preserve"> vzdálenosti </w:t>
      </w:r>
      <w:r w:rsidR="00BF3DE1">
        <w:rPr>
          <w:rFonts w:asciiTheme="majorHAnsi" w:hAnsiTheme="majorHAnsi" w:cstheme="majorHAnsi"/>
        </w:rPr>
        <w:t xml:space="preserve">do </w:t>
      </w:r>
      <w:r w:rsidRPr="00BF3DE1">
        <w:rPr>
          <w:rFonts w:asciiTheme="majorHAnsi" w:hAnsiTheme="majorHAnsi" w:cstheme="majorHAnsi"/>
        </w:rPr>
        <w:t>100 km.</w:t>
      </w:r>
    </w:p>
    <w:p w14:paraId="71678D4F" w14:textId="1DA727E9" w:rsidR="00F12FC9" w:rsidRPr="00BF3DE1" w:rsidRDefault="00F12FC9" w:rsidP="00BF3DE1">
      <w:pPr>
        <w:pStyle w:val="Odstavecseseznamem"/>
        <w:numPr>
          <w:ilvl w:val="0"/>
          <w:numId w:val="2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BF3DE1">
        <w:rPr>
          <w:rFonts w:asciiTheme="majorHAnsi" w:hAnsiTheme="majorHAnsi" w:cstheme="majorHAnsi"/>
        </w:rPr>
        <w:t>Jsme přesvědčeni, že vysoká škola patří k základní infrastruktuře každého kraje, respe</w:t>
      </w:r>
      <w:r w:rsidR="00BF3DE1">
        <w:rPr>
          <w:rFonts w:asciiTheme="majorHAnsi" w:hAnsiTheme="majorHAnsi" w:cstheme="majorHAnsi"/>
        </w:rPr>
        <w:t>ktive, že z velkých měst ve všech krajích</w:t>
      </w:r>
      <w:r w:rsidRPr="00BF3DE1">
        <w:rPr>
          <w:rFonts w:asciiTheme="majorHAnsi" w:hAnsiTheme="majorHAnsi" w:cstheme="majorHAnsi"/>
        </w:rPr>
        <w:t xml:space="preserve"> by měla být </w:t>
      </w:r>
      <w:r w:rsidR="00BF3DE1">
        <w:rPr>
          <w:rFonts w:asciiTheme="majorHAnsi" w:hAnsiTheme="majorHAnsi" w:cstheme="majorHAnsi"/>
        </w:rPr>
        <w:t xml:space="preserve">veřejná </w:t>
      </w:r>
      <w:r w:rsidRPr="00BF3DE1">
        <w:rPr>
          <w:rFonts w:asciiTheme="majorHAnsi" w:hAnsiTheme="majorHAnsi" w:cstheme="majorHAnsi"/>
        </w:rPr>
        <w:t>vysoká škola snadno dostupná.</w:t>
      </w:r>
    </w:p>
    <w:p w14:paraId="0C80F159" w14:textId="77777777" w:rsidR="000D5640" w:rsidRPr="003541D0" w:rsidRDefault="000D5640" w:rsidP="00074932">
      <w:pPr>
        <w:spacing w:after="0"/>
        <w:jc w:val="both"/>
        <w:rPr>
          <w:rFonts w:asciiTheme="majorHAnsi" w:hAnsiTheme="majorHAnsi" w:cstheme="majorHAnsi"/>
        </w:rPr>
      </w:pPr>
    </w:p>
    <w:p w14:paraId="3227DBBA" w14:textId="586E53E5" w:rsidR="000D5640" w:rsidRPr="00BF3DE1" w:rsidRDefault="005F555A" w:rsidP="00074932">
      <w:pPr>
        <w:spacing w:after="0"/>
        <w:jc w:val="both"/>
        <w:rPr>
          <w:rFonts w:asciiTheme="majorHAnsi" w:hAnsiTheme="majorHAnsi" w:cstheme="majorHAnsi"/>
          <w:b/>
          <w:sz w:val="24"/>
        </w:rPr>
      </w:pPr>
      <w:r w:rsidRPr="00BF3DE1">
        <w:rPr>
          <w:rFonts w:asciiTheme="majorHAnsi" w:hAnsiTheme="majorHAnsi" w:cstheme="majorHAnsi"/>
          <w:b/>
          <w:sz w:val="24"/>
        </w:rPr>
        <w:t>Obyvatelstvo, HDP a rozpočty VŠ</w:t>
      </w:r>
    </w:p>
    <w:p w14:paraId="0722FF45" w14:textId="2EAAEF36" w:rsidR="005F555A" w:rsidRPr="00BF3DE1" w:rsidRDefault="005F555A" w:rsidP="00BF3DE1">
      <w:pPr>
        <w:pStyle w:val="Odstavecseseznamem"/>
        <w:numPr>
          <w:ilvl w:val="0"/>
          <w:numId w:val="3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BF3DE1">
        <w:rPr>
          <w:rFonts w:asciiTheme="majorHAnsi" w:hAnsiTheme="majorHAnsi" w:cstheme="majorHAnsi"/>
        </w:rPr>
        <w:t>V KV kraji žijí 3 % obyvatel, generuje 1,6 % HDP, ale do veřejného vysokého školství v kraji proudí odhadem jednotky milionů Kč (zejména skrze pobočku ZČU, kterou finančně podporuje i KV kraj, aby fungovala).</w:t>
      </w:r>
    </w:p>
    <w:p w14:paraId="4B7B617C" w14:textId="109B78AF" w:rsidR="000D5640" w:rsidRPr="00BF3DE1" w:rsidRDefault="000D5640" w:rsidP="00BF3DE1">
      <w:pPr>
        <w:pStyle w:val="Odstavecseseznamem"/>
        <w:numPr>
          <w:ilvl w:val="0"/>
          <w:numId w:val="3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BF3DE1">
        <w:rPr>
          <w:rFonts w:asciiTheme="majorHAnsi" w:hAnsiTheme="majorHAnsi" w:cstheme="majorHAnsi"/>
        </w:rPr>
        <w:t xml:space="preserve">Rozpočet </w:t>
      </w:r>
      <w:r w:rsidR="00BF3DE1">
        <w:rPr>
          <w:rFonts w:asciiTheme="majorHAnsi" w:hAnsiTheme="majorHAnsi" w:cstheme="majorHAnsi"/>
        </w:rPr>
        <w:t>MŠMT</w:t>
      </w:r>
      <w:r w:rsidRPr="00BF3DE1">
        <w:rPr>
          <w:rFonts w:asciiTheme="majorHAnsi" w:hAnsiTheme="majorHAnsi" w:cstheme="majorHAnsi"/>
        </w:rPr>
        <w:t xml:space="preserve"> na veřejné VŠ </w:t>
      </w:r>
      <w:r w:rsidR="005F555A" w:rsidRPr="00BF3DE1">
        <w:rPr>
          <w:rFonts w:asciiTheme="majorHAnsi" w:hAnsiTheme="majorHAnsi" w:cstheme="majorHAnsi"/>
        </w:rPr>
        <w:t>je v letošním roce 30,9 miliard Kč. Pouhé 1 % z tohoto rozpočtu (309 milionů Kč) by dokázalo nastartovat vysoké školství v KV kraji.</w:t>
      </w:r>
    </w:p>
    <w:p w14:paraId="579D8AE0" w14:textId="51E5936F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</w:p>
    <w:p w14:paraId="6F55DDEA" w14:textId="25A68D65" w:rsidR="005F555A" w:rsidRPr="006B56FD" w:rsidRDefault="005F555A" w:rsidP="00074932">
      <w:pPr>
        <w:spacing w:after="0"/>
        <w:jc w:val="both"/>
        <w:rPr>
          <w:rFonts w:asciiTheme="majorHAnsi" w:hAnsiTheme="majorHAnsi" w:cstheme="majorHAnsi"/>
          <w:b/>
          <w:sz w:val="24"/>
        </w:rPr>
      </w:pPr>
      <w:r w:rsidRPr="006B56FD">
        <w:rPr>
          <w:rFonts w:asciiTheme="majorHAnsi" w:hAnsiTheme="majorHAnsi" w:cstheme="majorHAnsi"/>
          <w:b/>
          <w:sz w:val="24"/>
        </w:rPr>
        <w:t>Chybějící nabídka VŠ studia a odliv obyvatel</w:t>
      </w:r>
    </w:p>
    <w:p w14:paraId="018B2C8B" w14:textId="561D5C5A" w:rsidR="005F555A" w:rsidRPr="006B56FD" w:rsidRDefault="006B56FD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Počet obyvatel KV kraje dlouhodobě klesal kvůli migraci i přirozenému stárnutí. Tento trend prohloubil Covid-19 v roce 2021, ale naopak jej otočila imigrace z Ukrajiny v roce 2024.</w:t>
      </w:r>
    </w:p>
    <w:p w14:paraId="69A87DF8" w14:textId="40FBD039" w:rsidR="005F555A" w:rsidRPr="006B56FD" w:rsidRDefault="005F555A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6B56FD">
        <w:rPr>
          <w:rFonts w:asciiTheme="majorHAnsi" w:hAnsiTheme="majorHAnsi" w:cstheme="majorHAnsi"/>
        </w:rPr>
        <w:t>Rodák z KV kraje, který vystuduje VŠ, má 54% šanci, že se z kraje odstěhuje.</w:t>
      </w:r>
    </w:p>
    <w:p w14:paraId="176FEAA9" w14:textId="017B04C8" w:rsidR="005F555A" w:rsidRPr="006B56FD" w:rsidRDefault="005F555A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6B56FD">
        <w:rPr>
          <w:rFonts w:asciiTheme="majorHAnsi" w:hAnsiTheme="majorHAnsi" w:cstheme="majorHAnsi"/>
        </w:rPr>
        <w:t xml:space="preserve">Výzkum mezi studenty SŠ v kraji </w:t>
      </w:r>
      <w:r w:rsidR="006B56FD">
        <w:rPr>
          <w:rFonts w:asciiTheme="majorHAnsi" w:hAnsiTheme="majorHAnsi" w:cstheme="majorHAnsi"/>
        </w:rPr>
        <w:t>ukázal</w:t>
      </w:r>
      <w:r w:rsidRPr="006B56FD">
        <w:rPr>
          <w:rFonts w:asciiTheme="majorHAnsi" w:hAnsiTheme="majorHAnsi" w:cstheme="majorHAnsi"/>
        </w:rPr>
        <w:t xml:space="preserve">, že </w:t>
      </w:r>
      <w:r w:rsidR="006B56FD">
        <w:rPr>
          <w:rFonts w:asciiTheme="majorHAnsi" w:hAnsiTheme="majorHAnsi" w:cstheme="majorHAnsi"/>
        </w:rPr>
        <w:t>polovina</w:t>
      </w:r>
      <w:r w:rsidRPr="006B56FD">
        <w:rPr>
          <w:rFonts w:asciiTheme="majorHAnsi" w:hAnsiTheme="majorHAnsi" w:cstheme="majorHAnsi"/>
        </w:rPr>
        <w:t xml:space="preserve"> z nich uvažuje o návratu zpět po studiu – kraj má potenciál a </w:t>
      </w:r>
      <w:r w:rsidR="006B56FD">
        <w:rPr>
          <w:rFonts w:asciiTheme="majorHAnsi" w:hAnsiTheme="majorHAnsi" w:cstheme="majorHAnsi"/>
        </w:rPr>
        <w:t xml:space="preserve">mnozí </w:t>
      </w:r>
      <w:r w:rsidRPr="006B56FD">
        <w:rPr>
          <w:rFonts w:asciiTheme="majorHAnsi" w:hAnsiTheme="majorHAnsi" w:cstheme="majorHAnsi"/>
        </w:rPr>
        <w:t xml:space="preserve">studenti k němu mají </w:t>
      </w:r>
      <w:r w:rsidR="006B56FD">
        <w:rPr>
          <w:rFonts w:asciiTheme="majorHAnsi" w:hAnsiTheme="majorHAnsi" w:cstheme="majorHAnsi"/>
        </w:rPr>
        <w:t xml:space="preserve">poměrně silnou </w:t>
      </w:r>
      <w:r w:rsidRPr="006B56FD">
        <w:rPr>
          <w:rFonts w:asciiTheme="majorHAnsi" w:hAnsiTheme="majorHAnsi" w:cstheme="majorHAnsi"/>
        </w:rPr>
        <w:t>vazbu.</w:t>
      </w:r>
    </w:p>
    <w:p w14:paraId="7BC59F07" w14:textId="77777777" w:rsidR="006B56FD" w:rsidRDefault="005F555A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6B56FD">
        <w:rPr>
          <w:rFonts w:asciiTheme="majorHAnsi" w:hAnsiTheme="majorHAnsi" w:cstheme="majorHAnsi"/>
        </w:rPr>
        <w:lastRenderedPageBreak/>
        <w:t xml:space="preserve">Výzkum </w:t>
      </w:r>
      <w:proofErr w:type="spellStart"/>
      <w:r w:rsidRPr="006B56FD">
        <w:rPr>
          <w:rFonts w:asciiTheme="majorHAnsi" w:hAnsiTheme="majorHAnsi" w:cstheme="majorHAnsi"/>
        </w:rPr>
        <w:t>expatů</w:t>
      </w:r>
      <w:proofErr w:type="spellEnd"/>
      <w:r w:rsidRPr="006B56FD">
        <w:rPr>
          <w:rFonts w:asciiTheme="majorHAnsi" w:hAnsiTheme="majorHAnsi" w:cstheme="majorHAnsi"/>
        </w:rPr>
        <w:t xml:space="preserve"> s VŠ (těch, kdo se po studiu na VŠ </w:t>
      </w:r>
      <w:r w:rsidR="006B56FD">
        <w:rPr>
          <w:rFonts w:asciiTheme="majorHAnsi" w:hAnsiTheme="majorHAnsi" w:cstheme="majorHAnsi"/>
        </w:rPr>
        <w:t xml:space="preserve">do kraje </w:t>
      </w:r>
      <w:r w:rsidRPr="006B56FD">
        <w:rPr>
          <w:rFonts w:asciiTheme="majorHAnsi" w:hAnsiTheme="majorHAnsi" w:cstheme="majorHAnsi"/>
        </w:rPr>
        <w:t>nevrátili) dokládají, že mnozí odešli „z donucení“, jelikož v kraji nebyla možnost VŠ studovat. Často volí nejbližší místo studia (Plzeň). To potvrzuje potenciál</w:t>
      </w:r>
      <w:r w:rsidR="006B56FD">
        <w:rPr>
          <w:rFonts w:asciiTheme="majorHAnsi" w:hAnsiTheme="majorHAnsi" w:cstheme="majorHAnsi"/>
        </w:rPr>
        <w:t>ní zájem</w:t>
      </w:r>
      <w:r w:rsidRPr="006B56FD">
        <w:rPr>
          <w:rFonts w:asciiTheme="majorHAnsi" w:hAnsiTheme="majorHAnsi" w:cstheme="majorHAnsi"/>
        </w:rPr>
        <w:t xml:space="preserve"> studentů </w:t>
      </w:r>
      <w:r w:rsidR="006B56FD">
        <w:rPr>
          <w:rFonts w:asciiTheme="majorHAnsi" w:hAnsiTheme="majorHAnsi" w:cstheme="majorHAnsi"/>
        </w:rPr>
        <w:t xml:space="preserve">o budoucí </w:t>
      </w:r>
      <w:r w:rsidRPr="006B56FD">
        <w:rPr>
          <w:rFonts w:asciiTheme="majorHAnsi" w:hAnsiTheme="majorHAnsi" w:cstheme="majorHAnsi"/>
        </w:rPr>
        <w:t>VŠ</w:t>
      </w:r>
      <w:r w:rsidR="006B56FD">
        <w:rPr>
          <w:rFonts w:asciiTheme="majorHAnsi" w:hAnsiTheme="majorHAnsi" w:cstheme="majorHAnsi"/>
        </w:rPr>
        <w:t xml:space="preserve"> přímo v kraji</w:t>
      </w:r>
      <w:r w:rsidRPr="006B56FD">
        <w:rPr>
          <w:rFonts w:asciiTheme="majorHAnsi" w:hAnsiTheme="majorHAnsi" w:cstheme="majorHAnsi"/>
        </w:rPr>
        <w:t>.</w:t>
      </w:r>
      <w:r w:rsidR="006B56FD">
        <w:rPr>
          <w:rFonts w:asciiTheme="majorHAnsi" w:hAnsiTheme="majorHAnsi" w:cstheme="majorHAnsi"/>
        </w:rPr>
        <w:t xml:space="preserve"> </w:t>
      </w:r>
    </w:p>
    <w:p w14:paraId="6E87E683" w14:textId="73EB4ED7" w:rsidR="005F555A" w:rsidRPr="006B56FD" w:rsidRDefault="006B56FD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Možnost studovat v místě bydliště má i ekonomický rozměr – mohou si je dovolit rodiny, které nemohou financovat studium svých dětí včetně bydlení ve velkých krajských městech či Praze. Tento sociální kontext je obzvlášť v KV kraji důležitý, VŠ zde může sehrát roli „výtahu“ mezi sociálními třídami.</w:t>
      </w:r>
    </w:p>
    <w:p w14:paraId="10CDC78D" w14:textId="73FAE0EF" w:rsidR="005F555A" w:rsidRPr="006B56FD" w:rsidRDefault="005F555A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 w:rsidRPr="006B56FD">
        <w:rPr>
          <w:rFonts w:asciiTheme="majorHAnsi" w:hAnsiTheme="majorHAnsi" w:cstheme="majorHAnsi"/>
        </w:rPr>
        <w:t xml:space="preserve">Každý odchozí </w:t>
      </w:r>
      <w:r w:rsidR="006B56FD">
        <w:rPr>
          <w:rFonts w:asciiTheme="majorHAnsi" w:hAnsiTheme="majorHAnsi" w:cstheme="majorHAnsi"/>
        </w:rPr>
        <w:t>obyvatel z KV kraje znamená ztrátu</w:t>
      </w:r>
      <w:r w:rsidRPr="006B56FD">
        <w:rPr>
          <w:rFonts w:asciiTheme="majorHAnsi" w:hAnsiTheme="majorHAnsi" w:cstheme="majorHAnsi"/>
        </w:rPr>
        <w:t xml:space="preserve"> minimálně 180 tisíc Kč ročně pro místní ekonomi</w:t>
      </w:r>
      <w:r w:rsidR="006B56FD">
        <w:rPr>
          <w:rFonts w:asciiTheme="majorHAnsi" w:hAnsiTheme="majorHAnsi" w:cstheme="majorHAnsi"/>
        </w:rPr>
        <w:t>ku.</w:t>
      </w:r>
    </w:p>
    <w:p w14:paraId="037347C7" w14:textId="5946722D" w:rsidR="005F555A" w:rsidRPr="006B56FD" w:rsidRDefault="006B56FD" w:rsidP="006B56FD">
      <w:pPr>
        <w:pStyle w:val="Odstavecseseznamem"/>
        <w:numPr>
          <w:ilvl w:val="0"/>
          <w:numId w:val="4"/>
        </w:numPr>
        <w:spacing w:before="60" w:after="0"/>
        <w:ind w:left="714" w:hanging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kraji dlouhodobě c</w:t>
      </w:r>
      <w:r w:rsidR="005F555A" w:rsidRPr="006B56FD">
        <w:rPr>
          <w:rFonts w:asciiTheme="majorHAnsi" w:hAnsiTheme="majorHAnsi" w:cstheme="majorHAnsi"/>
        </w:rPr>
        <w:t>hybí vzdělaní zaměstnanci ve všech oborech: zdravotnictví, ško</w:t>
      </w:r>
      <w:r>
        <w:rPr>
          <w:rFonts w:asciiTheme="majorHAnsi" w:hAnsiTheme="majorHAnsi" w:cstheme="majorHAnsi"/>
        </w:rPr>
        <w:t>lství, sociální práce, technické specializace,</w:t>
      </w:r>
      <w:r w:rsidR="005F555A" w:rsidRPr="006B56FD">
        <w:rPr>
          <w:rFonts w:asciiTheme="majorHAnsi" w:hAnsiTheme="majorHAnsi" w:cstheme="majorHAnsi"/>
        </w:rPr>
        <w:t xml:space="preserve"> atd.</w:t>
      </w:r>
      <w:r w:rsidR="00BD0E65">
        <w:rPr>
          <w:rFonts w:asciiTheme="majorHAnsi" w:hAnsiTheme="majorHAnsi" w:cstheme="majorHAnsi"/>
        </w:rPr>
        <w:t xml:space="preserve"> Jde o zásadní problém s ohledem na to, že v současné době je VŠ kvalifikace vyžadována i na pracovní pozice, kde dříve nutná nebyla (</w:t>
      </w:r>
      <w:proofErr w:type="gramStart"/>
      <w:r w:rsidR="00BD0E65">
        <w:rPr>
          <w:rFonts w:asciiTheme="majorHAnsi" w:hAnsiTheme="majorHAnsi" w:cstheme="majorHAnsi"/>
        </w:rPr>
        <w:t>tzn.</w:t>
      </w:r>
      <w:proofErr w:type="gramEnd"/>
      <w:r w:rsidR="00BD0E65">
        <w:rPr>
          <w:rFonts w:asciiTheme="majorHAnsi" w:hAnsiTheme="majorHAnsi" w:cstheme="majorHAnsi"/>
        </w:rPr>
        <w:t xml:space="preserve"> student obvykle </w:t>
      </w:r>
      <w:proofErr w:type="gramStart"/>
      <w:r w:rsidR="00BD0E65">
        <w:rPr>
          <w:rFonts w:asciiTheme="majorHAnsi" w:hAnsiTheme="majorHAnsi" w:cstheme="majorHAnsi"/>
        </w:rPr>
        <w:t>musí</w:t>
      </w:r>
      <w:proofErr w:type="gramEnd"/>
      <w:r w:rsidR="00BD0E65">
        <w:rPr>
          <w:rFonts w:asciiTheme="majorHAnsi" w:hAnsiTheme="majorHAnsi" w:cstheme="majorHAnsi"/>
        </w:rPr>
        <w:t xml:space="preserve"> opustit kraj kvůli studiu a je značná šance, že už se zpět nevrátí).</w:t>
      </w:r>
    </w:p>
    <w:p w14:paraId="45B61D11" w14:textId="7685EF3D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</w:p>
    <w:p w14:paraId="0B37DDBE" w14:textId="69C2B28D" w:rsidR="005F555A" w:rsidRPr="006B56FD" w:rsidRDefault="005F555A" w:rsidP="00074932">
      <w:pPr>
        <w:spacing w:after="0"/>
        <w:jc w:val="both"/>
        <w:rPr>
          <w:rFonts w:asciiTheme="majorHAnsi" w:hAnsiTheme="majorHAnsi" w:cstheme="majorHAnsi"/>
          <w:b/>
          <w:sz w:val="24"/>
        </w:rPr>
      </w:pPr>
      <w:r w:rsidRPr="006B56FD">
        <w:rPr>
          <w:rFonts w:asciiTheme="majorHAnsi" w:hAnsiTheme="majorHAnsi" w:cstheme="majorHAnsi"/>
          <w:b/>
          <w:sz w:val="24"/>
        </w:rPr>
        <w:t>Rozvoj posledních dvou dekád</w:t>
      </w:r>
    </w:p>
    <w:p w14:paraId="6D48C4E7" w14:textId="53A65866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I přes čerpání různých fondů EU </w:t>
      </w:r>
      <w:r w:rsidR="006B56FD">
        <w:rPr>
          <w:rFonts w:asciiTheme="majorHAnsi" w:hAnsiTheme="majorHAnsi" w:cstheme="majorHAnsi"/>
        </w:rPr>
        <w:t xml:space="preserve">a finanční programy českých vlád </w:t>
      </w:r>
      <w:r w:rsidRPr="003541D0">
        <w:rPr>
          <w:rFonts w:asciiTheme="majorHAnsi" w:hAnsiTheme="majorHAnsi" w:cstheme="majorHAnsi"/>
        </w:rPr>
        <w:t xml:space="preserve">Karlovarský kraj nekonverguje a rozvíjí se pomaleji než zbytek Česka či EU. </w:t>
      </w:r>
      <w:r w:rsidR="006B56FD">
        <w:rPr>
          <w:rFonts w:asciiTheme="majorHAnsi" w:hAnsiTheme="majorHAnsi" w:cstheme="majorHAnsi"/>
        </w:rPr>
        <w:t xml:space="preserve">Tabulky níže uvádějí </w:t>
      </w:r>
      <w:r w:rsidRPr="003541D0">
        <w:rPr>
          <w:rFonts w:asciiTheme="majorHAnsi" w:hAnsiTheme="majorHAnsi" w:cstheme="majorHAnsi"/>
        </w:rPr>
        <w:t xml:space="preserve">několik srovnání </w:t>
      </w:r>
      <w:r w:rsidR="00A92111">
        <w:rPr>
          <w:rFonts w:asciiTheme="majorHAnsi" w:hAnsiTheme="majorHAnsi" w:cstheme="majorHAnsi"/>
        </w:rPr>
        <w:t xml:space="preserve">s krajem Vysočina. Ta </w:t>
      </w:r>
      <w:r w:rsidR="00E2543C" w:rsidRPr="003541D0">
        <w:rPr>
          <w:rFonts w:asciiTheme="majorHAnsi" w:hAnsiTheme="majorHAnsi" w:cstheme="majorHAnsi"/>
        </w:rPr>
        <w:t>byl</w:t>
      </w:r>
      <w:r w:rsidR="006B56FD">
        <w:rPr>
          <w:rFonts w:asciiTheme="majorHAnsi" w:hAnsiTheme="majorHAnsi" w:cstheme="majorHAnsi"/>
        </w:rPr>
        <w:t>a</w:t>
      </w:r>
      <w:r w:rsidR="00E2543C" w:rsidRPr="003541D0">
        <w:rPr>
          <w:rFonts w:asciiTheme="majorHAnsi" w:hAnsiTheme="majorHAnsi" w:cstheme="majorHAnsi"/>
        </w:rPr>
        <w:t xml:space="preserve"> vybrán</w:t>
      </w:r>
      <w:r w:rsidR="006B56FD">
        <w:rPr>
          <w:rFonts w:asciiTheme="majorHAnsi" w:hAnsiTheme="majorHAnsi" w:cstheme="majorHAnsi"/>
        </w:rPr>
        <w:t>a</w:t>
      </w:r>
      <w:r w:rsidR="00E2543C" w:rsidRPr="003541D0">
        <w:rPr>
          <w:rFonts w:asciiTheme="majorHAnsi" w:hAnsiTheme="majorHAnsi" w:cstheme="majorHAnsi"/>
        </w:rPr>
        <w:t xml:space="preserve"> </w:t>
      </w:r>
      <w:r w:rsidR="00A92111">
        <w:rPr>
          <w:rFonts w:asciiTheme="majorHAnsi" w:hAnsiTheme="majorHAnsi" w:cstheme="majorHAnsi"/>
        </w:rPr>
        <w:t xml:space="preserve">ke </w:t>
      </w:r>
      <w:r w:rsidR="00E2543C" w:rsidRPr="003541D0">
        <w:rPr>
          <w:rFonts w:asciiTheme="majorHAnsi" w:hAnsiTheme="majorHAnsi" w:cstheme="majorHAnsi"/>
        </w:rPr>
        <w:t xml:space="preserve">srovnání pro svou </w:t>
      </w:r>
      <w:r w:rsidR="00A92111">
        <w:rPr>
          <w:rFonts w:asciiTheme="majorHAnsi" w:hAnsiTheme="majorHAnsi" w:cstheme="majorHAnsi"/>
        </w:rPr>
        <w:t>víceméně</w:t>
      </w:r>
      <w:r w:rsidR="00E2543C" w:rsidRPr="003541D0">
        <w:rPr>
          <w:rFonts w:asciiTheme="majorHAnsi" w:hAnsiTheme="majorHAnsi" w:cstheme="majorHAnsi"/>
        </w:rPr>
        <w:t xml:space="preserve"> periferní povahu a zároveň </w:t>
      </w:r>
      <w:r w:rsidR="00A92111">
        <w:rPr>
          <w:rFonts w:asciiTheme="majorHAnsi" w:hAnsiTheme="majorHAnsi" w:cstheme="majorHAnsi"/>
        </w:rPr>
        <w:t xml:space="preserve">proto, že nemá svou univerzitu. V kraji ovšem </w:t>
      </w:r>
      <w:r w:rsidR="00E2543C" w:rsidRPr="003541D0">
        <w:rPr>
          <w:rFonts w:asciiTheme="majorHAnsi" w:hAnsiTheme="majorHAnsi" w:cstheme="majorHAnsi"/>
        </w:rPr>
        <w:t>byla v roce 2004 založena veřejná neuniverzitní Vyso</w:t>
      </w:r>
      <w:r w:rsidR="00A92111">
        <w:rPr>
          <w:rFonts w:asciiTheme="majorHAnsi" w:hAnsiTheme="majorHAnsi" w:cstheme="majorHAnsi"/>
        </w:rPr>
        <w:t>ká škola polytechnická Jihlava, což je důležitá inspirace i pro uvažovanou VŠ v KV kraji.</w:t>
      </w:r>
    </w:p>
    <w:p w14:paraId="45A7059C" w14:textId="4FDA2DA3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</w:p>
    <w:p w14:paraId="0348B037" w14:textId="77777777" w:rsidR="005F555A" w:rsidRPr="003541D0" w:rsidRDefault="005F555A" w:rsidP="005F555A">
      <w:pPr>
        <w:spacing w:after="0"/>
        <w:jc w:val="both"/>
        <w:rPr>
          <w:rFonts w:asciiTheme="majorHAnsi" w:hAnsiTheme="majorHAnsi" w:cstheme="majorHAnsi"/>
          <w:b/>
        </w:rPr>
      </w:pPr>
      <w:r w:rsidRPr="003541D0">
        <w:rPr>
          <w:rFonts w:asciiTheme="majorHAnsi" w:hAnsiTheme="majorHAnsi" w:cstheme="majorHAnsi"/>
          <w:b/>
        </w:rPr>
        <w:t>Obyvatelé s VŠ vzděláním ve vybraných krajích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0"/>
        <w:gridCol w:w="1082"/>
        <w:gridCol w:w="1309"/>
        <w:gridCol w:w="1309"/>
        <w:gridCol w:w="960"/>
      </w:tblGrid>
      <w:tr w:rsidR="005F555A" w:rsidRPr="003541D0" w14:paraId="26CAFA51" w14:textId="77777777" w:rsidTr="008E0FD9">
        <w:trPr>
          <w:trHeight w:val="615"/>
        </w:trPr>
        <w:tc>
          <w:tcPr>
            <w:tcW w:w="2340" w:type="dxa"/>
            <w:noWrap/>
            <w:hideMark/>
          </w:tcPr>
          <w:p w14:paraId="169CEFEC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700" w:type="dxa"/>
            <w:gridSpan w:val="3"/>
            <w:hideMark/>
          </w:tcPr>
          <w:p w14:paraId="1DACDE38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Obyvatelé s vystudovanou VŠ (% z obyvatel 15+)</w:t>
            </w:r>
          </w:p>
        </w:tc>
        <w:tc>
          <w:tcPr>
            <w:tcW w:w="960" w:type="dxa"/>
            <w:noWrap/>
            <w:hideMark/>
          </w:tcPr>
          <w:p w14:paraId="0BD5DEA4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</w:tr>
      <w:tr w:rsidR="005F555A" w:rsidRPr="003541D0" w14:paraId="2E27B3CA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53F1CCDE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2" w:type="dxa"/>
            <w:noWrap/>
            <w:hideMark/>
          </w:tcPr>
          <w:p w14:paraId="7E4D3983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2001</w:t>
            </w:r>
          </w:p>
        </w:tc>
        <w:tc>
          <w:tcPr>
            <w:tcW w:w="1309" w:type="dxa"/>
            <w:noWrap/>
            <w:hideMark/>
          </w:tcPr>
          <w:p w14:paraId="73A440C3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2011</w:t>
            </w:r>
          </w:p>
        </w:tc>
        <w:tc>
          <w:tcPr>
            <w:tcW w:w="1309" w:type="dxa"/>
            <w:noWrap/>
            <w:hideMark/>
          </w:tcPr>
          <w:p w14:paraId="7F556183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2021</w:t>
            </w:r>
          </w:p>
        </w:tc>
        <w:tc>
          <w:tcPr>
            <w:tcW w:w="960" w:type="dxa"/>
            <w:noWrap/>
            <w:vAlign w:val="bottom"/>
            <w:hideMark/>
          </w:tcPr>
          <w:p w14:paraId="098AD55B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změna 01-21</w:t>
            </w:r>
          </w:p>
        </w:tc>
      </w:tr>
      <w:tr w:rsidR="005F555A" w:rsidRPr="003541D0" w14:paraId="4B7F90AF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44291AE8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Karlovarský kraj</w:t>
            </w:r>
          </w:p>
        </w:tc>
        <w:tc>
          <w:tcPr>
            <w:tcW w:w="1082" w:type="dxa"/>
            <w:noWrap/>
            <w:hideMark/>
          </w:tcPr>
          <w:p w14:paraId="77FA1DE7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5,6%</w:t>
            </w:r>
          </w:p>
        </w:tc>
        <w:tc>
          <w:tcPr>
            <w:tcW w:w="1309" w:type="dxa"/>
            <w:noWrap/>
            <w:hideMark/>
          </w:tcPr>
          <w:p w14:paraId="515A2F23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7,0%</w:t>
            </w:r>
          </w:p>
        </w:tc>
        <w:tc>
          <w:tcPr>
            <w:tcW w:w="1309" w:type="dxa"/>
            <w:noWrap/>
            <w:hideMark/>
          </w:tcPr>
          <w:p w14:paraId="0BCF3440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9,6%</w:t>
            </w:r>
          </w:p>
        </w:tc>
        <w:tc>
          <w:tcPr>
            <w:tcW w:w="960" w:type="dxa"/>
            <w:noWrap/>
            <w:vAlign w:val="bottom"/>
            <w:hideMark/>
          </w:tcPr>
          <w:p w14:paraId="27142942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73,6%</w:t>
            </w:r>
          </w:p>
        </w:tc>
      </w:tr>
      <w:tr w:rsidR="005F555A" w:rsidRPr="003541D0" w14:paraId="345AD5B9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3DF85194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Vysočina</w:t>
            </w:r>
          </w:p>
        </w:tc>
        <w:tc>
          <w:tcPr>
            <w:tcW w:w="1082" w:type="dxa"/>
            <w:noWrap/>
            <w:hideMark/>
          </w:tcPr>
          <w:p w14:paraId="7A5E688A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6,7%</w:t>
            </w:r>
          </w:p>
        </w:tc>
        <w:tc>
          <w:tcPr>
            <w:tcW w:w="1309" w:type="dxa"/>
            <w:noWrap/>
            <w:hideMark/>
          </w:tcPr>
          <w:p w14:paraId="12DD64CE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9,5%</w:t>
            </w:r>
          </w:p>
        </w:tc>
        <w:tc>
          <w:tcPr>
            <w:tcW w:w="1309" w:type="dxa"/>
            <w:noWrap/>
            <w:hideMark/>
          </w:tcPr>
          <w:p w14:paraId="5270F140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13,4%</w:t>
            </w:r>
          </w:p>
        </w:tc>
        <w:tc>
          <w:tcPr>
            <w:tcW w:w="960" w:type="dxa"/>
            <w:noWrap/>
            <w:vAlign w:val="bottom"/>
            <w:hideMark/>
          </w:tcPr>
          <w:p w14:paraId="51E409DA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100,3%</w:t>
            </w:r>
          </w:p>
        </w:tc>
      </w:tr>
      <w:tr w:rsidR="005F555A" w:rsidRPr="003541D0" w14:paraId="302A2B39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1BC5F8C5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Česko</w:t>
            </w:r>
          </w:p>
        </w:tc>
        <w:tc>
          <w:tcPr>
            <w:tcW w:w="1082" w:type="dxa"/>
            <w:noWrap/>
            <w:hideMark/>
          </w:tcPr>
          <w:p w14:paraId="14E559E3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8,9%</w:t>
            </w:r>
          </w:p>
        </w:tc>
        <w:tc>
          <w:tcPr>
            <w:tcW w:w="1309" w:type="dxa"/>
            <w:noWrap/>
            <w:hideMark/>
          </w:tcPr>
          <w:p w14:paraId="3DB61568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12,5%</w:t>
            </w:r>
          </w:p>
        </w:tc>
        <w:tc>
          <w:tcPr>
            <w:tcW w:w="1309" w:type="dxa"/>
            <w:noWrap/>
            <w:hideMark/>
          </w:tcPr>
          <w:p w14:paraId="0D601C9D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17,6%</w:t>
            </w:r>
          </w:p>
        </w:tc>
        <w:tc>
          <w:tcPr>
            <w:tcW w:w="960" w:type="dxa"/>
            <w:noWrap/>
            <w:vAlign w:val="bottom"/>
            <w:hideMark/>
          </w:tcPr>
          <w:p w14:paraId="3B3660BE" w14:textId="77777777" w:rsidR="005F555A" w:rsidRPr="00A92111" w:rsidRDefault="005F555A" w:rsidP="005F555A">
            <w:pPr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97,7%</w:t>
            </w:r>
          </w:p>
        </w:tc>
      </w:tr>
    </w:tbl>
    <w:p w14:paraId="0015B497" w14:textId="3E5391CA" w:rsidR="005F555A" w:rsidRPr="00A92111" w:rsidRDefault="005F555A" w:rsidP="00074932">
      <w:pPr>
        <w:spacing w:after="0"/>
        <w:jc w:val="both"/>
        <w:rPr>
          <w:rFonts w:asciiTheme="majorHAnsi" w:hAnsiTheme="majorHAnsi" w:cstheme="majorHAnsi"/>
          <w:sz w:val="20"/>
        </w:rPr>
      </w:pPr>
      <w:r w:rsidRPr="00A92111">
        <w:rPr>
          <w:rFonts w:asciiTheme="majorHAnsi" w:hAnsiTheme="majorHAnsi" w:cstheme="majorHAnsi"/>
          <w:sz w:val="20"/>
        </w:rPr>
        <w:t>Data ČSÚ.</w:t>
      </w:r>
    </w:p>
    <w:p w14:paraId="568F8F46" w14:textId="77777777" w:rsidR="00A92111" w:rsidRDefault="00A92111" w:rsidP="00074932">
      <w:pPr>
        <w:spacing w:after="0"/>
        <w:jc w:val="both"/>
        <w:rPr>
          <w:rFonts w:asciiTheme="majorHAnsi" w:hAnsiTheme="majorHAnsi" w:cstheme="majorHAnsi"/>
        </w:rPr>
      </w:pPr>
    </w:p>
    <w:p w14:paraId="270CD9A3" w14:textId="5E01F81D" w:rsidR="00E2543C" w:rsidRPr="003541D0" w:rsidRDefault="00E2543C" w:rsidP="00074932">
      <w:pPr>
        <w:spacing w:after="0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>Počet vysokoškoláků v KV kraji vzrostl nejméně ze všech krajů Česka</w:t>
      </w:r>
      <w:r w:rsidR="00BD0E65">
        <w:rPr>
          <w:rFonts w:asciiTheme="majorHAnsi" w:hAnsiTheme="majorHAnsi" w:cstheme="majorHAnsi"/>
        </w:rPr>
        <w:t xml:space="preserve"> a kraj je v tomto na posledním místě mezi všemi českými kraji</w:t>
      </w:r>
      <w:r w:rsidRPr="003541D0">
        <w:rPr>
          <w:rFonts w:asciiTheme="majorHAnsi" w:hAnsiTheme="majorHAnsi" w:cstheme="majorHAnsi"/>
        </w:rPr>
        <w:t xml:space="preserve">. </w:t>
      </w:r>
      <w:r w:rsidR="00A92111">
        <w:rPr>
          <w:rFonts w:asciiTheme="majorHAnsi" w:hAnsiTheme="majorHAnsi" w:cstheme="majorHAnsi"/>
        </w:rPr>
        <w:t>Velmi vysoký r</w:t>
      </w:r>
      <w:r w:rsidRPr="003541D0">
        <w:rPr>
          <w:rFonts w:asciiTheme="majorHAnsi" w:hAnsiTheme="majorHAnsi" w:cstheme="majorHAnsi"/>
        </w:rPr>
        <w:t>ůst v kraji Vysočina naznačuje důle</w:t>
      </w:r>
      <w:r w:rsidR="00A92111">
        <w:rPr>
          <w:rFonts w:asciiTheme="majorHAnsi" w:hAnsiTheme="majorHAnsi" w:cstheme="majorHAnsi"/>
        </w:rPr>
        <w:t xml:space="preserve">žitost místní veřejné VŠ, i když jde o </w:t>
      </w:r>
      <w:r w:rsidRPr="003541D0">
        <w:rPr>
          <w:rFonts w:asciiTheme="majorHAnsi" w:hAnsiTheme="majorHAnsi" w:cstheme="majorHAnsi"/>
        </w:rPr>
        <w:t xml:space="preserve">menší </w:t>
      </w:r>
      <w:r w:rsidR="00A92111">
        <w:rPr>
          <w:rFonts w:asciiTheme="majorHAnsi" w:hAnsiTheme="majorHAnsi" w:cstheme="majorHAnsi"/>
        </w:rPr>
        <w:t xml:space="preserve">školu </w:t>
      </w:r>
      <w:r w:rsidRPr="003541D0">
        <w:rPr>
          <w:rFonts w:asciiTheme="majorHAnsi" w:hAnsiTheme="majorHAnsi" w:cstheme="majorHAnsi"/>
        </w:rPr>
        <w:t xml:space="preserve">a </w:t>
      </w:r>
      <w:r w:rsidR="00A92111">
        <w:rPr>
          <w:rFonts w:asciiTheme="majorHAnsi" w:hAnsiTheme="majorHAnsi" w:cstheme="majorHAnsi"/>
        </w:rPr>
        <w:t>není to klasická</w:t>
      </w:r>
      <w:r w:rsidRPr="003541D0">
        <w:rPr>
          <w:rFonts w:asciiTheme="majorHAnsi" w:hAnsiTheme="majorHAnsi" w:cstheme="majorHAnsi"/>
        </w:rPr>
        <w:t xml:space="preserve"> </w:t>
      </w:r>
      <w:r w:rsidR="00A92111">
        <w:rPr>
          <w:rFonts w:asciiTheme="majorHAnsi" w:hAnsiTheme="majorHAnsi" w:cstheme="majorHAnsi"/>
        </w:rPr>
        <w:t>univerzita</w:t>
      </w:r>
      <w:r w:rsidRPr="003541D0">
        <w:rPr>
          <w:rFonts w:asciiTheme="majorHAnsi" w:hAnsiTheme="majorHAnsi" w:cstheme="majorHAnsi"/>
        </w:rPr>
        <w:t>.</w:t>
      </w:r>
    </w:p>
    <w:p w14:paraId="71F6D4A6" w14:textId="77777777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</w:p>
    <w:p w14:paraId="187FCFAE" w14:textId="77777777" w:rsidR="005F555A" w:rsidRPr="003541D0" w:rsidRDefault="005F555A" w:rsidP="005F555A">
      <w:pPr>
        <w:spacing w:after="0"/>
        <w:jc w:val="both"/>
        <w:rPr>
          <w:rFonts w:asciiTheme="majorHAnsi" w:hAnsiTheme="majorHAnsi" w:cstheme="majorHAnsi"/>
          <w:b/>
        </w:rPr>
      </w:pPr>
      <w:r w:rsidRPr="003541D0">
        <w:rPr>
          <w:rFonts w:asciiTheme="majorHAnsi" w:hAnsiTheme="majorHAnsi" w:cstheme="majorHAnsi"/>
          <w:b/>
        </w:rPr>
        <w:t>Pořadí v HDP na obyvatele mezi 14 kraji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0"/>
        <w:gridCol w:w="1082"/>
        <w:gridCol w:w="1309"/>
        <w:gridCol w:w="1309"/>
      </w:tblGrid>
      <w:tr w:rsidR="005F555A" w:rsidRPr="003541D0" w14:paraId="2167CB37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7A4EFF27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2" w:type="dxa"/>
            <w:noWrap/>
            <w:hideMark/>
          </w:tcPr>
          <w:p w14:paraId="439F7D2B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2001</w:t>
            </w:r>
          </w:p>
        </w:tc>
        <w:tc>
          <w:tcPr>
            <w:tcW w:w="1309" w:type="dxa"/>
            <w:noWrap/>
            <w:hideMark/>
          </w:tcPr>
          <w:p w14:paraId="5891BA27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2011</w:t>
            </w:r>
          </w:p>
        </w:tc>
        <w:tc>
          <w:tcPr>
            <w:tcW w:w="1309" w:type="dxa"/>
            <w:noWrap/>
            <w:hideMark/>
          </w:tcPr>
          <w:p w14:paraId="699F5AB5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2021</w:t>
            </w:r>
          </w:p>
        </w:tc>
      </w:tr>
      <w:tr w:rsidR="005F555A" w:rsidRPr="003541D0" w14:paraId="7E3BBB50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25EBC151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Karlovarský kraj</w:t>
            </w:r>
          </w:p>
        </w:tc>
        <w:tc>
          <w:tcPr>
            <w:tcW w:w="1082" w:type="dxa"/>
            <w:noWrap/>
          </w:tcPr>
          <w:p w14:paraId="60640D13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10.</w:t>
            </w:r>
          </w:p>
        </w:tc>
        <w:tc>
          <w:tcPr>
            <w:tcW w:w="1309" w:type="dxa"/>
            <w:noWrap/>
          </w:tcPr>
          <w:p w14:paraId="79568B22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14.</w:t>
            </w:r>
          </w:p>
        </w:tc>
        <w:tc>
          <w:tcPr>
            <w:tcW w:w="1309" w:type="dxa"/>
            <w:noWrap/>
          </w:tcPr>
          <w:p w14:paraId="08249383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14.</w:t>
            </w:r>
          </w:p>
        </w:tc>
      </w:tr>
      <w:tr w:rsidR="005F555A" w:rsidRPr="003541D0" w14:paraId="06048950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02897A1A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Vysočina</w:t>
            </w:r>
          </w:p>
        </w:tc>
        <w:tc>
          <w:tcPr>
            <w:tcW w:w="1082" w:type="dxa"/>
            <w:noWrap/>
          </w:tcPr>
          <w:p w14:paraId="6F1DF063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8.</w:t>
            </w:r>
          </w:p>
        </w:tc>
        <w:tc>
          <w:tcPr>
            <w:tcW w:w="1309" w:type="dxa"/>
            <w:noWrap/>
          </w:tcPr>
          <w:p w14:paraId="6A9C07F7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10.</w:t>
            </w:r>
          </w:p>
        </w:tc>
        <w:tc>
          <w:tcPr>
            <w:tcW w:w="1309" w:type="dxa"/>
            <w:noWrap/>
          </w:tcPr>
          <w:p w14:paraId="7EEA8530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7.</w:t>
            </w:r>
          </w:p>
        </w:tc>
      </w:tr>
    </w:tbl>
    <w:p w14:paraId="28C52507" w14:textId="0B47DF6D" w:rsidR="005F555A" w:rsidRPr="00A92111" w:rsidRDefault="005F555A" w:rsidP="00074932">
      <w:pPr>
        <w:spacing w:after="0"/>
        <w:jc w:val="both"/>
        <w:rPr>
          <w:rFonts w:asciiTheme="majorHAnsi" w:hAnsiTheme="majorHAnsi" w:cstheme="majorHAnsi"/>
          <w:sz w:val="20"/>
        </w:rPr>
      </w:pPr>
      <w:r w:rsidRPr="00A92111">
        <w:rPr>
          <w:rFonts w:asciiTheme="majorHAnsi" w:hAnsiTheme="majorHAnsi" w:cstheme="majorHAnsi"/>
          <w:sz w:val="20"/>
        </w:rPr>
        <w:t>Data ČSÚ.</w:t>
      </w:r>
    </w:p>
    <w:p w14:paraId="57F33924" w14:textId="77777777" w:rsidR="00A92111" w:rsidRDefault="00A92111" w:rsidP="00074932">
      <w:pPr>
        <w:spacing w:after="0"/>
        <w:jc w:val="both"/>
        <w:rPr>
          <w:rFonts w:asciiTheme="majorHAnsi" w:hAnsiTheme="majorHAnsi" w:cstheme="majorHAnsi"/>
        </w:rPr>
      </w:pPr>
    </w:p>
    <w:p w14:paraId="5F52FD63" w14:textId="4645D205" w:rsidR="00E2543C" w:rsidRPr="003541D0" w:rsidRDefault="00A92111" w:rsidP="00074932">
      <w:p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Jasná s</w:t>
      </w:r>
      <w:r w:rsidR="00E2543C" w:rsidRPr="003541D0">
        <w:rPr>
          <w:rFonts w:asciiTheme="majorHAnsi" w:hAnsiTheme="majorHAnsi" w:cstheme="majorHAnsi"/>
        </w:rPr>
        <w:t>estupná tendence KV kraje. Kraj Vysočina, byť jde do velké míry o vnitřní</w:t>
      </w:r>
      <w:r>
        <w:rPr>
          <w:rFonts w:asciiTheme="majorHAnsi" w:hAnsiTheme="majorHAnsi" w:cstheme="majorHAnsi"/>
        </w:rPr>
        <w:t xml:space="preserve"> periferii. </w:t>
      </w:r>
    </w:p>
    <w:p w14:paraId="130314C8" w14:textId="77777777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</w:p>
    <w:p w14:paraId="2641E327" w14:textId="77777777" w:rsidR="005F555A" w:rsidRPr="003541D0" w:rsidRDefault="005F555A" w:rsidP="005F555A">
      <w:pPr>
        <w:spacing w:after="0"/>
        <w:jc w:val="both"/>
        <w:rPr>
          <w:rFonts w:asciiTheme="majorHAnsi" w:hAnsiTheme="majorHAnsi" w:cstheme="majorHAnsi"/>
          <w:b/>
        </w:rPr>
      </w:pPr>
      <w:r w:rsidRPr="003541D0">
        <w:rPr>
          <w:rFonts w:asciiTheme="majorHAnsi" w:hAnsiTheme="majorHAnsi" w:cstheme="majorHAnsi"/>
          <w:b/>
        </w:rPr>
        <w:t>Pořadí v čistém disponibilním důchodu obyvatele mezi 14 kraji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0"/>
        <w:gridCol w:w="1082"/>
        <w:gridCol w:w="1309"/>
        <w:gridCol w:w="1309"/>
      </w:tblGrid>
      <w:tr w:rsidR="005F555A" w:rsidRPr="003541D0" w14:paraId="2FB0B206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48B40770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2" w:type="dxa"/>
            <w:noWrap/>
            <w:hideMark/>
          </w:tcPr>
          <w:p w14:paraId="3D8E3D56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2001</w:t>
            </w:r>
          </w:p>
        </w:tc>
        <w:tc>
          <w:tcPr>
            <w:tcW w:w="1309" w:type="dxa"/>
            <w:noWrap/>
            <w:hideMark/>
          </w:tcPr>
          <w:p w14:paraId="14D3EA6E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2011</w:t>
            </w:r>
          </w:p>
        </w:tc>
        <w:tc>
          <w:tcPr>
            <w:tcW w:w="1309" w:type="dxa"/>
            <w:noWrap/>
            <w:hideMark/>
          </w:tcPr>
          <w:p w14:paraId="20D53DCD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2021</w:t>
            </w:r>
          </w:p>
        </w:tc>
      </w:tr>
      <w:tr w:rsidR="005F555A" w:rsidRPr="003541D0" w14:paraId="5C5FB5AB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28AA4DC6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Karlovarský kraj</w:t>
            </w:r>
          </w:p>
        </w:tc>
        <w:tc>
          <w:tcPr>
            <w:tcW w:w="1082" w:type="dxa"/>
            <w:noWrap/>
          </w:tcPr>
          <w:p w14:paraId="2876643F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8.</w:t>
            </w:r>
          </w:p>
        </w:tc>
        <w:tc>
          <w:tcPr>
            <w:tcW w:w="1309" w:type="dxa"/>
            <w:noWrap/>
          </w:tcPr>
          <w:p w14:paraId="60F08B05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13.</w:t>
            </w:r>
          </w:p>
        </w:tc>
        <w:tc>
          <w:tcPr>
            <w:tcW w:w="1309" w:type="dxa"/>
            <w:noWrap/>
          </w:tcPr>
          <w:p w14:paraId="07121942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A92111">
              <w:rPr>
                <w:rFonts w:asciiTheme="majorHAnsi" w:hAnsiTheme="majorHAnsi" w:cstheme="majorHAnsi"/>
                <w:b/>
                <w:sz w:val="20"/>
              </w:rPr>
              <w:t>14.</w:t>
            </w:r>
          </w:p>
        </w:tc>
      </w:tr>
      <w:tr w:rsidR="005F555A" w:rsidRPr="003541D0" w14:paraId="4B7F8E8F" w14:textId="77777777" w:rsidTr="008E0FD9">
        <w:trPr>
          <w:trHeight w:val="300"/>
        </w:trPr>
        <w:tc>
          <w:tcPr>
            <w:tcW w:w="2340" w:type="dxa"/>
            <w:noWrap/>
            <w:hideMark/>
          </w:tcPr>
          <w:p w14:paraId="3A9DA583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Vysočina</w:t>
            </w:r>
          </w:p>
        </w:tc>
        <w:tc>
          <w:tcPr>
            <w:tcW w:w="1082" w:type="dxa"/>
            <w:noWrap/>
          </w:tcPr>
          <w:p w14:paraId="4CE35C78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14.</w:t>
            </w:r>
          </w:p>
        </w:tc>
        <w:tc>
          <w:tcPr>
            <w:tcW w:w="1309" w:type="dxa"/>
            <w:noWrap/>
          </w:tcPr>
          <w:p w14:paraId="495F452E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5.</w:t>
            </w:r>
          </w:p>
        </w:tc>
        <w:tc>
          <w:tcPr>
            <w:tcW w:w="1309" w:type="dxa"/>
            <w:noWrap/>
          </w:tcPr>
          <w:p w14:paraId="66EDCA87" w14:textId="77777777" w:rsidR="005F555A" w:rsidRPr="00A92111" w:rsidRDefault="005F555A" w:rsidP="005F555A">
            <w:pPr>
              <w:spacing w:line="259" w:lineRule="auto"/>
              <w:jc w:val="both"/>
              <w:rPr>
                <w:rFonts w:asciiTheme="majorHAnsi" w:hAnsiTheme="majorHAnsi" w:cstheme="majorHAnsi"/>
                <w:sz w:val="20"/>
              </w:rPr>
            </w:pPr>
            <w:r w:rsidRPr="00A92111">
              <w:rPr>
                <w:rFonts w:asciiTheme="majorHAnsi" w:hAnsiTheme="majorHAnsi" w:cstheme="majorHAnsi"/>
                <w:sz w:val="20"/>
              </w:rPr>
              <w:t>5.</w:t>
            </w:r>
          </w:p>
        </w:tc>
      </w:tr>
    </w:tbl>
    <w:p w14:paraId="778CE4E7" w14:textId="77777777" w:rsidR="005F555A" w:rsidRPr="00A92111" w:rsidRDefault="005F555A" w:rsidP="005F555A">
      <w:pPr>
        <w:spacing w:after="0"/>
        <w:jc w:val="both"/>
        <w:rPr>
          <w:rFonts w:asciiTheme="majorHAnsi" w:hAnsiTheme="majorHAnsi" w:cstheme="majorHAnsi"/>
          <w:sz w:val="20"/>
        </w:rPr>
      </w:pPr>
      <w:r w:rsidRPr="00A92111">
        <w:rPr>
          <w:rFonts w:asciiTheme="majorHAnsi" w:hAnsiTheme="majorHAnsi" w:cstheme="majorHAnsi"/>
          <w:sz w:val="20"/>
        </w:rPr>
        <w:lastRenderedPageBreak/>
        <w:t>Data ČSÚ. Poznámka, jde o čisté finanční příjmy obyvatel.</w:t>
      </w:r>
    </w:p>
    <w:p w14:paraId="766C213E" w14:textId="77777777" w:rsidR="00A92111" w:rsidRDefault="00A92111" w:rsidP="00074932">
      <w:pPr>
        <w:spacing w:after="0"/>
        <w:jc w:val="both"/>
        <w:rPr>
          <w:rFonts w:asciiTheme="majorHAnsi" w:hAnsiTheme="majorHAnsi" w:cstheme="majorHAnsi"/>
        </w:rPr>
      </w:pPr>
    </w:p>
    <w:p w14:paraId="6517CAEE" w14:textId="6528EDE4" w:rsidR="005F555A" w:rsidRPr="003541D0" w:rsidRDefault="00A92111" w:rsidP="00074932">
      <w:p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Pokles KV kraje a</w:t>
      </w:r>
      <w:r w:rsidR="00E2543C" w:rsidRPr="003541D0">
        <w:rPr>
          <w:rFonts w:asciiTheme="majorHAnsi" w:hAnsiTheme="majorHAnsi" w:cstheme="majorHAnsi"/>
        </w:rPr>
        <w:t xml:space="preserve"> naopak výrazný nárůst kraje Vysočina.</w:t>
      </w:r>
    </w:p>
    <w:p w14:paraId="5C04E26E" w14:textId="77777777" w:rsidR="00E2543C" w:rsidRPr="003541D0" w:rsidRDefault="00E2543C" w:rsidP="00074932">
      <w:pPr>
        <w:spacing w:after="0"/>
        <w:jc w:val="both"/>
        <w:rPr>
          <w:rFonts w:asciiTheme="majorHAnsi" w:hAnsiTheme="majorHAnsi" w:cstheme="majorHAnsi"/>
        </w:rPr>
      </w:pPr>
    </w:p>
    <w:p w14:paraId="67DF0400" w14:textId="4C07AB48" w:rsidR="005F555A" w:rsidRPr="003541D0" w:rsidRDefault="005F555A" w:rsidP="00074932">
      <w:pPr>
        <w:spacing w:after="0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Data Českého statistického úřadu </w:t>
      </w:r>
      <w:r w:rsidR="00E2543C" w:rsidRPr="003541D0">
        <w:rPr>
          <w:rFonts w:asciiTheme="majorHAnsi" w:hAnsiTheme="majorHAnsi" w:cstheme="majorHAnsi"/>
        </w:rPr>
        <w:t>nastavují otázku, zda</w:t>
      </w:r>
      <w:r w:rsidRPr="003541D0">
        <w:rPr>
          <w:rFonts w:asciiTheme="majorHAnsi" w:hAnsiTheme="majorHAnsi" w:cstheme="majorHAnsi"/>
        </w:rPr>
        <w:t xml:space="preserve"> jedním z hlavních problémů </w:t>
      </w:r>
      <w:r w:rsidR="00E2543C" w:rsidRPr="003541D0">
        <w:rPr>
          <w:rFonts w:asciiTheme="majorHAnsi" w:hAnsiTheme="majorHAnsi" w:cstheme="majorHAnsi"/>
        </w:rPr>
        <w:t xml:space="preserve">není </w:t>
      </w:r>
      <w:r w:rsidRPr="003541D0">
        <w:rPr>
          <w:rFonts w:asciiTheme="majorHAnsi" w:hAnsiTheme="majorHAnsi" w:cstheme="majorHAnsi"/>
        </w:rPr>
        <w:t>chybějící</w:t>
      </w:r>
      <w:r w:rsidR="00F12FC9" w:rsidRPr="003541D0">
        <w:rPr>
          <w:rFonts w:asciiTheme="majorHAnsi" w:hAnsiTheme="majorHAnsi" w:cstheme="majorHAnsi"/>
        </w:rPr>
        <w:t xml:space="preserve"> vysoká škola, která udrží mladé a vzdělané lidi v kraji, je partnerem veřejné správě pro řešení jejich problémů a zvyšuje atraktivitu i pro zaměstnavatele, jelikož nabízí absolventy s vyšší kvalifikací.</w:t>
      </w:r>
    </w:p>
    <w:p w14:paraId="06EC73B1" w14:textId="32AB006B" w:rsidR="00F12FC9" w:rsidRPr="003541D0" w:rsidRDefault="00F12FC9" w:rsidP="00074932">
      <w:pPr>
        <w:spacing w:after="0"/>
        <w:jc w:val="both"/>
        <w:rPr>
          <w:rFonts w:asciiTheme="majorHAnsi" w:hAnsiTheme="majorHAnsi" w:cstheme="majorHAnsi"/>
        </w:rPr>
      </w:pPr>
    </w:p>
    <w:p w14:paraId="653BDA8A" w14:textId="4BA489B1" w:rsidR="00F12FC9" w:rsidRPr="00A92111" w:rsidRDefault="00F12FC9" w:rsidP="00074932">
      <w:pPr>
        <w:spacing w:after="0"/>
        <w:jc w:val="both"/>
        <w:rPr>
          <w:rFonts w:asciiTheme="majorHAnsi" w:hAnsiTheme="majorHAnsi" w:cstheme="majorHAnsi"/>
          <w:b/>
          <w:sz w:val="24"/>
        </w:rPr>
      </w:pPr>
      <w:r w:rsidRPr="00A92111">
        <w:rPr>
          <w:rFonts w:asciiTheme="majorHAnsi" w:hAnsiTheme="majorHAnsi" w:cstheme="majorHAnsi"/>
          <w:b/>
          <w:sz w:val="24"/>
        </w:rPr>
        <w:t>Populační vývoj</w:t>
      </w:r>
    </w:p>
    <w:p w14:paraId="1617BEDE" w14:textId="6F19C0C0" w:rsidR="00F12FC9" w:rsidRPr="003541D0" w:rsidRDefault="00F12FC9" w:rsidP="00A92111">
      <w:pPr>
        <w:spacing w:before="60" w:after="0"/>
        <w:jc w:val="both"/>
        <w:rPr>
          <w:rFonts w:asciiTheme="majorHAnsi" w:hAnsiTheme="majorHAnsi" w:cstheme="majorHAnsi"/>
        </w:rPr>
      </w:pPr>
      <w:r w:rsidRPr="003541D0">
        <w:rPr>
          <w:rFonts w:asciiTheme="majorHAnsi" w:hAnsiTheme="majorHAnsi" w:cstheme="majorHAnsi"/>
        </w:rPr>
        <w:t xml:space="preserve">V příštích 5 letech bude na vysoké školy nastupovat početně silná kohorta studentů. Z pohledu regionálního rozvoje a </w:t>
      </w:r>
      <w:r w:rsidR="00A92111">
        <w:rPr>
          <w:rFonts w:asciiTheme="majorHAnsi" w:hAnsiTheme="majorHAnsi" w:cstheme="majorHAnsi"/>
        </w:rPr>
        <w:t xml:space="preserve">budoucí </w:t>
      </w:r>
      <w:r w:rsidRPr="003541D0">
        <w:rPr>
          <w:rFonts w:asciiTheme="majorHAnsi" w:hAnsiTheme="majorHAnsi" w:cstheme="majorHAnsi"/>
        </w:rPr>
        <w:t xml:space="preserve">kvality života v kraji je žádoucí, aby tyto silné populační ročníky neodešly </w:t>
      </w:r>
      <w:r w:rsidR="00A92111">
        <w:rPr>
          <w:rFonts w:asciiTheme="majorHAnsi" w:hAnsiTheme="majorHAnsi" w:cstheme="majorHAnsi"/>
        </w:rPr>
        <w:t xml:space="preserve">kompletně studovat pryč </w:t>
      </w:r>
      <w:r w:rsidRPr="003541D0">
        <w:rPr>
          <w:rFonts w:asciiTheme="majorHAnsi" w:hAnsiTheme="majorHAnsi" w:cstheme="majorHAnsi"/>
        </w:rPr>
        <w:t>z</w:t>
      </w:r>
      <w:r w:rsidR="00A92111">
        <w:rPr>
          <w:rFonts w:asciiTheme="majorHAnsi" w:hAnsiTheme="majorHAnsi" w:cstheme="majorHAnsi"/>
        </w:rPr>
        <w:t> </w:t>
      </w:r>
      <w:r w:rsidRPr="003541D0">
        <w:rPr>
          <w:rFonts w:asciiTheme="majorHAnsi" w:hAnsiTheme="majorHAnsi" w:cstheme="majorHAnsi"/>
        </w:rPr>
        <w:t>kraje</w:t>
      </w:r>
      <w:r w:rsidR="00A92111">
        <w:rPr>
          <w:rFonts w:asciiTheme="majorHAnsi" w:hAnsiTheme="majorHAnsi" w:cstheme="majorHAnsi"/>
        </w:rPr>
        <w:t xml:space="preserve"> </w:t>
      </w:r>
      <w:r w:rsidR="00A92111" w:rsidRPr="003541D0">
        <w:rPr>
          <w:rFonts w:asciiTheme="majorHAnsi" w:hAnsiTheme="majorHAnsi" w:cstheme="majorHAnsi"/>
        </w:rPr>
        <w:t xml:space="preserve">(na VŠ v Česku odchází </w:t>
      </w:r>
      <w:r w:rsidR="007A2B81">
        <w:rPr>
          <w:rFonts w:asciiTheme="majorHAnsi" w:hAnsiTheme="majorHAnsi" w:cstheme="majorHAnsi"/>
        </w:rPr>
        <w:t>více než polovina věkové kohorty</w:t>
      </w:r>
      <w:r w:rsidR="00A92111" w:rsidRPr="003541D0">
        <w:rPr>
          <w:rFonts w:asciiTheme="majorHAnsi" w:hAnsiTheme="majorHAnsi" w:cstheme="majorHAnsi"/>
        </w:rPr>
        <w:t>)</w:t>
      </w:r>
      <w:r w:rsidR="00A92111">
        <w:rPr>
          <w:rFonts w:asciiTheme="majorHAnsi" w:hAnsiTheme="majorHAnsi" w:cstheme="majorHAnsi"/>
        </w:rPr>
        <w:t>. To by mělo</w:t>
      </w:r>
      <w:r w:rsidRPr="003541D0">
        <w:rPr>
          <w:rFonts w:asciiTheme="majorHAnsi" w:hAnsiTheme="majorHAnsi" w:cstheme="majorHAnsi"/>
        </w:rPr>
        <w:t xml:space="preserve"> negativní vliv na </w:t>
      </w:r>
      <w:r w:rsidR="00A92111">
        <w:rPr>
          <w:rFonts w:asciiTheme="majorHAnsi" w:hAnsiTheme="majorHAnsi" w:cstheme="majorHAnsi"/>
        </w:rPr>
        <w:t xml:space="preserve">kraj na </w:t>
      </w:r>
      <w:r w:rsidRPr="003541D0">
        <w:rPr>
          <w:rFonts w:asciiTheme="majorHAnsi" w:hAnsiTheme="majorHAnsi" w:cstheme="majorHAnsi"/>
        </w:rPr>
        <w:t>desetiletí. Naopak, založení VŠ právě v</w:t>
      </w:r>
      <w:r w:rsidR="00A92111">
        <w:rPr>
          <w:rFonts w:asciiTheme="majorHAnsi" w:hAnsiTheme="majorHAnsi" w:cstheme="majorHAnsi"/>
        </w:rPr>
        <w:t xml:space="preserve"> době</w:t>
      </w:r>
      <w:r w:rsidRPr="003541D0">
        <w:rPr>
          <w:rFonts w:asciiTheme="majorHAnsi" w:hAnsiTheme="majorHAnsi" w:cstheme="majorHAnsi"/>
        </w:rPr>
        <w:t xml:space="preserve"> </w:t>
      </w:r>
      <w:r w:rsidR="00A92111">
        <w:rPr>
          <w:rFonts w:asciiTheme="majorHAnsi" w:hAnsiTheme="majorHAnsi" w:cstheme="majorHAnsi"/>
        </w:rPr>
        <w:t>velkého počtu maturantů</w:t>
      </w:r>
      <w:r w:rsidRPr="003541D0">
        <w:rPr>
          <w:rFonts w:asciiTheme="majorHAnsi" w:hAnsiTheme="majorHAnsi" w:cstheme="majorHAnsi"/>
        </w:rPr>
        <w:t>, a to nejen z kraje, ale i blízkého okolí, je ideálním řešení a s</w:t>
      </w:r>
      <w:r w:rsidR="00A92111">
        <w:rPr>
          <w:rFonts w:asciiTheme="majorHAnsi" w:hAnsiTheme="majorHAnsi" w:cstheme="majorHAnsi"/>
        </w:rPr>
        <w:t>ilným impulsem pro rozvoj kraje a životaschopnost VŠ.</w:t>
      </w:r>
    </w:p>
    <w:p w14:paraId="34C94FE9" w14:textId="32CB98CF" w:rsidR="00F12FC9" w:rsidRPr="003541D0" w:rsidRDefault="00F12FC9" w:rsidP="00074932">
      <w:pPr>
        <w:spacing w:after="0"/>
        <w:jc w:val="both"/>
        <w:rPr>
          <w:rFonts w:asciiTheme="majorHAnsi" w:hAnsiTheme="majorHAnsi" w:cstheme="majorHAnsi"/>
        </w:rPr>
      </w:pPr>
      <w:bookmarkStart w:id="0" w:name="_GoBack"/>
      <w:bookmarkEnd w:id="0"/>
    </w:p>
    <w:p w14:paraId="10E78B11" w14:textId="70138294" w:rsidR="00212AE5" w:rsidRDefault="00212AE5" w:rsidP="00074932">
      <w:pPr>
        <w:spacing w:after="0"/>
        <w:jc w:val="both"/>
        <w:rPr>
          <w:rFonts w:asciiTheme="majorHAnsi" w:hAnsiTheme="majorHAnsi" w:cstheme="majorHAnsi"/>
          <w:sz w:val="20"/>
        </w:rPr>
      </w:pPr>
      <w:r>
        <w:rPr>
          <w:noProof/>
          <w:lang w:eastAsia="cs-CZ"/>
        </w:rPr>
        <w:drawing>
          <wp:inline distT="0" distB="0" distL="0" distR="0" wp14:anchorId="378558E8" wp14:editId="13BE7C25">
            <wp:extent cx="5760720" cy="2777490"/>
            <wp:effectExtent l="0" t="0" r="11430" b="381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4BE0A35" w14:textId="55D2BE9E" w:rsidR="00F12FC9" w:rsidRPr="00A92111" w:rsidRDefault="00A92111" w:rsidP="00074932">
      <w:pPr>
        <w:spacing w:after="0"/>
        <w:jc w:val="both"/>
        <w:rPr>
          <w:rFonts w:asciiTheme="majorHAnsi" w:hAnsiTheme="majorHAnsi" w:cstheme="majorHAnsi"/>
          <w:sz w:val="20"/>
        </w:rPr>
      </w:pPr>
      <w:r w:rsidRPr="00A92111">
        <w:rPr>
          <w:rFonts w:asciiTheme="majorHAnsi" w:hAnsiTheme="majorHAnsi" w:cstheme="majorHAnsi"/>
          <w:sz w:val="20"/>
        </w:rPr>
        <w:t>Data z ČSÚ, nezahrnují migraci z Ukrajiny, což ještě navýší počet potenciálních vysokoškoláků.</w:t>
      </w:r>
    </w:p>
    <w:p w14:paraId="02E7EE75" w14:textId="77777777" w:rsidR="00A92111" w:rsidRPr="003541D0" w:rsidRDefault="00A92111" w:rsidP="00074932">
      <w:pPr>
        <w:spacing w:after="0"/>
        <w:jc w:val="both"/>
        <w:rPr>
          <w:rFonts w:asciiTheme="majorHAnsi" w:hAnsiTheme="majorHAnsi" w:cstheme="majorHAnsi"/>
        </w:rPr>
      </w:pPr>
    </w:p>
    <w:p w14:paraId="20F8F7F7" w14:textId="77777777" w:rsidR="00F12FC9" w:rsidRPr="003541D0" w:rsidRDefault="00F12FC9" w:rsidP="00F12FC9">
      <w:pPr>
        <w:spacing w:after="0"/>
        <w:jc w:val="both"/>
        <w:rPr>
          <w:rFonts w:asciiTheme="majorHAnsi" w:hAnsiTheme="majorHAnsi" w:cstheme="majorHAnsi"/>
          <w:b/>
          <w:u w:val="single"/>
        </w:rPr>
      </w:pPr>
      <w:r w:rsidRPr="003541D0">
        <w:rPr>
          <w:rFonts w:asciiTheme="majorHAnsi" w:hAnsiTheme="majorHAnsi" w:cstheme="majorHAnsi"/>
          <w:b/>
          <w:u w:val="single"/>
        </w:rPr>
        <w:t>Zdroje dat</w:t>
      </w:r>
    </w:p>
    <w:p w14:paraId="0A4D8325" w14:textId="77777777" w:rsidR="00F12FC9" w:rsidRPr="00A92111" w:rsidRDefault="00F12FC9" w:rsidP="00A92111">
      <w:pPr>
        <w:pStyle w:val="Odstavecseseznamem"/>
        <w:numPr>
          <w:ilvl w:val="0"/>
          <w:numId w:val="5"/>
        </w:numPr>
        <w:spacing w:before="60" w:after="0"/>
        <w:jc w:val="both"/>
        <w:rPr>
          <w:rFonts w:asciiTheme="majorHAnsi" w:hAnsiTheme="majorHAnsi" w:cstheme="majorHAnsi"/>
        </w:rPr>
      </w:pPr>
      <w:r w:rsidRPr="00A92111">
        <w:rPr>
          <w:rFonts w:asciiTheme="majorHAnsi" w:hAnsiTheme="majorHAnsi" w:cstheme="majorHAnsi"/>
        </w:rPr>
        <w:t>Populační a ekonomická data Českého statistického úřadu</w:t>
      </w:r>
    </w:p>
    <w:p w14:paraId="2DD98724" w14:textId="51340E1D" w:rsidR="00BD0E65" w:rsidRDefault="00BD0E65" w:rsidP="00BD0E65">
      <w:pPr>
        <w:pStyle w:val="Odstavecseseznamem"/>
        <w:numPr>
          <w:ilvl w:val="0"/>
          <w:numId w:val="5"/>
        </w:numPr>
        <w:spacing w:before="60" w:after="0"/>
        <w:jc w:val="both"/>
        <w:rPr>
          <w:rFonts w:asciiTheme="majorHAnsi" w:hAnsiTheme="majorHAnsi" w:cstheme="majorHAnsi"/>
        </w:rPr>
      </w:pPr>
      <w:r w:rsidRPr="00A92111">
        <w:rPr>
          <w:rFonts w:asciiTheme="majorHAnsi" w:hAnsiTheme="majorHAnsi" w:cstheme="majorHAnsi"/>
        </w:rPr>
        <w:t xml:space="preserve">Rozpočet veřejných VŠ pro rok 2024 </w:t>
      </w:r>
      <w:r>
        <w:rPr>
          <w:rFonts w:asciiTheme="majorHAnsi" w:hAnsiTheme="majorHAnsi" w:cstheme="majorHAnsi"/>
        </w:rPr>
        <w:t>dle</w:t>
      </w:r>
      <w:r w:rsidRPr="00A92111">
        <w:rPr>
          <w:rFonts w:asciiTheme="majorHAnsi" w:hAnsiTheme="majorHAnsi" w:cstheme="majorHAnsi"/>
        </w:rPr>
        <w:t xml:space="preserve"> MŠMT.</w:t>
      </w:r>
    </w:p>
    <w:p w14:paraId="32A8D4C7" w14:textId="73C1E3C5" w:rsidR="00F12FC9" w:rsidRPr="00A92111" w:rsidRDefault="00F12FC9" w:rsidP="00A92111">
      <w:pPr>
        <w:pStyle w:val="Odstavecseseznamem"/>
        <w:numPr>
          <w:ilvl w:val="0"/>
          <w:numId w:val="5"/>
        </w:numPr>
        <w:spacing w:before="60" w:after="0"/>
        <w:jc w:val="both"/>
        <w:rPr>
          <w:rFonts w:asciiTheme="majorHAnsi" w:hAnsiTheme="majorHAnsi" w:cstheme="majorHAnsi"/>
        </w:rPr>
      </w:pPr>
      <w:r w:rsidRPr="00A92111">
        <w:rPr>
          <w:rFonts w:asciiTheme="majorHAnsi" w:hAnsiTheme="majorHAnsi" w:cstheme="majorHAnsi"/>
        </w:rPr>
        <w:t xml:space="preserve">Šetření mezi </w:t>
      </w:r>
      <w:proofErr w:type="spellStart"/>
      <w:r w:rsidRPr="00A92111">
        <w:rPr>
          <w:rFonts w:asciiTheme="majorHAnsi" w:hAnsiTheme="majorHAnsi" w:cstheme="majorHAnsi"/>
        </w:rPr>
        <w:t>expaty</w:t>
      </w:r>
      <w:proofErr w:type="spellEnd"/>
      <w:r w:rsidRPr="00A92111">
        <w:rPr>
          <w:rFonts w:asciiTheme="majorHAnsi" w:hAnsiTheme="majorHAnsi" w:cstheme="majorHAnsi"/>
        </w:rPr>
        <w:t xml:space="preserve"> Karlovarské agentury pro rozvoj podnikání (2023).</w:t>
      </w:r>
    </w:p>
    <w:p w14:paraId="11F7AC77" w14:textId="65A0005C" w:rsidR="00F12FC9" w:rsidRPr="00A92111" w:rsidRDefault="00F12FC9" w:rsidP="00A92111">
      <w:pPr>
        <w:pStyle w:val="Odstavecseseznamem"/>
        <w:numPr>
          <w:ilvl w:val="0"/>
          <w:numId w:val="5"/>
        </w:numPr>
        <w:spacing w:before="60" w:after="0"/>
        <w:jc w:val="both"/>
        <w:rPr>
          <w:rFonts w:asciiTheme="majorHAnsi" w:hAnsiTheme="majorHAnsi" w:cstheme="majorHAnsi"/>
        </w:rPr>
      </w:pPr>
      <w:r w:rsidRPr="00A92111">
        <w:rPr>
          <w:rFonts w:asciiTheme="majorHAnsi" w:hAnsiTheme="majorHAnsi" w:cstheme="majorHAnsi"/>
        </w:rPr>
        <w:t>Šetření z projektu „Design modelu metropolitních oblastí ČR zasažených depopulací“ (2020–2022, Univerzita Tomáše Bati ve Zlíně)</w:t>
      </w:r>
    </w:p>
    <w:p w14:paraId="36CDC906" w14:textId="77777777" w:rsidR="00BD0E65" w:rsidRPr="00A92111" w:rsidRDefault="00BD0E65" w:rsidP="00BD0E65">
      <w:pPr>
        <w:pStyle w:val="Odstavecseseznamem"/>
        <w:numPr>
          <w:ilvl w:val="0"/>
          <w:numId w:val="5"/>
        </w:numPr>
        <w:spacing w:before="60" w:after="0"/>
        <w:jc w:val="both"/>
        <w:rPr>
          <w:rFonts w:asciiTheme="majorHAnsi" w:hAnsiTheme="majorHAnsi" w:cstheme="majorHAnsi"/>
        </w:rPr>
      </w:pPr>
      <w:r w:rsidRPr="00A92111">
        <w:rPr>
          <w:rFonts w:asciiTheme="majorHAnsi" w:hAnsiTheme="majorHAnsi" w:cstheme="majorHAnsi"/>
        </w:rPr>
        <w:t xml:space="preserve">Vlastní analýza ekonomického přínosu </w:t>
      </w:r>
      <w:r>
        <w:rPr>
          <w:rFonts w:asciiTheme="majorHAnsi" w:hAnsiTheme="majorHAnsi" w:cstheme="majorHAnsi"/>
        </w:rPr>
        <w:t>obyvatel</w:t>
      </w:r>
      <w:r w:rsidRPr="00A92111">
        <w:rPr>
          <w:rFonts w:asciiTheme="majorHAnsi" w:hAnsiTheme="majorHAnsi" w:cstheme="majorHAnsi"/>
        </w:rPr>
        <w:t xml:space="preserve"> pro kraj (2023).</w:t>
      </w:r>
    </w:p>
    <w:p w14:paraId="012D02B7" w14:textId="44126702" w:rsidR="00BD0E65" w:rsidRPr="00BD0E65" w:rsidRDefault="00BD0E65" w:rsidP="00BD0E65">
      <w:pPr>
        <w:pStyle w:val="Odstavecseseznamem"/>
        <w:numPr>
          <w:ilvl w:val="0"/>
          <w:numId w:val="5"/>
        </w:numPr>
        <w:spacing w:before="60" w:after="0"/>
        <w:jc w:val="both"/>
        <w:rPr>
          <w:rFonts w:asciiTheme="majorHAnsi" w:hAnsiTheme="majorHAnsi" w:cstheme="majorHAnsi"/>
        </w:rPr>
      </w:pPr>
      <w:r w:rsidRPr="00A92111">
        <w:rPr>
          <w:rFonts w:asciiTheme="majorHAnsi" w:hAnsiTheme="majorHAnsi" w:cstheme="majorHAnsi"/>
        </w:rPr>
        <w:t>Vlastní analýza dostupnosti veřejných VŠ ze středně velkých měst (2024).</w:t>
      </w:r>
    </w:p>
    <w:p w14:paraId="45016C44" w14:textId="77777777" w:rsidR="00F12FC9" w:rsidRPr="003541D0" w:rsidRDefault="00F12FC9" w:rsidP="00F12FC9">
      <w:pPr>
        <w:spacing w:after="0"/>
        <w:jc w:val="both"/>
        <w:rPr>
          <w:rFonts w:asciiTheme="majorHAnsi" w:hAnsiTheme="majorHAnsi" w:cstheme="majorHAnsi"/>
        </w:rPr>
      </w:pPr>
    </w:p>
    <w:p w14:paraId="0B1ADF66" w14:textId="77777777" w:rsidR="00F12FC9" w:rsidRPr="003541D0" w:rsidRDefault="00F12FC9" w:rsidP="00074932">
      <w:pPr>
        <w:spacing w:after="0"/>
        <w:jc w:val="both"/>
        <w:rPr>
          <w:rFonts w:asciiTheme="majorHAnsi" w:hAnsiTheme="majorHAnsi" w:cstheme="majorHAnsi"/>
        </w:rPr>
      </w:pPr>
    </w:p>
    <w:sectPr w:rsidR="00F12FC9" w:rsidRPr="00354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B5E775D" w16cex:dateUtc="2023-09-25T20:43:00Z"/>
  <w16cex:commentExtensible w16cex:durableId="05F17E0C" w16cex:dateUtc="2023-09-25T20:44:00Z"/>
  <w16cex:commentExtensible w16cex:durableId="18B3FC30" w16cex:dateUtc="2023-09-25T20:4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1EDE"/>
    <w:multiLevelType w:val="hybridMultilevel"/>
    <w:tmpl w:val="B4EC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7173E"/>
    <w:multiLevelType w:val="hybridMultilevel"/>
    <w:tmpl w:val="C132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F7408"/>
    <w:multiLevelType w:val="hybridMultilevel"/>
    <w:tmpl w:val="634CE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82058"/>
    <w:multiLevelType w:val="hybridMultilevel"/>
    <w:tmpl w:val="31D29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463AD"/>
    <w:multiLevelType w:val="hybridMultilevel"/>
    <w:tmpl w:val="52A8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AA"/>
    <w:rsid w:val="00046C55"/>
    <w:rsid w:val="00047047"/>
    <w:rsid w:val="00051684"/>
    <w:rsid w:val="0006141B"/>
    <w:rsid w:val="00067C92"/>
    <w:rsid w:val="00074932"/>
    <w:rsid w:val="000D5640"/>
    <w:rsid w:val="000F0D0E"/>
    <w:rsid w:val="001964B5"/>
    <w:rsid w:val="001A5B52"/>
    <w:rsid w:val="001A74E3"/>
    <w:rsid w:val="001C7A8A"/>
    <w:rsid w:val="00210928"/>
    <w:rsid w:val="00212AE5"/>
    <w:rsid w:val="00234CB2"/>
    <w:rsid w:val="003138E5"/>
    <w:rsid w:val="003541D0"/>
    <w:rsid w:val="003773D8"/>
    <w:rsid w:val="00385408"/>
    <w:rsid w:val="003A36AA"/>
    <w:rsid w:val="00460730"/>
    <w:rsid w:val="00476F2C"/>
    <w:rsid w:val="004A4AA3"/>
    <w:rsid w:val="004C2377"/>
    <w:rsid w:val="005959A4"/>
    <w:rsid w:val="005A72EF"/>
    <w:rsid w:val="005F555A"/>
    <w:rsid w:val="0062063B"/>
    <w:rsid w:val="006B56FD"/>
    <w:rsid w:val="006D7A74"/>
    <w:rsid w:val="006F13AE"/>
    <w:rsid w:val="007013B7"/>
    <w:rsid w:val="00747117"/>
    <w:rsid w:val="00767B92"/>
    <w:rsid w:val="007A2B81"/>
    <w:rsid w:val="00867B6A"/>
    <w:rsid w:val="008A017D"/>
    <w:rsid w:val="008C3FCA"/>
    <w:rsid w:val="00906AAA"/>
    <w:rsid w:val="009A27EA"/>
    <w:rsid w:val="00A66B9C"/>
    <w:rsid w:val="00A70195"/>
    <w:rsid w:val="00A72174"/>
    <w:rsid w:val="00A92111"/>
    <w:rsid w:val="00B16E9F"/>
    <w:rsid w:val="00BB4B66"/>
    <w:rsid w:val="00BB58B5"/>
    <w:rsid w:val="00BD0E65"/>
    <w:rsid w:val="00BE75D8"/>
    <w:rsid w:val="00BF3DE1"/>
    <w:rsid w:val="00C50A62"/>
    <w:rsid w:val="00CB274E"/>
    <w:rsid w:val="00CB587F"/>
    <w:rsid w:val="00D93A99"/>
    <w:rsid w:val="00E2543C"/>
    <w:rsid w:val="00E305A4"/>
    <w:rsid w:val="00E6789C"/>
    <w:rsid w:val="00E91BE3"/>
    <w:rsid w:val="00F12FC9"/>
    <w:rsid w:val="00F7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724"/>
  <w15:chartTrackingRefBased/>
  <w15:docId w15:val="{5DE1CDDF-3F5A-43B8-A59F-7D9BAB8E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A36AA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C50A6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50A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A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A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A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A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7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3D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5F5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54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an.vavra\Documents\___KV%20kom%20tym\__polytechnika%20KV\Data%20CSU\Pocty%2019letych%20v%20KV%20kraji%20a%20Cesku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>
                <a:solidFill>
                  <a:sysClr val="windowText" lastClr="000000"/>
                </a:solidFill>
              </a:rPr>
              <a:t>Počet 19 letých dle data narození - KV kraj</a:t>
            </a:r>
          </a:p>
          <a:p>
            <a:pPr>
              <a:defRPr/>
            </a:pPr>
            <a:r>
              <a:rPr lang="cs-CZ" sz="1050">
                <a:solidFill>
                  <a:sysClr val="windowText" lastClr="000000"/>
                </a:solidFill>
              </a:rPr>
              <a:t>(odhad z dat ČSÚ, jen živě narození k roku před</a:t>
            </a:r>
            <a:r>
              <a:rPr lang="cs-CZ" sz="1050" baseline="0">
                <a:solidFill>
                  <a:sysClr val="windowText" lastClr="000000"/>
                </a:solidFill>
              </a:rPr>
              <a:t> 19 lety, bez migrace)</a:t>
            </a:r>
            <a:endParaRPr lang="cs-CZ" sz="105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List1!$O$27:$O$45</c:f>
              <c:numCache>
                <c:formatCode>General</c:formatCode>
                <c:ptCount val="19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  <c:pt idx="16">
                  <c:v>2038</c:v>
                </c:pt>
                <c:pt idx="17">
                  <c:v>2039</c:v>
                </c:pt>
                <c:pt idx="18">
                  <c:v>2040</c:v>
                </c:pt>
              </c:numCache>
            </c:numRef>
          </c:cat>
          <c:val>
            <c:numRef>
              <c:f>List1!$P$27:$P$45</c:f>
              <c:numCache>
                <c:formatCode>General</c:formatCode>
                <c:ptCount val="19"/>
                <c:pt idx="0">
                  <c:v>2887</c:v>
                </c:pt>
                <c:pt idx="1">
                  <c:v>2903</c:v>
                </c:pt>
                <c:pt idx="2">
                  <c:v>3014</c:v>
                </c:pt>
                <c:pt idx="3">
                  <c:v>3201</c:v>
                </c:pt>
                <c:pt idx="4">
                  <c:v>3438</c:v>
                </c:pt>
                <c:pt idx="5">
                  <c:v>3562</c:v>
                </c:pt>
                <c:pt idx="6">
                  <c:v>3425</c:v>
                </c:pt>
                <c:pt idx="7">
                  <c:v>3313</c:v>
                </c:pt>
                <c:pt idx="8">
                  <c:v>3014</c:v>
                </c:pt>
                <c:pt idx="9">
                  <c:v>2820</c:v>
                </c:pt>
                <c:pt idx="10">
                  <c:v>2826</c:v>
                </c:pt>
                <c:pt idx="11">
                  <c:v>2764</c:v>
                </c:pt>
                <c:pt idx="12">
                  <c:v>2731</c:v>
                </c:pt>
                <c:pt idx="13">
                  <c:v>2815</c:v>
                </c:pt>
                <c:pt idx="14">
                  <c:v>2753</c:v>
                </c:pt>
                <c:pt idx="15">
                  <c:v>2755</c:v>
                </c:pt>
                <c:pt idx="16">
                  <c:v>2827</c:v>
                </c:pt>
                <c:pt idx="17">
                  <c:v>2682</c:v>
                </c:pt>
                <c:pt idx="18">
                  <c:v>2619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7ED-43BF-8ACF-02F56FFCDC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74445072"/>
        <c:axId val="398716072"/>
      </c:lineChart>
      <c:catAx>
        <c:axId val="474445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98716072"/>
        <c:crosses val="autoZero"/>
        <c:auto val="1"/>
        <c:lblAlgn val="ctr"/>
        <c:lblOffset val="100"/>
        <c:noMultiLvlLbl val="0"/>
      </c:catAx>
      <c:valAx>
        <c:axId val="398716072"/>
        <c:scaling>
          <c:orientation val="minMax"/>
          <c:max val="4000"/>
          <c:min val="2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4445072"/>
        <c:crosses val="autoZero"/>
        <c:crossBetween val="between"/>
        <c:majorUnit val="2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E4A7D-AC1F-425C-8721-2F3FC8B7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972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Vávra</dc:creator>
  <cp:keywords/>
  <dc:description/>
  <cp:lastModifiedBy>Jan Vávra</cp:lastModifiedBy>
  <cp:revision>8</cp:revision>
  <cp:lastPrinted>2023-11-27T13:01:00Z</cp:lastPrinted>
  <dcterms:created xsi:type="dcterms:W3CDTF">2024-04-21T12:43:00Z</dcterms:created>
  <dcterms:modified xsi:type="dcterms:W3CDTF">2024-05-13T07:27:00Z</dcterms:modified>
</cp:coreProperties>
</file>