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860602" w14:textId="77777777" w:rsidR="00D4324F" w:rsidRDefault="00D4324F" w:rsidP="00C0587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32"/>
        </w:rPr>
      </w:pPr>
    </w:p>
    <w:p w14:paraId="5FA180D9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1D8E411" w14:textId="77777777" w:rsidR="006015F9" w:rsidRDefault="006015F9">
      <w:pPr>
        <w:spacing w:line="240" w:lineRule="auto"/>
        <w:jc w:val="center"/>
      </w:pPr>
    </w:p>
    <w:p w14:paraId="08B234D9" w14:textId="77777777" w:rsidR="006015F9" w:rsidRDefault="006015F9">
      <w:pPr>
        <w:spacing w:line="240" w:lineRule="auto"/>
        <w:jc w:val="center"/>
      </w:pPr>
    </w:p>
    <w:p w14:paraId="37A2260D" w14:textId="77777777" w:rsidR="006015F9" w:rsidRDefault="006015F9">
      <w:pPr>
        <w:spacing w:line="240" w:lineRule="auto"/>
      </w:pPr>
    </w:p>
    <w:p w14:paraId="629A838F" w14:textId="4D40CE9C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D53CF">
        <w:rPr>
          <w:rFonts w:ascii="Times New Roman" w:eastAsia="Times New Roman" w:hAnsi="Times New Roman" w:cs="Times New Roman"/>
          <w:b/>
          <w:sz w:val="28"/>
        </w:rPr>
        <w:t>2</w:t>
      </w:r>
      <w:r w:rsidR="00A80C52">
        <w:rPr>
          <w:rFonts w:ascii="Times New Roman" w:eastAsia="Times New Roman" w:hAnsi="Times New Roman" w:cs="Times New Roman"/>
          <w:b/>
          <w:sz w:val="28"/>
        </w:rPr>
        <w:t>8</w:t>
      </w:r>
    </w:p>
    <w:p w14:paraId="5CB5DFB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8533B81" w14:textId="2E71827E"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05D6F">
        <w:rPr>
          <w:rFonts w:ascii="Times New Roman" w:eastAsia="Times New Roman" w:hAnsi="Times New Roman" w:cs="Times New Roman"/>
          <w:sz w:val="28"/>
        </w:rPr>
        <w:t>2</w:t>
      </w:r>
      <w:r w:rsidR="00A80C52">
        <w:rPr>
          <w:rFonts w:ascii="Times New Roman" w:eastAsia="Times New Roman" w:hAnsi="Times New Roman" w:cs="Times New Roman"/>
          <w:sz w:val="28"/>
        </w:rPr>
        <w:t>9</w:t>
      </w:r>
      <w:r w:rsidR="00FF74D4" w:rsidRPr="00FF74D4">
        <w:rPr>
          <w:rFonts w:ascii="Times New Roman" w:eastAsia="Times New Roman" w:hAnsi="Times New Roman" w:cs="Times New Roman"/>
          <w:sz w:val="28"/>
        </w:rPr>
        <w:t>.</w:t>
      </w:r>
      <w:r w:rsidR="00904172">
        <w:rPr>
          <w:rFonts w:ascii="Times New Roman" w:eastAsia="Times New Roman" w:hAnsi="Times New Roman" w:cs="Times New Roman"/>
          <w:sz w:val="28"/>
        </w:rPr>
        <w:t>0</w:t>
      </w:r>
      <w:r w:rsidR="00A80C52">
        <w:rPr>
          <w:rFonts w:ascii="Times New Roman" w:eastAsia="Times New Roman" w:hAnsi="Times New Roman" w:cs="Times New Roman"/>
          <w:sz w:val="28"/>
        </w:rPr>
        <w:t>4</w:t>
      </w:r>
      <w:r w:rsidR="00FF74D4" w:rsidRPr="00FF74D4">
        <w:rPr>
          <w:rFonts w:ascii="Times New Roman" w:eastAsia="Times New Roman" w:hAnsi="Times New Roman" w:cs="Times New Roman"/>
          <w:sz w:val="28"/>
        </w:rPr>
        <w:t>.202</w:t>
      </w:r>
      <w:r w:rsidR="00904172">
        <w:rPr>
          <w:rFonts w:ascii="Times New Roman" w:eastAsia="Times New Roman" w:hAnsi="Times New Roman" w:cs="Times New Roman"/>
          <w:sz w:val="28"/>
        </w:rPr>
        <w:t>4</w:t>
      </w:r>
    </w:p>
    <w:p w14:paraId="3C1E922A" w14:textId="77777777"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BDA27FA" w14:textId="6ADD185B"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A80C52">
        <w:rPr>
          <w:rFonts w:ascii="Times New Roman" w:eastAsia="Times New Roman" w:hAnsi="Times New Roman" w:cs="Times New Roman"/>
          <w:sz w:val="28"/>
        </w:rPr>
        <w:t>2</w:t>
      </w:r>
    </w:p>
    <w:p w14:paraId="7B3C9009" w14:textId="77777777"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D6EB0F7" w14:textId="77777777"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Aktuální informace </w:t>
      </w:r>
      <w:r w:rsidR="00B61D00">
        <w:rPr>
          <w:rFonts w:ascii="Times New Roman" w:eastAsia="Times New Roman" w:hAnsi="Times New Roman" w:cs="Times New Roman"/>
          <w:sz w:val="28"/>
        </w:rPr>
        <w:t xml:space="preserve">k </w:t>
      </w:r>
      <w:r w:rsidR="00B61D00" w:rsidRPr="00B61D00">
        <w:rPr>
          <w:rFonts w:ascii="Times New Roman" w:eastAsia="Times New Roman" w:hAnsi="Times New Roman" w:cs="Times New Roman"/>
          <w:sz w:val="28"/>
        </w:rPr>
        <w:t>Operační</w:t>
      </w:r>
      <w:r w:rsidR="00B61D00">
        <w:rPr>
          <w:rFonts w:ascii="Times New Roman" w:eastAsia="Times New Roman" w:hAnsi="Times New Roman" w:cs="Times New Roman"/>
          <w:sz w:val="28"/>
        </w:rPr>
        <w:t>mu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program</w:t>
      </w:r>
      <w:r w:rsidR="00B61D00">
        <w:rPr>
          <w:rFonts w:ascii="Times New Roman" w:eastAsia="Times New Roman" w:hAnsi="Times New Roman" w:cs="Times New Roman"/>
          <w:sz w:val="28"/>
        </w:rPr>
        <w:t>u</w:t>
      </w:r>
      <w:r w:rsidR="007A7D92">
        <w:rPr>
          <w:rFonts w:ascii="Times New Roman" w:eastAsia="Times New Roman" w:hAnsi="Times New Roman" w:cs="Times New Roman"/>
          <w:sz w:val="28"/>
        </w:rPr>
        <w:t xml:space="preserve"> Spravedlivá transformace </w:t>
      </w:r>
      <w:r w:rsidR="00FD53CF">
        <w:rPr>
          <w:rFonts w:ascii="Times New Roman" w:eastAsia="Times New Roman" w:hAnsi="Times New Roman" w:cs="Times New Roman"/>
          <w:sz w:val="28"/>
        </w:rPr>
        <w:t>(OPST)</w:t>
      </w:r>
    </w:p>
    <w:p w14:paraId="7A87CBC5" w14:textId="77777777" w:rsidR="00FD53CF" w:rsidRPr="00A022D3" w:rsidRDefault="00FD53CF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14:paraId="46A12ED1" w14:textId="0AE1CDEE" w:rsidR="00187D4E" w:rsidRPr="00E73DBD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 w:rsidRPr="00E73DBD">
        <w:rPr>
          <w:rFonts w:ascii="Times New Roman" w:eastAsia="Times New Roman" w:hAnsi="Times New Roman" w:cs="Times New Roman"/>
          <w:sz w:val="28"/>
        </w:rPr>
        <w:t>Patrik Pizinger</w:t>
      </w:r>
      <w:r w:rsidR="00187D4E" w:rsidRPr="00E73DBD">
        <w:rPr>
          <w:rFonts w:ascii="Times New Roman" w:eastAsia="Times New Roman" w:hAnsi="Times New Roman" w:cs="Times New Roman"/>
          <w:sz w:val="28"/>
        </w:rPr>
        <w:t xml:space="preserve"> </w:t>
      </w:r>
      <w:r w:rsidR="00A80C52">
        <w:rPr>
          <w:rFonts w:ascii="Times New Roman" w:eastAsia="Times New Roman" w:hAnsi="Times New Roman" w:cs="Times New Roman"/>
          <w:sz w:val="28"/>
        </w:rPr>
        <w:t>/ Ing. Petra Lorenzová</w:t>
      </w:r>
    </w:p>
    <w:p w14:paraId="308DD148" w14:textId="22CE66A7" w:rsidR="006015F9" w:rsidRPr="00A022D3" w:rsidRDefault="00371183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 w:rsidRPr="00E73DBD">
        <w:rPr>
          <w:rFonts w:ascii="Times New Roman" w:eastAsia="Times New Roman" w:hAnsi="Times New Roman" w:cs="Times New Roman"/>
          <w:sz w:val="28"/>
        </w:rPr>
        <w:t>Člen Rady Karlovarského kraje</w:t>
      </w:r>
      <w:r w:rsidR="005104C3">
        <w:rPr>
          <w:rFonts w:ascii="Times New Roman" w:eastAsia="Times New Roman" w:hAnsi="Times New Roman" w:cs="Times New Roman"/>
          <w:sz w:val="28"/>
        </w:rPr>
        <w:t xml:space="preserve"> / Sekretariát RSK KVK</w:t>
      </w:r>
      <w:bookmarkStart w:id="0" w:name="_GoBack"/>
      <w:bookmarkEnd w:id="0"/>
    </w:p>
    <w:p w14:paraId="4BA28A54" w14:textId="77777777"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14:paraId="35A183D2" w14:textId="77777777" w:rsidR="00FD53CF" w:rsidRDefault="00FD53C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104AD7D3" w14:textId="77777777"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22466689" w14:textId="77777777"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7556ED" w14:textId="1A9CBCB5" w:rsidR="0037551F" w:rsidRPr="00ED7E2F" w:rsidRDefault="006368DC" w:rsidP="00E73DBD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7E2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14:paraId="0084384B" w14:textId="77777777" w:rsidR="00EA051C" w:rsidRPr="00904172" w:rsidRDefault="00EA051C" w:rsidP="005F3D44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14:paraId="62C69367" w14:textId="1FE87CB9" w:rsidR="0060093E" w:rsidRPr="00E73DBD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E73DBD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7711BC2B" w14:textId="77777777" w:rsidR="0060093E" w:rsidRPr="00E73DBD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E73DBD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14:paraId="7E6CB115" w14:textId="77777777" w:rsidR="006368DC" w:rsidRPr="00E73DBD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8E3002" w14:textId="77777777" w:rsidR="00C27B2A" w:rsidRPr="00904172" w:rsidRDefault="00C27B2A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0E1EE254" w14:textId="1115BA06" w:rsidR="00B411B2" w:rsidRPr="00DC2C18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2C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DC2C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51DD5ED2" w14:textId="77777777" w:rsidR="00E14EC6" w:rsidRPr="00DC2C18" w:rsidRDefault="00E14EC6" w:rsidP="00E14EC6">
      <w:pPr>
        <w:pStyle w:val="Default"/>
        <w:jc w:val="both"/>
        <w:rPr>
          <w:b/>
          <w:u w:val="single"/>
        </w:rPr>
      </w:pPr>
    </w:p>
    <w:p w14:paraId="348B81DF" w14:textId="2B5CD16C" w:rsidR="00A81F70" w:rsidRPr="00DC2C18" w:rsidRDefault="000A1179" w:rsidP="00AB7FEC">
      <w:pPr>
        <w:pStyle w:val="Default"/>
        <w:jc w:val="both"/>
      </w:pPr>
      <w:r w:rsidRPr="00DC2C18">
        <w:t xml:space="preserve">Pan </w:t>
      </w:r>
      <w:r w:rsidR="00A81F70" w:rsidRPr="00DC2C18">
        <w:t>Patrik Pizinger informuje o aktuálním dění v oblasti Operačního programu Spravedlivé transformace a plánovaných aktivitách v rámci příprav OPST.</w:t>
      </w:r>
      <w:r w:rsidR="00BF14BD" w:rsidRPr="00DC2C18">
        <w:t xml:space="preserve"> </w:t>
      </w:r>
    </w:p>
    <w:p w14:paraId="5BC9AC5A" w14:textId="77777777" w:rsidR="00EA051C" w:rsidRPr="00DC2C18" w:rsidRDefault="00EA051C" w:rsidP="00EA051C">
      <w:pPr>
        <w:pStyle w:val="Default"/>
        <w:jc w:val="both"/>
        <w:rPr>
          <w:highlight w:val="yellow"/>
        </w:rPr>
      </w:pPr>
    </w:p>
    <w:p w14:paraId="67A7F5B0" w14:textId="77777777" w:rsidR="00DC2C18" w:rsidRPr="00DC2C18" w:rsidRDefault="00DC2C18" w:rsidP="00DC2C1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2C18">
        <w:rPr>
          <w:rFonts w:ascii="Times New Roman" w:hAnsi="Times New Roman" w:cs="Times New Roman"/>
          <w:b/>
          <w:bCs/>
          <w:sz w:val="24"/>
          <w:szCs w:val="24"/>
        </w:rPr>
        <w:t>Tematické výzvy:</w:t>
      </w:r>
    </w:p>
    <w:p w14:paraId="4ABDF998" w14:textId="67864287" w:rsidR="008C71EB" w:rsidRDefault="00DC2C18" w:rsidP="00DC2C1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2C18">
        <w:rPr>
          <w:rFonts w:ascii="Times New Roman" w:hAnsi="Times New Roman" w:cs="Times New Roman"/>
          <w:bCs/>
          <w:sz w:val="24"/>
          <w:szCs w:val="24"/>
          <w:u w:val="single"/>
        </w:rPr>
        <w:t>Inovativní projekty oběhového hospodářství v Karlovarském kraji</w:t>
      </w:r>
      <w:r w:rsidRPr="00DC2C18">
        <w:rPr>
          <w:rFonts w:ascii="Times New Roman" w:hAnsi="Times New Roman" w:cs="Times New Roman"/>
          <w:bCs/>
          <w:sz w:val="24"/>
          <w:szCs w:val="24"/>
        </w:rPr>
        <w:t xml:space="preserve"> – z důvodu nových projektových záměrů v Karlovarském kraji byla znovuotevřena výzva se zaměřením na podporu inovativních a pilotních projektů oběhového hospodářství v Karlovarském kraji. Výzva byla zveřejněna jako dvoukolová, přičemž 1. kolo bylo vyhlášeno dne 25. března 2024 a příjem žádostí bude zahájen dne 8. dubna 2024. Příjem žádostí schválených v 1. kole bude zahájen 1. července 2024 a ukončen 31. října 2024.</w:t>
      </w:r>
    </w:p>
    <w:p w14:paraId="24B320B8" w14:textId="06FAE6FF" w:rsidR="00EB54A4" w:rsidRDefault="00EB54A4" w:rsidP="00DC2C1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627C884C" w14:textId="5E85A645" w:rsidR="00EB54A4" w:rsidRDefault="00EB54A4" w:rsidP="00DC2C1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48489D07" w14:textId="03A550D2" w:rsidR="00EB54A4" w:rsidRPr="00EB54A4" w:rsidRDefault="00EB54A4" w:rsidP="00DC2C1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54A4">
        <w:rPr>
          <w:rFonts w:ascii="Times New Roman" w:hAnsi="Times New Roman" w:cs="Times New Roman"/>
          <w:bCs/>
          <w:sz w:val="24"/>
          <w:szCs w:val="24"/>
        </w:rPr>
        <w:t>Aktuální přehled čerpání ke dni 16. 4. 2024 naleznete v příloze.</w:t>
      </w:r>
    </w:p>
    <w:p w14:paraId="38732466" w14:textId="77777777" w:rsidR="00AB3B22" w:rsidRPr="00DC2C18" w:rsidRDefault="00AB3B2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38579F50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  <w:lang w:val="cs-CZ"/>
        </w:rPr>
      </w:pPr>
      <w:r w:rsidRPr="00DC2C18">
        <w:rPr>
          <w:rFonts w:ascii="Times New Roman" w:hAnsi="Times New Roman" w:cs="Times New Roman"/>
          <w:b/>
          <w:bCs/>
          <w:lang w:val="cs-CZ"/>
        </w:rPr>
        <w:lastRenderedPageBreak/>
        <w:t>STEP:</w:t>
      </w:r>
    </w:p>
    <w:p w14:paraId="1487A30C" w14:textId="4447D27E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Cs/>
          <w:lang w:val="cs-CZ"/>
        </w:rPr>
      </w:pPr>
      <w:r w:rsidRPr="00DC2C18">
        <w:rPr>
          <w:rFonts w:ascii="Times New Roman" w:hAnsi="Times New Roman" w:cs="Times New Roman"/>
          <w:bCs/>
          <w:lang w:val="cs-CZ"/>
        </w:rPr>
        <w:t xml:space="preserve">Evropská komise (dále jen „EK“) poskytne členskému státu mimořádné jednorázové předběžné financování ze strany EK ve výši 30 % celkové alokace FST v roce 2024, přičemž toto mimořádné předběžné financování se započítá do plnění pravidla n+3. Toto mimořádné předběžné financování není ničím podmíněno (podporou cílů STEP). Návrh nařízení STEP byl v podstatě využit Komisí pro vyřešení problému s „nesplnitelnými“ finančními milníky. Dle vyjádření EK se 30 % záloha vztahuje jak na Víceletý finanční </w:t>
      </w:r>
      <w:r w:rsidR="00EB54A4" w:rsidRPr="00DC2C18">
        <w:rPr>
          <w:rFonts w:ascii="Times New Roman" w:hAnsi="Times New Roman" w:cs="Times New Roman"/>
          <w:bCs/>
          <w:lang w:val="cs-CZ"/>
        </w:rPr>
        <w:t>rámec,</w:t>
      </w:r>
      <w:r w:rsidRPr="00DC2C18">
        <w:rPr>
          <w:rFonts w:ascii="Times New Roman" w:hAnsi="Times New Roman" w:cs="Times New Roman"/>
          <w:bCs/>
          <w:lang w:val="cs-CZ"/>
        </w:rPr>
        <w:t xml:space="preserve"> tak na </w:t>
      </w:r>
      <w:proofErr w:type="spellStart"/>
      <w:r w:rsidRPr="00DC2C18">
        <w:rPr>
          <w:rFonts w:ascii="Times New Roman" w:hAnsi="Times New Roman" w:cs="Times New Roman"/>
          <w:bCs/>
          <w:lang w:val="cs-CZ"/>
        </w:rPr>
        <w:t>NextGeneration</w:t>
      </w:r>
      <w:proofErr w:type="spellEnd"/>
      <w:r w:rsidRPr="00DC2C18">
        <w:rPr>
          <w:rFonts w:ascii="Times New Roman" w:hAnsi="Times New Roman" w:cs="Times New Roman"/>
          <w:bCs/>
          <w:lang w:val="cs-CZ"/>
        </w:rPr>
        <w:t xml:space="preserve"> EU, což znamená ponížení čerpání OPST i v roce 2026.</w:t>
      </w:r>
    </w:p>
    <w:p w14:paraId="6B6900E9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Cs/>
          <w:lang w:val="cs-CZ"/>
        </w:rPr>
      </w:pPr>
    </w:p>
    <w:p w14:paraId="5DE614D9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DC2C18">
        <w:rPr>
          <w:rFonts w:ascii="Times New Roman" w:hAnsi="Times New Roman" w:cs="Times New Roman"/>
          <w:b/>
          <w:bCs/>
        </w:rPr>
        <w:t>Zastřešující projekty OPST Karlovarského kraje:</w:t>
      </w:r>
    </w:p>
    <w:p w14:paraId="5EBAC270" w14:textId="1FF328EE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DC2C18">
        <w:rPr>
          <w:rFonts w:ascii="Times New Roman" w:hAnsi="Times New Roman" w:cs="Times New Roman"/>
          <w:u w:val="single"/>
        </w:rPr>
        <w:t>Vouchery pro podnikatele</w:t>
      </w:r>
      <w:r w:rsidRPr="00DC2C18">
        <w:rPr>
          <w:rFonts w:ascii="Times New Roman" w:hAnsi="Times New Roman" w:cs="Times New Roman"/>
        </w:rPr>
        <w:t xml:space="preserve"> – </w:t>
      </w:r>
      <w:r w:rsidRPr="00DC2C18">
        <w:rPr>
          <w:rFonts w:ascii="Times New Roman" w:hAnsi="Times New Roman" w:cs="Times New Roman"/>
          <w:lang w:val="cs-CZ"/>
        </w:rPr>
        <w:t>k</w:t>
      </w:r>
      <w:r w:rsidRPr="00DC2C18">
        <w:rPr>
          <w:rFonts w:ascii="Times New Roman" w:hAnsi="Times New Roman" w:cs="Times New Roman"/>
        </w:rPr>
        <w:t xml:space="preserve">e dni </w:t>
      </w:r>
      <w:r w:rsidR="00EB54A4">
        <w:rPr>
          <w:rFonts w:ascii="Times New Roman" w:hAnsi="Times New Roman" w:cs="Times New Roman"/>
          <w:lang w:val="cs-CZ"/>
        </w:rPr>
        <w:t>16</w:t>
      </w:r>
      <w:r w:rsidRPr="00DC2C18">
        <w:rPr>
          <w:rFonts w:ascii="Times New Roman" w:hAnsi="Times New Roman" w:cs="Times New Roman"/>
        </w:rPr>
        <w:t xml:space="preserve">. </w:t>
      </w:r>
      <w:r w:rsidR="00EB54A4">
        <w:rPr>
          <w:rFonts w:ascii="Times New Roman" w:hAnsi="Times New Roman" w:cs="Times New Roman"/>
          <w:lang w:val="cs-CZ"/>
        </w:rPr>
        <w:t>4</w:t>
      </w:r>
      <w:r w:rsidRPr="00DC2C18">
        <w:rPr>
          <w:rFonts w:ascii="Times New Roman" w:hAnsi="Times New Roman" w:cs="Times New Roman"/>
        </w:rPr>
        <w:t xml:space="preserve">. 2024 bylo podáno celkem </w:t>
      </w:r>
      <w:r w:rsidRPr="00DC2C18">
        <w:rPr>
          <w:rFonts w:ascii="Times New Roman" w:hAnsi="Times New Roman" w:cs="Times New Roman"/>
          <w:lang w:val="cs-CZ"/>
        </w:rPr>
        <w:t>14</w:t>
      </w:r>
      <w:r w:rsidR="00EB54A4">
        <w:rPr>
          <w:rFonts w:ascii="Times New Roman" w:hAnsi="Times New Roman" w:cs="Times New Roman"/>
          <w:lang w:val="cs-CZ"/>
        </w:rPr>
        <w:t>8</w:t>
      </w:r>
      <w:r w:rsidRPr="00DC2C18">
        <w:rPr>
          <w:rFonts w:ascii="Times New Roman" w:hAnsi="Times New Roman" w:cs="Times New Roman"/>
        </w:rPr>
        <w:t xml:space="preserve"> žádostí v celkovém finančním objemu </w:t>
      </w:r>
      <w:r w:rsidR="00EB54A4">
        <w:rPr>
          <w:rFonts w:ascii="Times New Roman" w:hAnsi="Times New Roman" w:cs="Times New Roman"/>
          <w:lang w:val="cs-CZ"/>
        </w:rPr>
        <w:t>33</w:t>
      </w:r>
      <w:r w:rsidRPr="00DC2C18">
        <w:rPr>
          <w:rFonts w:ascii="Times New Roman" w:hAnsi="Times New Roman" w:cs="Times New Roman"/>
        </w:rPr>
        <w:t xml:space="preserve"> mil. Kč.</w:t>
      </w:r>
      <w:r w:rsidRPr="00DC2C18">
        <w:rPr>
          <w:rFonts w:ascii="Times New Roman" w:hAnsi="Times New Roman" w:cs="Times New Roman"/>
          <w:lang w:val="cs-CZ"/>
        </w:rPr>
        <w:t xml:space="preserve"> Počet schválených žádostí Radou Karlovarského kraje je celkem 26 žádostí v celkové výši 9,2 mil. Kč.</w:t>
      </w:r>
    </w:p>
    <w:p w14:paraId="3DC23B53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</w:rPr>
      </w:pPr>
      <w:r w:rsidRPr="00DC2C18">
        <w:rPr>
          <w:rFonts w:ascii="Times New Roman" w:hAnsi="Times New Roman" w:cs="Times New Roman"/>
          <w:u w:val="single"/>
          <w:lang w:val="cs-CZ"/>
        </w:rPr>
        <w:t>Vouchery</w:t>
      </w:r>
      <w:r w:rsidRPr="00DC2C18">
        <w:rPr>
          <w:rFonts w:ascii="Times New Roman" w:hAnsi="Times New Roman" w:cs="Times New Roman"/>
          <w:u w:val="single"/>
        </w:rPr>
        <w:t xml:space="preserve"> pro veřejný sektor</w:t>
      </w:r>
    </w:p>
    <w:p w14:paraId="5F6AA38F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DC2C18">
        <w:rPr>
          <w:rFonts w:ascii="Times New Roman" w:hAnsi="Times New Roman" w:cs="Times New Roman"/>
          <w:i/>
          <w:lang w:val="cs-CZ"/>
        </w:rPr>
        <w:t>Příprava projektů</w:t>
      </w:r>
      <w:r w:rsidRPr="00DC2C18">
        <w:rPr>
          <w:rFonts w:ascii="Times New Roman" w:hAnsi="Times New Roman" w:cs="Times New Roman"/>
        </w:rPr>
        <w:t xml:space="preserve"> – </w:t>
      </w:r>
      <w:r w:rsidRPr="00DC2C18">
        <w:rPr>
          <w:rFonts w:ascii="Times New Roman" w:hAnsi="Times New Roman" w:cs="Times New Roman"/>
          <w:lang w:val="cs-CZ"/>
        </w:rPr>
        <w:t>prostřednictvím odboru investic byla podána</w:t>
      </w:r>
      <w:r w:rsidRPr="00DC2C18">
        <w:rPr>
          <w:rFonts w:ascii="Times New Roman" w:hAnsi="Times New Roman" w:cs="Times New Roman"/>
        </w:rPr>
        <w:t xml:space="preserve"> žádost do výzvy</w:t>
      </w:r>
      <w:r w:rsidRPr="00DC2C18">
        <w:rPr>
          <w:rFonts w:ascii="Times New Roman" w:hAnsi="Times New Roman" w:cs="Times New Roman"/>
          <w:lang w:val="cs-CZ"/>
        </w:rPr>
        <w:t xml:space="preserve"> dne 5. 3. 2024</w:t>
      </w:r>
      <w:r w:rsidRPr="00DC2C18">
        <w:rPr>
          <w:rFonts w:ascii="Times New Roman" w:hAnsi="Times New Roman" w:cs="Times New Roman"/>
        </w:rPr>
        <w:t xml:space="preserve"> s plánovanou alokací 50 mil. Kč.</w:t>
      </w:r>
    </w:p>
    <w:p w14:paraId="19119EEF" w14:textId="22CC3949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highlight w:val="yellow"/>
          <w:lang w:val="cs-CZ"/>
        </w:rPr>
      </w:pPr>
      <w:r w:rsidRPr="00DC2C18">
        <w:rPr>
          <w:rFonts w:ascii="Times New Roman" w:hAnsi="Times New Roman" w:cs="Times New Roman"/>
          <w:i/>
          <w:lang w:val="cs-CZ"/>
        </w:rPr>
        <w:t>K</w:t>
      </w:r>
      <w:proofErr w:type="spellStart"/>
      <w:r w:rsidRPr="00DC2C18">
        <w:rPr>
          <w:rFonts w:ascii="Times New Roman" w:hAnsi="Times New Roman" w:cs="Times New Roman"/>
          <w:i/>
        </w:rPr>
        <w:t>reativní</w:t>
      </w:r>
      <w:proofErr w:type="spellEnd"/>
      <w:r w:rsidRPr="00DC2C18">
        <w:rPr>
          <w:rFonts w:ascii="Times New Roman" w:hAnsi="Times New Roman" w:cs="Times New Roman"/>
          <w:i/>
        </w:rPr>
        <w:t xml:space="preserve">, </w:t>
      </w:r>
      <w:r w:rsidRPr="00DC2C18">
        <w:rPr>
          <w:rFonts w:ascii="Times New Roman" w:hAnsi="Times New Roman" w:cs="Times New Roman"/>
          <w:i/>
          <w:lang w:val="cs-CZ"/>
        </w:rPr>
        <w:t>D</w:t>
      </w:r>
      <w:proofErr w:type="spellStart"/>
      <w:r w:rsidRPr="00DC2C18">
        <w:rPr>
          <w:rFonts w:ascii="Times New Roman" w:hAnsi="Times New Roman" w:cs="Times New Roman"/>
          <w:i/>
        </w:rPr>
        <w:t>igitální</w:t>
      </w:r>
      <w:proofErr w:type="spellEnd"/>
      <w:r w:rsidRPr="00DC2C18">
        <w:rPr>
          <w:rFonts w:ascii="Times New Roman" w:hAnsi="Times New Roman" w:cs="Times New Roman"/>
          <w:i/>
          <w:lang w:val="cs-CZ"/>
        </w:rPr>
        <w:t xml:space="preserve"> a</w:t>
      </w:r>
      <w:r w:rsidRPr="00DC2C18">
        <w:rPr>
          <w:rFonts w:ascii="Times New Roman" w:hAnsi="Times New Roman" w:cs="Times New Roman"/>
          <w:i/>
        </w:rPr>
        <w:t xml:space="preserve"> </w:t>
      </w:r>
      <w:r w:rsidRPr="00DC2C18">
        <w:rPr>
          <w:rFonts w:ascii="Times New Roman" w:hAnsi="Times New Roman" w:cs="Times New Roman"/>
          <w:i/>
          <w:lang w:val="cs-CZ"/>
        </w:rPr>
        <w:t>P</w:t>
      </w:r>
      <w:proofErr w:type="spellStart"/>
      <w:r w:rsidRPr="00DC2C18">
        <w:rPr>
          <w:rFonts w:ascii="Times New Roman" w:hAnsi="Times New Roman" w:cs="Times New Roman"/>
          <w:i/>
        </w:rPr>
        <w:t>reinkubační</w:t>
      </w:r>
      <w:proofErr w:type="spellEnd"/>
      <w:r w:rsidRPr="00DC2C18">
        <w:rPr>
          <w:rFonts w:ascii="Times New Roman" w:hAnsi="Times New Roman" w:cs="Times New Roman"/>
          <w:i/>
          <w:lang w:val="cs-CZ"/>
        </w:rPr>
        <w:t xml:space="preserve"> </w:t>
      </w:r>
      <w:r w:rsidRPr="00DC2C18">
        <w:rPr>
          <w:rFonts w:ascii="Times New Roman" w:hAnsi="Times New Roman" w:cs="Times New Roman"/>
          <w:lang w:val="cs-CZ"/>
        </w:rPr>
        <w:t xml:space="preserve">– </w:t>
      </w:r>
      <w:r w:rsidR="00EB54A4">
        <w:rPr>
          <w:rFonts w:ascii="Times New Roman" w:hAnsi="Times New Roman" w:cs="Times New Roman"/>
          <w:lang w:val="cs-CZ"/>
        </w:rPr>
        <w:t>předběžný termín vyhlášení</w:t>
      </w:r>
      <w:r w:rsidR="00653AE5">
        <w:rPr>
          <w:rFonts w:ascii="Times New Roman" w:hAnsi="Times New Roman" w:cs="Times New Roman"/>
          <w:lang w:val="cs-CZ"/>
        </w:rPr>
        <w:t xml:space="preserve"> výzvy</w:t>
      </w:r>
      <w:r w:rsidR="00EB54A4">
        <w:rPr>
          <w:rFonts w:ascii="Times New Roman" w:hAnsi="Times New Roman" w:cs="Times New Roman"/>
          <w:lang w:val="cs-CZ"/>
        </w:rPr>
        <w:t xml:space="preserve"> </w:t>
      </w:r>
      <w:r w:rsidRPr="00DC2C18">
        <w:rPr>
          <w:rFonts w:ascii="Times New Roman" w:hAnsi="Times New Roman" w:cs="Times New Roman"/>
          <w:lang w:val="cs-CZ"/>
        </w:rPr>
        <w:t>ze strany řídícího orgánu Ministerstva životního prostředí</w:t>
      </w:r>
      <w:r w:rsidR="00EB54A4">
        <w:rPr>
          <w:rFonts w:ascii="Times New Roman" w:hAnsi="Times New Roman" w:cs="Times New Roman"/>
          <w:lang w:val="cs-CZ"/>
        </w:rPr>
        <w:t xml:space="preserve"> je stanoven na 2. pol. r. 2024</w:t>
      </w:r>
      <w:r w:rsidRPr="00DC2C18">
        <w:rPr>
          <w:rFonts w:ascii="Times New Roman" w:hAnsi="Times New Roman" w:cs="Times New Roman"/>
          <w:lang w:val="cs-CZ"/>
        </w:rPr>
        <w:t xml:space="preserve">. </w:t>
      </w:r>
    </w:p>
    <w:p w14:paraId="7163A789" w14:textId="171F209E" w:rsid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Cs/>
          <w:lang w:val="cs-CZ"/>
        </w:rPr>
      </w:pPr>
    </w:p>
    <w:p w14:paraId="30D28386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</w:rPr>
      </w:pPr>
      <w:r w:rsidRPr="00DC2C18">
        <w:rPr>
          <w:rFonts w:ascii="Times New Roman" w:hAnsi="Times New Roman" w:cs="Times New Roman"/>
          <w:b/>
          <w:bCs/>
        </w:rPr>
        <w:t>Finanční nástroje:</w:t>
      </w:r>
    </w:p>
    <w:p w14:paraId="170C76D6" w14:textId="5CB2E490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DC2C18">
        <w:rPr>
          <w:rFonts w:ascii="Times New Roman" w:hAnsi="Times New Roman" w:cs="Times New Roman"/>
          <w:u w:val="single"/>
        </w:rPr>
        <w:t>Úvěr transformace pro podnikatele (finanční nástroje)</w:t>
      </w:r>
      <w:r w:rsidRPr="00DC2C18">
        <w:rPr>
          <w:rFonts w:ascii="Times New Roman" w:hAnsi="Times New Roman" w:cs="Times New Roman"/>
        </w:rPr>
        <w:t xml:space="preserve"> – </w:t>
      </w:r>
      <w:r w:rsidRPr="00DC2C18">
        <w:rPr>
          <w:rFonts w:ascii="Times New Roman" w:hAnsi="Times New Roman" w:cs="Times New Roman"/>
          <w:lang w:val="cs-CZ"/>
        </w:rPr>
        <w:t>k</w:t>
      </w:r>
      <w:r w:rsidRPr="00DC2C18">
        <w:rPr>
          <w:rFonts w:ascii="Times New Roman" w:hAnsi="Times New Roman" w:cs="Times New Roman"/>
        </w:rPr>
        <w:t xml:space="preserve"> datu </w:t>
      </w:r>
      <w:r w:rsidRPr="00DC2C18">
        <w:rPr>
          <w:rFonts w:ascii="Times New Roman" w:hAnsi="Times New Roman" w:cs="Times New Roman"/>
          <w:lang w:val="cs-CZ"/>
        </w:rPr>
        <w:t>29</w:t>
      </w:r>
      <w:r w:rsidRPr="00DC2C18">
        <w:rPr>
          <w:rFonts w:ascii="Times New Roman" w:hAnsi="Times New Roman" w:cs="Times New Roman"/>
        </w:rPr>
        <w:t xml:space="preserve">. </w:t>
      </w:r>
      <w:r w:rsidRPr="00DC2C18">
        <w:rPr>
          <w:rFonts w:ascii="Times New Roman" w:hAnsi="Times New Roman" w:cs="Times New Roman"/>
          <w:lang w:val="cs-CZ"/>
        </w:rPr>
        <w:t>2</w:t>
      </w:r>
      <w:r w:rsidRPr="00DC2C18">
        <w:rPr>
          <w:rFonts w:ascii="Times New Roman" w:hAnsi="Times New Roman" w:cs="Times New Roman"/>
        </w:rPr>
        <w:t xml:space="preserve">. 2024 bylo podáno </w:t>
      </w:r>
      <w:r w:rsidRPr="00DC2C18">
        <w:rPr>
          <w:rFonts w:ascii="Times New Roman" w:hAnsi="Times New Roman" w:cs="Times New Roman"/>
          <w:lang w:val="cs-CZ"/>
        </w:rPr>
        <w:t>24</w:t>
      </w:r>
      <w:r w:rsidRPr="00DC2C18">
        <w:rPr>
          <w:rFonts w:ascii="Times New Roman" w:hAnsi="Times New Roman" w:cs="Times New Roman"/>
        </w:rPr>
        <w:t xml:space="preserve"> žádostí do Úvěru transformace o celkovém finančním objemu </w:t>
      </w:r>
      <w:r w:rsidRPr="00DC2C18">
        <w:rPr>
          <w:rFonts w:ascii="Times New Roman" w:hAnsi="Times New Roman" w:cs="Times New Roman"/>
          <w:lang w:val="cs-CZ"/>
        </w:rPr>
        <w:t>472</w:t>
      </w:r>
      <w:r w:rsidRPr="00DC2C18">
        <w:rPr>
          <w:rFonts w:ascii="Times New Roman" w:hAnsi="Times New Roman" w:cs="Times New Roman"/>
        </w:rPr>
        <w:t xml:space="preserve"> mil. Kč</w:t>
      </w:r>
      <w:r w:rsidRPr="00DC2C18">
        <w:rPr>
          <w:rFonts w:ascii="Times New Roman" w:hAnsi="Times New Roman" w:cs="Times New Roman"/>
          <w:lang w:val="cs-CZ"/>
        </w:rPr>
        <w:t xml:space="preserve">. Počet uzavřených smluv je 6 o celkovém finančním objemu 103,4 mil. Kč. </w:t>
      </w:r>
    </w:p>
    <w:p w14:paraId="5437AA56" w14:textId="77777777" w:rsidR="00DC2C18" w:rsidRPr="00DC2C18" w:rsidRDefault="00DC2C18" w:rsidP="00DC2C18">
      <w:pPr>
        <w:jc w:val="both"/>
        <w:rPr>
          <w:sz w:val="24"/>
          <w:szCs w:val="24"/>
        </w:rPr>
      </w:pPr>
    </w:p>
    <w:p w14:paraId="768E80BA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DC2C18">
        <w:rPr>
          <w:rFonts w:ascii="Times New Roman" w:hAnsi="Times New Roman" w:cs="Times New Roman"/>
          <w:b/>
          <w:bCs/>
        </w:rPr>
        <w:t>Monitorovací výbor OPST:</w:t>
      </w:r>
    </w:p>
    <w:p w14:paraId="53ED5774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DC2C18">
        <w:rPr>
          <w:rFonts w:ascii="Times New Roman" w:hAnsi="Times New Roman" w:cs="Times New Roman"/>
        </w:rPr>
        <w:t>Dne 1</w:t>
      </w:r>
      <w:r w:rsidRPr="00DC2C18">
        <w:rPr>
          <w:rFonts w:ascii="Times New Roman" w:hAnsi="Times New Roman" w:cs="Times New Roman"/>
          <w:lang w:val="cs-CZ"/>
        </w:rPr>
        <w:t>3</w:t>
      </w:r>
      <w:r w:rsidRPr="00DC2C18">
        <w:rPr>
          <w:rFonts w:ascii="Times New Roman" w:hAnsi="Times New Roman" w:cs="Times New Roman"/>
        </w:rPr>
        <w:t xml:space="preserve">. </w:t>
      </w:r>
      <w:r w:rsidRPr="00DC2C18">
        <w:rPr>
          <w:rFonts w:ascii="Times New Roman" w:hAnsi="Times New Roman" w:cs="Times New Roman"/>
          <w:lang w:val="cs-CZ"/>
        </w:rPr>
        <w:t>3</w:t>
      </w:r>
      <w:r w:rsidRPr="00DC2C18">
        <w:rPr>
          <w:rFonts w:ascii="Times New Roman" w:hAnsi="Times New Roman" w:cs="Times New Roman"/>
        </w:rPr>
        <w:t xml:space="preserve">. 2024 proběhlo v pořadí </w:t>
      </w:r>
      <w:r w:rsidRPr="00DC2C18">
        <w:rPr>
          <w:rFonts w:ascii="Times New Roman" w:hAnsi="Times New Roman" w:cs="Times New Roman"/>
          <w:u w:val="single"/>
          <w:lang w:val="cs-CZ"/>
        </w:rPr>
        <w:t>7</w:t>
      </w:r>
      <w:r w:rsidRPr="00DC2C18">
        <w:rPr>
          <w:rFonts w:ascii="Times New Roman" w:hAnsi="Times New Roman" w:cs="Times New Roman"/>
          <w:u w:val="single"/>
        </w:rPr>
        <w:t>. zasedání Monitorovacího výboru OPST</w:t>
      </w:r>
      <w:r w:rsidRPr="00DC2C18">
        <w:rPr>
          <w:rFonts w:ascii="Times New Roman" w:hAnsi="Times New Roman" w:cs="Times New Roman"/>
          <w:lang w:val="cs-CZ"/>
        </w:rPr>
        <w:t>, na kterém byla schválena revize programu – podpora regionálního školství. Navrhované aktivity a konkrétní zacílení podpory by měly výrazně přispět k úspěšné transformaci regionu.</w:t>
      </w:r>
    </w:p>
    <w:p w14:paraId="20330BF7" w14:textId="77777777" w:rsidR="00DC2C18" w:rsidRPr="00DC2C18" w:rsidRDefault="00DC2C18" w:rsidP="00DC2C1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Cs/>
          <w:lang w:val="cs-CZ"/>
        </w:rPr>
      </w:pPr>
    </w:p>
    <w:p w14:paraId="4E470534" w14:textId="77777777" w:rsidR="00AB3B22" w:rsidRPr="00DC2C18" w:rsidRDefault="00AB3B2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22742D19" w14:textId="77777777" w:rsidR="00AB3B22" w:rsidRPr="00DC2C18" w:rsidRDefault="00AB3B22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58788FC2" w14:textId="6F3496BD" w:rsidR="00AB7FEC" w:rsidRPr="00EB54A4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B54A4"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p w14:paraId="4F87D548" w14:textId="49218CF0" w:rsidR="00907D40" w:rsidRDefault="00EB54A4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54A4">
        <w:rPr>
          <w:rFonts w:ascii="Times New Roman" w:hAnsi="Times New Roman" w:cs="Times New Roman"/>
          <w:bCs/>
          <w:sz w:val="24"/>
          <w:szCs w:val="24"/>
        </w:rPr>
        <w:t>B2_Stav_cerpani_k_16_4_2024</w:t>
      </w:r>
    </w:p>
    <w:p w14:paraId="2728C06F" w14:textId="774146FB" w:rsidR="00EB54A4" w:rsidRDefault="00EB54A4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54A4">
        <w:rPr>
          <w:rFonts w:ascii="Times New Roman" w:hAnsi="Times New Roman" w:cs="Times New Roman"/>
          <w:bCs/>
          <w:sz w:val="24"/>
          <w:szCs w:val="24"/>
        </w:rPr>
        <w:t>B2_Transformace_Mesicni _zprava</w:t>
      </w:r>
    </w:p>
    <w:p w14:paraId="1E4CF941" w14:textId="754F655A" w:rsidR="00EB54A4" w:rsidRPr="00EB54A4" w:rsidRDefault="00EB54A4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54A4">
        <w:rPr>
          <w:rFonts w:ascii="Times New Roman" w:hAnsi="Times New Roman" w:cs="Times New Roman"/>
          <w:bCs/>
          <w:sz w:val="24"/>
          <w:szCs w:val="24"/>
        </w:rPr>
        <w:t>B2_Zapis_MV7_OPST</w:t>
      </w:r>
    </w:p>
    <w:sectPr w:rsidR="00EB54A4" w:rsidRPr="00EB54A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CE9A3" w14:textId="77777777" w:rsidR="005E470A" w:rsidRDefault="005E470A">
      <w:pPr>
        <w:spacing w:line="240" w:lineRule="auto"/>
      </w:pPr>
      <w:r>
        <w:separator/>
      </w:r>
    </w:p>
  </w:endnote>
  <w:endnote w:type="continuationSeparator" w:id="0">
    <w:p w14:paraId="6A5017C8" w14:textId="77777777"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38374" w14:textId="77777777" w:rsidR="005E470A" w:rsidRDefault="005E470A">
      <w:pPr>
        <w:spacing w:line="240" w:lineRule="auto"/>
      </w:pPr>
      <w:r>
        <w:separator/>
      </w:r>
    </w:p>
  </w:footnote>
  <w:footnote w:type="continuationSeparator" w:id="0">
    <w:p w14:paraId="60037FE5" w14:textId="77777777"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1986E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60E7A87E" wp14:editId="02632247">
          <wp:extent cx="3944620" cy="4814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48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416A49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5C3E0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CB3"/>
    <w:multiLevelType w:val="hybridMultilevel"/>
    <w:tmpl w:val="5BB6D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A6B"/>
    <w:rsid w:val="00021F87"/>
    <w:rsid w:val="0002276D"/>
    <w:rsid w:val="00035E25"/>
    <w:rsid w:val="0004097F"/>
    <w:rsid w:val="000461FD"/>
    <w:rsid w:val="00046A62"/>
    <w:rsid w:val="00052871"/>
    <w:rsid w:val="000569D6"/>
    <w:rsid w:val="00086D3F"/>
    <w:rsid w:val="00095A42"/>
    <w:rsid w:val="000A1179"/>
    <w:rsid w:val="000A6361"/>
    <w:rsid w:val="000B415B"/>
    <w:rsid w:val="000B5EC2"/>
    <w:rsid w:val="000D756F"/>
    <w:rsid w:val="000E5A30"/>
    <w:rsid w:val="000E7773"/>
    <w:rsid w:val="000F16F4"/>
    <w:rsid w:val="000F595F"/>
    <w:rsid w:val="00114423"/>
    <w:rsid w:val="00127331"/>
    <w:rsid w:val="00135052"/>
    <w:rsid w:val="00135E86"/>
    <w:rsid w:val="00142ADF"/>
    <w:rsid w:val="0015181E"/>
    <w:rsid w:val="00161133"/>
    <w:rsid w:val="00181F2D"/>
    <w:rsid w:val="00184486"/>
    <w:rsid w:val="001846A7"/>
    <w:rsid w:val="001847AC"/>
    <w:rsid w:val="00186776"/>
    <w:rsid w:val="00187D4E"/>
    <w:rsid w:val="001C2013"/>
    <w:rsid w:val="001C4B96"/>
    <w:rsid w:val="001E2ED1"/>
    <w:rsid w:val="00212491"/>
    <w:rsid w:val="00217DD2"/>
    <w:rsid w:val="00236E1A"/>
    <w:rsid w:val="00240D47"/>
    <w:rsid w:val="0024753E"/>
    <w:rsid w:val="00253C92"/>
    <w:rsid w:val="00270440"/>
    <w:rsid w:val="00276771"/>
    <w:rsid w:val="002A0631"/>
    <w:rsid w:val="002A569C"/>
    <w:rsid w:val="002B172C"/>
    <w:rsid w:val="002D5B9A"/>
    <w:rsid w:val="002F5652"/>
    <w:rsid w:val="002F7CA6"/>
    <w:rsid w:val="0030281C"/>
    <w:rsid w:val="00303F1B"/>
    <w:rsid w:val="00304264"/>
    <w:rsid w:val="0030463C"/>
    <w:rsid w:val="00305D6F"/>
    <w:rsid w:val="00306998"/>
    <w:rsid w:val="00311E09"/>
    <w:rsid w:val="00327193"/>
    <w:rsid w:val="003602B3"/>
    <w:rsid w:val="00371183"/>
    <w:rsid w:val="0037551F"/>
    <w:rsid w:val="003847DE"/>
    <w:rsid w:val="003A0138"/>
    <w:rsid w:val="003A5D55"/>
    <w:rsid w:val="003B7E49"/>
    <w:rsid w:val="003C076F"/>
    <w:rsid w:val="003D2180"/>
    <w:rsid w:val="003F6489"/>
    <w:rsid w:val="00404BD5"/>
    <w:rsid w:val="0044213E"/>
    <w:rsid w:val="004447BF"/>
    <w:rsid w:val="004456AB"/>
    <w:rsid w:val="00455AE3"/>
    <w:rsid w:val="00464667"/>
    <w:rsid w:val="00490880"/>
    <w:rsid w:val="00494AFE"/>
    <w:rsid w:val="004A3414"/>
    <w:rsid w:val="004A596F"/>
    <w:rsid w:val="004A7E91"/>
    <w:rsid w:val="004B3328"/>
    <w:rsid w:val="004B34EA"/>
    <w:rsid w:val="004B63DE"/>
    <w:rsid w:val="004B69DC"/>
    <w:rsid w:val="004C1F0E"/>
    <w:rsid w:val="004C753B"/>
    <w:rsid w:val="004E0E31"/>
    <w:rsid w:val="004F6236"/>
    <w:rsid w:val="004F7D6D"/>
    <w:rsid w:val="00502007"/>
    <w:rsid w:val="005104C3"/>
    <w:rsid w:val="0051346B"/>
    <w:rsid w:val="00516BA5"/>
    <w:rsid w:val="00523BF9"/>
    <w:rsid w:val="0053713B"/>
    <w:rsid w:val="00546CA3"/>
    <w:rsid w:val="00567AC8"/>
    <w:rsid w:val="005811AA"/>
    <w:rsid w:val="00586AAE"/>
    <w:rsid w:val="00591ADD"/>
    <w:rsid w:val="005A03EC"/>
    <w:rsid w:val="005B5C77"/>
    <w:rsid w:val="005D711E"/>
    <w:rsid w:val="005E470A"/>
    <w:rsid w:val="005F3D44"/>
    <w:rsid w:val="005F7569"/>
    <w:rsid w:val="0060093E"/>
    <w:rsid w:val="006015F9"/>
    <w:rsid w:val="006026B1"/>
    <w:rsid w:val="00621C8D"/>
    <w:rsid w:val="00624D7F"/>
    <w:rsid w:val="0062619E"/>
    <w:rsid w:val="00631612"/>
    <w:rsid w:val="006368DC"/>
    <w:rsid w:val="00642783"/>
    <w:rsid w:val="006436F9"/>
    <w:rsid w:val="00653AE5"/>
    <w:rsid w:val="00654558"/>
    <w:rsid w:val="00662CD1"/>
    <w:rsid w:val="0066323A"/>
    <w:rsid w:val="00663B7A"/>
    <w:rsid w:val="00694F4A"/>
    <w:rsid w:val="00696A39"/>
    <w:rsid w:val="006A0A79"/>
    <w:rsid w:val="006A7B5F"/>
    <w:rsid w:val="006B5839"/>
    <w:rsid w:val="006B7C5F"/>
    <w:rsid w:val="006C0C43"/>
    <w:rsid w:val="006C2865"/>
    <w:rsid w:val="006C747C"/>
    <w:rsid w:val="006D5A1A"/>
    <w:rsid w:val="006E69F4"/>
    <w:rsid w:val="007106CE"/>
    <w:rsid w:val="0071308D"/>
    <w:rsid w:val="00721BF7"/>
    <w:rsid w:val="00725845"/>
    <w:rsid w:val="00732BF2"/>
    <w:rsid w:val="00732DC2"/>
    <w:rsid w:val="00756559"/>
    <w:rsid w:val="007602CA"/>
    <w:rsid w:val="007803F8"/>
    <w:rsid w:val="0078180F"/>
    <w:rsid w:val="00781F44"/>
    <w:rsid w:val="00784C0C"/>
    <w:rsid w:val="00786F86"/>
    <w:rsid w:val="007A415E"/>
    <w:rsid w:val="007A7D92"/>
    <w:rsid w:val="007C69B2"/>
    <w:rsid w:val="007E05AC"/>
    <w:rsid w:val="007E3563"/>
    <w:rsid w:val="007F3CFE"/>
    <w:rsid w:val="007F71D6"/>
    <w:rsid w:val="00821D27"/>
    <w:rsid w:val="00826A2D"/>
    <w:rsid w:val="0083070B"/>
    <w:rsid w:val="00843CEA"/>
    <w:rsid w:val="0085762A"/>
    <w:rsid w:val="008610DD"/>
    <w:rsid w:val="0089254C"/>
    <w:rsid w:val="008A55BB"/>
    <w:rsid w:val="008B66DE"/>
    <w:rsid w:val="008C34EB"/>
    <w:rsid w:val="008C47B1"/>
    <w:rsid w:val="008C71EB"/>
    <w:rsid w:val="008D5C04"/>
    <w:rsid w:val="008E342B"/>
    <w:rsid w:val="008F1241"/>
    <w:rsid w:val="0090211B"/>
    <w:rsid w:val="00904172"/>
    <w:rsid w:val="00907D40"/>
    <w:rsid w:val="00940335"/>
    <w:rsid w:val="00961F8D"/>
    <w:rsid w:val="0098523F"/>
    <w:rsid w:val="00996FD6"/>
    <w:rsid w:val="009A5CC0"/>
    <w:rsid w:val="009A6B42"/>
    <w:rsid w:val="009B47B8"/>
    <w:rsid w:val="009D0437"/>
    <w:rsid w:val="009D20FD"/>
    <w:rsid w:val="009D3D93"/>
    <w:rsid w:val="009E0871"/>
    <w:rsid w:val="00A022D3"/>
    <w:rsid w:val="00A02F39"/>
    <w:rsid w:val="00A22842"/>
    <w:rsid w:val="00A256F0"/>
    <w:rsid w:val="00A36BBB"/>
    <w:rsid w:val="00A47144"/>
    <w:rsid w:val="00A80A4C"/>
    <w:rsid w:val="00A80C52"/>
    <w:rsid w:val="00A81F70"/>
    <w:rsid w:val="00A95480"/>
    <w:rsid w:val="00AB3B22"/>
    <w:rsid w:val="00AB512D"/>
    <w:rsid w:val="00AB7FEC"/>
    <w:rsid w:val="00AD4F05"/>
    <w:rsid w:val="00AE2490"/>
    <w:rsid w:val="00AE5048"/>
    <w:rsid w:val="00AE6830"/>
    <w:rsid w:val="00AF3840"/>
    <w:rsid w:val="00AF7EBA"/>
    <w:rsid w:val="00B0705C"/>
    <w:rsid w:val="00B12E86"/>
    <w:rsid w:val="00B12F57"/>
    <w:rsid w:val="00B16CA7"/>
    <w:rsid w:val="00B2035E"/>
    <w:rsid w:val="00B411B2"/>
    <w:rsid w:val="00B42096"/>
    <w:rsid w:val="00B430D6"/>
    <w:rsid w:val="00B51872"/>
    <w:rsid w:val="00B5462B"/>
    <w:rsid w:val="00B556AD"/>
    <w:rsid w:val="00B56D75"/>
    <w:rsid w:val="00B61D00"/>
    <w:rsid w:val="00B63D08"/>
    <w:rsid w:val="00B7705D"/>
    <w:rsid w:val="00B804DF"/>
    <w:rsid w:val="00B80EF7"/>
    <w:rsid w:val="00B81F0D"/>
    <w:rsid w:val="00B84682"/>
    <w:rsid w:val="00B94625"/>
    <w:rsid w:val="00B94B6A"/>
    <w:rsid w:val="00B94F4D"/>
    <w:rsid w:val="00BA1502"/>
    <w:rsid w:val="00BB5E85"/>
    <w:rsid w:val="00BB701F"/>
    <w:rsid w:val="00BC2A66"/>
    <w:rsid w:val="00BF0B7D"/>
    <w:rsid w:val="00BF14BD"/>
    <w:rsid w:val="00BF3917"/>
    <w:rsid w:val="00BF41AB"/>
    <w:rsid w:val="00C02A15"/>
    <w:rsid w:val="00C05875"/>
    <w:rsid w:val="00C0727D"/>
    <w:rsid w:val="00C1284A"/>
    <w:rsid w:val="00C14BDE"/>
    <w:rsid w:val="00C23856"/>
    <w:rsid w:val="00C26D6A"/>
    <w:rsid w:val="00C27B2A"/>
    <w:rsid w:val="00C52F5E"/>
    <w:rsid w:val="00C5486B"/>
    <w:rsid w:val="00C632BE"/>
    <w:rsid w:val="00C63F67"/>
    <w:rsid w:val="00C8047C"/>
    <w:rsid w:val="00C82A06"/>
    <w:rsid w:val="00C856E7"/>
    <w:rsid w:val="00C87A1C"/>
    <w:rsid w:val="00CA2C28"/>
    <w:rsid w:val="00CA3EBF"/>
    <w:rsid w:val="00CB7537"/>
    <w:rsid w:val="00CC00F7"/>
    <w:rsid w:val="00CC3637"/>
    <w:rsid w:val="00CC6874"/>
    <w:rsid w:val="00CC700F"/>
    <w:rsid w:val="00CD1064"/>
    <w:rsid w:val="00CD722E"/>
    <w:rsid w:val="00CF4C89"/>
    <w:rsid w:val="00D064CA"/>
    <w:rsid w:val="00D26726"/>
    <w:rsid w:val="00D41EAA"/>
    <w:rsid w:val="00D4324F"/>
    <w:rsid w:val="00D4611B"/>
    <w:rsid w:val="00D67BFA"/>
    <w:rsid w:val="00D8618F"/>
    <w:rsid w:val="00D901E0"/>
    <w:rsid w:val="00D91577"/>
    <w:rsid w:val="00D939AC"/>
    <w:rsid w:val="00DB34FF"/>
    <w:rsid w:val="00DC2C18"/>
    <w:rsid w:val="00DC6004"/>
    <w:rsid w:val="00DD43F5"/>
    <w:rsid w:val="00DE4FC5"/>
    <w:rsid w:val="00DE54BE"/>
    <w:rsid w:val="00DE6F80"/>
    <w:rsid w:val="00DF150E"/>
    <w:rsid w:val="00DF30F6"/>
    <w:rsid w:val="00E06A89"/>
    <w:rsid w:val="00E14EC6"/>
    <w:rsid w:val="00E1554D"/>
    <w:rsid w:val="00E16384"/>
    <w:rsid w:val="00E30D41"/>
    <w:rsid w:val="00E43F6D"/>
    <w:rsid w:val="00E473BC"/>
    <w:rsid w:val="00E73DBD"/>
    <w:rsid w:val="00E817EB"/>
    <w:rsid w:val="00EA051C"/>
    <w:rsid w:val="00EB0148"/>
    <w:rsid w:val="00EB54A4"/>
    <w:rsid w:val="00ED7E2F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72A6E"/>
    <w:rsid w:val="00F93F18"/>
    <w:rsid w:val="00F975E5"/>
    <w:rsid w:val="00F97865"/>
    <w:rsid w:val="00FC1FE9"/>
    <w:rsid w:val="00FD53CF"/>
    <w:rsid w:val="00FD6E5C"/>
    <w:rsid w:val="00FE08C5"/>
    <w:rsid w:val="00FE0AE5"/>
    <w:rsid w:val="00FE6128"/>
    <w:rsid w:val="00FF0DBA"/>
    <w:rsid w:val="00FF2B64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A80D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3D6E-736D-4A7C-8024-41A0347A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</cp:revision>
  <cp:lastPrinted>2022-06-13T06:05:00Z</cp:lastPrinted>
  <dcterms:created xsi:type="dcterms:W3CDTF">2024-04-17T14:03:00Z</dcterms:created>
  <dcterms:modified xsi:type="dcterms:W3CDTF">2024-04-22T04:58:00Z</dcterms:modified>
</cp:coreProperties>
</file>