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168B46" w14:textId="08880ECE" w:rsidR="008A20BF" w:rsidRDefault="008A20BF" w:rsidP="00B63569">
      <w:pPr>
        <w:spacing w:before="120" w:line="276" w:lineRule="auto"/>
        <w:rPr>
          <w:rFonts w:ascii="Cambria" w:hAnsi="Cambria"/>
          <w:sz w:val="28"/>
          <w:szCs w:val="28"/>
        </w:rPr>
      </w:pPr>
      <w:r w:rsidRPr="00FC4BB2">
        <w:rPr>
          <w:rFonts w:ascii="Cambria" w:hAnsi="Cambria"/>
          <w:sz w:val="28"/>
          <w:szCs w:val="28"/>
        </w:rPr>
        <w:t>Lázně v Karlovarském kraji</w:t>
      </w:r>
    </w:p>
    <w:p w14:paraId="66ACAD68" w14:textId="4EBCD901" w:rsidR="00E126B1" w:rsidRDefault="00E126B1" w:rsidP="00B63569">
      <w:pPr>
        <w:spacing w:before="120" w:line="276" w:lineRule="auto"/>
        <w:rPr>
          <w:rFonts w:ascii="Cambria" w:hAnsi="Cambria"/>
          <w:sz w:val="28"/>
          <w:szCs w:val="28"/>
        </w:rPr>
      </w:pPr>
    </w:p>
    <w:tbl>
      <w:tblPr>
        <w:tblStyle w:val="Mkatabulky"/>
        <w:tblW w:w="0" w:type="auto"/>
        <w:tblLook w:val="04A0" w:firstRow="1" w:lastRow="0" w:firstColumn="1" w:lastColumn="0" w:noHBand="0" w:noVBand="1"/>
      </w:tblPr>
      <w:tblGrid>
        <w:gridCol w:w="7366"/>
        <w:gridCol w:w="6521"/>
      </w:tblGrid>
      <w:tr w:rsidR="00BA159B" w:rsidRPr="00B63569" w14:paraId="1DC22A0D" w14:textId="77777777" w:rsidTr="000776B2">
        <w:tc>
          <w:tcPr>
            <w:tcW w:w="13887" w:type="dxa"/>
            <w:gridSpan w:val="2"/>
            <w:shd w:val="clear" w:color="auto" w:fill="FAA082"/>
          </w:tcPr>
          <w:p w14:paraId="03E6EAF2" w14:textId="1FE0015C" w:rsidR="00BA159B" w:rsidRPr="00A13071" w:rsidRDefault="00BA159B" w:rsidP="000776B2">
            <w:pPr>
              <w:pStyle w:val="Nadpis1"/>
              <w:spacing w:before="120" w:line="276" w:lineRule="auto"/>
              <w:rPr>
                <w:rFonts w:ascii="Cambria" w:hAnsi="Cambria"/>
                <w:b w:val="0"/>
                <w:bCs/>
                <w:sz w:val="22"/>
                <w:szCs w:val="22"/>
              </w:rPr>
            </w:pPr>
            <w:r w:rsidRPr="00B63569">
              <w:rPr>
                <w:rFonts w:ascii="Cambria" w:hAnsi="Cambria"/>
                <w:sz w:val="22"/>
                <w:szCs w:val="22"/>
              </w:rPr>
              <w:t>Název:</w:t>
            </w:r>
            <w:r>
              <w:rPr>
                <w:rFonts w:ascii="inherit" w:hAnsi="inherit"/>
                <w:b w:val="0"/>
                <w:bCs/>
                <w:color w:val="333333"/>
                <w:sz w:val="18"/>
                <w:szCs w:val="18"/>
                <w:bdr w:val="none" w:sz="0" w:space="0" w:color="auto" w:frame="1"/>
              </w:rPr>
              <w:br/>
            </w:r>
            <w:r>
              <w:rPr>
                <w:rFonts w:ascii="Cambria" w:hAnsi="Cambria"/>
                <w:b w:val="0"/>
                <w:bCs/>
                <w:sz w:val="22"/>
                <w:szCs w:val="22"/>
              </w:rPr>
              <w:t>Františkovy Lázně SAVOY</w:t>
            </w:r>
            <w:r w:rsidRPr="00A13071">
              <w:rPr>
                <w:rFonts w:ascii="Cambria" w:hAnsi="Cambria"/>
                <w:b w:val="0"/>
                <w:bCs/>
                <w:sz w:val="22"/>
                <w:szCs w:val="22"/>
              </w:rPr>
              <w:t xml:space="preserve"> a.s. </w:t>
            </w:r>
            <w:r>
              <w:rPr>
                <w:rFonts w:ascii="Cambria" w:hAnsi="Cambria"/>
                <w:b w:val="0"/>
                <w:bCs/>
                <w:sz w:val="22"/>
                <w:szCs w:val="22"/>
              </w:rPr>
              <w:t xml:space="preserve">- zahájeno insolvenční řízení </w:t>
            </w:r>
            <w:r w:rsidRPr="00A13071">
              <w:rPr>
                <w:rFonts w:ascii="Cambria" w:hAnsi="Cambria"/>
                <w:b w:val="0"/>
                <w:bCs/>
                <w:sz w:val="22"/>
                <w:szCs w:val="22"/>
              </w:rPr>
              <w:t xml:space="preserve">(IČO: </w:t>
            </w:r>
            <w:r>
              <w:rPr>
                <w:rFonts w:ascii="Cambria" w:hAnsi="Cambria"/>
                <w:b w:val="0"/>
                <w:bCs/>
                <w:sz w:val="22"/>
                <w:szCs w:val="22"/>
              </w:rPr>
              <w:t>04188080</w:t>
            </w:r>
            <w:r w:rsidRPr="00A13071">
              <w:rPr>
                <w:rFonts w:ascii="Cambria" w:hAnsi="Cambria"/>
                <w:b w:val="0"/>
                <w:bCs/>
                <w:sz w:val="22"/>
                <w:szCs w:val="22"/>
              </w:rPr>
              <w:t>)</w:t>
            </w:r>
          </w:p>
          <w:p w14:paraId="4CCFE6F5" w14:textId="77777777" w:rsidR="00BA159B" w:rsidRPr="00B63569" w:rsidRDefault="00BA159B" w:rsidP="000776B2">
            <w:pPr>
              <w:pStyle w:val="Nadpis1"/>
              <w:spacing w:before="120" w:line="276" w:lineRule="auto"/>
              <w:rPr>
                <w:rFonts w:ascii="Cambria" w:hAnsi="Cambria"/>
                <w:sz w:val="22"/>
                <w:szCs w:val="22"/>
              </w:rPr>
            </w:pPr>
            <w:r w:rsidRPr="00B63569">
              <w:rPr>
                <w:rFonts w:ascii="Cambria" w:hAnsi="Cambria"/>
                <w:sz w:val="22"/>
                <w:szCs w:val="22"/>
              </w:rPr>
              <w:t>Adresa sídla:</w:t>
            </w:r>
          </w:p>
          <w:p w14:paraId="5EDC22D0" w14:textId="3F5B1E00" w:rsidR="00BA159B" w:rsidRPr="00A13071" w:rsidRDefault="00BA159B" w:rsidP="000776B2">
            <w:pPr>
              <w:pStyle w:val="Nadpis1"/>
              <w:spacing w:before="120" w:line="276" w:lineRule="auto"/>
              <w:rPr>
                <w:rFonts w:ascii="Cambria" w:hAnsi="Cambria"/>
                <w:b w:val="0"/>
                <w:bCs/>
                <w:sz w:val="22"/>
                <w:szCs w:val="22"/>
              </w:rPr>
            </w:pPr>
            <w:r>
              <w:rPr>
                <w:rFonts w:ascii="Cambria" w:hAnsi="Cambria"/>
                <w:b w:val="0"/>
                <w:bCs/>
                <w:sz w:val="22"/>
                <w:szCs w:val="22"/>
              </w:rPr>
              <w:t>V Celnici 1031/4, Praha 1</w:t>
            </w:r>
          </w:p>
          <w:p w14:paraId="3E306F49" w14:textId="77777777" w:rsidR="00BA159B" w:rsidRPr="00B63569" w:rsidRDefault="00BA159B" w:rsidP="000776B2">
            <w:pPr>
              <w:spacing w:before="120" w:line="276" w:lineRule="auto"/>
              <w:rPr>
                <w:rFonts w:ascii="Cambria" w:hAnsi="Cambria"/>
                <w:b/>
                <w:bCs/>
                <w:sz w:val="22"/>
                <w:szCs w:val="22"/>
              </w:rPr>
            </w:pPr>
            <w:r w:rsidRPr="00B63569">
              <w:rPr>
                <w:rFonts w:ascii="Cambria" w:hAnsi="Cambria"/>
                <w:b/>
                <w:bCs/>
                <w:sz w:val="22"/>
                <w:szCs w:val="22"/>
              </w:rPr>
              <w:t>Webové stránky:</w:t>
            </w:r>
          </w:p>
          <w:p w14:paraId="632A28AC" w14:textId="7520D31C" w:rsidR="00BA159B" w:rsidRPr="00A13071" w:rsidRDefault="001A0FA9" w:rsidP="000776B2">
            <w:pPr>
              <w:spacing w:before="120" w:line="276" w:lineRule="auto"/>
              <w:rPr>
                <w:rStyle w:val="Hypertextovodkaz"/>
                <w:rFonts w:ascii="Cambria" w:hAnsi="Cambria"/>
                <w:color w:val="3685C6"/>
                <w:sz w:val="22"/>
                <w:szCs w:val="22"/>
              </w:rPr>
            </w:pPr>
            <w:hyperlink r:id="rId8" w:tgtFrame="_blank" w:history="1">
              <w:r w:rsidR="00BA159B">
                <w:rPr>
                  <w:rStyle w:val="Hypertextovodkaz"/>
                  <w:rFonts w:ascii="Cambria" w:hAnsi="Cambria"/>
                  <w:color w:val="3685C6"/>
                  <w:sz w:val="22"/>
                  <w:szCs w:val="22"/>
                </w:rPr>
                <w:t>w</w:t>
              </w:r>
              <w:r w:rsidR="00BA159B">
                <w:rPr>
                  <w:rStyle w:val="Hypertextovodkaz"/>
                  <w:color w:val="3685C6"/>
                </w:rPr>
                <w:t>ww.spahotel-savoy</w:t>
              </w:r>
            </w:hyperlink>
            <w:r w:rsidR="00BA159B">
              <w:rPr>
                <w:rStyle w:val="Hypertextovodkaz"/>
                <w:rFonts w:ascii="Cambria" w:hAnsi="Cambria"/>
                <w:color w:val="3685C6"/>
                <w:sz w:val="22"/>
                <w:szCs w:val="22"/>
              </w:rPr>
              <w:t>.</w:t>
            </w:r>
            <w:r w:rsidR="00BA159B">
              <w:rPr>
                <w:rStyle w:val="Hypertextovodkaz"/>
                <w:color w:val="3685C6"/>
                <w:sz w:val="22"/>
                <w:szCs w:val="22"/>
              </w:rPr>
              <w:t>cz</w:t>
            </w:r>
          </w:p>
          <w:p w14:paraId="63673090" w14:textId="77777777" w:rsidR="00BA159B" w:rsidRPr="00B63569" w:rsidRDefault="00BA159B" w:rsidP="000776B2">
            <w:pPr>
              <w:spacing w:before="120" w:line="276" w:lineRule="auto"/>
              <w:rPr>
                <w:rFonts w:ascii="Cambria" w:hAnsi="Cambria"/>
                <w:b/>
                <w:bCs/>
                <w:sz w:val="22"/>
                <w:szCs w:val="22"/>
              </w:rPr>
            </w:pPr>
            <w:r w:rsidRPr="00B63569">
              <w:rPr>
                <w:rFonts w:ascii="Cambria" w:hAnsi="Cambria"/>
                <w:b/>
                <w:bCs/>
                <w:sz w:val="22"/>
                <w:szCs w:val="22"/>
              </w:rPr>
              <w:t>Rok založení lázní:</w:t>
            </w:r>
          </w:p>
          <w:p w14:paraId="08BEFB9A" w14:textId="77777777" w:rsidR="00BA159B" w:rsidRPr="00B63569" w:rsidRDefault="00BA159B" w:rsidP="000776B2">
            <w:pPr>
              <w:spacing w:before="120" w:line="276" w:lineRule="auto"/>
              <w:rPr>
                <w:rFonts w:ascii="Cambria" w:hAnsi="Cambria"/>
                <w:sz w:val="22"/>
                <w:szCs w:val="22"/>
              </w:rPr>
            </w:pPr>
            <w:r w:rsidRPr="00B63569">
              <w:rPr>
                <w:rFonts w:ascii="Cambria" w:hAnsi="Cambria"/>
                <w:sz w:val="22"/>
                <w:szCs w:val="22"/>
              </w:rPr>
              <w:t>1793</w:t>
            </w:r>
          </w:p>
          <w:p w14:paraId="21C6FD04" w14:textId="77777777" w:rsidR="00BA159B" w:rsidRPr="00B63569" w:rsidRDefault="00BA159B" w:rsidP="000776B2">
            <w:pPr>
              <w:spacing w:before="120" w:line="276" w:lineRule="auto"/>
              <w:rPr>
                <w:rFonts w:ascii="Cambria" w:hAnsi="Cambria"/>
                <w:b/>
                <w:bCs/>
                <w:sz w:val="22"/>
                <w:szCs w:val="22"/>
              </w:rPr>
            </w:pPr>
            <w:r w:rsidRPr="00B63569">
              <w:rPr>
                <w:rFonts w:ascii="Cambria" w:hAnsi="Cambria"/>
                <w:b/>
                <w:bCs/>
                <w:sz w:val="22"/>
                <w:szCs w:val="22"/>
              </w:rPr>
              <w:t>Kdo je léčen:</w:t>
            </w:r>
          </w:p>
          <w:p w14:paraId="69E55386" w14:textId="77777777" w:rsidR="00BA159B" w:rsidRPr="00B63569" w:rsidRDefault="00BA159B" w:rsidP="000776B2">
            <w:pPr>
              <w:spacing w:before="120" w:line="276" w:lineRule="auto"/>
              <w:rPr>
                <w:rFonts w:ascii="Cambria" w:hAnsi="Cambria"/>
                <w:sz w:val="22"/>
                <w:szCs w:val="22"/>
              </w:rPr>
            </w:pPr>
            <w:r w:rsidRPr="00B63569">
              <w:rPr>
                <w:rFonts w:ascii="Cambria" w:hAnsi="Cambria"/>
                <w:sz w:val="22"/>
                <w:szCs w:val="22"/>
              </w:rPr>
              <w:t>Dospělí</w:t>
            </w:r>
          </w:p>
        </w:tc>
      </w:tr>
      <w:tr w:rsidR="00BA159B" w:rsidRPr="00B63569" w14:paraId="3E466C75" w14:textId="77777777" w:rsidTr="000776B2">
        <w:tc>
          <w:tcPr>
            <w:tcW w:w="7366" w:type="dxa"/>
          </w:tcPr>
          <w:p w14:paraId="3CD3FD8E" w14:textId="77777777" w:rsidR="00BA159B" w:rsidRPr="00B63569" w:rsidRDefault="00BA159B" w:rsidP="000776B2">
            <w:pPr>
              <w:spacing w:before="120" w:line="276" w:lineRule="auto"/>
              <w:jc w:val="both"/>
              <w:rPr>
                <w:rFonts w:ascii="Cambria" w:hAnsi="Cambria"/>
                <w:b/>
                <w:bCs/>
                <w:color w:val="000000" w:themeColor="text1"/>
                <w:sz w:val="22"/>
                <w:szCs w:val="22"/>
              </w:rPr>
            </w:pPr>
            <w:r w:rsidRPr="00B63569">
              <w:rPr>
                <w:rFonts w:ascii="Cambria" w:hAnsi="Cambria"/>
                <w:b/>
                <w:bCs/>
                <w:color w:val="000000" w:themeColor="text1"/>
                <w:spacing w:val="16"/>
                <w:sz w:val="22"/>
                <w:szCs w:val="22"/>
              </w:rPr>
              <w:t xml:space="preserve">A. </w:t>
            </w:r>
            <w:r>
              <w:rPr>
                <w:rFonts w:ascii="Cambria" w:hAnsi="Cambria"/>
                <w:b/>
                <w:bCs/>
                <w:color w:val="000000" w:themeColor="text1"/>
                <w:sz w:val="22"/>
                <w:szCs w:val="22"/>
              </w:rPr>
              <w:t>Onkologické nemoci</w:t>
            </w:r>
          </w:p>
          <w:p w14:paraId="2BB2F958" w14:textId="77777777" w:rsidR="00BA159B" w:rsidRPr="00B63569" w:rsidRDefault="00BA159B" w:rsidP="000776B2">
            <w:pPr>
              <w:pStyle w:val="Odstavecseseznamem"/>
              <w:numPr>
                <w:ilvl w:val="0"/>
                <w:numId w:val="15"/>
              </w:numPr>
              <w:spacing w:before="120" w:line="276" w:lineRule="auto"/>
              <w:ind w:left="567" w:firstLine="0"/>
              <w:jc w:val="both"/>
              <w:rPr>
                <w:rFonts w:ascii="Cambria" w:hAnsi="Cambria"/>
                <w:sz w:val="22"/>
                <w:szCs w:val="22"/>
              </w:rPr>
            </w:pPr>
            <w:r w:rsidRPr="00B63569">
              <w:rPr>
                <w:rFonts w:ascii="Cambria" w:hAnsi="Cambria"/>
                <w:sz w:val="22"/>
                <w:szCs w:val="22"/>
              </w:rPr>
              <w:t>Zhoubné nádory</w:t>
            </w:r>
          </w:p>
          <w:p w14:paraId="0C1466C2" w14:textId="77777777" w:rsidR="00BA159B" w:rsidRPr="00B63569" w:rsidRDefault="00BA159B" w:rsidP="000776B2">
            <w:pPr>
              <w:spacing w:before="120" w:line="276" w:lineRule="auto"/>
              <w:jc w:val="both"/>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B. Nemoci oběhového ústrojí</w:t>
            </w:r>
          </w:p>
          <w:p w14:paraId="05B6E663" w14:textId="77777777" w:rsidR="00BA159B" w:rsidRPr="00B63569" w:rsidRDefault="00BA159B" w:rsidP="000776B2">
            <w:pPr>
              <w:pStyle w:val="Odstavecseseznamem"/>
              <w:numPr>
                <w:ilvl w:val="0"/>
                <w:numId w:val="14"/>
              </w:numPr>
              <w:spacing w:before="120" w:line="276" w:lineRule="auto"/>
              <w:ind w:left="567" w:firstLine="0"/>
              <w:jc w:val="both"/>
              <w:rPr>
                <w:rFonts w:ascii="Cambria" w:hAnsi="Cambria"/>
                <w:sz w:val="22"/>
                <w:szCs w:val="22"/>
              </w:rPr>
            </w:pPr>
            <w:r w:rsidRPr="00B63569">
              <w:rPr>
                <w:rFonts w:ascii="Cambria" w:hAnsi="Cambria"/>
                <w:sz w:val="22"/>
                <w:szCs w:val="22"/>
              </w:rPr>
              <w:t>Symptomatická ischemická choroba srdeční.</w:t>
            </w:r>
          </w:p>
          <w:p w14:paraId="54B1297F" w14:textId="77777777" w:rsidR="00BA159B" w:rsidRPr="00B63569" w:rsidRDefault="00BA159B" w:rsidP="000776B2">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Stav po infarktu myokardu.</w:t>
            </w:r>
          </w:p>
          <w:p w14:paraId="2B91DC8F" w14:textId="77777777" w:rsidR="00BA159B" w:rsidRPr="00B63569" w:rsidRDefault="00BA159B" w:rsidP="000776B2">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Hypertenzní nemoc II. až III. stupně hodnocení hypertenzní nemoci.</w:t>
            </w:r>
          </w:p>
          <w:p w14:paraId="15C71140" w14:textId="77777777" w:rsidR="00BA159B" w:rsidRPr="00B63569" w:rsidRDefault="00BA159B" w:rsidP="000776B2">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Onemocnění tepen končetin na podkladě aterosklerotickém II b. nebo zánětlivém.</w:t>
            </w:r>
          </w:p>
          <w:p w14:paraId="10ED79AD" w14:textId="77777777" w:rsidR="00BA159B" w:rsidRPr="00B63569" w:rsidRDefault="00BA159B" w:rsidP="000776B2">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Funkční poruchy periferních cév a stavy po trombózách. Chronický lymfatický edém.</w:t>
            </w:r>
          </w:p>
          <w:p w14:paraId="0161A8E2" w14:textId="77777777" w:rsidR="00BA159B" w:rsidRPr="00B63569" w:rsidRDefault="00BA159B" w:rsidP="000776B2">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lastRenderedPageBreak/>
              <w:t>Stavy po kardiochirurgických výkonech typu: náhrada chlopně bioprotézou nebo metalickou protézou, rekonstrukční výkony na chlopních, defekty septa síní nebo komor, chirurgická revaskularizace myokardu – koronární arteriální bypass (CABG), operace vrozených srdečních vad u dospělých, operace výdutě levé komory, operace nádorů srdce, operace osrdečníku, operace hrudní aorty.</w:t>
            </w:r>
          </w:p>
          <w:p w14:paraId="1A98A113" w14:textId="77777777" w:rsidR="00BA159B" w:rsidRPr="00B63569" w:rsidRDefault="00BA159B" w:rsidP="000776B2">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Stavy po perkutánní transluminární koronární angioplastice (PTCA).</w:t>
            </w:r>
          </w:p>
          <w:p w14:paraId="6C680781" w14:textId="77777777" w:rsidR="00BA159B" w:rsidRPr="00B63569" w:rsidRDefault="00BA159B" w:rsidP="000776B2">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Stavy po rekonstrukčních a revaskularizačních operacích na cévním systému mimo srdce a hrudní aorty./ Stavy po perkutánní transluminární angioplastice.</w:t>
            </w:r>
          </w:p>
          <w:p w14:paraId="6DF4CEA4" w14:textId="7E5DE2BF" w:rsidR="00BA159B" w:rsidRDefault="00BA159B" w:rsidP="000776B2">
            <w:pPr>
              <w:pStyle w:val="Odstavecseseznamem"/>
              <w:numPr>
                <w:ilvl w:val="2"/>
                <w:numId w:val="14"/>
              </w:numPr>
              <w:spacing w:before="120" w:line="276" w:lineRule="auto"/>
              <w:ind w:left="567" w:firstLine="0"/>
              <w:jc w:val="both"/>
              <w:rPr>
                <w:rFonts w:ascii="Cambria" w:hAnsi="Cambria"/>
                <w:sz w:val="22"/>
                <w:szCs w:val="22"/>
                <w:lang w:eastAsia="en-US"/>
              </w:rPr>
            </w:pPr>
            <w:r w:rsidRPr="00B63569">
              <w:rPr>
                <w:rFonts w:ascii="Cambria" w:hAnsi="Cambria"/>
                <w:sz w:val="22"/>
                <w:szCs w:val="22"/>
              </w:rPr>
              <w:t>Stavy po transplantaci srdce.</w:t>
            </w:r>
          </w:p>
          <w:p w14:paraId="2CEFE5EC" w14:textId="09C12509" w:rsidR="00BA159B" w:rsidRPr="0037058F" w:rsidRDefault="00BA159B" w:rsidP="00BA159B">
            <w:pPr>
              <w:spacing w:before="120" w:line="276" w:lineRule="auto"/>
              <w:jc w:val="both"/>
              <w:rPr>
                <w:rFonts w:ascii="Cambria" w:hAnsi="Cambria"/>
                <w:b/>
                <w:bCs/>
                <w:color w:val="000000" w:themeColor="text1"/>
                <w:sz w:val="22"/>
                <w:szCs w:val="22"/>
              </w:rPr>
            </w:pPr>
            <w:r>
              <w:rPr>
                <w:rFonts w:ascii="Cambria" w:hAnsi="Cambria"/>
                <w:b/>
                <w:bCs/>
                <w:color w:val="000000" w:themeColor="text1"/>
                <w:sz w:val="22"/>
                <w:szCs w:val="22"/>
              </w:rPr>
              <w:t>C</w:t>
            </w:r>
            <w:r w:rsidRPr="0037058F">
              <w:rPr>
                <w:rFonts w:ascii="Cambria" w:hAnsi="Cambria"/>
                <w:b/>
                <w:bCs/>
                <w:color w:val="000000" w:themeColor="text1"/>
                <w:sz w:val="22"/>
                <w:szCs w:val="22"/>
              </w:rPr>
              <w:t>. Nemoci trávicího ústrojí</w:t>
            </w:r>
          </w:p>
          <w:p w14:paraId="0A545445" w14:textId="77777777" w:rsidR="00BA159B" w:rsidRPr="0037058F" w:rsidRDefault="00BA159B" w:rsidP="00BA159B">
            <w:pPr>
              <w:pStyle w:val="Odstavecseseznamem"/>
              <w:numPr>
                <w:ilvl w:val="0"/>
                <w:numId w:val="18"/>
              </w:numPr>
              <w:spacing w:before="120" w:line="276" w:lineRule="auto"/>
              <w:jc w:val="both"/>
              <w:rPr>
                <w:rFonts w:ascii="Cambria" w:hAnsi="Cambria"/>
                <w:sz w:val="22"/>
                <w:szCs w:val="22"/>
              </w:rPr>
            </w:pPr>
            <w:r w:rsidRPr="0037058F">
              <w:rPr>
                <w:rFonts w:ascii="Cambria" w:hAnsi="Cambria"/>
                <w:sz w:val="22"/>
                <w:szCs w:val="22"/>
              </w:rPr>
              <w:t>Chronické a recidivující onemocnění žaludku a střev s maldigestivními příznaky přetrvávajícími při standardní farmakoterapii./ Stavy po těžkých střevních infekcích, parazitózách a mykotických onemocněních.</w:t>
            </w:r>
          </w:p>
          <w:p w14:paraId="6031A41F" w14:textId="77777777" w:rsidR="00BA159B" w:rsidRPr="0037058F" w:rsidRDefault="00BA159B" w:rsidP="00BA159B">
            <w:pPr>
              <w:pStyle w:val="Odstavecseseznamem"/>
              <w:numPr>
                <w:ilvl w:val="0"/>
                <w:numId w:val="18"/>
              </w:numPr>
              <w:spacing w:before="120" w:line="276" w:lineRule="auto"/>
              <w:jc w:val="both"/>
              <w:rPr>
                <w:rFonts w:ascii="Cambria" w:hAnsi="Cambria"/>
                <w:sz w:val="22"/>
                <w:szCs w:val="22"/>
              </w:rPr>
            </w:pPr>
            <w:r w:rsidRPr="0037058F">
              <w:rPr>
                <w:rFonts w:ascii="Cambria" w:hAnsi="Cambria"/>
                <w:sz w:val="22"/>
                <w:szCs w:val="22"/>
              </w:rPr>
              <w:t xml:space="preserve">Stavy po </w:t>
            </w:r>
            <w:r w:rsidRPr="0037058F">
              <w:rPr>
                <w:rFonts w:ascii="Cambria" w:hAnsi="Cambria"/>
                <w:color w:val="000000" w:themeColor="text1"/>
                <w:sz w:val="22"/>
                <w:szCs w:val="22"/>
              </w:rPr>
              <w:t xml:space="preserve">operaci žaludku, dvanáctníku, jícnu a střev s postresekční symptomatologií </w:t>
            </w:r>
            <w:r w:rsidRPr="0037058F">
              <w:rPr>
                <w:rFonts w:ascii="Cambria" w:hAnsi="Cambria"/>
                <w:sz w:val="22"/>
                <w:szCs w:val="22"/>
              </w:rPr>
              <w:t>endoskopicky ověřenou.</w:t>
            </w:r>
          </w:p>
          <w:p w14:paraId="6B7216EB" w14:textId="77777777" w:rsidR="00BA159B" w:rsidRPr="0037058F" w:rsidRDefault="00BA159B" w:rsidP="00BA159B">
            <w:pPr>
              <w:pStyle w:val="Odstavecseseznamem"/>
              <w:numPr>
                <w:ilvl w:val="0"/>
                <w:numId w:val="18"/>
              </w:numPr>
              <w:spacing w:before="120" w:line="276" w:lineRule="auto"/>
              <w:jc w:val="both"/>
              <w:rPr>
                <w:rFonts w:ascii="Cambria" w:hAnsi="Cambria"/>
                <w:sz w:val="22"/>
                <w:szCs w:val="22"/>
              </w:rPr>
            </w:pPr>
            <w:r w:rsidRPr="0037058F">
              <w:rPr>
                <w:rFonts w:ascii="Cambria" w:hAnsi="Cambria"/>
                <w:sz w:val="22"/>
                <w:szCs w:val="22"/>
              </w:rPr>
              <w:t>Crohnova nemoc. Colitis ulceroza.</w:t>
            </w:r>
          </w:p>
          <w:p w14:paraId="12E63786" w14:textId="77777777" w:rsidR="00BA159B" w:rsidRPr="0037058F" w:rsidRDefault="00BA159B" w:rsidP="00BA159B">
            <w:pPr>
              <w:pStyle w:val="Odstavecseseznamem"/>
              <w:numPr>
                <w:ilvl w:val="0"/>
                <w:numId w:val="18"/>
              </w:numPr>
              <w:spacing w:before="120" w:line="276" w:lineRule="auto"/>
              <w:jc w:val="both"/>
              <w:rPr>
                <w:rFonts w:ascii="Cambria" w:hAnsi="Cambria"/>
                <w:sz w:val="22"/>
                <w:szCs w:val="22"/>
              </w:rPr>
            </w:pPr>
            <w:r w:rsidRPr="0037058F">
              <w:rPr>
                <w:rFonts w:ascii="Cambria" w:hAnsi="Cambria"/>
                <w:sz w:val="22"/>
                <w:szCs w:val="22"/>
              </w:rPr>
              <w:t>Chronická onemocnění žlučníku a žlučového traktu s lithiazou, pokud je operace kontraindikovaná./ Sklerotizující cholangoitis. /Funkční poruchy žlučového traktu.</w:t>
            </w:r>
          </w:p>
          <w:p w14:paraId="24ECD6CA" w14:textId="77777777" w:rsidR="00BA159B" w:rsidRPr="0037058F" w:rsidRDefault="00BA159B" w:rsidP="00BA159B">
            <w:pPr>
              <w:pStyle w:val="Odstavecseseznamem"/>
              <w:numPr>
                <w:ilvl w:val="0"/>
                <w:numId w:val="18"/>
              </w:numPr>
              <w:spacing w:before="120" w:line="276" w:lineRule="auto"/>
              <w:jc w:val="both"/>
              <w:rPr>
                <w:rFonts w:ascii="Cambria" w:hAnsi="Cambria"/>
                <w:sz w:val="22"/>
                <w:szCs w:val="22"/>
              </w:rPr>
            </w:pPr>
            <w:r w:rsidRPr="0037058F">
              <w:rPr>
                <w:rFonts w:ascii="Cambria" w:hAnsi="Cambria"/>
                <w:sz w:val="22"/>
                <w:szCs w:val="22"/>
              </w:rPr>
              <w:t xml:space="preserve">Stavy po komplikovaných operacích žlučníku a žlučového traktu, po zákrocích pro stenozu a lithiazu žlučových cest – pooperační pankreatitidocholangoitis, ikterus, instrumentace žlučových cest, </w:t>
            </w:r>
            <w:r w:rsidRPr="0037058F">
              <w:rPr>
                <w:rFonts w:ascii="Cambria" w:hAnsi="Cambria"/>
                <w:sz w:val="22"/>
                <w:szCs w:val="22"/>
              </w:rPr>
              <w:lastRenderedPageBreak/>
              <w:t>endoskopická retrográdní cholangiopankreatografie (ERCP)./ Stavy po dissoluci kamenů a extrakorporální litotrypsii.</w:t>
            </w:r>
          </w:p>
          <w:p w14:paraId="2CF8C552" w14:textId="77777777" w:rsidR="00BA159B" w:rsidRPr="0037058F" w:rsidRDefault="00BA159B" w:rsidP="00BA159B">
            <w:pPr>
              <w:pStyle w:val="Odstavecseseznamem"/>
              <w:numPr>
                <w:ilvl w:val="0"/>
                <w:numId w:val="18"/>
              </w:numPr>
              <w:spacing w:before="120" w:line="276" w:lineRule="auto"/>
              <w:jc w:val="both"/>
              <w:rPr>
                <w:rFonts w:ascii="Cambria" w:hAnsi="Cambria"/>
                <w:sz w:val="22"/>
                <w:szCs w:val="22"/>
              </w:rPr>
            </w:pPr>
            <w:r w:rsidRPr="0037058F">
              <w:rPr>
                <w:rFonts w:ascii="Cambria" w:hAnsi="Cambria"/>
                <w:sz w:val="22"/>
                <w:szCs w:val="22"/>
              </w:rPr>
              <w:t>Stavy po akutní hepatitis jakékoliv etiologie a toxickém jaterním poškození (lékovém i vlivem práce)./ Chronická hepatitis s přetrváváním pozitivity markerů./ Asociovaná autoimunní hepatitis./ Primární biliární cirhóza.</w:t>
            </w:r>
          </w:p>
          <w:p w14:paraId="5EB6AEA2" w14:textId="77777777" w:rsidR="00BA159B" w:rsidRPr="0037058F" w:rsidRDefault="00BA159B" w:rsidP="00BA159B">
            <w:pPr>
              <w:pStyle w:val="Odstavecseseznamem"/>
              <w:numPr>
                <w:ilvl w:val="0"/>
                <w:numId w:val="18"/>
              </w:numPr>
              <w:spacing w:before="120" w:line="276" w:lineRule="auto"/>
              <w:jc w:val="both"/>
              <w:rPr>
                <w:rFonts w:ascii="Cambria" w:hAnsi="Cambria"/>
                <w:sz w:val="22"/>
                <w:szCs w:val="22"/>
              </w:rPr>
            </w:pPr>
            <w:r w:rsidRPr="0037058F">
              <w:rPr>
                <w:rFonts w:ascii="Cambria" w:hAnsi="Cambria"/>
                <w:sz w:val="22"/>
                <w:szCs w:val="22"/>
              </w:rPr>
              <w:t>Stavy po resekčních výkonech a transplantacích jater nebo operacích a transplantacích pankreatu.</w:t>
            </w:r>
          </w:p>
          <w:p w14:paraId="21566082" w14:textId="77777777" w:rsidR="00BA159B" w:rsidRDefault="00BA159B" w:rsidP="00BA159B">
            <w:pPr>
              <w:pStyle w:val="Odstavecseseznamem"/>
              <w:numPr>
                <w:ilvl w:val="0"/>
                <w:numId w:val="18"/>
              </w:numPr>
              <w:spacing w:before="120" w:line="276" w:lineRule="auto"/>
              <w:jc w:val="both"/>
              <w:rPr>
                <w:rFonts w:ascii="Cambria" w:hAnsi="Cambria"/>
                <w:sz w:val="22"/>
                <w:szCs w:val="22"/>
              </w:rPr>
            </w:pPr>
            <w:r w:rsidRPr="0037058F">
              <w:rPr>
                <w:rFonts w:ascii="Cambria" w:hAnsi="Cambria"/>
                <w:sz w:val="22"/>
                <w:szCs w:val="22"/>
              </w:rPr>
              <w:t>Stavy po akutní pankreatitis nebo po exacerbaci chronické pankreatitis./ Prokázaná chronická pankreatitis.</w:t>
            </w:r>
          </w:p>
          <w:p w14:paraId="488F3942" w14:textId="77777777" w:rsidR="00BA159B" w:rsidRPr="009C01A6" w:rsidRDefault="00BA159B" w:rsidP="00BA159B">
            <w:pPr>
              <w:spacing w:before="120" w:line="276" w:lineRule="auto"/>
              <w:jc w:val="both"/>
              <w:rPr>
                <w:rFonts w:ascii="Cambria" w:hAnsi="Cambria"/>
                <w:b/>
                <w:bCs/>
                <w:color w:val="000000" w:themeColor="text1"/>
                <w:sz w:val="22"/>
                <w:szCs w:val="22"/>
              </w:rPr>
            </w:pPr>
            <w:r w:rsidRPr="009C01A6">
              <w:rPr>
                <w:rFonts w:ascii="Cambria" w:hAnsi="Cambria"/>
                <w:b/>
                <w:bCs/>
                <w:color w:val="000000" w:themeColor="text1"/>
                <w:sz w:val="22"/>
                <w:szCs w:val="22"/>
              </w:rPr>
              <w:t>D. Nemoci z poruch výměny látkové a žláz s vnitřní sekrecí</w:t>
            </w:r>
          </w:p>
          <w:p w14:paraId="39946362" w14:textId="77777777" w:rsidR="00BA159B" w:rsidRPr="009C01A6" w:rsidRDefault="00BA159B" w:rsidP="00BA159B">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Diabetes mellitus.</w:t>
            </w:r>
          </w:p>
          <w:p w14:paraId="0CB5683E" w14:textId="77777777" w:rsidR="00BA159B" w:rsidRPr="009C01A6" w:rsidRDefault="00BA159B" w:rsidP="00BA159B">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Stavy po totální thyreoidektomii./Hypothyreóza při obtížně probíhající lékové substituci.</w:t>
            </w:r>
          </w:p>
          <w:p w14:paraId="72D0C533" w14:textId="6B49264B" w:rsidR="00BA159B" w:rsidRPr="00BA159B" w:rsidRDefault="00BA159B" w:rsidP="00BA159B">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Stavy po operacích hyperfunkčního benigního adenomu hypofýzy a nadledvin při přítomnosti sekundárních symptomů onemocnění (zejména artropatie a myopatie).</w:t>
            </w:r>
          </w:p>
          <w:p w14:paraId="63A86C07" w14:textId="27A1049B" w:rsidR="00BA159B" w:rsidRPr="004470F7" w:rsidRDefault="00D55E57" w:rsidP="000776B2">
            <w:pPr>
              <w:spacing w:before="120" w:line="276" w:lineRule="auto"/>
              <w:jc w:val="both"/>
              <w:rPr>
                <w:rFonts w:ascii="Cambria" w:hAnsi="Cambria"/>
                <w:sz w:val="22"/>
                <w:szCs w:val="22"/>
              </w:rPr>
            </w:pPr>
            <w:r>
              <w:rPr>
                <w:rFonts w:ascii="Cambria" w:hAnsi="Cambria"/>
                <w:b/>
                <w:bCs/>
                <w:sz w:val="22"/>
                <w:szCs w:val="22"/>
              </w:rPr>
              <w:t>E</w:t>
            </w:r>
            <w:r w:rsidR="00BA159B" w:rsidRPr="00B63569">
              <w:rPr>
                <w:rFonts w:ascii="Cambria" w:hAnsi="Cambria"/>
                <w:b/>
                <w:bCs/>
                <w:sz w:val="22"/>
                <w:szCs w:val="22"/>
              </w:rPr>
              <w:t xml:space="preserve">. </w:t>
            </w:r>
            <w:r w:rsidR="00BA159B" w:rsidRPr="00B63569">
              <w:rPr>
                <w:rFonts w:ascii="Cambria" w:hAnsi="Cambria"/>
                <w:b/>
                <w:bCs/>
                <w:color w:val="000000" w:themeColor="text1"/>
                <w:sz w:val="22"/>
                <w:szCs w:val="22"/>
              </w:rPr>
              <w:t>Nemoci nervové</w:t>
            </w:r>
          </w:p>
          <w:p w14:paraId="4F452B86" w14:textId="77777777" w:rsidR="00BA159B" w:rsidRPr="00B63569" w:rsidRDefault="00BA159B" w:rsidP="000776B2">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Obrna lícního nervu./ Postpoliomyelitický syndrom./ Chabé obrny, mimo poúrazových, včetně poinfekční polyradikuloneuritis v návaznosti na ukončení akutní fáze.</w:t>
            </w:r>
          </w:p>
          <w:p w14:paraId="2BA38B7F" w14:textId="77777777" w:rsidR="00BA159B" w:rsidRPr="00B63569" w:rsidRDefault="00BA159B" w:rsidP="000776B2">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Polyneuropatie s paretickými projevy.</w:t>
            </w:r>
          </w:p>
          <w:p w14:paraId="3C2B5C7B" w14:textId="77777777" w:rsidR="00BA159B" w:rsidRPr="00B63569" w:rsidRDefault="00BA159B" w:rsidP="000776B2">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Kořenové syndromy s iritačně-zánikovým syndromem.</w:t>
            </w:r>
          </w:p>
          <w:p w14:paraId="2649D5C8" w14:textId="084380F6" w:rsidR="00BA159B" w:rsidRPr="00BA159B" w:rsidRDefault="00BA159B" w:rsidP="000776B2">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 xml:space="preserve">Zánětlivé nemoci centrálního nervstva: stavy po meningoencefalitis, encefalitis, encefalomyelitis a myelitis, stavy po </w:t>
            </w:r>
            <w:r w:rsidRPr="00B63569">
              <w:rPr>
                <w:rFonts w:ascii="Cambria" w:hAnsi="Cambria"/>
                <w:sz w:val="22"/>
                <w:szCs w:val="22"/>
              </w:rPr>
              <w:lastRenderedPageBreak/>
              <w:t>encefalomyelopolyradi-kuloneuritis, pokud jsou přítomny spastickoparetické známky.</w:t>
            </w:r>
          </w:p>
        </w:tc>
        <w:tc>
          <w:tcPr>
            <w:tcW w:w="6521" w:type="dxa"/>
          </w:tcPr>
          <w:p w14:paraId="2504C312" w14:textId="77777777" w:rsidR="00BA159B" w:rsidRPr="00B63569" w:rsidRDefault="00BA159B" w:rsidP="00BA159B">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lastRenderedPageBreak/>
              <w:t>Hemiparézy a paraparézy cévního původu se známkami obnovující se funkce.</w:t>
            </w:r>
          </w:p>
          <w:p w14:paraId="42BC5B36" w14:textId="77777777" w:rsidR="00BA159B" w:rsidRPr="00B63569" w:rsidRDefault="00BA159B" w:rsidP="00BA159B">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Stavy po poraněních a operacích mozku, míchy a periferního nervstva s poruchami hybnosti se známkami obnovující se funkce.</w:t>
            </w:r>
          </w:p>
          <w:p w14:paraId="4F040002" w14:textId="77777777" w:rsidR="00BA159B" w:rsidRPr="00B63569" w:rsidRDefault="00BA159B" w:rsidP="00BA159B">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Roztroušená skleróza a jiná demyelinizační onemocnění v remisi.</w:t>
            </w:r>
          </w:p>
          <w:p w14:paraId="67811AF3" w14:textId="77777777" w:rsidR="00BA159B" w:rsidRPr="00B63569" w:rsidRDefault="00BA159B" w:rsidP="00BA159B">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Nervosvalová onemocnění primární, sekundární a degenerativní.</w:t>
            </w:r>
          </w:p>
          <w:p w14:paraId="5EF3CE64" w14:textId="77777777" w:rsidR="00BA159B" w:rsidRPr="00B63569" w:rsidRDefault="00BA159B" w:rsidP="00BA159B">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Syringomyelie s paretickými projevy.</w:t>
            </w:r>
          </w:p>
          <w:p w14:paraId="4A41C4AB" w14:textId="77777777" w:rsidR="00BA159B" w:rsidRPr="00B63569" w:rsidRDefault="00BA159B" w:rsidP="00BA159B">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lastRenderedPageBreak/>
              <w:t>Dětská mozková obrna při možnosti samostatné mobility a bez výrazných psychických změn, za předpokladu udržení pracovní schopnosti nebo plné nezávislosti a soběstačnosti.</w:t>
            </w:r>
          </w:p>
          <w:p w14:paraId="2C752477" w14:textId="5822B501" w:rsidR="00BA159B" w:rsidRPr="00D55E57" w:rsidRDefault="00BA159B" w:rsidP="00D55E57">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Parkinsonova nemoc. (</w:t>
            </w:r>
            <w:r>
              <w:rPr>
                <w:rFonts w:ascii="Cambria" w:hAnsi="Cambria"/>
                <w:sz w:val="22"/>
                <w:szCs w:val="22"/>
              </w:rPr>
              <w:t>n</w:t>
            </w:r>
            <w:r w:rsidRPr="00B63569">
              <w:rPr>
                <w:rFonts w:ascii="Cambria" w:hAnsi="Cambria"/>
                <w:sz w:val="22"/>
                <w:szCs w:val="22"/>
              </w:rPr>
              <w:t>etýká se Parkinsonského syndromu a sekundárního extrapyramidového syndromu při léčbě psychofarmaky.)</w:t>
            </w:r>
          </w:p>
          <w:p w14:paraId="799B3238" w14:textId="48CB6AE7" w:rsidR="00BA159B" w:rsidRPr="00B63569" w:rsidRDefault="00D55E57" w:rsidP="000776B2">
            <w:pPr>
              <w:spacing w:before="120" w:line="276" w:lineRule="auto"/>
              <w:jc w:val="both"/>
              <w:rPr>
                <w:rFonts w:ascii="Cambria" w:hAnsi="Cambria"/>
                <w:b/>
                <w:bCs/>
                <w:color w:val="000000" w:themeColor="text1"/>
                <w:sz w:val="22"/>
                <w:szCs w:val="22"/>
              </w:rPr>
            </w:pPr>
            <w:r>
              <w:rPr>
                <w:rFonts w:ascii="Cambria" w:hAnsi="Cambria"/>
                <w:b/>
                <w:bCs/>
                <w:color w:val="000000" w:themeColor="text1"/>
                <w:sz w:val="22"/>
                <w:szCs w:val="22"/>
              </w:rPr>
              <w:t>F</w:t>
            </w:r>
            <w:r w:rsidR="00BA159B" w:rsidRPr="00B63569">
              <w:rPr>
                <w:rFonts w:ascii="Cambria" w:hAnsi="Cambria"/>
                <w:b/>
                <w:bCs/>
                <w:color w:val="000000" w:themeColor="text1"/>
                <w:sz w:val="22"/>
                <w:szCs w:val="22"/>
              </w:rPr>
              <w:t>. Nemoci pohybového ústrojí</w:t>
            </w:r>
          </w:p>
          <w:p w14:paraId="51E28302" w14:textId="77777777" w:rsidR="00BA159B" w:rsidRPr="00B63569" w:rsidRDefault="00BA159B" w:rsidP="000776B2">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t>Revmatoidní artritis I. až IV. stadia hodnocení revmatoidní artritis včetně juvenilní artritis, soustavně léčená v rámci ambulantní péče.</w:t>
            </w:r>
          </w:p>
          <w:p w14:paraId="79C8B685" w14:textId="77777777" w:rsidR="00BA159B" w:rsidRPr="00B63569" w:rsidRDefault="00BA159B" w:rsidP="000776B2">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t>Ankylozující spondylitis (Bechtěrevova nemoc), soustavně léčené v rámci ambulantní péče.</w:t>
            </w:r>
          </w:p>
          <w:p w14:paraId="240F0182" w14:textId="77777777" w:rsidR="00BA159B" w:rsidRPr="00B63569" w:rsidRDefault="00BA159B" w:rsidP="000776B2">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t>Ostatní séronegativní spondartritis soustavně léčená v rámci ambulantní péče, Reiterův syndrom, enteropatická artritis, reaktivní – parainfekční)./ Sekundární artitis, soustavně léčená v rámci ambulantní péče.</w:t>
            </w:r>
          </w:p>
          <w:p w14:paraId="6EB98EFF" w14:textId="77777777" w:rsidR="00BA159B" w:rsidRPr="00B63569" w:rsidRDefault="00BA159B" w:rsidP="000776B2">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Mimokloubní revmatismus, soustavně léčený v rámci ambulantní péče./ Difúzní onemocnění pojiva soustavně léčené v rámci ambulantní péče (systémový lupus erythematodus, sklerodermie, polymyositis, dermatomyositis, Sjogrenův syndrom a ostatní překryvné syndromy).</w:t>
            </w:r>
          </w:p>
          <w:p w14:paraId="5FAFC45F" w14:textId="77777777" w:rsidR="00BA159B" w:rsidRPr="00B63569" w:rsidRDefault="00BA159B" w:rsidP="000776B2">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 xml:space="preserve">Osteoporóza s komplikacemi, pokud soustavná ambulantní rehabilitační péče delší než 3 měsíce není efektivní nebo v návaznosti na hospitalizaci pro komplikaci osteoporózy./ Kostní změny, které jsou následkem práce ve stlačeném </w:t>
            </w:r>
            <w:r w:rsidRPr="00B63569">
              <w:rPr>
                <w:rFonts w:ascii="Cambria" w:hAnsi="Cambria"/>
                <w:sz w:val="22"/>
                <w:szCs w:val="22"/>
              </w:rPr>
              <w:lastRenderedPageBreak/>
              <w:t>vzduchu jako nemoc z povolání podle jiného právního předpisu, který stanoví seznam nemocí z povolání.</w:t>
            </w:r>
          </w:p>
          <w:p w14:paraId="750D548A" w14:textId="77777777" w:rsidR="00BA159B" w:rsidRPr="00B63569" w:rsidRDefault="00BA159B" w:rsidP="000776B2">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Bolestivé syndromy šlach, šlachových pochev, burz, úponů svalů, kosterních svalů nebo kloubů (včetně onemocnění způsobeného účinkem vibrací a dlouhodobého, nadměrného, jednostranného přetěžování jako nemoci z povolání podle jiného právního předpisu, který stanoví seznam nemocí z povolání).</w:t>
            </w:r>
          </w:p>
          <w:p w14:paraId="1B711EC8" w14:textId="77777777" w:rsidR="00BA159B" w:rsidRPr="00B63569" w:rsidRDefault="00BA159B" w:rsidP="000776B2">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Koxartroza, gonartroza v soustavné ambulantní péči ortopeda a rehabilitačního lékaře.</w:t>
            </w:r>
          </w:p>
          <w:p w14:paraId="5DB6A0D1" w14:textId="77777777" w:rsidR="00BA159B" w:rsidRPr="00B63569" w:rsidRDefault="00BA159B" w:rsidP="000776B2">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Artrózy v ostatních lokalizacích. /Artropatie.</w:t>
            </w:r>
          </w:p>
          <w:p w14:paraId="42445AAD" w14:textId="77777777" w:rsidR="00BA159B" w:rsidRPr="00B63569" w:rsidRDefault="00BA159B" w:rsidP="000776B2">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Chronický vertebrogenní algický syndrom funkčního původu v soustavné ambulantní rehabilitační péči.</w:t>
            </w:r>
          </w:p>
          <w:p w14:paraId="53577623" w14:textId="77777777" w:rsidR="00BA159B" w:rsidRPr="00B63569" w:rsidRDefault="00BA159B" w:rsidP="000776B2">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Stavy po ortopedických operacích s použitím kloubní náhrady.</w:t>
            </w:r>
          </w:p>
          <w:p w14:paraId="5D5C0E01" w14:textId="77777777" w:rsidR="00BA159B" w:rsidRPr="00A13071" w:rsidRDefault="00BA159B" w:rsidP="000776B2">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Stavy po úrazech pohybového ústrojí a po ortopedických operacích včetně stavů po operacích meziobratlových plotének a stenóz kanálu páteřního, pokud není soustavná ambulantní nebo lůžková rehabilitační péče efektivní.</w:t>
            </w:r>
          </w:p>
          <w:p w14:paraId="2F922EC8" w14:textId="77777777" w:rsidR="00BA159B" w:rsidRPr="00A13071" w:rsidRDefault="00BA159B" w:rsidP="000776B2">
            <w:pPr>
              <w:pStyle w:val="Odstavecseseznamem"/>
              <w:numPr>
                <w:ilvl w:val="2"/>
                <w:numId w:val="14"/>
              </w:numPr>
              <w:spacing w:before="120" w:line="276" w:lineRule="auto"/>
              <w:ind w:left="567" w:firstLine="0"/>
              <w:jc w:val="both"/>
              <w:rPr>
                <w:rFonts w:ascii="Cambria" w:hAnsi="Cambria"/>
                <w:sz w:val="22"/>
                <w:szCs w:val="22"/>
              </w:rPr>
            </w:pPr>
            <w:r w:rsidRPr="00A13071">
              <w:rPr>
                <w:rFonts w:ascii="Cambria" w:hAnsi="Cambria"/>
                <w:sz w:val="22"/>
                <w:szCs w:val="22"/>
              </w:rPr>
              <w:t>Stavy po amputacích dolní končetiny, stupeň aktivity 1 až 4, kdy je pojištěnec vybavený protézou.</w:t>
            </w:r>
          </w:p>
          <w:p w14:paraId="16197025" w14:textId="72917311" w:rsidR="00BA159B" w:rsidRPr="00B63569" w:rsidRDefault="00D55E57" w:rsidP="000776B2">
            <w:pPr>
              <w:spacing w:before="120" w:line="276" w:lineRule="auto"/>
              <w:jc w:val="both"/>
              <w:rPr>
                <w:rFonts w:ascii="Cambria" w:hAnsi="Cambria"/>
                <w:b/>
                <w:bCs/>
                <w:color w:val="000000" w:themeColor="text1"/>
                <w:sz w:val="22"/>
                <w:szCs w:val="22"/>
              </w:rPr>
            </w:pPr>
            <w:r>
              <w:rPr>
                <w:rFonts w:ascii="Cambria" w:hAnsi="Cambria"/>
                <w:b/>
                <w:bCs/>
                <w:color w:val="000000" w:themeColor="text1"/>
                <w:sz w:val="22"/>
                <w:szCs w:val="22"/>
              </w:rPr>
              <w:t>G</w:t>
            </w:r>
            <w:r w:rsidR="00BA159B" w:rsidRPr="00B63569">
              <w:rPr>
                <w:rFonts w:ascii="Cambria" w:hAnsi="Cambria"/>
                <w:b/>
                <w:bCs/>
                <w:color w:val="000000" w:themeColor="text1"/>
                <w:sz w:val="22"/>
                <w:szCs w:val="22"/>
              </w:rPr>
              <w:t xml:space="preserve">. </w:t>
            </w:r>
            <w:r w:rsidR="00BA159B">
              <w:rPr>
                <w:rFonts w:ascii="Cambria" w:hAnsi="Cambria"/>
                <w:b/>
                <w:bCs/>
                <w:color w:val="000000" w:themeColor="text1"/>
                <w:sz w:val="22"/>
                <w:szCs w:val="22"/>
              </w:rPr>
              <w:t>Nemoci gynekologické</w:t>
            </w:r>
          </w:p>
          <w:p w14:paraId="68F00BD6" w14:textId="77777777" w:rsidR="00BA159B" w:rsidRPr="00B63569" w:rsidRDefault="00BA159B" w:rsidP="000776B2">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t>Sterilita a infertilita primární (3 a více spontánních potratů)./ Sekundární sterilita na podkladě zánětlivém i funkčním./ Abortus habitualis.</w:t>
            </w:r>
          </w:p>
          <w:p w14:paraId="5C030D1F" w14:textId="77777777" w:rsidR="00BA159B" w:rsidRPr="00B63569" w:rsidRDefault="00BA159B" w:rsidP="000776B2">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lastRenderedPageBreak/>
              <w:t>Opakující se zánětlivá onemocnění vnitřních rodidel a jejich následky (adnexitis chronica, metritis chronica, adhesiones pelvis minoris, occlusio tubarum, kolpitis chronica).</w:t>
            </w:r>
          </w:p>
          <w:p w14:paraId="7C1B4C2E" w14:textId="77777777" w:rsidR="00BA159B" w:rsidRPr="00B63569" w:rsidRDefault="00BA159B" w:rsidP="000776B2">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t>Stavy po komplikovaných operacích gynekologických./ Stavy po komplikovaných operacích v oblasti malé pánve.</w:t>
            </w:r>
          </w:p>
        </w:tc>
      </w:tr>
      <w:tr w:rsidR="00BA159B" w:rsidRPr="00B63569" w14:paraId="12A2F8C3" w14:textId="77777777" w:rsidTr="000776B2">
        <w:tc>
          <w:tcPr>
            <w:tcW w:w="13887" w:type="dxa"/>
            <w:gridSpan w:val="2"/>
          </w:tcPr>
          <w:p w14:paraId="2EBBA623" w14:textId="77777777" w:rsidR="00BA159B" w:rsidRPr="00B63569" w:rsidRDefault="00BA159B" w:rsidP="000776B2">
            <w:pPr>
              <w:spacing w:before="120" w:line="276" w:lineRule="auto"/>
              <w:rPr>
                <w:rFonts w:ascii="Cambria" w:hAnsi="Cambria"/>
                <w:b/>
                <w:bCs/>
                <w:sz w:val="22"/>
                <w:szCs w:val="22"/>
              </w:rPr>
            </w:pPr>
            <w:r w:rsidRPr="00B63569">
              <w:rPr>
                <w:rFonts w:ascii="Cambria" w:hAnsi="Cambria"/>
                <w:b/>
                <w:bCs/>
                <w:sz w:val="22"/>
                <w:szCs w:val="22"/>
              </w:rPr>
              <w:lastRenderedPageBreak/>
              <w:t>Ovládající osoby:</w:t>
            </w:r>
          </w:p>
          <w:p w14:paraId="6FE15A30" w14:textId="21594A29" w:rsidR="00BA159B" w:rsidRDefault="00D55E57" w:rsidP="000776B2">
            <w:pPr>
              <w:spacing w:before="120" w:line="276" w:lineRule="auto"/>
              <w:rPr>
                <w:rFonts w:ascii="Cambria" w:hAnsi="Cambria"/>
                <w:sz w:val="22"/>
                <w:szCs w:val="22"/>
              </w:rPr>
            </w:pPr>
            <w:r>
              <w:rPr>
                <w:rFonts w:ascii="Cambria" w:hAnsi="Cambria"/>
                <w:sz w:val="22"/>
                <w:szCs w:val="22"/>
              </w:rPr>
              <w:t xml:space="preserve">ARCA </w:t>
            </w:r>
            <w:proofErr w:type="spellStart"/>
            <w:r>
              <w:rPr>
                <w:rFonts w:ascii="Cambria" w:hAnsi="Cambria"/>
                <w:sz w:val="22"/>
                <w:szCs w:val="22"/>
              </w:rPr>
              <w:t>Investments</w:t>
            </w:r>
            <w:proofErr w:type="spellEnd"/>
            <w:r>
              <w:rPr>
                <w:rFonts w:ascii="Cambria" w:hAnsi="Cambria"/>
                <w:sz w:val="22"/>
                <w:szCs w:val="22"/>
              </w:rPr>
              <w:t>, a.s. (IČO: 35975041), Slovenská republika</w:t>
            </w:r>
          </w:p>
          <w:p w14:paraId="334DDC99" w14:textId="77777777" w:rsidR="00BA159B" w:rsidRPr="00B63569" w:rsidRDefault="00BA159B" w:rsidP="000776B2">
            <w:pPr>
              <w:spacing w:before="120" w:line="276" w:lineRule="auto"/>
              <w:rPr>
                <w:rFonts w:ascii="Cambria" w:hAnsi="Cambria"/>
                <w:sz w:val="22"/>
                <w:szCs w:val="22"/>
              </w:rPr>
            </w:pPr>
          </w:p>
          <w:p w14:paraId="4D14A87B" w14:textId="77777777" w:rsidR="00BA159B" w:rsidRPr="003F0182" w:rsidRDefault="00BA159B" w:rsidP="000776B2">
            <w:pPr>
              <w:spacing w:before="120" w:line="276" w:lineRule="auto"/>
              <w:rPr>
                <w:rFonts w:ascii="Cambria" w:hAnsi="Cambria"/>
                <w:b/>
                <w:bCs/>
                <w:sz w:val="22"/>
                <w:szCs w:val="22"/>
              </w:rPr>
            </w:pPr>
            <w:r w:rsidRPr="00B63569">
              <w:rPr>
                <w:rFonts w:ascii="Cambria" w:hAnsi="Cambria"/>
                <w:b/>
                <w:bCs/>
                <w:sz w:val="22"/>
                <w:szCs w:val="22"/>
              </w:rPr>
              <w:t>Propojené osoby:</w:t>
            </w:r>
          </w:p>
          <w:p w14:paraId="2C905ACA" w14:textId="77777777" w:rsidR="00BA159B" w:rsidRDefault="00BA159B" w:rsidP="000776B2">
            <w:pPr>
              <w:spacing w:before="120" w:line="276" w:lineRule="auto"/>
              <w:rPr>
                <w:rFonts w:ascii="Cambria" w:hAnsi="Cambria"/>
                <w:sz w:val="22"/>
                <w:szCs w:val="22"/>
              </w:rPr>
            </w:pPr>
            <w:r>
              <w:rPr>
                <w:rFonts w:ascii="Cambria" w:hAnsi="Cambria"/>
                <w:sz w:val="22"/>
                <w:szCs w:val="22"/>
              </w:rPr>
              <w:t>-</w:t>
            </w:r>
          </w:p>
          <w:p w14:paraId="38F7C4A2" w14:textId="77777777" w:rsidR="00BA159B" w:rsidRPr="00A13071" w:rsidRDefault="00BA159B" w:rsidP="000776B2">
            <w:pPr>
              <w:spacing w:before="120" w:line="276" w:lineRule="auto"/>
              <w:rPr>
                <w:rFonts w:ascii="Cambria" w:hAnsi="Cambria"/>
                <w:b/>
                <w:bCs/>
                <w:sz w:val="22"/>
                <w:szCs w:val="22"/>
              </w:rPr>
            </w:pPr>
            <w:r w:rsidRPr="00A13071">
              <w:rPr>
                <w:rFonts w:ascii="Cambria" w:hAnsi="Cambria"/>
                <w:b/>
                <w:bCs/>
                <w:sz w:val="22"/>
                <w:szCs w:val="22"/>
              </w:rPr>
              <w:t>Struktura vztahů mezi propojenými  osobami - osoby ovládané stejnou ovládající osobou:</w:t>
            </w:r>
          </w:p>
          <w:p w14:paraId="143F5F1C" w14:textId="175CB1F1" w:rsidR="00BA159B" w:rsidRDefault="00D55E57" w:rsidP="000776B2">
            <w:pPr>
              <w:spacing w:before="120" w:line="276" w:lineRule="auto"/>
              <w:jc w:val="both"/>
              <w:rPr>
                <w:rFonts w:ascii="Cambria" w:hAnsi="Cambria"/>
                <w:sz w:val="22"/>
                <w:szCs w:val="22"/>
              </w:rPr>
            </w:pPr>
            <w:r>
              <w:rPr>
                <w:rFonts w:ascii="Cambria" w:hAnsi="Cambria"/>
                <w:sz w:val="22"/>
                <w:szCs w:val="22"/>
              </w:rPr>
              <w:t>nezjištěno</w:t>
            </w:r>
          </w:p>
          <w:p w14:paraId="5A232F69" w14:textId="77777777" w:rsidR="00D55E57" w:rsidRPr="00213835" w:rsidRDefault="00D55E57" w:rsidP="000776B2">
            <w:pPr>
              <w:spacing w:before="120" w:line="276" w:lineRule="auto"/>
              <w:jc w:val="both"/>
              <w:rPr>
                <w:rFonts w:ascii="Cambria" w:hAnsi="Cambria"/>
                <w:sz w:val="22"/>
                <w:szCs w:val="22"/>
              </w:rPr>
            </w:pPr>
          </w:p>
          <w:p w14:paraId="536A9607" w14:textId="77777777" w:rsidR="00D55E57" w:rsidRPr="00B63569" w:rsidRDefault="00D55E57" w:rsidP="00D55E57">
            <w:pPr>
              <w:spacing w:before="120" w:line="276" w:lineRule="auto"/>
              <w:rPr>
                <w:rFonts w:ascii="Cambria" w:hAnsi="Cambria"/>
                <w:b/>
                <w:bCs/>
                <w:sz w:val="22"/>
                <w:szCs w:val="22"/>
              </w:rPr>
            </w:pPr>
            <w:r w:rsidRPr="00B63569">
              <w:rPr>
                <w:rFonts w:ascii="Cambria" w:hAnsi="Cambria"/>
                <w:b/>
                <w:bCs/>
                <w:sz w:val="22"/>
                <w:szCs w:val="22"/>
              </w:rPr>
              <w:t>Představenstvo:</w:t>
            </w:r>
          </w:p>
          <w:p w14:paraId="1FD37DDA" w14:textId="503747C1" w:rsidR="00D55E57" w:rsidRDefault="00D55E57" w:rsidP="00D55E57">
            <w:pPr>
              <w:spacing w:before="120" w:line="276" w:lineRule="auto"/>
              <w:rPr>
                <w:rFonts w:ascii="Cambria" w:hAnsi="Cambria"/>
                <w:sz w:val="22"/>
                <w:szCs w:val="22"/>
              </w:rPr>
            </w:pPr>
            <w:r>
              <w:rPr>
                <w:rFonts w:ascii="Cambria" w:hAnsi="Cambria"/>
                <w:sz w:val="22"/>
                <w:szCs w:val="22"/>
              </w:rPr>
              <w:t>JUDr. Tomáš Krajčík, předseda představenstva</w:t>
            </w:r>
          </w:p>
          <w:p w14:paraId="3B0A7BFC" w14:textId="23D7909C" w:rsidR="00D55E57" w:rsidRPr="00B63569" w:rsidRDefault="00D55E57" w:rsidP="00D55E57">
            <w:pPr>
              <w:spacing w:before="120" w:line="276" w:lineRule="auto"/>
              <w:rPr>
                <w:rFonts w:ascii="Cambria" w:hAnsi="Cambria"/>
                <w:sz w:val="22"/>
                <w:szCs w:val="22"/>
              </w:rPr>
            </w:pPr>
            <w:r>
              <w:rPr>
                <w:rFonts w:ascii="Cambria" w:hAnsi="Cambria"/>
                <w:sz w:val="22"/>
                <w:szCs w:val="22"/>
              </w:rPr>
              <w:t>Gabriela Urbánková, člen představenstva</w:t>
            </w:r>
          </w:p>
          <w:p w14:paraId="1C434C8A" w14:textId="77777777" w:rsidR="00D55E57" w:rsidRPr="00B63569" w:rsidRDefault="00D55E57" w:rsidP="00D55E57">
            <w:pPr>
              <w:spacing w:before="120" w:line="276" w:lineRule="auto"/>
              <w:rPr>
                <w:rFonts w:ascii="Cambria" w:hAnsi="Cambria"/>
                <w:sz w:val="22"/>
                <w:szCs w:val="22"/>
              </w:rPr>
            </w:pPr>
          </w:p>
          <w:p w14:paraId="5CDC0360" w14:textId="77777777" w:rsidR="00D55E57" w:rsidRPr="00B63569" w:rsidRDefault="00D55E57" w:rsidP="00D55E57">
            <w:pPr>
              <w:spacing w:before="120" w:line="276" w:lineRule="auto"/>
              <w:rPr>
                <w:rFonts w:ascii="Cambria" w:hAnsi="Cambria"/>
                <w:b/>
                <w:bCs/>
                <w:sz w:val="22"/>
                <w:szCs w:val="22"/>
              </w:rPr>
            </w:pPr>
            <w:r w:rsidRPr="00B63569">
              <w:rPr>
                <w:rFonts w:ascii="Cambria" w:hAnsi="Cambria"/>
                <w:b/>
                <w:bCs/>
                <w:sz w:val="22"/>
                <w:szCs w:val="22"/>
              </w:rPr>
              <w:t>Dozorčí rada:</w:t>
            </w:r>
          </w:p>
          <w:p w14:paraId="7F7A7162" w14:textId="4BCA5ABE" w:rsidR="00D55E57" w:rsidRPr="00B63569" w:rsidRDefault="00D55E57" w:rsidP="00D55E57">
            <w:pPr>
              <w:spacing w:before="120" w:line="276" w:lineRule="auto"/>
              <w:rPr>
                <w:rFonts w:ascii="Cambria" w:hAnsi="Cambria"/>
                <w:sz w:val="22"/>
                <w:szCs w:val="22"/>
              </w:rPr>
            </w:pPr>
            <w:r>
              <w:rPr>
                <w:rFonts w:ascii="Cambria" w:hAnsi="Cambria"/>
                <w:sz w:val="22"/>
                <w:szCs w:val="22"/>
              </w:rPr>
              <w:t>Mgr. Jakub Křivan</w:t>
            </w:r>
            <w:r w:rsidRPr="00B63569">
              <w:rPr>
                <w:rFonts w:ascii="Cambria" w:hAnsi="Cambria"/>
                <w:sz w:val="22"/>
                <w:szCs w:val="22"/>
              </w:rPr>
              <w:t xml:space="preserve">, </w:t>
            </w:r>
            <w:r>
              <w:rPr>
                <w:rFonts w:ascii="Cambria" w:hAnsi="Cambria"/>
                <w:sz w:val="22"/>
                <w:szCs w:val="22"/>
              </w:rPr>
              <w:t>člen</w:t>
            </w:r>
            <w:r w:rsidRPr="00B63569">
              <w:rPr>
                <w:rFonts w:ascii="Cambria" w:hAnsi="Cambria"/>
                <w:sz w:val="22"/>
                <w:szCs w:val="22"/>
              </w:rPr>
              <w:t xml:space="preserve"> dozorčí rady</w:t>
            </w:r>
          </w:p>
          <w:p w14:paraId="3FB89FBF" w14:textId="77777777" w:rsidR="00BA159B" w:rsidRPr="00B63569" w:rsidRDefault="00BA159B" w:rsidP="000776B2">
            <w:pPr>
              <w:spacing w:before="120" w:line="276" w:lineRule="auto"/>
              <w:rPr>
                <w:rFonts w:ascii="Cambria" w:hAnsi="Cambria"/>
                <w:sz w:val="22"/>
                <w:szCs w:val="22"/>
              </w:rPr>
            </w:pPr>
          </w:p>
          <w:p w14:paraId="28D533D6" w14:textId="77777777" w:rsidR="00BA159B" w:rsidRPr="00B63569" w:rsidRDefault="00BA159B" w:rsidP="000776B2">
            <w:pPr>
              <w:spacing w:before="120" w:line="276" w:lineRule="auto"/>
              <w:rPr>
                <w:rFonts w:ascii="Cambria" w:hAnsi="Cambria"/>
                <w:b/>
                <w:bCs/>
                <w:sz w:val="22"/>
                <w:szCs w:val="22"/>
              </w:rPr>
            </w:pPr>
            <w:r w:rsidRPr="00B63569">
              <w:rPr>
                <w:rFonts w:ascii="Cambria" w:hAnsi="Cambria"/>
                <w:b/>
                <w:bCs/>
                <w:sz w:val="22"/>
                <w:szCs w:val="22"/>
              </w:rPr>
              <w:t>Počet zaměstnanců:</w:t>
            </w:r>
          </w:p>
          <w:p w14:paraId="16325D3B" w14:textId="5B3B9F50" w:rsidR="00BA159B" w:rsidRPr="00B63569" w:rsidRDefault="00D55E57" w:rsidP="000776B2">
            <w:pPr>
              <w:spacing w:before="120" w:line="276" w:lineRule="auto"/>
              <w:rPr>
                <w:rFonts w:ascii="Cambria" w:hAnsi="Cambria"/>
                <w:sz w:val="22"/>
                <w:szCs w:val="22"/>
              </w:rPr>
            </w:pPr>
            <w:r>
              <w:rPr>
                <w:rFonts w:ascii="Cambria" w:hAnsi="Cambria"/>
                <w:sz w:val="22"/>
                <w:szCs w:val="22"/>
              </w:rPr>
              <w:t>nezjištěno</w:t>
            </w:r>
          </w:p>
          <w:p w14:paraId="252F54A9" w14:textId="77777777" w:rsidR="00BA159B" w:rsidRPr="00B63569" w:rsidRDefault="00BA159B" w:rsidP="000776B2">
            <w:pPr>
              <w:pStyle w:val="Nadpis1"/>
              <w:spacing w:before="120" w:line="276" w:lineRule="auto"/>
              <w:rPr>
                <w:rFonts w:ascii="Cambria" w:hAnsi="Cambria"/>
                <w:sz w:val="22"/>
                <w:szCs w:val="22"/>
              </w:rPr>
            </w:pPr>
          </w:p>
          <w:p w14:paraId="23CFA206" w14:textId="77777777" w:rsidR="00BA159B" w:rsidRPr="00B63569" w:rsidRDefault="00BA159B" w:rsidP="000776B2">
            <w:pPr>
              <w:spacing w:before="120" w:line="276" w:lineRule="auto"/>
              <w:rPr>
                <w:rFonts w:ascii="Cambria" w:hAnsi="Cambria"/>
                <w:b/>
                <w:bCs/>
                <w:sz w:val="22"/>
                <w:szCs w:val="22"/>
              </w:rPr>
            </w:pPr>
            <w:r w:rsidRPr="00B63569">
              <w:rPr>
                <w:rFonts w:ascii="Cambria" w:hAnsi="Cambria"/>
                <w:b/>
                <w:bCs/>
                <w:sz w:val="22"/>
                <w:szCs w:val="22"/>
              </w:rPr>
              <w:t>Čistý obrat za účetní období:</w:t>
            </w:r>
          </w:p>
          <w:p w14:paraId="3FAE092E" w14:textId="019DC9CE" w:rsidR="00BA159B" w:rsidRPr="00B63569" w:rsidRDefault="00D55E57" w:rsidP="000776B2">
            <w:pPr>
              <w:spacing w:before="120" w:line="276" w:lineRule="auto"/>
              <w:rPr>
                <w:rFonts w:ascii="Cambria" w:hAnsi="Cambria"/>
                <w:sz w:val="22"/>
                <w:szCs w:val="22"/>
              </w:rPr>
            </w:pPr>
            <w:r>
              <w:rPr>
                <w:rFonts w:ascii="Cambria" w:hAnsi="Cambria"/>
                <w:sz w:val="22"/>
                <w:szCs w:val="22"/>
              </w:rPr>
              <w:t>nezjištěno</w:t>
            </w:r>
          </w:p>
        </w:tc>
      </w:tr>
    </w:tbl>
    <w:p w14:paraId="09139161" w14:textId="77777777" w:rsidR="00BA159B" w:rsidRDefault="00BA159B" w:rsidP="00B63569">
      <w:pPr>
        <w:spacing w:before="120" w:line="276" w:lineRule="auto"/>
        <w:rPr>
          <w:rFonts w:ascii="Cambria" w:hAnsi="Cambria"/>
          <w:sz w:val="28"/>
          <w:szCs w:val="28"/>
        </w:rPr>
      </w:pPr>
    </w:p>
    <w:tbl>
      <w:tblPr>
        <w:tblStyle w:val="Mkatabulky"/>
        <w:tblW w:w="0" w:type="auto"/>
        <w:tblLook w:val="04A0" w:firstRow="1" w:lastRow="0" w:firstColumn="1" w:lastColumn="0" w:noHBand="0" w:noVBand="1"/>
      </w:tblPr>
      <w:tblGrid>
        <w:gridCol w:w="7366"/>
        <w:gridCol w:w="6521"/>
      </w:tblGrid>
      <w:tr w:rsidR="0037058F" w:rsidRPr="00B63569" w14:paraId="1A7E3DC7" w14:textId="77777777" w:rsidTr="000776B2">
        <w:tc>
          <w:tcPr>
            <w:tcW w:w="13887" w:type="dxa"/>
            <w:gridSpan w:val="2"/>
            <w:shd w:val="clear" w:color="auto" w:fill="FAA082"/>
          </w:tcPr>
          <w:p w14:paraId="2F9E2FBC" w14:textId="629CB3EE" w:rsidR="0037058F" w:rsidRPr="00A13071" w:rsidRDefault="0037058F" w:rsidP="000776B2">
            <w:pPr>
              <w:pStyle w:val="Nadpis1"/>
              <w:spacing w:before="120" w:line="276" w:lineRule="auto"/>
              <w:rPr>
                <w:rFonts w:ascii="Cambria" w:hAnsi="Cambria"/>
                <w:b w:val="0"/>
                <w:bCs/>
                <w:sz w:val="22"/>
                <w:szCs w:val="22"/>
              </w:rPr>
            </w:pPr>
            <w:r w:rsidRPr="00B63569">
              <w:rPr>
                <w:rFonts w:ascii="Cambria" w:hAnsi="Cambria"/>
                <w:sz w:val="22"/>
                <w:szCs w:val="22"/>
              </w:rPr>
              <w:t>Název:</w:t>
            </w:r>
            <w:r>
              <w:rPr>
                <w:rFonts w:ascii="inherit" w:hAnsi="inherit"/>
                <w:b w:val="0"/>
                <w:bCs/>
                <w:color w:val="333333"/>
                <w:sz w:val="18"/>
                <w:szCs w:val="18"/>
                <w:bdr w:val="none" w:sz="0" w:space="0" w:color="auto" w:frame="1"/>
              </w:rPr>
              <w:br/>
            </w:r>
            <w:r>
              <w:rPr>
                <w:rFonts w:ascii="Cambria" w:hAnsi="Cambria"/>
                <w:b w:val="0"/>
                <w:bCs/>
                <w:sz w:val="22"/>
                <w:szCs w:val="22"/>
              </w:rPr>
              <w:t>Vojenská lázeňská a rekreační zařízení</w:t>
            </w:r>
            <w:r w:rsidRPr="00A13071">
              <w:rPr>
                <w:rFonts w:ascii="Cambria" w:hAnsi="Cambria"/>
                <w:b w:val="0"/>
                <w:bCs/>
                <w:sz w:val="22"/>
                <w:szCs w:val="22"/>
              </w:rPr>
              <w:t xml:space="preserve"> </w:t>
            </w:r>
            <w:r w:rsidR="009C01A6">
              <w:rPr>
                <w:rFonts w:ascii="Cambria" w:hAnsi="Cambria"/>
                <w:b w:val="0"/>
                <w:bCs/>
                <w:sz w:val="22"/>
                <w:szCs w:val="22"/>
              </w:rPr>
              <w:t xml:space="preserve">p.o. - Vojenská lázeňská léčebna Františkovy Lázně </w:t>
            </w:r>
            <w:r w:rsidRPr="00A13071">
              <w:rPr>
                <w:rFonts w:ascii="Cambria" w:hAnsi="Cambria"/>
                <w:b w:val="0"/>
                <w:bCs/>
                <w:sz w:val="22"/>
                <w:szCs w:val="22"/>
              </w:rPr>
              <w:t>(IČO:</w:t>
            </w:r>
            <w:r>
              <w:rPr>
                <w:rFonts w:ascii="Cambria" w:hAnsi="Cambria"/>
                <w:b w:val="0"/>
                <w:bCs/>
                <w:sz w:val="22"/>
                <w:szCs w:val="22"/>
              </w:rPr>
              <w:t xml:space="preserve"> 00000582</w:t>
            </w:r>
            <w:r w:rsidRPr="00A13071">
              <w:rPr>
                <w:rFonts w:ascii="Cambria" w:hAnsi="Cambria"/>
                <w:b w:val="0"/>
                <w:bCs/>
                <w:sz w:val="22"/>
                <w:szCs w:val="22"/>
              </w:rPr>
              <w:t>)</w:t>
            </w:r>
          </w:p>
          <w:p w14:paraId="629A1B3B" w14:textId="77777777" w:rsidR="0037058F" w:rsidRPr="00B63569" w:rsidRDefault="0037058F" w:rsidP="000776B2">
            <w:pPr>
              <w:pStyle w:val="Nadpis1"/>
              <w:spacing w:before="120" w:line="276" w:lineRule="auto"/>
              <w:rPr>
                <w:rFonts w:ascii="Cambria" w:hAnsi="Cambria"/>
                <w:sz w:val="22"/>
                <w:szCs w:val="22"/>
              </w:rPr>
            </w:pPr>
            <w:r w:rsidRPr="00B63569">
              <w:rPr>
                <w:rFonts w:ascii="Cambria" w:hAnsi="Cambria"/>
                <w:sz w:val="22"/>
                <w:szCs w:val="22"/>
              </w:rPr>
              <w:t>Adresa sídla:</w:t>
            </w:r>
          </w:p>
          <w:p w14:paraId="4D13A1C4" w14:textId="1AD27FD1" w:rsidR="0037058F" w:rsidRPr="00A13071" w:rsidRDefault="0037058F" w:rsidP="000776B2">
            <w:pPr>
              <w:pStyle w:val="Nadpis1"/>
              <w:spacing w:before="120" w:line="276" w:lineRule="auto"/>
              <w:rPr>
                <w:rFonts w:ascii="Cambria" w:hAnsi="Cambria"/>
                <w:b w:val="0"/>
                <w:bCs/>
                <w:sz w:val="22"/>
                <w:szCs w:val="22"/>
              </w:rPr>
            </w:pPr>
            <w:r>
              <w:rPr>
                <w:rFonts w:ascii="Cambria" w:hAnsi="Cambria"/>
                <w:b w:val="0"/>
                <w:bCs/>
                <w:sz w:val="22"/>
                <w:szCs w:val="22"/>
              </w:rPr>
              <w:t>Magnitogorská 1494/12, 110 00 Praha 10</w:t>
            </w:r>
          </w:p>
          <w:p w14:paraId="0531B54C" w14:textId="77777777" w:rsidR="0037058F" w:rsidRPr="00B63569" w:rsidRDefault="0037058F" w:rsidP="000776B2">
            <w:pPr>
              <w:spacing w:before="120" w:line="276" w:lineRule="auto"/>
              <w:rPr>
                <w:rFonts w:ascii="Cambria" w:hAnsi="Cambria"/>
                <w:b/>
                <w:bCs/>
                <w:sz w:val="22"/>
                <w:szCs w:val="22"/>
              </w:rPr>
            </w:pPr>
            <w:r w:rsidRPr="00B63569">
              <w:rPr>
                <w:rFonts w:ascii="Cambria" w:hAnsi="Cambria"/>
                <w:b/>
                <w:bCs/>
                <w:sz w:val="22"/>
                <w:szCs w:val="22"/>
              </w:rPr>
              <w:t>Webové stránky:</w:t>
            </w:r>
          </w:p>
          <w:p w14:paraId="5F04D6F6" w14:textId="7ADBECE6" w:rsidR="0037058F" w:rsidRPr="00A13071" w:rsidRDefault="001A0FA9" w:rsidP="000776B2">
            <w:pPr>
              <w:spacing w:before="120" w:line="276" w:lineRule="auto"/>
              <w:rPr>
                <w:rStyle w:val="Hypertextovodkaz"/>
                <w:rFonts w:ascii="Cambria" w:hAnsi="Cambria"/>
                <w:color w:val="3685C6"/>
                <w:sz w:val="22"/>
                <w:szCs w:val="22"/>
              </w:rPr>
            </w:pPr>
            <w:hyperlink r:id="rId9" w:tgtFrame="_blank" w:history="1">
              <w:r w:rsidR="0037058F">
                <w:rPr>
                  <w:rStyle w:val="Hypertextovodkaz"/>
                  <w:rFonts w:ascii="Cambria" w:hAnsi="Cambria"/>
                  <w:color w:val="3685C6"/>
                  <w:sz w:val="22"/>
                  <w:szCs w:val="22"/>
                </w:rPr>
                <w:t>w</w:t>
              </w:r>
              <w:r w:rsidR="0037058F">
                <w:rPr>
                  <w:rStyle w:val="Hypertextovodkaz"/>
                  <w:color w:val="3685C6"/>
                </w:rPr>
                <w:t>ww.frantiskovylazne.volareza.cz</w:t>
              </w:r>
            </w:hyperlink>
          </w:p>
          <w:p w14:paraId="57B7779A" w14:textId="77777777" w:rsidR="0037058F" w:rsidRPr="00B63569" w:rsidRDefault="0037058F" w:rsidP="000776B2">
            <w:pPr>
              <w:spacing w:before="120" w:line="276" w:lineRule="auto"/>
              <w:rPr>
                <w:rFonts w:ascii="Cambria" w:hAnsi="Cambria"/>
                <w:b/>
                <w:bCs/>
                <w:sz w:val="22"/>
                <w:szCs w:val="22"/>
              </w:rPr>
            </w:pPr>
            <w:r w:rsidRPr="00B63569">
              <w:rPr>
                <w:rFonts w:ascii="Cambria" w:hAnsi="Cambria"/>
                <w:b/>
                <w:bCs/>
                <w:sz w:val="22"/>
                <w:szCs w:val="22"/>
              </w:rPr>
              <w:t>Rok založení lázní:</w:t>
            </w:r>
          </w:p>
          <w:p w14:paraId="34743FCA" w14:textId="77777777" w:rsidR="0037058F" w:rsidRPr="00B63569" w:rsidRDefault="0037058F" w:rsidP="000776B2">
            <w:pPr>
              <w:spacing w:before="120" w:line="276" w:lineRule="auto"/>
              <w:rPr>
                <w:rFonts w:ascii="Cambria" w:hAnsi="Cambria"/>
                <w:sz w:val="22"/>
                <w:szCs w:val="22"/>
              </w:rPr>
            </w:pPr>
            <w:r w:rsidRPr="00B63569">
              <w:rPr>
                <w:rFonts w:ascii="Cambria" w:hAnsi="Cambria"/>
                <w:sz w:val="22"/>
                <w:szCs w:val="22"/>
              </w:rPr>
              <w:t>1793</w:t>
            </w:r>
          </w:p>
          <w:p w14:paraId="6ABFF0FC" w14:textId="77777777" w:rsidR="0037058F" w:rsidRPr="00B63569" w:rsidRDefault="0037058F" w:rsidP="000776B2">
            <w:pPr>
              <w:spacing w:before="120" w:line="276" w:lineRule="auto"/>
              <w:rPr>
                <w:rFonts w:ascii="Cambria" w:hAnsi="Cambria"/>
                <w:b/>
                <w:bCs/>
                <w:sz w:val="22"/>
                <w:szCs w:val="22"/>
              </w:rPr>
            </w:pPr>
            <w:r w:rsidRPr="00B63569">
              <w:rPr>
                <w:rFonts w:ascii="Cambria" w:hAnsi="Cambria"/>
                <w:b/>
                <w:bCs/>
                <w:sz w:val="22"/>
                <w:szCs w:val="22"/>
              </w:rPr>
              <w:t>Kdo je léčen:</w:t>
            </w:r>
          </w:p>
          <w:p w14:paraId="608CF41F" w14:textId="77777777" w:rsidR="0037058F" w:rsidRPr="00B63569" w:rsidRDefault="0037058F" w:rsidP="000776B2">
            <w:pPr>
              <w:spacing w:before="120" w:line="276" w:lineRule="auto"/>
              <w:rPr>
                <w:rFonts w:ascii="Cambria" w:hAnsi="Cambria"/>
                <w:sz w:val="22"/>
                <w:szCs w:val="22"/>
              </w:rPr>
            </w:pPr>
            <w:r w:rsidRPr="00B63569">
              <w:rPr>
                <w:rFonts w:ascii="Cambria" w:hAnsi="Cambria"/>
                <w:sz w:val="22"/>
                <w:szCs w:val="22"/>
              </w:rPr>
              <w:t>Dospělí</w:t>
            </w:r>
          </w:p>
        </w:tc>
      </w:tr>
      <w:tr w:rsidR="0037058F" w:rsidRPr="00B63569" w14:paraId="333BFA0F" w14:textId="77777777" w:rsidTr="000776B2">
        <w:tc>
          <w:tcPr>
            <w:tcW w:w="7366" w:type="dxa"/>
          </w:tcPr>
          <w:p w14:paraId="7814C013" w14:textId="77777777" w:rsidR="0037058F" w:rsidRPr="00B63569" w:rsidRDefault="0037058F" w:rsidP="000776B2">
            <w:pPr>
              <w:spacing w:before="120" w:line="276" w:lineRule="auto"/>
              <w:jc w:val="both"/>
              <w:rPr>
                <w:rFonts w:ascii="Cambria" w:hAnsi="Cambria"/>
                <w:b/>
                <w:bCs/>
                <w:color w:val="000000" w:themeColor="text1"/>
                <w:sz w:val="22"/>
                <w:szCs w:val="22"/>
              </w:rPr>
            </w:pPr>
            <w:r w:rsidRPr="00B63569">
              <w:rPr>
                <w:rFonts w:ascii="Cambria" w:hAnsi="Cambria"/>
                <w:b/>
                <w:bCs/>
                <w:color w:val="000000" w:themeColor="text1"/>
                <w:spacing w:val="16"/>
                <w:sz w:val="22"/>
                <w:szCs w:val="22"/>
              </w:rPr>
              <w:t xml:space="preserve">A. </w:t>
            </w:r>
            <w:r>
              <w:rPr>
                <w:rFonts w:ascii="Cambria" w:hAnsi="Cambria"/>
                <w:b/>
                <w:bCs/>
                <w:color w:val="000000" w:themeColor="text1"/>
                <w:sz w:val="22"/>
                <w:szCs w:val="22"/>
              </w:rPr>
              <w:t>Onkologické nemoci</w:t>
            </w:r>
          </w:p>
          <w:p w14:paraId="4F198F5D" w14:textId="77777777" w:rsidR="0037058F" w:rsidRPr="00B63569" w:rsidRDefault="0037058F" w:rsidP="0037058F">
            <w:pPr>
              <w:pStyle w:val="Odstavecseseznamem"/>
              <w:numPr>
                <w:ilvl w:val="0"/>
                <w:numId w:val="17"/>
              </w:numPr>
              <w:spacing w:before="120" w:line="276" w:lineRule="auto"/>
              <w:jc w:val="both"/>
              <w:rPr>
                <w:rFonts w:ascii="Cambria" w:hAnsi="Cambria"/>
                <w:sz w:val="22"/>
                <w:szCs w:val="22"/>
              </w:rPr>
            </w:pPr>
            <w:r w:rsidRPr="00B63569">
              <w:rPr>
                <w:rFonts w:ascii="Cambria" w:hAnsi="Cambria"/>
                <w:sz w:val="22"/>
                <w:szCs w:val="22"/>
              </w:rPr>
              <w:t>Zhoubné nádory</w:t>
            </w:r>
          </w:p>
          <w:p w14:paraId="229DC35F" w14:textId="77777777" w:rsidR="0037058F" w:rsidRPr="00B63569" w:rsidRDefault="0037058F" w:rsidP="000776B2">
            <w:pPr>
              <w:spacing w:before="120" w:line="276" w:lineRule="auto"/>
              <w:jc w:val="both"/>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B. Nemoci oběhového ústrojí</w:t>
            </w:r>
          </w:p>
          <w:p w14:paraId="195CCC29" w14:textId="77777777" w:rsidR="0037058F" w:rsidRPr="00B63569" w:rsidRDefault="0037058F" w:rsidP="0037058F">
            <w:pPr>
              <w:pStyle w:val="Odstavecseseznamem"/>
              <w:numPr>
                <w:ilvl w:val="0"/>
                <w:numId w:val="17"/>
              </w:numPr>
              <w:spacing w:before="120" w:line="276" w:lineRule="auto"/>
              <w:jc w:val="both"/>
              <w:rPr>
                <w:rFonts w:ascii="Cambria" w:hAnsi="Cambria"/>
                <w:sz w:val="22"/>
                <w:szCs w:val="22"/>
              </w:rPr>
            </w:pPr>
            <w:r w:rsidRPr="00B63569">
              <w:rPr>
                <w:rFonts w:ascii="Cambria" w:hAnsi="Cambria"/>
                <w:sz w:val="22"/>
                <w:szCs w:val="22"/>
              </w:rPr>
              <w:t>Symptomatická ischemická choroba srdeční.</w:t>
            </w:r>
          </w:p>
          <w:p w14:paraId="181100A9" w14:textId="77777777" w:rsidR="0037058F" w:rsidRPr="00B63569" w:rsidRDefault="0037058F" w:rsidP="0037058F">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Stav po infarktu myokardu.</w:t>
            </w:r>
          </w:p>
          <w:p w14:paraId="5F531CF9" w14:textId="77777777" w:rsidR="0037058F" w:rsidRPr="00B63569" w:rsidRDefault="0037058F" w:rsidP="0037058F">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t>Hypertenzní nemoc II. až III. stupně hodnocení hypertenzní nemoci.</w:t>
            </w:r>
          </w:p>
          <w:p w14:paraId="128B6489" w14:textId="77777777" w:rsidR="0037058F" w:rsidRPr="00B63569" w:rsidRDefault="0037058F" w:rsidP="0037058F">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lastRenderedPageBreak/>
              <w:t>Onemocnění tepen končetin na podkladě aterosklerotickém II b. nebo zánětlivém.</w:t>
            </w:r>
          </w:p>
          <w:p w14:paraId="089C9AB7" w14:textId="77777777" w:rsidR="0037058F" w:rsidRPr="00B63569" w:rsidRDefault="0037058F" w:rsidP="0037058F">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t>Funkční poruchy periferních cév a stavy po trombózách. Chronický lymfatický edém.</w:t>
            </w:r>
          </w:p>
          <w:p w14:paraId="7AE801C5" w14:textId="77777777" w:rsidR="0037058F" w:rsidRPr="00B63569" w:rsidRDefault="0037058F" w:rsidP="0037058F">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t>Stavy po kardiochirurgických výkonech typu: náhrada chlopně bioprotézou nebo metalickou protézou, rekonstrukční výkony na chlopních, defekty septa síní nebo komor, chirurgická revaskularizace myokardu – koronární arteriální bypass (CABG), operace vrozených srdečních vad u dospělých, operace výdutě levé komory, operace nádorů srdce, operace osrdečníku, operace hrudní aorty.</w:t>
            </w:r>
          </w:p>
          <w:p w14:paraId="3198D19D" w14:textId="77777777" w:rsidR="0037058F" w:rsidRPr="00B63569" w:rsidRDefault="0037058F" w:rsidP="0037058F">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t>Stavy po perkutánní transluminární koronární angioplastice (PTCA).</w:t>
            </w:r>
          </w:p>
          <w:p w14:paraId="4EAE2F01" w14:textId="77777777" w:rsidR="0037058F" w:rsidRPr="00B63569" w:rsidRDefault="0037058F" w:rsidP="0037058F">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t>Stavy po rekonstrukčních a revaskularizačních operacích na cévním systému mimo srdce a hrudní aorty./ Stavy po perkutánní transluminární angioplastice.</w:t>
            </w:r>
          </w:p>
          <w:p w14:paraId="0B4E1155" w14:textId="77777777" w:rsidR="0037058F" w:rsidRPr="00B63569" w:rsidRDefault="0037058F" w:rsidP="0037058F">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t>Stavy po transplantaci srdce.</w:t>
            </w:r>
          </w:p>
          <w:p w14:paraId="4CFBA6CC" w14:textId="2FF77995" w:rsidR="0037058F" w:rsidRPr="0037058F" w:rsidRDefault="0037058F" w:rsidP="0037058F">
            <w:pPr>
              <w:spacing w:before="120" w:line="276" w:lineRule="auto"/>
              <w:jc w:val="both"/>
              <w:rPr>
                <w:rFonts w:ascii="Cambria" w:hAnsi="Cambria"/>
                <w:b/>
                <w:bCs/>
                <w:color w:val="000000" w:themeColor="text1"/>
                <w:sz w:val="22"/>
                <w:szCs w:val="22"/>
              </w:rPr>
            </w:pPr>
            <w:r w:rsidRPr="0037058F">
              <w:rPr>
                <w:rFonts w:ascii="Cambria" w:hAnsi="Cambria"/>
                <w:b/>
                <w:bCs/>
                <w:color w:val="000000" w:themeColor="text1"/>
                <w:sz w:val="22"/>
                <w:szCs w:val="22"/>
              </w:rPr>
              <w:t>C. Nemoci trávicího ústrojí</w:t>
            </w:r>
          </w:p>
          <w:p w14:paraId="520D3DF7" w14:textId="03F45029" w:rsidR="0037058F" w:rsidRPr="0037058F" w:rsidRDefault="0037058F" w:rsidP="0037058F">
            <w:pPr>
              <w:pStyle w:val="Odstavecseseznamem"/>
              <w:numPr>
                <w:ilvl w:val="0"/>
                <w:numId w:val="18"/>
              </w:numPr>
              <w:spacing w:before="120" w:line="276" w:lineRule="auto"/>
              <w:jc w:val="both"/>
              <w:rPr>
                <w:rFonts w:ascii="Cambria" w:hAnsi="Cambria"/>
                <w:sz w:val="22"/>
                <w:szCs w:val="22"/>
              </w:rPr>
            </w:pPr>
            <w:r w:rsidRPr="0037058F">
              <w:rPr>
                <w:rFonts w:ascii="Cambria" w:hAnsi="Cambria"/>
                <w:sz w:val="22"/>
                <w:szCs w:val="22"/>
              </w:rPr>
              <w:t>Chronické a recidivující onemocnění žaludku a střev s maldigestivními příznaky přetrvávajícími při standardní farmakoterapii./ Stavy po těžkých střevních infekcích, parazitózách a mykotických onemocněních.</w:t>
            </w:r>
          </w:p>
          <w:p w14:paraId="610F19AD" w14:textId="77777777" w:rsidR="0037058F" w:rsidRPr="0037058F" w:rsidRDefault="0037058F" w:rsidP="0037058F">
            <w:pPr>
              <w:pStyle w:val="Odstavecseseznamem"/>
              <w:numPr>
                <w:ilvl w:val="0"/>
                <w:numId w:val="18"/>
              </w:numPr>
              <w:spacing w:before="120" w:line="276" w:lineRule="auto"/>
              <w:jc w:val="both"/>
              <w:rPr>
                <w:rFonts w:ascii="Cambria" w:hAnsi="Cambria"/>
                <w:sz w:val="22"/>
                <w:szCs w:val="22"/>
              </w:rPr>
            </w:pPr>
            <w:r w:rsidRPr="0037058F">
              <w:rPr>
                <w:rFonts w:ascii="Cambria" w:hAnsi="Cambria"/>
                <w:sz w:val="22"/>
                <w:szCs w:val="22"/>
              </w:rPr>
              <w:t xml:space="preserve">Stavy po </w:t>
            </w:r>
            <w:r w:rsidRPr="0037058F">
              <w:rPr>
                <w:rFonts w:ascii="Cambria" w:hAnsi="Cambria"/>
                <w:color w:val="000000" w:themeColor="text1"/>
                <w:sz w:val="22"/>
                <w:szCs w:val="22"/>
              </w:rPr>
              <w:t xml:space="preserve">operaci žaludku, dvanáctníku, jícnu a střev s postresekční symptomatologií </w:t>
            </w:r>
            <w:r w:rsidRPr="0037058F">
              <w:rPr>
                <w:rFonts w:ascii="Cambria" w:hAnsi="Cambria"/>
                <w:sz w:val="22"/>
                <w:szCs w:val="22"/>
              </w:rPr>
              <w:t>endoskopicky ověřenou.</w:t>
            </w:r>
          </w:p>
          <w:p w14:paraId="1B58DFBC" w14:textId="77777777" w:rsidR="0037058F" w:rsidRPr="0037058F" w:rsidRDefault="0037058F" w:rsidP="0037058F">
            <w:pPr>
              <w:pStyle w:val="Odstavecseseznamem"/>
              <w:numPr>
                <w:ilvl w:val="0"/>
                <w:numId w:val="18"/>
              </w:numPr>
              <w:spacing w:before="120" w:line="276" w:lineRule="auto"/>
              <w:jc w:val="both"/>
              <w:rPr>
                <w:rFonts w:ascii="Cambria" w:hAnsi="Cambria"/>
                <w:sz w:val="22"/>
                <w:szCs w:val="22"/>
              </w:rPr>
            </w:pPr>
            <w:r w:rsidRPr="0037058F">
              <w:rPr>
                <w:rFonts w:ascii="Cambria" w:hAnsi="Cambria"/>
                <w:sz w:val="22"/>
                <w:szCs w:val="22"/>
              </w:rPr>
              <w:t>Crohnova nemoc. Colitis ulceroza.</w:t>
            </w:r>
          </w:p>
          <w:p w14:paraId="677E8252" w14:textId="77777777" w:rsidR="0037058F" w:rsidRPr="0037058F" w:rsidRDefault="0037058F" w:rsidP="0037058F">
            <w:pPr>
              <w:pStyle w:val="Odstavecseseznamem"/>
              <w:numPr>
                <w:ilvl w:val="0"/>
                <w:numId w:val="18"/>
              </w:numPr>
              <w:spacing w:before="120" w:line="276" w:lineRule="auto"/>
              <w:jc w:val="both"/>
              <w:rPr>
                <w:rFonts w:ascii="Cambria" w:hAnsi="Cambria"/>
                <w:sz w:val="22"/>
                <w:szCs w:val="22"/>
              </w:rPr>
            </w:pPr>
            <w:r w:rsidRPr="0037058F">
              <w:rPr>
                <w:rFonts w:ascii="Cambria" w:hAnsi="Cambria"/>
                <w:sz w:val="22"/>
                <w:szCs w:val="22"/>
              </w:rPr>
              <w:lastRenderedPageBreak/>
              <w:t>Chronická onemocnění žlučníku a žlučového traktu s lithiazou, pokud je operace kontraindikovaná./ Sklerotizující cholangoitis. /Funkční poruchy žlučového traktu.</w:t>
            </w:r>
          </w:p>
          <w:p w14:paraId="655188BD" w14:textId="77777777" w:rsidR="0037058F" w:rsidRPr="0037058F" w:rsidRDefault="0037058F" w:rsidP="0037058F">
            <w:pPr>
              <w:pStyle w:val="Odstavecseseznamem"/>
              <w:numPr>
                <w:ilvl w:val="0"/>
                <w:numId w:val="18"/>
              </w:numPr>
              <w:spacing w:before="120" w:line="276" w:lineRule="auto"/>
              <w:jc w:val="both"/>
              <w:rPr>
                <w:rFonts w:ascii="Cambria" w:hAnsi="Cambria"/>
                <w:sz w:val="22"/>
                <w:szCs w:val="22"/>
              </w:rPr>
            </w:pPr>
            <w:r w:rsidRPr="0037058F">
              <w:rPr>
                <w:rFonts w:ascii="Cambria" w:hAnsi="Cambria"/>
                <w:sz w:val="22"/>
                <w:szCs w:val="22"/>
              </w:rPr>
              <w:t>Stavy po komplikovaných operacích žlučníku a žlučového traktu, po zákrocích pro stenozu a lithiazu žlučových cest – pooperační pankreatitidocholangoitis, ikterus, instrumentace žlučových cest, endoskopická retrográdní cholangiopankreatografie (ERCP)./ Stavy po dissoluci kamenů a extrakorporální litotrypsii.</w:t>
            </w:r>
          </w:p>
          <w:p w14:paraId="03F797A6" w14:textId="77777777" w:rsidR="0037058F" w:rsidRPr="0037058F" w:rsidRDefault="0037058F" w:rsidP="0037058F">
            <w:pPr>
              <w:pStyle w:val="Odstavecseseznamem"/>
              <w:numPr>
                <w:ilvl w:val="0"/>
                <w:numId w:val="18"/>
              </w:numPr>
              <w:spacing w:before="120" w:line="276" w:lineRule="auto"/>
              <w:jc w:val="both"/>
              <w:rPr>
                <w:rFonts w:ascii="Cambria" w:hAnsi="Cambria"/>
                <w:sz w:val="22"/>
                <w:szCs w:val="22"/>
              </w:rPr>
            </w:pPr>
            <w:r w:rsidRPr="0037058F">
              <w:rPr>
                <w:rFonts w:ascii="Cambria" w:hAnsi="Cambria"/>
                <w:sz w:val="22"/>
                <w:szCs w:val="22"/>
              </w:rPr>
              <w:t>Stavy po akutní hepatitis jakékoliv etiologie a toxickém jaterním poškození (lékovém i vlivem práce)./ Chronická hepatitis s přetrváváním pozitivity markerů./ Asociovaná autoimunní hepatitis./ Primární biliární cirhóza.</w:t>
            </w:r>
          </w:p>
          <w:p w14:paraId="4C817EBD" w14:textId="77777777" w:rsidR="0037058F" w:rsidRPr="0037058F" w:rsidRDefault="0037058F" w:rsidP="0037058F">
            <w:pPr>
              <w:pStyle w:val="Odstavecseseznamem"/>
              <w:numPr>
                <w:ilvl w:val="0"/>
                <w:numId w:val="18"/>
              </w:numPr>
              <w:spacing w:before="120" w:line="276" w:lineRule="auto"/>
              <w:jc w:val="both"/>
              <w:rPr>
                <w:rFonts w:ascii="Cambria" w:hAnsi="Cambria"/>
                <w:sz w:val="22"/>
                <w:szCs w:val="22"/>
              </w:rPr>
            </w:pPr>
            <w:r w:rsidRPr="0037058F">
              <w:rPr>
                <w:rFonts w:ascii="Cambria" w:hAnsi="Cambria"/>
                <w:sz w:val="22"/>
                <w:szCs w:val="22"/>
              </w:rPr>
              <w:t>Stavy po resekčních výkonech a transplantacích jater nebo operacích a transplantacích pankreatu.</w:t>
            </w:r>
          </w:p>
          <w:p w14:paraId="5F4F4EDC" w14:textId="77777777" w:rsidR="0037058F" w:rsidRDefault="0037058F" w:rsidP="0037058F">
            <w:pPr>
              <w:pStyle w:val="Odstavecseseznamem"/>
              <w:numPr>
                <w:ilvl w:val="0"/>
                <w:numId w:val="18"/>
              </w:numPr>
              <w:spacing w:before="120" w:line="276" w:lineRule="auto"/>
              <w:jc w:val="both"/>
              <w:rPr>
                <w:rFonts w:ascii="Cambria" w:hAnsi="Cambria"/>
                <w:sz w:val="22"/>
                <w:szCs w:val="22"/>
              </w:rPr>
            </w:pPr>
            <w:r w:rsidRPr="0037058F">
              <w:rPr>
                <w:rFonts w:ascii="Cambria" w:hAnsi="Cambria"/>
                <w:sz w:val="22"/>
                <w:szCs w:val="22"/>
              </w:rPr>
              <w:t>Stavy po akutní pankreatitis nebo po exacerbaci chronické pankreatitis./ Prokázaná chronická pankreatitis.</w:t>
            </w:r>
          </w:p>
          <w:p w14:paraId="00913FE4" w14:textId="77777777" w:rsidR="009C01A6" w:rsidRPr="009C01A6" w:rsidRDefault="009C01A6" w:rsidP="009C01A6">
            <w:pPr>
              <w:spacing w:before="120" w:line="276" w:lineRule="auto"/>
              <w:jc w:val="both"/>
              <w:rPr>
                <w:rFonts w:ascii="Cambria" w:hAnsi="Cambria"/>
                <w:b/>
                <w:bCs/>
                <w:color w:val="000000" w:themeColor="text1"/>
                <w:sz w:val="22"/>
                <w:szCs w:val="22"/>
              </w:rPr>
            </w:pPr>
            <w:r w:rsidRPr="009C01A6">
              <w:rPr>
                <w:rFonts w:ascii="Cambria" w:hAnsi="Cambria"/>
                <w:b/>
                <w:bCs/>
                <w:color w:val="000000" w:themeColor="text1"/>
                <w:sz w:val="22"/>
                <w:szCs w:val="22"/>
              </w:rPr>
              <w:t>D. Nemoci z poruch výměny látkové a žláz s vnitřní sekrecí</w:t>
            </w:r>
          </w:p>
          <w:p w14:paraId="5F4CCBDE" w14:textId="77777777" w:rsidR="009C01A6" w:rsidRPr="009C01A6" w:rsidRDefault="009C01A6" w:rsidP="009C01A6">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Diabetes mellitus.</w:t>
            </w:r>
          </w:p>
          <w:p w14:paraId="2035ECC7" w14:textId="77777777" w:rsidR="009C01A6" w:rsidRPr="009C01A6" w:rsidRDefault="009C01A6" w:rsidP="009C01A6">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Stavy po totální thyreoidektomii./Hypothyreóza při obtížně probíhající lékové substituci.</w:t>
            </w:r>
          </w:p>
          <w:p w14:paraId="4FC9472A" w14:textId="77777777" w:rsidR="009C01A6" w:rsidRPr="009C01A6" w:rsidRDefault="009C01A6" w:rsidP="009C01A6">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Stavy po operacích hyperfunkčního benigního adenomu hypofýzy a nadledvin při přítomnosti sekundárních symptomů onemocnění (zejména artropatie a myopatie).</w:t>
            </w:r>
          </w:p>
          <w:p w14:paraId="0694C688" w14:textId="77777777" w:rsidR="009C01A6" w:rsidRPr="009C01A6" w:rsidRDefault="009C01A6" w:rsidP="009C01A6">
            <w:pPr>
              <w:spacing w:before="120" w:line="276" w:lineRule="auto"/>
              <w:jc w:val="both"/>
              <w:rPr>
                <w:rFonts w:ascii="Cambria" w:hAnsi="Cambria"/>
                <w:b/>
                <w:bCs/>
                <w:color w:val="000000" w:themeColor="text1"/>
                <w:sz w:val="22"/>
                <w:szCs w:val="22"/>
              </w:rPr>
            </w:pPr>
            <w:r w:rsidRPr="009C01A6">
              <w:rPr>
                <w:rFonts w:ascii="Cambria" w:hAnsi="Cambria"/>
                <w:b/>
                <w:bCs/>
                <w:color w:val="000000" w:themeColor="text1"/>
                <w:sz w:val="22"/>
                <w:szCs w:val="22"/>
              </w:rPr>
              <w:t>E. Nemoci nervové</w:t>
            </w:r>
          </w:p>
          <w:p w14:paraId="1490FC11" w14:textId="77777777" w:rsidR="009C01A6" w:rsidRPr="009C01A6" w:rsidRDefault="009C01A6" w:rsidP="009C01A6">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Symptomatická ischemická choroba srdeční.</w:t>
            </w:r>
          </w:p>
          <w:p w14:paraId="51857B5A" w14:textId="449E1B46" w:rsidR="009C01A6" w:rsidRPr="009C01A6" w:rsidRDefault="009C01A6" w:rsidP="009C01A6">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lastRenderedPageBreak/>
              <w:t>Stav po infarktu myokardu.</w:t>
            </w:r>
          </w:p>
        </w:tc>
        <w:tc>
          <w:tcPr>
            <w:tcW w:w="6521" w:type="dxa"/>
          </w:tcPr>
          <w:p w14:paraId="630E696E" w14:textId="77777777" w:rsidR="009C01A6" w:rsidRPr="009C01A6" w:rsidRDefault="009C01A6" w:rsidP="009C01A6">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lastRenderedPageBreak/>
              <w:t>Hypertenzní nemoc II. až III. stupně hodnocení hypertenzní nemoci.</w:t>
            </w:r>
          </w:p>
          <w:p w14:paraId="3AEF8D45" w14:textId="77777777" w:rsidR="009C01A6" w:rsidRPr="009C01A6" w:rsidRDefault="009C01A6" w:rsidP="009C01A6">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Onemocnění tepen končetin na podkladě aterosklerotickém II b. nebo zánětlivém.</w:t>
            </w:r>
          </w:p>
          <w:p w14:paraId="2A42E315" w14:textId="69EE0F62" w:rsidR="009C01A6" w:rsidRPr="009C01A6" w:rsidRDefault="009C01A6" w:rsidP="009C01A6">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Funkč</w:t>
            </w:r>
            <w:r>
              <w:rPr>
                <w:rFonts w:ascii="Cambria" w:hAnsi="Cambria"/>
                <w:sz w:val="22"/>
                <w:szCs w:val="22"/>
              </w:rPr>
              <w:t>n</w:t>
            </w:r>
            <w:r w:rsidRPr="009C01A6">
              <w:rPr>
                <w:rFonts w:ascii="Cambria" w:hAnsi="Cambria"/>
                <w:sz w:val="22"/>
                <w:szCs w:val="22"/>
              </w:rPr>
              <w:t>í poruchy periferních cév a stavy po trombózách. Chronický lymfatický edém.</w:t>
            </w:r>
          </w:p>
          <w:p w14:paraId="064ED6BB" w14:textId="008931A9" w:rsidR="009C01A6" w:rsidRPr="009C01A6" w:rsidRDefault="009C01A6" w:rsidP="009C01A6">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 xml:space="preserve">Stavy po kardiochirurgických výkonech typu: náhrada chlopně bioprotézou nebo metalickou protézou, rekonstrukční výkony na chlopních, defekty septa síní nebo </w:t>
            </w:r>
            <w:r w:rsidRPr="009C01A6">
              <w:rPr>
                <w:rFonts w:ascii="Cambria" w:hAnsi="Cambria"/>
                <w:sz w:val="22"/>
                <w:szCs w:val="22"/>
              </w:rPr>
              <w:lastRenderedPageBreak/>
              <w:t>komor, chirurgická revaskularizace myokardu – koronární arteriální bypass (CABG), operace vrozených srdečních vad u dospělých, operace výdutě levé komory, operace nádorů srdce, operace osrdečníku, operace hrudní aorty.</w:t>
            </w:r>
          </w:p>
          <w:p w14:paraId="199079A9" w14:textId="77777777" w:rsidR="009C01A6" w:rsidRPr="009C01A6" w:rsidRDefault="009C01A6" w:rsidP="009C01A6">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Stavy po perkutánní transluminární koronární angioplastice (PTCA).</w:t>
            </w:r>
          </w:p>
          <w:p w14:paraId="3C0BBC19" w14:textId="77777777" w:rsidR="009C01A6" w:rsidRDefault="009C01A6" w:rsidP="009C01A6">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Stavy po rekonstrukčních a revaskularizačních operacích na cévním systému mimo srdce a hrudní aorty./ Stavy po perkutánní transluminární angioplastice.</w:t>
            </w:r>
          </w:p>
          <w:p w14:paraId="692B8F4C" w14:textId="77777777" w:rsidR="0037058F" w:rsidRDefault="009C01A6" w:rsidP="009C01A6">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Stavy po transplantaci srdce.</w:t>
            </w:r>
          </w:p>
          <w:p w14:paraId="33D82B36" w14:textId="5D40C4E6" w:rsidR="009C01A6" w:rsidRPr="009C01A6" w:rsidRDefault="009C01A6" w:rsidP="009C01A6">
            <w:pPr>
              <w:spacing w:before="120" w:line="276" w:lineRule="auto"/>
              <w:jc w:val="both"/>
              <w:rPr>
                <w:rFonts w:ascii="Cambria" w:hAnsi="Cambria"/>
                <w:sz w:val="22"/>
                <w:szCs w:val="22"/>
              </w:rPr>
            </w:pPr>
            <w:r>
              <w:rPr>
                <w:rFonts w:ascii="Cambria" w:hAnsi="Cambria"/>
                <w:b/>
                <w:bCs/>
                <w:color w:val="000000" w:themeColor="text1"/>
                <w:sz w:val="22"/>
                <w:szCs w:val="22"/>
              </w:rPr>
              <w:t>F</w:t>
            </w:r>
            <w:r w:rsidRPr="009C01A6">
              <w:rPr>
                <w:rFonts w:ascii="Cambria" w:hAnsi="Cambria"/>
                <w:b/>
                <w:bCs/>
                <w:color w:val="000000" w:themeColor="text1"/>
                <w:sz w:val="22"/>
                <w:szCs w:val="22"/>
              </w:rPr>
              <w:t>. Nemoci pohybového ústrojí</w:t>
            </w:r>
          </w:p>
          <w:p w14:paraId="6CB83CC8" w14:textId="6CD118E0" w:rsidR="009C01A6" w:rsidRPr="009C01A6" w:rsidRDefault="009C01A6" w:rsidP="009C01A6">
            <w:pPr>
              <w:pStyle w:val="Odstavecseseznamem"/>
              <w:numPr>
                <w:ilvl w:val="0"/>
                <w:numId w:val="18"/>
              </w:numPr>
              <w:spacing w:before="120" w:line="276" w:lineRule="auto"/>
              <w:jc w:val="both"/>
              <w:rPr>
                <w:rFonts w:ascii="Cambria" w:hAnsi="Cambria"/>
                <w:sz w:val="22"/>
                <w:szCs w:val="22"/>
              </w:rPr>
            </w:pPr>
            <w:r>
              <w:rPr>
                <w:rFonts w:ascii="Cambria" w:hAnsi="Cambria"/>
                <w:sz w:val="22"/>
                <w:szCs w:val="22"/>
              </w:rPr>
              <w:t>R</w:t>
            </w:r>
            <w:r w:rsidRPr="009C01A6">
              <w:rPr>
                <w:rFonts w:ascii="Cambria" w:hAnsi="Cambria"/>
                <w:sz w:val="22"/>
                <w:szCs w:val="22"/>
              </w:rPr>
              <w:t>evmatoidní artritis I. až IV. stadia hodnocení revmatoidní artritis včetně juvenilní artritis, soustavně léčená v rámci ambulantní péče.</w:t>
            </w:r>
          </w:p>
          <w:p w14:paraId="7300B20C" w14:textId="77777777" w:rsidR="009C01A6" w:rsidRPr="009C01A6" w:rsidRDefault="009C01A6" w:rsidP="009C01A6">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Ankylozující spondylitis (Bechtěrevova nemoc), soustavně léčené v rámci ambulantní péče.</w:t>
            </w:r>
          </w:p>
          <w:p w14:paraId="7CBB7E0D" w14:textId="77777777" w:rsidR="009C01A6" w:rsidRPr="009C01A6" w:rsidRDefault="009C01A6" w:rsidP="009C01A6">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Ostatní séronegativní spondartritis soustavně léčená v rámci ambulantní péče, Reiterův syndrom, enteropatická artritis, reaktivní – parainfekční)./ Sekundární artitis, soustavně léčená v rámci ambulantní péče.</w:t>
            </w:r>
          </w:p>
          <w:p w14:paraId="3FDFB721" w14:textId="77777777" w:rsidR="009C01A6" w:rsidRPr="009C01A6" w:rsidRDefault="009C01A6" w:rsidP="009C01A6">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Mimokloubní revmatismus, soustavně léčený v rámci ambulantní péče./ Difúzní onemocnění pojiva soustavně léčené v rámci ambulantní péče (systémový lupus erythematodus, sklerodermie, polymyositis, dermatomyositis, Sjogrenův syndrom a ostatní překryvné syndromy).</w:t>
            </w:r>
          </w:p>
          <w:p w14:paraId="048130F4" w14:textId="77777777" w:rsidR="009C01A6" w:rsidRPr="009C01A6" w:rsidRDefault="009C01A6" w:rsidP="009C01A6">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lastRenderedPageBreak/>
              <w:t>Osteoporóza s komplikacemi, pokud soustavná ambulantní rehabilitační péče delší než 3 měsíce není efektivní nebo v návaznosti na hospitalizaci pro komplikaci osteoporózy./ Kostní změny, které jsou následkem práce ve stlačeném vzduchu jako nemoc z povolání podle jiného právního předpisu, který stanoví seznam nemocí z povolání.</w:t>
            </w:r>
          </w:p>
          <w:p w14:paraId="6B3FAA73" w14:textId="77777777" w:rsidR="009C01A6" w:rsidRPr="009C01A6" w:rsidRDefault="009C01A6" w:rsidP="009C01A6">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Bolestivé syndromy šlach, šlachových pochev, burz, úponů svalů, kosterních svalů nebo kloubů (včetně onemocnění způsobeného účinkem vibrací a dlouhodobého, nadměrného, jednostranného přetěžování jako nemoci z povolání podle jiného právního předpisu, který stanoví seznam nemocí z povolání).</w:t>
            </w:r>
          </w:p>
          <w:p w14:paraId="047AE542" w14:textId="77777777" w:rsidR="009C01A6" w:rsidRPr="009C01A6" w:rsidRDefault="009C01A6" w:rsidP="009C01A6">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Koxartroza, gonartroza v soustavné ambulantní péči ortopeda a rehabilitačního lékaře.</w:t>
            </w:r>
          </w:p>
          <w:p w14:paraId="79B9C29B" w14:textId="77777777" w:rsidR="009C01A6" w:rsidRPr="009C01A6" w:rsidRDefault="009C01A6" w:rsidP="009C01A6">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Artrózy v ostatních lokalizacích. /Artropatie.</w:t>
            </w:r>
          </w:p>
          <w:p w14:paraId="666BA5E6" w14:textId="77777777" w:rsidR="009C01A6" w:rsidRPr="009C01A6" w:rsidRDefault="009C01A6" w:rsidP="009C01A6">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Chronický vertebrogenní algický syndrom funkčního původu v soustavné ambulantní rehabilitační péči.</w:t>
            </w:r>
          </w:p>
          <w:p w14:paraId="4AC8507B" w14:textId="77777777" w:rsidR="009C01A6" w:rsidRPr="009C01A6" w:rsidRDefault="009C01A6" w:rsidP="009C01A6">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Stavy po ortopedických operacích s použitím kloubní náhrady.</w:t>
            </w:r>
          </w:p>
          <w:p w14:paraId="01C4560E" w14:textId="77777777" w:rsidR="009C01A6" w:rsidRPr="009C01A6" w:rsidRDefault="009C01A6" w:rsidP="009C01A6">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Stavy po úrazech pohybového ústrojí a po ortopedických operacích včetně stavů po operacích meziobratlových plotének a stenóz kanálu páteřního, pokud není soustavná ambulantní nebo lůžková rehabilitační péče efektivní.</w:t>
            </w:r>
          </w:p>
          <w:p w14:paraId="6375A4B1" w14:textId="225C31D6" w:rsidR="009C01A6" w:rsidRPr="009C01A6" w:rsidRDefault="009C01A6" w:rsidP="009C01A6">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Stavy po amputacích dolní končetiny, stupeň aktivity 1 až 4, kdy je pojištěnec vybavený protézou.</w:t>
            </w:r>
          </w:p>
        </w:tc>
      </w:tr>
      <w:tr w:rsidR="0037058F" w:rsidRPr="00B63569" w14:paraId="6333A6DB" w14:textId="77777777" w:rsidTr="000776B2">
        <w:tc>
          <w:tcPr>
            <w:tcW w:w="13887" w:type="dxa"/>
            <w:gridSpan w:val="2"/>
          </w:tcPr>
          <w:p w14:paraId="1EF4F089" w14:textId="77777777" w:rsidR="0037058F" w:rsidRPr="00B63569" w:rsidRDefault="0037058F" w:rsidP="000776B2">
            <w:pPr>
              <w:spacing w:before="120" w:line="276" w:lineRule="auto"/>
              <w:rPr>
                <w:rFonts w:ascii="Cambria" w:hAnsi="Cambria"/>
                <w:b/>
                <w:bCs/>
                <w:sz w:val="22"/>
                <w:szCs w:val="22"/>
              </w:rPr>
            </w:pPr>
            <w:r w:rsidRPr="00B63569">
              <w:rPr>
                <w:rFonts w:ascii="Cambria" w:hAnsi="Cambria"/>
                <w:b/>
                <w:bCs/>
                <w:sz w:val="22"/>
                <w:szCs w:val="22"/>
              </w:rPr>
              <w:lastRenderedPageBreak/>
              <w:t>Ovládající osoby:</w:t>
            </w:r>
          </w:p>
          <w:p w14:paraId="35BC7E81" w14:textId="7DE1FE02" w:rsidR="0037058F" w:rsidRDefault="009C01A6" w:rsidP="000776B2">
            <w:pPr>
              <w:spacing w:before="120" w:line="276" w:lineRule="auto"/>
              <w:rPr>
                <w:rFonts w:ascii="Cambria" w:hAnsi="Cambria"/>
                <w:sz w:val="22"/>
                <w:szCs w:val="22"/>
              </w:rPr>
            </w:pPr>
            <w:r>
              <w:rPr>
                <w:rFonts w:ascii="Cambria" w:hAnsi="Cambria"/>
                <w:sz w:val="22"/>
                <w:szCs w:val="22"/>
              </w:rPr>
              <w:t>Ministerstvo obrany</w:t>
            </w:r>
          </w:p>
          <w:p w14:paraId="1B4DE053" w14:textId="77777777" w:rsidR="0037058F" w:rsidRPr="00B63569" w:rsidRDefault="0037058F" w:rsidP="000776B2">
            <w:pPr>
              <w:spacing w:before="120" w:line="276" w:lineRule="auto"/>
              <w:rPr>
                <w:rFonts w:ascii="Cambria" w:hAnsi="Cambria"/>
                <w:sz w:val="22"/>
                <w:szCs w:val="22"/>
              </w:rPr>
            </w:pPr>
          </w:p>
          <w:p w14:paraId="15A3923E" w14:textId="77777777" w:rsidR="0037058F" w:rsidRPr="003F0182" w:rsidRDefault="0037058F" w:rsidP="000776B2">
            <w:pPr>
              <w:spacing w:before="120" w:line="276" w:lineRule="auto"/>
              <w:rPr>
                <w:rFonts w:ascii="Cambria" w:hAnsi="Cambria"/>
                <w:b/>
                <w:bCs/>
                <w:sz w:val="22"/>
                <w:szCs w:val="22"/>
              </w:rPr>
            </w:pPr>
            <w:r w:rsidRPr="00B63569">
              <w:rPr>
                <w:rFonts w:ascii="Cambria" w:hAnsi="Cambria"/>
                <w:b/>
                <w:bCs/>
                <w:sz w:val="22"/>
                <w:szCs w:val="22"/>
              </w:rPr>
              <w:t>Propojené osoby:</w:t>
            </w:r>
          </w:p>
          <w:p w14:paraId="3F2E0FF1" w14:textId="77777777" w:rsidR="0037058F" w:rsidRDefault="0037058F" w:rsidP="000776B2">
            <w:pPr>
              <w:spacing w:before="120" w:line="276" w:lineRule="auto"/>
              <w:rPr>
                <w:rFonts w:ascii="Cambria" w:hAnsi="Cambria"/>
                <w:sz w:val="22"/>
                <w:szCs w:val="22"/>
              </w:rPr>
            </w:pPr>
            <w:r>
              <w:rPr>
                <w:rFonts w:ascii="Cambria" w:hAnsi="Cambria"/>
                <w:sz w:val="22"/>
                <w:szCs w:val="22"/>
              </w:rPr>
              <w:t>-</w:t>
            </w:r>
          </w:p>
          <w:p w14:paraId="7A0D4CAA" w14:textId="77777777" w:rsidR="009C01A6" w:rsidRPr="00A13071" w:rsidRDefault="009C01A6" w:rsidP="009C01A6">
            <w:pPr>
              <w:spacing w:before="120" w:line="276" w:lineRule="auto"/>
              <w:rPr>
                <w:rFonts w:ascii="Cambria" w:hAnsi="Cambria"/>
                <w:b/>
                <w:bCs/>
                <w:sz w:val="22"/>
                <w:szCs w:val="22"/>
              </w:rPr>
            </w:pPr>
            <w:r w:rsidRPr="00A13071">
              <w:rPr>
                <w:rFonts w:ascii="Cambria" w:hAnsi="Cambria"/>
                <w:b/>
                <w:bCs/>
                <w:sz w:val="22"/>
                <w:szCs w:val="22"/>
              </w:rPr>
              <w:t>Struktura vztahů mezi propojenými  osobami - osoby ovládané stejnou ovládající osobou:</w:t>
            </w:r>
          </w:p>
          <w:p w14:paraId="6B43173B" w14:textId="2CD20C88" w:rsidR="009C01A6" w:rsidRDefault="009C01A6" w:rsidP="009C01A6">
            <w:pPr>
              <w:spacing w:before="120" w:line="276" w:lineRule="auto"/>
              <w:rPr>
                <w:rFonts w:ascii="Cambria" w:hAnsi="Cambria"/>
                <w:sz w:val="22"/>
                <w:szCs w:val="22"/>
              </w:rPr>
            </w:pPr>
            <w:r>
              <w:rPr>
                <w:rFonts w:ascii="Cambria" w:hAnsi="Cambria"/>
                <w:sz w:val="22"/>
                <w:szCs w:val="22"/>
              </w:rPr>
              <w:t>-</w:t>
            </w:r>
          </w:p>
          <w:p w14:paraId="07DF2DD8" w14:textId="77777777" w:rsidR="009C01A6" w:rsidRPr="00B63569" w:rsidRDefault="009C01A6" w:rsidP="009C01A6">
            <w:pPr>
              <w:spacing w:before="120" w:line="276" w:lineRule="auto"/>
              <w:rPr>
                <w:rFonts w:ascii="Cambria" w:hAnsi="Cambria"/>
                <w:sz w:val="22"/>
                <w:szCs w:val="22"/>
              </w:rPr>
            </w:pPr>
          </w:p>
          <w:p w14:paraId="17EE713E" w14:textId="77777777" w:rsidR="009C01A6" w:rsidRPr="00B63569" w:rsidRDefault="009C01A6" w:rsidP="009C01A6">
            <w:pPr>
              <w:spacing w:before="120" w:line="276" w:lineRule="auto"/>
              <w:rPr>
                <w:rFonts w:ascii="Cambria" w:hAnsi="Cambria"/>
                <w:b/>
                <w:bCs/>
                <w:sz w:val="22"/>
                <w:szCs w:val="22"/>
              </w:rPr>
            </w:pPr>
            <w:r w:rsidRPr="00B63569">
              <w:rPr>
                <w:rFonts w:ascii="Cambria" w:hAnsi="Cambria"/>
                <w:b/>
                <w:bCs/>
                <w:sz w:val="22"/>
                <w:szCs w:val="22"/>
              </w:rPr>
              <w:t>Představenstvo:</w:t>
            </w:r>
          </w:p>
          <w:p w14:paraId="317B0CB9" w14:textId="18E96925" w:rsidR="009C01A6" w:rsidRPr="00B63569" w:rsidRDefault="009C01A6" w:rsidP="009C01A6">
            <w:pPr>
              <w:spacing w:before="120" w:line="276" w:lineRule="auto"/>
              <w:rPr>
                <w:rFonts w:ascii="Cambria" w:hAnsi="Cambria"/>
                <w:sz w:val="22"/>
                <w:szCs w:val="22"/>
              </w:rPr>
            </w:pPr>
            <w:r>
              <w:rPr>
                <w:rFonts w:ascii="Cambria" w:hAnsi="Cambria"/>
                <w:sz w:val="22"/>
                <w:szCs w:val="22"/>
              </w:rPr>
              <w:t>-</w:t>
            </w:r>
          </w:p>
          <w:p w14:paraId="58A3EDB2" w14:textId="77777777" w:rsidR="009C01A6" w:rsidRPr="00B63569" w:rsidRDefault="009C01A6" w:rsidP="009C01A6">
            <w:pPr>
              <w:spacing w:before="120" w:line="276" w:lineRule="auto"/>
              <w:rPr>
                <w:rFonts w:ascii="Cambria" w:hAnsi="Cambria"/>
                <w:sz w:val="22"/>
                <w:szCs w:val="22"/>
              </w:rPr>
            </w:pPr>
          </w:p>
          <w:p w14:paraId="23E2B35C" w14:textId="77777777" w:rsidR="009C01A6" w:rsidRPr="00B63569" w:rsidRDefault="009C01A6" w:rsidP="009C01A6">
            <w:pPr>
              <w:spacing w:before="120" w:line="276" w:lineRule="auto"/>
              <w:rPr>
                <w:rFonts w:ascii="Cambria" w:hAnsi="Cambria"/>
                <w:b/>
                <w:bCs/>
                <w:sz w:val="22"/>
                <w:szCs w:val="22"/>
              </w:rPr>
            </w:pPr>
            <w:r w:rsidRPr="00B63569">
              <w:rPr>
                <w:rFonts w:ascii="Cambria" w:hAnsi="Cambria"/>
                <w:b/>
                <w:bCs/>
                <w:sz w:val="22"/>
                <w:szCs w:val="22"/>
              </w:rPr>
              <w:t>Dozorčí rada:</w:t>
            </w:r>
          </w:p>
          <w:p w14:paraId="4B07A743" w14:textId="5FE3D37F" w:rsidR="009C01A6" w:rsidRPr="00B63569" w:rsidRDefault="009C01A6" w:rsidP="009C01A6">
            <w:pPr>
              <w:spacing w:before="120" w:line="276" w:lineRule="auto"/>
              <w:rPr>
                <w:rFonts w:ascii="Cambria" w:hAnsi="Cambria"/>
                <w:sz w:val="22"/>
                <w:szCs w:val="22"/>
              </w:rPr>
            </w:pPr>
            <w:r>
              <w:rPr>
                <w:rFonts w:ascii="Cambria" w:hAnsi="Cambria"/>
                <w:sz w:val="22"/>
                <w:szCs w:val="22"/>
              </w:rPr>
              <w:t>-</w:t>
            </w:r>
          </w:p>
          <w:p w14:paraId="7FA8A32E" w14:textId="77777777" w:rsidR="009C01A6" w:rsidRPr="00B63569" w:rsidRDefault="009C01A6" w:rsidP="009C01A6">
            <w:pPr>
              <w:spacing w:before="120" w:line="276" w:lineRule="auto"/>
              <w:rPr>
                <w:rFonts w:ascii="Cambria" w:hAnsi="Cambria"/>
                <w:sz w:val="22"/>
                <w:szCs w:val="22"/>
              </w:rPr>
            </w:pPr>
          </w:p>
          <w:p w14:paraId="038926DB" w14:textId="77777777" w:rsidR="009C01A6" w:rsidRPr="00B63569" w:rsidRDefault="009C01A6" w:rsidP="009C01A6">
            <w:pPr>
              <w:spacing w:before="120" w:line="276" w:lineRule="auto"/>
              <w:rPr>
                <w:rFonts w:ascii="Cambria" w:hAnsi="Cambria"/>
                <w:b/>
                <w:bCs/>
                <w:sz w:val="22"/>
                <w:szCs w:val="22"/>
              </w:rPr>
            </w:pPr>
            <w:r w:rsidRPr="00B63569">
              <w:rPr>
                <w:rFonts w:ascii="Cambria" w:hAnsi="Cambria"/>
                <w:b/>
                <w:bCs/>
                <w:sz w:val="22"/>
                <w:szCs w:val="22"/>
              </w:rPr>
              <w:t>Počet zaměstnanců:</w:t>
            </w:r>
          </w:p>
          <w:p w14:paraId="3FA45EE0" w14:textId="4340F516" w:rsidR="009C01A6" w:rsidRPr="00B63569" w:rsidRDefault="009C01A6" w:rsidP="009C01A6">
            <w:pPr>
              <w:spacing w:before="120" w:line="276" w:lineRule="auto"/>
              <w:rPr>
                <w:rFonts w:ascii="Cambria" w:hAnsi="Cambria"/>
                <w:sz w:val="22"/>
                <w:szCs w:val="22"/>
              </w:rPr>
            </w:pPr>
            <w:r>
              <w:rPr>
                <w:rFonts w:ascii="Cambria" w:hAnsi="Cambria"/>
                <w:sz w:val="22"/>
                <w:szCs w:val="22"/>
              </w:rPr>
              <w:t>nezjištěno</w:t>
            </w:r>
          </w:p>
          <w:p w14:paraId="1FD87D83" w14:textId="77777777" w:rsidR="009C01A6" w:rsidRPr="00B63569" w:rsidRDefault="009C01A6" w:rsidP="009C01A6">
            <w:pPr>
              <w:pStyle w:val="Nadpis1"/>
              <w:spacing w:before="120" w:line="276" w:lineRule="auto"/>
              <w:rPr>
                <w:rFonts w:ascii="Cambria" w:hAnsi="Cambria"/>
                <w:sz w:val="22"/>
                <w:szCs w:val="22"/>
              </w:rPr>
            </w:pPr>
          </w:p>
          <w:p w14:paraId="4F53BEAA" w14:textId="77777777" w:rsidR="009C01A6" w:rsidRPr="00B63569" w:rsidRDefault="009C01A6" w:rsidP="009C01A6">
            <w:pPr>
              <w:spacing w:before="120" w:line="276" w:lineRule="auto"/>
              <w:rPr>
                <w:rFonts w:ascii="Cambria" w:hAnsi="Cambria"/>
                <w:b/>
                <w:bCs/>
                <w:sz w:val="22"/>
                <w:szCs w:val="22"/>
              </w:rPr>
            </w:pPr>
            <w:r w:rsidRPr="00B63569">
              <w:rPr>
                <w:rFonts w:ascii="Cambria" w:hAnsi="Cambria"/>
                <w:b/>
                <w:bCs/>
                <w:sz w:val="22"/>
                <w:szCs w:val="22"/>
              </w:rPr>
              <w:t>Čistý obrat za účetní období:</w:t>
            </w:r>
          </w:p>
          <w:p w14:paraId="71F1C586" w14:textId="1E192ADC" w:rsidR="0037058F" w:rsidRPr="00B63569" w:rsidRDefault="009C01A6" w:rsidP="009C01A6">
            <w:pPr>
              <w:spacing w:before="120" w:line="276" w:lineRule="auto"/>
              <w:rPr>
                <w:rFonts w:ascii="Cambria" w:hAnsi="Cambria"/>
                <w:sz w:val="22"/>
                <w:szCs w:val="22"/>
              </w:rPr>
            </w:pPr>
            <w:r>
              <w:rPr>
                <w:rFonts w:ascii="Cambria" w:hAnsi="Cambria"/>
                <w:sz w:val="22"/>
                <w:szCs w:val="22"/>
              </w:rPr>
              <w:t>-</w:t>
            </w:r>
          </w:p>
        </w:tc>
      </w:tr>
    </w:tbl>
    <w:p w14:paraId="6EA0F32E" w14:textId="77777777" w:rsidR="0037058F" w:rsidRDefault="0037058F" w:rsidP="00B63569">
      <w:pPr>
        <w:spacing w:before="120" w:line="276" w:lineRule="auto"/>
        <w:rPr>
          <w:rFonts w:ascii="Cambria" w:hAnsi="Cambria"/>
          <w:sz w:val="28"/>
          <w:szCs w:val="28"/>
        </w:rPr>
      </w:pPr>
    </w:p>
    <w:tbl>
      <w:tblPr>
        <w:tblStyle w:val="Mkatabulky"/>
        <w:tblW w:w="0" w:type="auto"/>
        <w:tblLook w:val="04A0" w:firstRow="1" w:lastRow="0" w:firstColumn="1" w:lastColumn="0" w:noHBand="0" w:noVBand="1"/>
      </w:tblPr>
      <w:tblGrid>
        <w:gridCol w:w="7366"/>
        <w:gridCol w:w="6521"/>
      </w:tblGrid>
      <w:tr w:rsidR="004470F7" w:rsidRPr="00B63569" w14:paraId="49177BCF" w14:textId="77777777" w:rsidTr="004470F7">
        <w:tc>
          <w:tcPr>
            <w:tcW w:w="13887" w:type="dxa"/>
            <w:gridSpan w:val="2"/>
            <w:shd w:val="clear" w:color="auto" w:fill="FAA082"/>
          </w:tcPr>
          <w:p w14:paraId="38629BEB" w14:textId="4E225738" w:rsidR="004470F7" w:rsidRPr="00A13071" w:rsidRDefault="004470F7" w:rsidP="004470F7">
            <w:pPr>
              <w:pStyle w:val="Nadpis1"/>
              <w:spacing w:before="120" w:line="276" w:lineRule="auto"/>
              <w:rPr>
                <w:rFonts w:ascii="Cambria" w:hAnsi="Cambria"/>
                <w:b w:val="0"/>
                <w:bCs/>
                <w:sz w:val="22"/>
                <w:szCs w:val="22"/>
              </w:rPr>
            </w:pPr>
            <w:r w:rsidRPr="00B63569">
              <w:rPr>
                <w:rFonts w:ascii="Cambria" w:hAnsi="Cambria"/>
                <w:sz w:val="22"/>
                <w:szCs w:val="22"/>
              </w:rPr>
              <w:lastRenderedPageBreak/>
              <w:t>Název:</w:t>
            </w:r>
            <w:r>
              <w:rPr>
                <w:rFonts w:ascii="inherit" w:hAnsi="inherit"/>
                <w:b w:val="0"/>
                <w:bCs/>
                <w:color w:val="333333"/>
                <w:sz w:val="18"/>
                <w:szCs w:val="18"/>
                <w:bdr w:val="none" w:sz="0" w:space="0" w:color="auto" w:frame="1"/>
              </w:rPr>
              <w:br/>
            </w:r>
            <w:r>
              <w:rPr>
                <w:rFonts w:ascii="Cambria" w:hAnsi="Cambria"/>
                <w:b w:val="0"/>
                <w:bCs/>
                <w:sz w:val="22"/>
                <w:szCs w:val="22"/>
              </w:rPr>
              <w:t>MONTI SPA</w:t>
            </w:r>
            <w:r w:rsidRPr="00A13071">
              <w:rPr>
                <w:rFonts w:ascii="Cambria" w:hAnsi="Cambria"/>
                <w:b w:val="0"/>
                <w:bCs/>
                <w:sz w:val="22"/>
                <w:szCs w:val="22"/>
              </w:rPr>
              <w:t xml:space="preserve"> a.s. (IČO: </w:t>
            </w:r>
            <w:r>
              <w:rPr>
                <w:rFonts w:ascii="Cambria" w:hAnsi="Cambria"/>
                <w:b w:val="0"/>
                <w:bCs/>
                <w:sz w:val="22"/>
                <w:szCs w:val="22"/>
              </w:rPr>
              <w:t>27989437</w:t>
            </w:r>
            <w:r w:rsidRPr="00A13071">
              <w:rPr>
                <w:rFonts w:ascii="Cambria" w:hAnsi="Cambria"/>
                <w:b w:val="0"/>
                <w:bCs/>
                <w:sz w:val="22"/>
                <w:szCs w:val="22"/>
              </w:rPr>
              <w:t>)</w:t>
            </w:r>
          </w:p>
          <w:p w14:paraId="3A0461EF" w14:textId="77777777" w:rsidR="004470F7" w:rsidRPr="00B63569" w:rsidRDefault="004470F7" w:rsidP="004470F7">
            <w:pPr>
              <w:pStyle w:val="Nadpis1"/>
              <w:spacing w:before="120" w:line="276" w:lineRule="auto"/>
              <w:rPr>
                <w:rFonts w:ascii="Cambria" w:hAnsi="Cambria"/>
                <w:sz w:val="22"/>
                <w:szCs w:val="22"/>
              </w:rPr>
            </w:pPr>
            <w:r w:rsidRPr="00B63569">
              <w:rPr>
                <w:rFonts w:ascii="Cambria" w:hAnsi="Cambria"/>
                <w:sz w:val="22"/>
                <w:szCs w:val="22"/>
              </w:rPr>
              <w:t>Adresa sídla:</w:t>
            </w:r>
          </w:p>
          <w:p w14:paraId="552DE650" w14:textId="79540602" w:rsidR="004470F7" w:rsidRPr="00A13071" w:rsidRDefault="004470F7" w:rsidP="004470F7">
            <w:pPr>
              <w:pStyle w:val="Nadpis1"/>
              <w:spacing w:before="120" w:line="276" w:lineRule="auto"/>
              <w:rPr>
                <w:rFonts w:ascii="Cambria" w:hAnsi="Cambria"/>
                <w:b w:val="0"/>
                <w:bCs/>
                <w:sz w:val="22"/>
                <w:szCs w:val="22"/>
              </w:rPr>
            </w:pPr>
            <w:r>
              <w:rPr>
                <w:rFonts w:ascii="Cambria" w:hAnsi="Cambria"/>
                <w:b w:val="0"/>
                <w:bCs/>
                <w:sz w:val="22"/>
                <w:szCs w:val="22"/>
              </w:rPr>
              <w:t>Kollárova 170/4</w:t>
            </w:r>
            <w:r w:rsidRPr="00A13071">
              <w:rPr>
                <w:rFonts w:ascii="Cambria" w:hAnsi="Cambria"/>
                <w:b w:val="0"/>
                <w:bCs/>
                <w:sz w:val="22"/>
                <w:szCs w:val="22"/>
              </w:rPr>
              <w:t>, 351 01 Františkovy Lázně</w:t>
            </w:r>
          </w:p>
          <w:p w14:paraId="5CE978C2" w14:textId="77777777" w:rsidR="004470F7" w:rsidRPr="00B63569" w:rsidRDefault="004470F7" w:rsidP="004470F7">
            <w:pPr>
              <w:spacing w:before="120" w:line="276" w:lineRule="auto"/>
              <w:rPr>
                <w:rFonts w:ascii="Cambria" w:hAnsi="Cambria"/>
                <w:b/>
                <w:bCs/>
                <w:sz w:val="22"/>
                <w:szCs w:val="22"/>
              </w:rPr>
            </w:pPr>
            <w:r w:rsidRPr="00B63569">
              <w:rPr>
                <w:rFonts w:ascii="Cambria" w:hAnsi="Cambria"/>
                <w:b/>
                <w:bCs/>
                <w:sz w:val="22"/>
                <w:szCs w:val="22"/>
              </w:rPr>
              <w:t>Webové stránky:</w:t>
            </w:r>
          </w:p>
          <w:p w14:paraId="03CA8153" w14:textId="681C545A" w:rsidR="004470F7" w:rsidRPr="00A13071" w:rsidRDefault="001A0FA9" w:rsidP="004470F7">
            <w:pPr>
              <w:spacing w:before="120" w:line="276" w:lineRule="auto"/>
              <w:rPr>
                <w:rStyle w:val="Hypertextovodkaz"/>
                <w:rFonts w:ascii="Cambria" w:hAnsi="Cambria"/>
                <w:color w:val="3685C6"/>
                <w:sz w:val="22"/>
                <w:szCs w:val="22"/>
              </w:rPr>
            </w:pPr>
            <w:hyperlink r:id="rId10" w:tgtFrame="_blank" w:history="1">
              <w:r w:rsidR="004470F7">
                <w:rPr>
                  <w:rStyle w:val="Hypertextovodkaz"/>
                  <w:rFonts w:ascii="Cambria" w:hAnsi="Cambria"/>
                  <w:color w:val="3685C6"/>
                  <w:sz w:val="22"/>
                  <w:szCs w:val="22"/>
                </w:rPr>
                <w:t>w</w:t>
              </w:r>
              <w:r w:rsidR="004470F7">
                <w:rPr>
                  <w:rStyle w:val="Hypertextovodkaz"/>
                  <w:color w:val="3685C6"/>
                </w:rPr>
                <w:t>ww.monti-spa.cz</w:t>
              </w:r>
            </w:hyperlink>
          </w:p>
          <w:p w14:paraId="0ACFEE46" w14:textId="77777777" w:rsidR="004470F7" w:rsidRPr="00B63569" w:rsidRDefault="004470F7" w:rsidP="004470F7">
            <w:pPr>
              <w:spacing w:before="120" w:line="276" w:lineRule="auto"/>
              <w:rPr>
                <w:rFonts w:ascii="Cambria" w:hAnsi="Cambria"/>
                <w:b/>
                <w:bCs/>
                <w:sz w:val="22"/>
                <w:szCs w:val="22"/>
              </w:rPr>
            </w:pPr>
            <w:r w:rsidRPr="00B63569">
              <w:rPr>
                <w:rFonts w:ascii="Cambria" w:hAnsi="Cambria"/>
                <w:b/>
                <w:bCs/>
                <w:sz w:val="22"/>
                <w:szCs w:val="22"/>
              </w:rPr>
              <w:t>Rok založení lázní:</w:t>
            </w:r>
          </w:p>
          <w:p w14:paraId="65F4B1D8" w14:textId="77777777" w:rsidR="004470F7" w:rsidRPr="00B63569" w:rsidRDefault="004470F7" w:rsidP="004470F7">
            <w:pPr>
              <w:spacing w:before="120" w:line="276" w:lineRule="auto"/>
              <w:rPr>
                <w:rFonts w:ascii="Cambria" w:hAnsi="Cambria"/>
                <w:sz w:val="22"/>
                <w:szCs w:val="22"/>
              </w:rPr>
            </w:pPr>
            <w:r w:rsidRPr="00B63569">
              <w:rPr>
                <w:rFonts w:ascii="Cambria" w:hAnsi="Cambria"/>
                <w:sz w:val="22"/>
                <w:szCs w:val="22"/>
              </w:rPr>
              <w:t>1793</w:t>
            </w:r>
          </w:p>
          <w:p w14:paraId="77579112" w14:textId="77777777" w:rsidR="004470F7" w:rsidRPr="00B63569" w:rsidRDefault="004470F7" w:rsidP="004470F7">
            <w:pPr>
              <w:spacing w:before="120" w:line="276" w:lineRule="auto"/>
              <w:rPr>
                <w:rFonts w:ascii="Cambria" w:hAnsi="Cambria"/>
                <w:b/>
                <w:bCs/>
                <w:sz w:val="22"/>
                <w:szCs w:val="22"/>
              </w:rPr>
            </w:pPr>
            <w:r w:rsidRPr="00B63569">
              <w:rPr>
                <w:rFonts w:ascii="Cambria" w:hAnsi="Cambria"/>
                <w:b/>
                <w:bCs/>
                <w:sz w:val="22"/>
                <w:szCs w:val="22"/>
              </w:rPr>
              <w:t>Kdo je léčen:</w:t>
            </w:r>
          </w:p>
          <w:p w14:paraId="75654510" w14:textId="77777777" w:rsidR="004470F7" w:rsidRPr="00B63569" w:rsidRDefault="004470F7" w:rsidP="004470F7">
            <w:pPr>
              <w:spacing w:before="120" w:line="276" w:lineRule="auto"/>
              <w:rPr>
                <w:rFonts w:ascii="Cambria" w:hAnsi="Cambria"/>
                <w:sz w:val="22"/>
                <w:szCs w:val="22"/>
              </w:rPr>
            </w:pPr>
            <w:r w:rsidRPr="00B63569">
              <w:rPr>
                <w:rFonts w:ascii="Cambria" w:hAnsi="Cambria"/>
                <w:sz w:val="22"/>
                <w:szCs w:val="22"/>
              </w:rPr>
              <w:t>Dospělí</w:t>
            </w:r>
          </w:p>
        </w:tc>
      </w:tr>
      <w:tr w:rsidR="004470F7" w:rsidRPr="00B63569" w14:paraId="79BF7EF7" w14:textId="77777777" w:rsidTr="004470F7">
        <w:tc>
          <w:tcPr>
            <w:tcW w:w="7366" w:type="dxa"/>
          </w:tcPr>
          <w:p w14:paraId="24F59DED" w14:textId="77777777" w:rsidR="004470F7" w:rsidRPr="00B63569" w:rsidRDefault="004470F7" w:rsidP="004470F7">
            <w:pPr>
              <w:spacing w:before="120" w:line="276" w:lineRule="auto"/>
              <w:jc w:val="both"/>
              <w:rPr>
                <w:rFonts w:ascii="Cambria" w:hAnsi="Cambria"/>
                <w:b/>
                <w:bCs/>
                <w:color w:val="000000" w:themeColor="text1"/>
                <w:sz w:val="22"/>
                <w:szCs w:val="22"/>
              </w:rPr>
            </w:pPr>
            <w:r w:rsidRPr="00B63569">
              <w:rPr>
                <w:rFonts w:ascii="Cambria" w:hAnsi="Cambria"/>
                <w:b/>
                <w:bCs/>
                <w:color w:val="000000" w:themeColor="text1"/>
                <w:spacing w:val="16"/>
                <w:sz w:val="22"/>
                <w:szCs w:val="22"/>
              </w:rPr>
              <w:t xml:space="preserve">A. </w:t>
            </w:r>
            <w:r>
              <w:rPr>
                <w:rFonts w:ascii="Cambria" w:hAnsi="Cambria"/>
                <w:b/>
                <w:bCs/>
                <w:color w:val="000000" w:themeColor="text1"/>
                <w:sz w:val="22"/>
                <w:szCs w:val="22"/>
              </w:rPr>
              <w:t>Onkologické nemoci</w:t>
            </w:r>
          </w:p>
          <w:p w14:paraId="7DB84BE2" w14:textId="77777777" w:rsidR="004470F7" w:rsidRPr="00B63569" w:rsidRDefault="004470F7" w:rsidP="004470F7">
            <w:pPr>
              <w:pStyle w:val="Odstavecseseznamem"/>
              <w:numPr>
                <w:ilvl w:val="0"/>
                <w:numId w:val="15"/>
              </w:numPr>
              <w:spacing w:before="120" w:line="276" w:lineRule="auto"/>
              <w:ind w:left="567" w:firstLine="0"/>
              <w:jc w:val="both"/>
              <w:rPr>
                <w:rFonts w:ascii="Cambria" w:hAnsi="Cambria"/>
                <w:sz w:val="22"/>
                <w:szCs w:val="22"/>
              </w:rPr>
            </w:pPr>
            <w:r w:rsidRPr="00B63569">
              <w:rPr>
                <w:rFonts w:ascii="Cambria" w:hAnsi="Cambria"/>
                <w:sz w:val="22"/>
                <w:szCs w:val="22"/>
              </w:rPr>
              <w:t>Zhoubné nádory</w:t>
            </w:r>
          </w:p>
          <w:p w14:paraId="2244258C" w14:textId="77777777" w:rsidR="004470F7" w:rsidRPr="00B63569" w:rsidRDefault="004470F7" w:rsidP="004470F7">
            <w:pPr>
              <w:spacing w:before="120" w:line="276" w:lineRule="auto"/>
              <w:jc w:val="both"/>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B. Nemoci oběhového ústrojí</w:t>
            </w:r>
          </w:p>
          <w:p w14:paraId="2B613CDC" w14:textId="77777777" w:rsidR="004470F7" w:rsidRPr="00B63569" w:rsidRDefault="004470F7" w:rsidP="004470F7">
            <w:pPr>
              <w:pStyle w:val="Odstavecseseznamem"/>
              <w:numPr>
                <w:ilvl w:val="0"/>
                <w:numId w:val="14"/>
              </w:numPr>
              <w:spacing w:before="120" w:line="276" w:lineRule="auto"/>
              <w:ind w:left="567" w:firstLine="0"/>
              <w:jc w:val="both"/>
              <w:rPr>
                <w:rFonts w:ascii="Cambria" w:hAnsi="Cambria"/>
                <w:sz w:val="22"/>
                <w:szCs w:val="22"/>
              </w:rPr>
            </w:pPr>
            <w:r w:rsidRPr="00B63569">
              <w:rPr>
                <w:rFonts w:ascii="Cambria" w:hAnsi="Cambria"/>
                <w:sz w:val="22"/>
                <w:szCs w:val="22"/>
              </w:rPr>
              <w:t>Symptomatická ischemická choroba srdeční.</w:t>
            </w:r>
          </w:p>
          <w:p w14:paraId="4C6884F6" w14:textId="77777777" w:rsidR="004470F7" w:rsidRPr="00B63569" w:rsidRDefault="004470F7" w:rsidP="004470F7">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Stav po infarktu myokardu.</w:t>
            </w:r>
          </w:p>
          <w:p w14:paraId="60C19E51" w14:textId="77777777" w:rsidR="004470F7" w:rsidRPr="00B63569" w:rsidRDefault="004470F7" w:rsidP="004470F7">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Hypertenzní nemoc II. až III. stupně hodnocení hypertenzní nemoci.</w:t>
            </w:r>
          </w:p>
          <w:p w14:paraId="7EE3782B" w14:textId="77777777" w:rsidR="004470F7" w:rsidRPr="00B63569" w:rsidRDefault="004470F7" w:rsidP="004470F7">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Onemocnění tepen končetin na podkladě aterosklerotickém II b. nebo zánětlivém.</w:t>
            </w:r>
          </w:p>
          <w:p w14:paraId="7785F54A" w14:textId="77777777" w:rsidR="004470F7" w:rsidRPr="00B63569" w:rsidRDefault="004470F7" w:rsidP="004470F7">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Funkční poruchy periferních cév a stavy po trombózách. Chronický lymfatický edém.</w:t>
            </w:r>
          </w:p>
          <w:p w14:paraId="692018D5" w14:textId="77777777" w:rsidR="004470F7" w:rsidRPr="00B63569" w:rsidRDefault="004470F7" w:rsidP="004470F7">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 xml:space="preserve">Stavy po kardiochirurgických výkonech typu: náhrada chlopně bioprotézou nebo metalickou protézou, rekonstrukční výkony na chlopních, defekty septa síní nebo komor, chirurgická revaskularizace </w:t>
            </w:r>
            <w:r w:rsidRPr="00B63569">
              <w:rPr>
                <w:rFonts w:ascii="Cambria" w:hAnsi="Cambria"/>
                <w:sz w:val="22"/>
                <w:szCs w:val="22"/>
              </w:rPr>
              <w:lastRenderedPageBreak/>
              <w:t>myokardu – koronární arteriální bypass (CABG), operace vrozených srdečních vad u dospělých, operace výdutě levé komory, operace nádorů srdce, operace osrdečníku, operace hrudní aorty.</w:t>
            </w:r>
          </w:p>
          <w:p w14:paraId="0F659473" w14:textId="77777777" w:rsidR="004470F7" w:rsidRPr="00B63569" w:rsidRDefault="004470F7" w:rsidP="004470F7">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Stavy po perkutánní transluminární koronární angioplastice (PTCA).</w:t>
            </w:r>
          </w:p>
          <w:p w14:paraId="46FCB6ED" w14:textId="77777777" w:rsidR="004470F7" w:rsidRPr="00B63569" w:rsidRDefault="004470F7" w:rsidP="004470F7">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Stavy po rekonstrukčních a revaskularizačních operacích na cévním systému mimo srdce a hrudní aorty./ Stavy po perkutánní transluminární angioplastice.</w:t>
            </w:r>
          </w:p>
          <w:p w14:paraId="68026FF2" w14:textId="77777777" w:rsidR="004470F7" w:rsidRPr="00B63569" w:rsidRDefault="004470F7" w:rsidP="004470F7">
            <w:pPr>
              <w:pStyle w:val="Odstavecseseznamem"/>
              <w:numPr>
                <w:ilvl w:val="2"/>
                <w:numId w:val="14"/>
              </w:numPr>
              <w:spacing w:before="120" w:line="276" w:lineRule="auto"/>
              <w:ind w:left="567" w:firstLine="0"/>
              <w:jc w:val="both"/>
              <w:rPr>
                <w:rFonts w:ascii="Cambria" w:hAnsi="Cambria"/>
                <w:sz w:val="22"/>
                <w:szCs w:val="22"/>
                <w:lang w:eastAsia="en-US"/>
              </w:rPr>
            </w:pPr>
            <w:r w:rsidRPr="00B63569">
              <w:rPr>
                <w:rFonts w:ascii="Cambria" w:hAnsi="Cambria"/>
                <w:sz w:val="22"/>
                <w:szCs w:val="22"/>
              </w:rPr>
              <w:t>Stavy po transplantaci srdce.</w:t>
            </w:r>
          </w:p>
          <w:p w14:paraId="07B54F4C" w14:textId="2B05973A" w:rsidR="004470F7" w:rsidRPr="004470F7" w:rsidRDefault="004470F7" w:rsidP="004470F7">
            <w:pPr>
              <w:spacing w:before="120" w:line="276" w:lineRule="auto"/>
              <w:jc w:val="both"/>
              <w:rPr>
                <w:rFonts w:ascii="Cambria" w:hAnsi="Cambria"/>
                <w:sz w:val="22"/>
                <w:szCs w:val="22"/>
              </w:rPr>
            </w:pPr>
            <w:r w:rsidRPr="00B63569">
              <w:rPr>
                <w:rFonts w:ascii="Cambria" w:hAnsi="Cambria"/>
                <w:b/>
                <w:bCs/>
                <w:sz w:val="22"/>
                <w:szCs w:val="22"/>
              </w:rPr>
              <w:t xml:space="preserve">C. </w:t>
            </w:r>
            <w:r w:rsidRPr="00B63569">
              <w:rPr>
                <w:rFonts w:ascii="Cambria" w:hAnsi="Cambria"/>
                <w:b/>
                <w:bCs/>
                <w:color w:val="000000" w:themeColor="text1"/>
                <w:sz w:val="22"/>
                <w:szCs w:val="22"/>
              </w:rPr>
              <w:t>Nemoci nervové</w:t>
            </w:r>
          </w:p>
          <w:p w14:paraId="51AFBA46" w14:textId="77777777" w:rsidR="004470F7" w:rsidRPr="00B63569" w:rsidRDefault="004470F7" w:rsidP="004470F7">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Obrna lícního nervu./ Postpoliomyelitický syndrom./ Chabé obrny, mimo poúrazových, včetně poinfekční polyradikuloneuritis v návaznosti na ukončení akutní fáze.</w:t>
            </w:r>
          </w:p>
          <w:p w14:paraId="5D89FAF3" w14:textId="77777777" w:rsidR="004470F7" w:rsidRPr="00B63569" w:rsidRDefault="004470F7" w:rsidP="004470F7">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Polyneuropatie s paretickými projevy.</w:t>
            </w:r>
          </w:p>
          <w:p w14:paraId="116D2F38" w14:textId="77777777" w:rsidR="004470F7" w:rsidRPr="00B63569" w:rsidRDefault="004470F7" w:rsidP="004470F7">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Kořenové syndromy s iritačně-zánikovým syndromem.</w:t>
            </w:r>
          </w:p>
          <w:p w14:paraId="24B94340" w14:textId="77777777" w:rsidR="004470F7" w:rsidRPr="00B63569" w:rsidRDefault="004470F7" w:rsidP="004470F7">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Zánětlivé nemoci centrálního nervstva: stavy po meningoencefalitis, encefalitis, encefalomyelitis a myelitis, stavy po encefalomyelopolyradi-kuloneuritis, pokud jsou přítomny spastickoparetické známky.</w:t>
            </w:r>
          </w:p>
          <w:p w14:paraId="7255A1CC" w14:textId="77777777" w:rsidR="004470F7" w:rsidRPr="00B63569" w:rsidRDefault="004470F7" w:rsidP="004470F7">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Hemiparézy a paraparézy cévního původu se známkami obnovující se funkce.</w:t>
            </w:r>
          </w:p>
          <w:p w14:paraId="5A2D0E1D" w14:textId="77777777" w:rsidR="004470F7" w:rsidRPr="00B63569" w:rsidRDefault="004470F7" w:rsidP="004470F7">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Stavy po poraněních a operacích mozku, míchy a periferního nervstva s poruchami hybnosti se známkami obnovující se funkce.</w:t>
            </w:r>
          </w:p>
          <w:p w14:paraId="0D8343E2" w14:textId="77777777" w:rsidR="004470F7" w:rsidRPr="00B63569" w:rsidRDefault="004470F7" w:rsidP="004470F7">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Roztroušená skleróza a jiná demyelinizační onemocnění v remisi.</w:t>
            </w:r>
          </w:p>
          <w:p w14:paraId="7FCFE44E" w14:textId="77777777" w:rsidR="004470F7" w:rsidRPr="00B63569" w:rsidRDefault="004470F7" w:rsidP="004470F7">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Nervosvalová onemocnění primární, sekundární a degenerativní.</w:t>
            </w:r>
          </w:p>
          <w:p w14:paraId="65766ECF" w14:textId="77777777" w:rsidR="004470F7" w:rsidRPr="00B63569" w:rsidRDefault="004470F7" w:rsidP="004470F7">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Syringomyelie s paretickými projevy.</w:t>
            </w:r>
          </w:p>
          <w:p w14:paraId="0B85D963" w14:textId="77777777" w:rsidR="004470F7" w:rsidRPr="00B63569" w:rsidRDefault="004470F7" w:rsidP="004470F7">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lastRenderedPageBreak/>
              <w:t>Dětská mozková obrna při možnosti samostatné mobility a bez výrazných psychických změn, za předpokladu udržení pracovní schopnosti nebo plné nezávislosti a soběstačnosti.</w:t>
            </w:r>
          </w:p>
          <w:p w14:paraId="28F16ACE" w14:textId="77777777" w:rsidR="004470F7" w:rsidRPr="00B63569" w:rsidRDefault="004470F7" w:rsidP="004470F7">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Parkinsonova nemoc. (</w:t>
            </w:r>
            <w:r>
              <w:rPr>
                <w:rFonts w:ascii="Cambria" w:hAnsi="Cambria"/>
                <w:sz w:val="22"/>
                <w:szCs w:val="22"/>
              </w:rPr>
              <w:t>n</w:t>
            </w:r>
            <w:r w:rsidRPr="00B63569">
              <w:rPr>
                <w:rFonts w:ascii="Cambria" w:hAnsi="Cambria"/>
                <w:sz w:val="22"/>
                <w:szCs w:val="22"/>
              </w:rPr>
              <w:t>etýká se Parkinsonského syndromu a sekundárního extrapyramidového syndromu při léčbě psychofarmaky.)</w:t>
            </w:r>
          </w:p>
        </w:tc>
        <w:tc>
          <w:tcPr>
            <w:tcW w:w="6521" w:type="dxa"/>
          </w:tcPr>
          <w:p w14:paraId="509B3162" w14:textId="358E4B1E" w:rsidR="004470F7" w:rsidRPr="00B63569" w:rsidRDefault="004470F7" w:rsidP="004470F7">
            <w:pPr>
              <w:spacing w:before="120" w:line="276" w:lineRule="auto"/>
              <w:jc w:val="both"/>
              <w:rPr>
                <w:rFonts w:ascii="Cambria" w:hAnsi="Cambria"/>
                <w:b/>
                <w:bCs/>
                <w:color w:val="000000" w:themeColor="text1"/>
                <w:sz w:val="22"/>
                <w:szCs w:val="22"/>
              </w:rPr>
            </w:pPr>
            <w:r>
              <w:rPr>
                <w:rFonts w:ascii="Cambria" w:hAnsi="Cambria"/>
                <w:b/>
                <w:bCs/>
                <w:color w:val="000000" w:themeColor="text1"/>
                <w:sz w:val="22"/>
                <w:szCs w:val="22"/>
              </w:rPr>
              <w:lastRenderedPageBreak/>
              <w:t>D</w:t>
            </w:r>
            <w:r w:rsidRPr="00B63569">
              <w:rPr>
                <w:rFonts w:ascii="Cambria" w:hAnsi="Cambria"/>
                <w:b/>
                <w:bCs/>
                <w:color w:val="000000" w:themeColor="text1"/>
                <w:sz w:val="22"/>
                <w:szCs w:val="22"/>
              </w:rPr>
              <w:t>. Nemoci pohybového ústrojí</w:t>
            </w:r>
          </w:p>
          <w:p w14:paraId="6CC2608E" w14:textId="77777777" w:rsidR="004470F7" w:rsidRPr="00B63569" w:rsidRDefault="004470F7" w:rsidP="004470F7">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t>Revmatoidní artritis I. až IV. stadia hodnocení revmatoidní artritis včetně juvenilní artritis, soustavně léčená v rámci ambulantní péče.</w:t>
            </w:r>
          </w:p>
          <w:p w14:paraId="77FF0D43" w14:textId="77777777" w:rsidR="004470F7" w:rsidRPr="00B63569" w:rsidRDefault="004470F7" w:rsidP="004470F7">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t>Ankylozující spondylitis (Bechtěrevova nemoc), soustavně léčené v rámci ambulantní péče.</w:t>
            </w:r>
          </w:p>
          <w:p w14:paraId="0EACAFEA" w14:textId="77777777" w:rsidR="004470F7" w:rsidRPr="00B63569" w:rsidRDefault="004470F7" w:rsidP="004470F7">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t>Ostatní séronegativní spondartritis soustavně léčená v rámci ambulantní péče, Reiterův syndrom, enteropatická artritis, reaktivní – parainfekční)./ Sekundární artitis, soustavně léčená v rámci ambulantní péče.</w:t>
            </w:r>
          </w:p>
          <w:p w14:paraId="11E55F21" w14:textId="77777777" w:rsidR="004470F7" w:rsidRPr="00B63569" w:rsidRDefault="004470F7" w:rsidP="004470F7">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 xml:space="preserve">Mimokloubní revmatismus, soustavně léčený v rámci ambulantní péče./ Difúzní onemocnění pojiva soustavně léčené v rámci ambulantní péče (systémový lupus erythematodus, sklerodermie, polymyositis, </w:t>
            </w:r>
            <w:r w:rsidRPr="00B63569">
              <w:rPr>
                <w:rFonts w:ascii="Cambria" w:hAnsi="Cambria"/>
                <w:sz w:val="22"/>
                <w:szCs w:val="22"/>
              </w:rPr>
              <w:lastRenderedPageBreak/>
              <w:t>dermatomyositis, Sjogrenův syndrom a ostatní překryvné syndromy).</w:t>
            </w:r>
          </w:p>
          <w:p w14:paraId="277F3488" w14:textId="77777777" w:rsidR="004470F7" w:rsidRPr="00B63569" w:rsidRDefault="004470F7" w:rsidP="004470F7">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Osteoporóza s komplikacemi, pokud soustavná ambulantní rehabilitační péče delší než 3 měsíce není efektivní nebo v návaznosti na hospitalizaci pro komplikaci osteoporózy./ Kostní změny, které jsou následkem práce ve stlačeném vzduchu jako nemoc z povolání podle jiného právního předpisu, který stanoví seznam nemocí z povolání.</w:t>
            </w:r>
          </w:p>
          <w:p w14:paraId="560EFA14" w14:textId="77777777" w:rsidR="004470F7" w:rsidRPr="00B63569" w:rsidRDefault="004470F7" w:rsidP="004470F7">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Bolestivé syndromy šlach, šlachových pochev, burz, úponů svalů, kosterních svalů nebo kloubů (včetně onemocnění způsobeného účinkem vibrací a dlouhodobého, nadměrného, jednostranného přetěžování jako nemoci z povolání podle jiného právního předpisu, který stanoví seznam nemocí z povolání).</w:t>
            </w:r>
          </w:p>
          <w:p w14:paraId="179CC5B5" w14:textId="77777777" w:rsidR="004470F7" w:rsidRPr="00B63569" w:rsidRDefault="004470F7" w:rsidP="004470F7">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Koxartroza, gonartroza v soustavné ambulantní péči ortopeda a rehabilitačního lékaře.</w:t>
            </w:r>
          </w:p>
          <w:p w14:paraId="74596E91" w14:textId="77777777" w:rsidR="004470F7" w:rsidRPr="00B63569" w:rsidRDefault="004470F7" w:rsidP="004470F7">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Artrózy v ostatních lokalizacích. /Artropatie.</w:t>
            </w:r>
          </w:p>
          <w:p w14:paraId="25F3AB43" w14:textId="77777777" w:rsidR="004470F7" w:rsidRPr="00B63569" w:rsidRDefault="004470F7" w:rsidP="004470F7">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Chronický vertebrogenní algický syndrom funkčního původu v soustavné ambulantní rehabilitační péči.</w:t>
            </w:r>
          </w:p>
          <w:p w14:paraId="0FFDE31D" w14:textId="77777777" w:rsidR="004470F7" w:rsidRPr="00B63569" w:rsidRDefault="004470F7" w:rsidP="004470F7">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Stavy po ortopedických operacích s použitím kloubní náhrady.</w:t>
            </w:r>
          </w:p>
          <w:p w14:paraId="19FE84BD" w14:textId="77777777" w:rsidR="004470F7" w:rsidRPr="00A13071" w:rsidRDefault="004470F7" w:rsidP="004470F7">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Stavy po úrazech pohybového ústrojí a po ortopedických operacích včetně stavů po operacích meziobratlových plotének a stenóz kanálu páteřního, pokud není soustavná ambulantní nebo lůžková rehabilitační péče efektivní.</w:t>
            </w:r>
          </w:p>
          <w:p w14:paraId="5436F8C9" w14:textId="77777777" w:rsidR="004470F7" w:rsidRPr="00A13071" w:rsidRDefault="004470F7" w:rsidP="004470F7">
            <w:pPr>
              <w:pStyle w:val="Odstavecseseznamem"/>
              <w:numPr>
                <w:ilvl w:val="2"/>
                <w:numId w:val="14"/>
              </w:numPr>
              <w:spacing w:before="120" w:line="276" w:lineRule="auto"/>
              <w:ind w:left="567" w:firstLine="0"/>
              <w:jc w:val="both"/>
              <w:rPr>
                <w:rFonts w:ascii="Cambria" w:hAnsi="Cambria"/>
                <w:sz w:val="22"/>
                <w:szCs w:val="22"/>
              </w:rPr>
            </w:pPr>
            <w:r w:rsidRPr="00A13071">
              <w:rPr>
                <w:rFonts w:ascii="Cambria" w:hAnsi="Cambria"/>
                <w:sz w:val="22"/>
                <w:szCs w:val="22"/>
              </w:rPr>
              <w:t>Stavy po amputacích dolní končetiny, stupeň aktivity 1 až 4, kdy je pojištěnec vybavený protézou.</w:t>
            </w:r>
          </w:p>
          <w:p w14:paraId="227BCEF6" w14:textId="138C949A" w:rsidR="004470F7" w:rsidRPr="00B63569" w:rsidRDefault="004470F7" w:rsidP="004470F7">
            <w:pPr>
              <w:spacing w:before="120" w:line="276" w:lineRule="auto"/>
              <w:jc w:val="both"/>
              <w:rPr>
                <w:rFonts w:ascii="Cambria" w:hAnsi="Cambria"/>
                <w:b/>
                <w:bCs/>
                <w:color w:val="000000" w:themeColor="text1"/>
                <w:sz w:val="22"/>
                <w:szCs w:val="22"/>
              </w:rPr>
            </w:pPr>
            <w:r>
              <w:rPr>
                <w:rFonts w:ascii="Cambria" w:hAnsi="Cambria"/>
                <w:b/>
                <w:bCs/>
                <w:color w:val="000000" w:themeColor="text1"/>
                <w:sz w:val="22"/>
                <w:szCs w:val="22"/>
              </w:rPr>
              <w:lastRenderedPageBreak/>
              <w:t>E</w:t>
            </w:r>
            <w:r w:rsidRPr="00B63569">
              <w:rPr>
                <w:rFonts w:ascii="Cambria" w:hAnsi="Cambria"/>
                <w:b/>
                <w:bCs/>
                <w:color w:val="000000" w:themeColor="text1"/>
                <w:sz w:val="22"/>
                <w:szCs w:val="22"/>
              </w:rPr>
              <w:t xml:space="preserve">. </w:t>
            </w:r>
            <w:r>
              <w:rPr>
                <w:rFonts w:ascii="Cambria" w:hAnsi="Cambria"/>
                <w:b/>
                <w:bCs/>
                <w:color w:val="000000" w:themeColor="text1"/>
                <w:sz w:val="22"/>
                <w:szCs w:val="22"/>
              </w:rPr>
              <w:t>Nemoci gynekologické</w:t>
            </w:r>
          </w:p>
          <w:p w14:paraId="02BF7083" w14:textId="77777777" w:rsidR="004470F7" w:rsidRPr="00B63569" w:rsidRDefault="004470F7" w:rsidP="004470F7">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t>Sterilita a infertilita primární (3 a více spontánních potratů)./ Sekundární sterilita na podkladě zánětlivém i funkčním./ Abortus habitualis.</w:t>
            </w:r>
          </w:p>
          <w:p w14:paraId="054C0D76" w14:textId="77777777" w:rsidR="004470F7" w:rsidRPr="00B63569" w:rsidRDefault="004470F7" w:rsidP="004470F7">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t>Opakující se zánětlivá onemocnění vnitřních rodidel a jejich následky (adnexitis chronica, metritis chronica, adhesiones pelvis minoris, occlusio tubarum, kolpitis chronica).</w:t>
            </w:r>
          </w:p>
          <w:p w14:paraId="51AD205D" w14:textId="77777777" w:rsidR="004470F7" w:rsidRPr="00B63569" w:rsidRDefault="004470F7" w:rsidP="004470F7">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t>Stavy po komplikovaných operacích gynekologických./ Stavy po komplikovaných operacích v oblasti malé pánve.</w:t>
            </w:r>
          </w:p>
        </w:tc>
      </w:tr>
      <w:tr w:rsidR="004470F7" w:rsidRPr="00B63569" w14:paraId="1046771D" w14:textId="77777777" w:rsidTr="004470F7">
        <w:tc>
          <w:tcPr>
            <w:tcW w:w="13887" w:type="dxa"/>
            <w:gridSpan w:val="2"/>
          </w:tcPr>
          <w:p w14:paraId="4276CFED" w14:textId="77777777" w:rsidR="004470F7" w:rsidRPr="00B63569" w:rsidRDefault="004470F7" w:rsidP="004470F7">
            <w:pPr>
              <w:spacing w:before="120" w:line="276" w:lineRule="auto"/>
              <w:rPr>
                <w:rFonts w:ascii="Cambria" w:hAnsi="Cambria"/>
                <w:b/>
                <w:bCs/>
                <w:sz w:val="22"/>
                <w:szCs w:val="22"/>
              </w:rPr>
            </w:pPr>
            <w:r w:rsidRPr="00B63569">
              <w:rPr>
                <w:rFonts w:ascii="Cambria" w:hAnsi="Cambria"/>
                <w:b/>
                <w:bCs/>
                <w:sz w:val="22"/>
                <w:szCs w:val="22"/>
              </w:rPr>
              <w:lastRenderedPageBreak/>
              <w:t>Ovládající osoby:</w:t>
            </w:r>
          </w:p>
          <w:p w14:paraId="028383A7" w14:textId="007422C0" w:rsidR="004470F7" w:rsidRDefault="004470F7" w:rsidP="004470F7">
            <w:pPr>
              <w:spacing w:before="120" w:line="276" w:lineRule="auto"/>
              <w:rPr>
                <w:rFonts w:ascii="Cambria" w:hAnsi="Cambria"/>
                <w:sz w:val="22"/>
                <w:szCs w:val="22"/>
              </w:rPr>
            </w:pPr>
            <w:r>
              <w:rPr>
                <w:rFonts w:ascii="Cambria" w:hAnsi="Cambria"/>
                <w:sz w:val="22"/>
                <w:szCs w:val="22"/>
              </w:rPr>
              <w:t>ALGON, a.s. (IČO: 28420403)</w:t>
            </w:r>
          </w:p>
          <w:p w14:paraId="0265D1E2" w14:textId="77777777" w:rsidR="004470F7" w:rsidRPr="00B63569" w:rsidRDefault="004470F7" w:rsidP="004470F7">
            <w:pPr>
              <w:spacing w:before="120" w:line="276" w:lineRule="auto"/>
              <w:rPr>
                <w:rFonts w:ascii="Cambria" w:hAnsi="Cambria"/>
                <w:sz w:val="22"/>
                <w:szCs w:val="22"/>
              </w:rPr>
            </w:pPr>
          </w:p>
          <w:p w14:paraId="617DF18B" w14:textId="3D9D93C4" w:rsidR="004470F7" w:rsidRPr="003F0182" w:rsidRDefault="004470F7" w:rsidP="004470F7">
            <w:pPr>
              <w:spacing w:before="120" w:line="276" w:lineRule="auto"/>
              <w:rPr>
                <w:rFonts w:ascii="Cambria" w:hAnsi="Cambria"/>
                <w:b/>
                <w:bCs/>
                <w:sz w:val="22"/>
                <w:szCs w:val="22"/>
              </w:rPr>
            </w:pPr>
            <w:r w:rsidRPr="00B63569">
              <w:rPr>
                <w:rFonts w:ascii="Cambria" w:hAnsi="Cambria"/>
                <w:b/>
                <w:bCs/>
                <w:sz w:val="22"/>
                <w:szCs w:val="22"/>
              </w:rPr>
              <w:t>Propojené osoby:</w:t>
            </w:r>
          </w:p>
          <w:p w14:paraId="5FC4EA89" w14:textId="29576FDA" w:rsidR="004470F7" w:rsidRDefault="00213835" w:rsidP="004470F7">
            <w:pPr>
              <w:spacing w:before="120" w:line="276" w:lineRule="auto"/>
              <w:rPr>
                <w:rFonts w:ascii="Cambria" w:hAnsi="Cambria"/>
                <w:sz w:val="22"/>
                <w:szCs w:val="22"/>
              </w:rPr>
            </w:pPr>
            <w:r>
              <w:rPr>
                <w:rFonts w:ascii="Cambria" w:hAnsi="Cambria"/>
                <w:sz w:val="22"/>
                <w:szCs w:val="22"/>
              </w:rPr>
              <w:t>-</w:t>
            </w:r>
          </w:p>
          <w:p w14:paraId="37A84225" w14:textId="77777777" w:rsidR="004470F7" w:rsidRPr="00A13071" w:rsidRDefault="004470F7" w:rsidP="004470F7">
            <w:pPr>
              <w:spacing w:before="120" w:line="276" w:lineRule="auto"/>
              <w:rPr>
                <w:rFonts w:ascii="Cambria" w:hAnsi="Cambria"/>
                <w:b/>
                <w:bCs/>
                <w:sz w:val="22"/>
                <w:szCs w:val="22"/>
              </w:rPr>
            </w:pPr>
            <w:r w:rsidRPr="00A13071">
              <w:rPr>
                <w:rFonts w:ascii="Cambria" w:hAnsi="Cambria"/>
                <w:b/>
                <w:bCs/>
                <w:sz w:val="22"/>
                <w:szCs w:val="22"/>
              </w:rPr>
              <w:t>Struktura vztahů mezi propojenými  osobami - osoby ovládané stejnou ovládající osobou:</w:t>
            </w:r>
          </w:p>
          <w:p w14:paraId="55216442" w14:textId="36DBCD15" w:rsidR="004470F7" w:rsidRPr="00213835" w:rsidRDefault="003F0182" w:rsidP="00213835">
            <w:pPr>
              <w:spacing w:before="120" w:line="276" w:lineRule="auto"/>
              <w:jc w:val="both"/>
              <w:rPr>
                <w:rFonts w:ascii="Cambria" w:hAnsi="Cambria"/>
                <w:sz w:val="22"/>
                <w:szCs w:val="22"/>
              </w:rPr>
            </w:pPr>
            <w:r>
              <w:rPr>
                <w:rFonts w:ascii="Cambria" w:hAnsi="Cambria"/>
                <w:sz w:val="22"/>
                <w:szCs w:val="22"/>
              </w:rPr>
              <w:t xml:space="preserve">Chebská obalovna, spol. s r.o. (IČO: </w:t>
            </w:r>
            <w:r w:rsidRPr="00213835">
              <w:rPr>
                <w:rFonts w:ascii="Cambria" w:hAnsi="Cambria"/>
                <w:sz w:val="22"/>
                <w:szCs w:val="22"/>
              </w:rPr>
              <w:t>26372398</w:t>
            </w:r>
            <w:r>
              <w:rPr>
                <w:rFonts w:ascii="Cambria" w:hAnsi="Cambria"/>
                <w:sz w:val="22"/>
                <w:szCs w:val="22"/>
              </w:rPr>
              <w:t xml:space="preserve">), DEVELOPMENT TRADING, a.s. (IČO: </w:t>
            </w:r>
            <w:r w:rsidRPr="00213835">
              <w:rPr>
                <w:rFonts w:ascii="Cambria" w:hAnsi="Cambria"/>
                <w:sz w:val="22"/>
                <w:szCs w:val="22"/>
              </w:rPr>
              <w:t>26508516</w:t>
            </w:r>
            <w:r>
              <w:rPr>
                <w:rFonts w:ascii="Cambria" w:hAnsi="Cambria"/>
                <w:sz w:val="22"/>
                <w:szCs w:val="22"/>
              </w:rPr>
              <w:t xml:space="preserve">), ALGON PLUS - AUTO, a.s. (IČO: </w:t>
            </w:r>
            <w:r w:rsidRPr="00213835">
              <w:rPr>
                <w:rFonts w:ascii="Cambria" w:hAnsi="Cambria"/>
                <w:sz w:val="22"/>
                <w:szCs w:val="22"/>
              </w:rPr>
              <w:t>28420349</w:t>
            </w:r>
            <w:r>
              <w:rPr>
                <w:rFonts w:ascii="Cambria" w:hAnsi="Cambria"/>
                <w:sz w:val="22"/>
                <w:szCs w:val="22"/>
              </w:rPr>
              <w:t xml:space="preserve">), PROPERTY ALG, a.s. (IČO: </w:t>
            </w:r>
            <w:r w:rsidRPr="00213835">
              <w:rPr>
                <w:rFonts w:ascii="Cambria" w:hAnsi="Cambria"/>
                <w:sz w:val="22"/>
                <w:szCs w:val="22"/>
              </w:rPr>
              <w:t>28420381</w:t>
            </w:r>
            <w:r>
              <w:rPr>
                <w:rFonts w:ascii="Cambria" w:hAnsi="Cambria"/>
                <w:sz w:val="22"/>
                <w:szCs w:val="22"/>
              </w:rPr>
              <w:t xml:space="preserve">), AX trade, a.s. (IČO: </w:t>
            </w:r>
            <w:r w:rsidRPr="00213835">
              <w:rPr>
                <w:rFonts w:ascii="Cambria" w:hAnsi="Cambria"/>
                <w:sz w:val="22"/>
                <w:szCs w:val="22"/>
              </w:rPr>
              <w:t>28219830</w:t>
            </w:r>
            <w:r>
              <w:rPr>
                <w:rFonts w:ascii="Cambria" w:hAnsi="Cambria"/>
                <w:sz w:val="22"/>
                <w:szCs w:val="22"/>
              </w:rPr>
              <w:t xml:space="preserve">), AUTOSALON PLZEŇ spol. s r.o. (IČO: </w:t>
            </w:r>
            <w:r w:rsidRPr="00213835">
              <w:rPr>
                <w:rFonts w:ascii="Cambria" w:hAnsi="Cambria"/>
                <w:sz w:val="22"/>
                <w:szCs w:val="22"/>
              </w:rPr>
              <w:t>40524388</w:t>
            </w:r>
            <w:r>
              <w:rPr>
                <w:rFonts w:ascii="Cambria" w:hAnsi="Cambria"/>
                <w:sz w:val="22"/>
                <w:szCs w:val="22"/>
              </w:rPr>
              <w:t xml:space="preserve">), AUTOspektrum 2000, s.r.o. (IČO: </w:t>
            </w:r>
            <w:r w:rsidRPr="00213835">
              <w:rPr>
                <w:rFonts w:ascii="Cambria" w:hAnsi="Cambria"/>
                <w:sz w:val="22"/>
                <w:szCs w:val="22"/>
              </w:rPr>
              <w:t>45352364</w:t>
            </w:r>
            <w:r>
              <w:rPr>
                <w:rFonts w:ascii="Cambria" w:hAnsi="Cambria"/>
                <w:sz w:val="22"/>
                <w:szCs w:val="22"/>
              </w:rPr>
              <w:t xml:space="preserve">), PRIMO CAR Cheb s.r.o. (IČO: </w:t>
            </w:r>
            <w:r w:rsidRPr="00213835">
              <w:rPr>
                <w:rFonts w:ascii="Cambria" w:hAnsi="Cambria"/>
                <w:sz w:val="22"/>
                <w:szCs w:val="22"/>
              </w:rPr>
              <w:t>26379490</w:t>
            </w:r>
            <w:r>
              <w:rPr>
                <w:rFonts w:ascii="Cambria" w:hAnsi="Cambria"/>
                <w:sz w:val="22"/>
                <w:szCs w:val="22"/>
              </w:rPr>
              <w:t xml:space="preserve">), BX trade , a.s. (IČO: </w:t>
            </w:r>
            <w:r w:rsidR="00213835" w:rsidRPr="00213835">
              <w:rPr>
                <w:rFonts w:ascii="Cambria" w:hAnsi="Cambria"/>
                <w:sz w:val="22"/>
                <w:szCs w:val="22"/>
              </w:rPr>
              <w:t>28219759</w:t>
            </w:r>
            <w:r>
              <w:rPr>
                <w:rFonts w:ascii="Cambria" w:hAnsi="Cambria"/>
                <w:sz w:val="22"/>
                <w:szCs w:val="22"/>
              </w:rPr>
              <w:t xml:space="preserve">), PLANTA s.r.o. (IČO: </w:t>
            </w:r>
            <w:r w:rsidR="00213835" w:rsidRPr="00213835">
              <w:rPr>
                <w:rFonts w:ascii="Cambria" w:hAnsi="Cambria"/>
                <w:sz w:val="22"/>
                <w:szCs w:val="22"/>
              </w:rPr>
              <w:t>24808318</w:t>
            </w:r>
            <w:r>
              <w:rPr>
                <w:rFonts w:ascii="Cambria" w:hAnsi="Cambria"/>
                <w:sz w:val="22"/>
                <w:szCs w:val="22"/>
              </w:rPr>
              <w:t xml:space="preserve">), EMOZA a.s. (IČO: </w:t>
            </w:r>
            <w:r w:rsidR="00213835" w:rsidRPr="00213835">
              <w:rPr>
                <w:rFonts w:ascii="Cambria" w:hAnsi="Cambria"/>
                <w:sz w:val="22"/>
                <w:szCs w:val="22"/>
              </w:rPr>
              <w:t>29161681</w:t>
            </w:r>
            <w:r>
              <w:rPr>
                <w:rFonts w:ascii="Cambria" w:hAnsi="Cambria"/>
                <w:sz w:val="22"/>
                <w:szCs w:val="22"/>
              </w:rPr>
              <w:t xml:space="preserve">), LEGAL BUSINESS s.r.o. (IČO: </w:t>
            </w:r>
            <w:r w:rsidR="00213835" w:rsidRPr="00213835">
              <w:rPr>
                <w:rFonts w:ascii="Cambria" w:hAnsi="Cambria"/>
                <w:sz w:val="22"/>
                <w:szCs w:val="22"/>
              </w:rPr>
              <w:t>24134074</w:t>
            </w:r>
            <w:r>
              <w:rPr>
                <w:rFonts w:ascii="Cambria" w:hAnsi="Cambria"/>
                <w:sz w:val="22"/>
                <w:szCs w:val="22"/>
              </w:rPr>
              <w:t xml:space="preserve">), Obalovna Louny s.r.o. (IČO: </w:t>
            </w:r>
            <w:r w:rsidR="00213835" w:rsidRPr="00213835">
              <w:rPr>
                <w:rFonts w:ascii="Cambria" w:hAnsi="Cambria"/>
                <w:sz w:val="22"/>
                <w:szCs w:val="22"/>
              </w:rPr>
              <w:t>06164331</w:t>
            </w:r>
            <w:r>
              <w:rPr>
                <w:rFonts w:ascii="Cambria" w:hAnsi="Cambria"/>
                <w:sz w:val="22"/>
                <w:szCs w:val="22"/>
              </w:rPr>
              <w:t xml:space="preserve">), ABADES a.s. (IČO: </w:t>
            </w:r>
            <w:r w:rsidR="00213835" w:rsidRPr="00213835">
              <w:rPr>
                <w:rFonts w:ascii="Cambria" w:hAnsi="Cambria"/>
                <w:sz w:val="22"/>
                <w:szCs w:val="22"/>
              </w:rPr>
              <w:t>28532040</w:t>
            </w:r>
            <w:r>
              <w:rPr>
                <w:rFonts w:ascii="Cambria" w:hAnsi="Cambria"/>
                <w:sz w:val="22"/>
                <w:szCs w:val="22"/>
              </w:rPr>
              <w:t xml:space="preserve">), 35 ASSOCIATES INVESTMENT GROUP s.r.o. (IČO: </w:t>
            </w:r>
            <w:r w:rsidR="00213835" w:rsidRPr="00213835">
              <w:rPr>
                <w:rFonts w:ascii="Cambria" w:hAnsi="Cambria"/>
                <w:sz w:val="22"/>
                <w:szCs w:val="22"/>
              </w:rPr>
              <w:t>24725269</w:t>
            </w:r>
            <w:r>
              <w:rPr>
                <w:rFonts w:ascii="Cambria" w:hAnsi="Cambria"/>
                <w:sz w:val="22"/>
                <w:szCs w:val="22"/>
              </w:rPr>
              <w:t xml:space="preserve">), TUCAR PLUS s.r.o. (IČO: </w:t>
            </w:r>
            <w:r w:rsidR="00213835" w:rsidRPr="00213835">
              <w:rPr>
                <w:rFonts w:ascii="Cambria" w:hAnsi="Cambria"/>
                <w:sz w:val="22"/>
                <w:szCs w:val="22"/>
              </w:rPr>
              <w:t>07052391</w:t>
            </w:r>
            <w:r>
              <w:rPr>
                <w:rFonts w:ascii="Cambria" w:hAnsi="Cambria"/>
                <w:sz w:val="22"/>
                <w:szCs w:val="22"/>
              </w:rPr>
              <w:t xml:space="preserve">), Zahradní a parková s r.o. (IČO: </w:t>
            </w:r>
            <w:r w:rsidR="00213835" w:rsidRPr="00213835">
              <w:rPr>
                <w:rFonts w:ascii="Cambria" w:hAnsi="Cambria"/>
                <w:sz w:val="22"/>
                <w:szCs w:val="22"/>
              </w:rPr>
              <w:t>25205978</w:t>
            </w:r>
            <w:r>
              <w:rPr>
                <w:rFonts w:ascii="Cambria" w:hAnsi="Cambria"/>
                <w:sz w:val="22"/>
                <w:szCs w:val="22"/>
              </w:rPr>
              <w:t>)</w:t>
            </w:r>
          </w:p>
          <w:p w14:paraId="7D1024FE" w14:textId="5D51FF79" w:rsidR="004470F7" w:rsidRPr="00B63569" w:rsidRDefault="00213835" w:rsidP="004470F7">
            <w:pPr>
              <w:spacing w:before="120" w:line="276" w:lineRule="auto"/>
              <w:rPr>
                <w:rFonts w:ascii="Cambria" w:hAnsi="Cambria"/>
                <w:b/>
                <w:bCs/>
                <w:sz w:val="22"/>
                <w:szCs w:val="22"/>
              </w:rPr>
            </w:pPr>
            <w:r>
              <w:rPr>
                <w:rFonts w:ascii="Cambria" w:hAnsi="Cambria"/>
                <w:b/>
                <w:bCs/>
                <w:sz w:val="22"/>
                <w:szCs w:val="22"/>
              </w:rPr>
              <w:t>Statutární ředitel</w:t>
            </w:r>
            <w:r w:rsidR="004470F7" w:rsidRPr="00B63569">
              <w:rPr>
                <w:rFonts w:ascii="Cambria" w:hAnsi="Cambria"/>
                <w:b/>
                <w:bCs/>
                <w:sz w:val="22"/>
                <w:szCs w:val="22"/>
              </w:rPr>
              <w:t>:</w:t>
            </w:r>
          </w:p>
          <w:p w14:paraId="0AF2BB22" w14:textId="608C7493" w:rsidR="004470F7" w:rsidRPr="0007164D" w:rsidRDefault="00213835" w:rsidP="004470F7">
            <w:pPr>
              <w:spacing w:before="120" w:line="276" w:lineRule="auto"/>
              <w:rPr>
                <w:rFonts w:ascii="Cambria" w:hAnsi="Cambria"/>
                <w:color w:val="000000" w:themeColor="text1"/>
                <w:sz w:val="22"/>
                <w:szCs w:val="22"/>
              </w:rPr>
            </w:pPr>
            <w:r w:rsidRPr="0007164D">
              <w:rPr>
                <w:rFonts w:ascii="Cambria" w:hAnsi="Cambria"/>
                <w:color w:val="000000" w:themeColor="text1"/>
                <w:sz w:val="22"/>
                <w:szCs w:val="22"/>
              </w:rPr>
              <w:t>Ing. Hana Heyduková</w:t>
            </w:r>
          </w:p>
          <w:p w14:paraId="1D01D069" w14:textId="5AA5DC85" w:rsidR="004470F7" w:rsidRPr="0007164D" w:rsidRDefault="00213835" w:rsidP="004470F7">
            <w:pPr>
              <w:spacing w:before="120" w:line="276" w:lineRule="auto"/>
              <w:rPr>
                <w:rFonts w:ascii="Cambria" w:hAnsi="Cambria"/>
                <w:b/>
                <w:bCs/>
                <w:color w:val="000000" w:themeColor="text1"/>
                <w:sz w:val="22"/>
                <w:szCs w:val="22"/>
              </w:rPr>
            </w:pPr>
            <w:r w:rsidRPr="0007164D">
              <w:rPr>
                <w:rFonts w:ascii="Cambria" w:hAnsi="Cambria"/>
                <w:b/>
                <w:bCs/>
                <w:color w:val="000000" w:themeColor="text1"/>
                <w:sz w:val="22"/>
                <w:szCs w:val="22"/>
              </w:rPr>
              <w:t>Správní rada</w:t>
            </w:r>
            <w:r w:rsidR="004470F7" w:rsidRPr="0007164D">
              <w:rPr>
                <w:rFonts w:ascii="Cambria" w:hAnsi="Cambria"/>
                <w:b/>
                <w:bCs/>
                <w:color w:val="000000" w:themeColor="text1"/>
                <w:sz w:val="22"/>
                <w:szCs w:val="22"/>
              </w:rPr>
              <w:t>:</w:t>
            </w:r>
          </w:p>
          <w:p w14:paraId="69A50370" w14:textId="1BB91FDC" w:rsidR="004470F7" w:rsidRPr="0007164D" w:rsidRDefault="0007164D" w:rsidP="004470F7">
            <w:pPr>
              <w:spacing w:before="120" w:line="276" w:lineRule="auto"/>
              <w:rPr>
                <w:rFonts w:ascii="Cambria" w:hAnsi="Cambria"/>
                <w:color w:val="000000" w:themeColor="text1"/>
                <w:sz w:val="22"/>
                <w:szCs w:val="22"/>
              </w:rPr>
            </w:pPr>
            <w:r w:rsidRPr="0007164D">
              <w:rPr>
                <w:rFonts w:ascii="Cambria" w:hAnsi="Cambria"/>
                <w:color w:val="000000" w:themeColor="text1"/>
                <w:sz w:val="22"/>
                <w:szCs w:val="22"/>
              </w:rPr>
              <w:t>Petr Študlar</w:t>
            </w:r>
          </w:p>
          <w:p w14:paraId="0D68FF23" w14:textId="07AD839D" w:rsidR="00213835" w:rsidRPr="0007164D" w:rsidRDefault="0007164D" w:rsidP="004470F7">
            <w:pPr>
              <w:spacing w:before="120" w:line="276" w:lineRule="auto"/>
              <w:rPr>
                <w:rFonts w:ascii="Cambria" w:hAnsi="Cambria"/>
                <w:color w:val="000000" w:themeColor="text1"/>
                <w:sz w:val="22"/>
                <w:szCs w:val="22"/>
              </w:rPr>
            </w:pPr>
            <w:r w:rsidRPr="0007164D">
              <w:rPr>
                <w:rFonts w:ascii="Cambria" w:hAnsi="Cambria"/>
                <w:color w:val="000000" w:themeColor="text1"/>
                <w:sz w:val="22"/>
                <w:szCs w:val="22"/>
              </w:rPr>
              <w:lastRenderedPageBreak/>
              <w:t>Martin Nohejl</w:t>
            </w:r>
          </w:p>
          <w:p w14:paraId="269ED602" w14:textId="13E7B353" w:rsidR="0007164D" w:rsidRPr="0007164D" w:rsidRDefault="0007164D" w:rsidP="004470F7">
            <w:pPr>
              <w:spacing w:before="120" w:line="276" w:lineRule="auto"/>
              <w:rPr>
                <w:rFonts w:ascii="Cambria" w:hAnsi="Cambria"/>
                <w:color w:val="000000" w:themeColor="text1"/>
                <w:sz w:val="22"/>
                <w:szCs w:val="22"/>
              </w:rPr>
            </w:pPr>
            <w:r w:rsidRPr="0007164D">
              <w:rPr>
                <w:rFonts w:ascii="Cambria" w:hAnsi="Cambria"/>
                <w:color w:val="000000" w:themeColor="text1"/>
                <w:sz w:val="22"/>
                <w:szCs w:val="22"/>
              </w:rPr>
              <w:t>Ota Skala</w:t>
            </w:r>
          </w:p>
          <w:p w14:paraId="7A81E1D6" w14:textId="77777777" w:rsidR="004470F7" w:rsidRPr="00B63569" w:rsidRDefault="004470F7" w:rsidP="004470F7">
            <w:pPr>
              <w:spacing w:before="120" w:line="276" w:lineRule="auto"/>
              <w:rPr>
                <w:rFonts w:ascii="Cambria" w:hAnsi="Cambria"/>
                <w:sz w:val="22"/>
                <w:szCs w:val="22"/>
              </w:rPr>
            </w:pPr>
          </w:p>
          <w:p w14:paraId="63C1BC23" w14:textId="77777777" w:rsidR="004470F7" w:rsidRPr="00B63569" w:rsidRDefault="004470F7" w:rsidP="004470F7">
            <w:pPr>
              <w:spacing w:before="120" w:line="276" w:lineRule="auto"/>
              <w:rPr>
                <w:rFonts w:ascii="Cambria" w:hAnsi="Cambria"/>
                <w:b/>
                <w:bCs/>
                <w:sz w:val="22"/>
                <w:szCs w:val="22"/>
              </w:rPr>
            </w:pPr>
            <w:r w:rsidRPr="00B63569">
              <w:rPr>
                <w:rFonts w:ascii="Cambria" w:hAnsi="Cambria"/>
                <w:b/>
                <w:bCs/>
                <w:sz w:val="22"/>
                <w:szCs w:val="22"/>
              </w:rPr>
              <w:t>Počet zaměstnanců:</w:t>
            </w:r>
          </w:p>
          <w:p w14:paraId="1A5B6C0D" w14:textId="60988FDB" w:rsidR="004470F7" w:rsidRPr="00B63569" w:rsidRDefault="00213835" w:rsidP="004470F7">
            <w:pPr>
              <w:spacing w:before="120" w:line="276" w:lineRule="auto"/>
              <w:rPr>
                <w:rFonts w:ascii="Cambria" w:hAnsi="Cambria"/>
                <w:sz w:val="22"/>
                <w:szCs w:val="22"/>
              </w:rPr>
            </w:pPr>
            <w:r>
              <w:rPr>
                <w:rFonts w:ascii="Cambria" w:hAnsi="Cambria"/>
                <w:sz w:val="22"/>
                <w:szCs w:val="22"/>
              </w:rPr>
              <w:t>65</w:t>
            </w:r>
            <w:r w:rsidR="004470F7" w:rsidRPr="00B63569">
              <w:rPr>
                <w:rFonts w:ascii="Cambria" w:hAnsi="Cambria"/>
                <w:sz w:val="22"/>
                <w:szCs w:val="22"/>
              </w:rPr>
              <w:t xml:space="preserve"> (v roce 201</w:t>
            </w:r>
            <w:r>
              <w:rPr>
                <w:rFonts w:ascii="Cambria" w:hAnsi="Cambria"/>
                <w:sz w:val="22"/>
                <w:szCs w:val="22"/>
              </w:rPr>
              <w:t>8</w:t>
            </w:r>
            <w:r w:rsidR="004470F7" w:rsidRPr="00B63569">
              <w:rPr>
                <w:rFonts w:ascii="Cambria" w:hAnsi="Cambria"/>
                <w:sz w:val="22"/>
                <w:szCs w:val="22"/>
              </w:rPr>
              <w:t>)</w:t>
            </w:r>
          </w:p>
          <w:p w14:paraId="404CE053" w14:textId="77777777" w:rsidR="004470F7" w:rsidRPr="00B63569" w:rsidRDefault="004470F7" w:rsidP="004470F7">
            <w:pPr>
              <w:pStyle w:val="Nadpis1"/>
              <w:spacing w:before="120" w:line="276" w:lineRule="auto"/>
              <w:rPr>
                <w:rFonts w:ascii="Cambria" w:hAnsi="Cambria"/>
                <w:sz w:val="22"/>
                <w:szCs w:val="22"/>
              </w:rPr>
            </w:pPr>
          </w:p>
          <w:p w14:paraId="6046B36E" w14:textId="77777777" w:rsidR="004470F7" w:rsidRPr="00B63569" w:rsidRDefault="004470F7" w:rsidP="004470F7">
            <w:pPr>
              <w:spacing w:before="120" w:line="276" w:lineRule="auto"/>
              <w:rPr>
                <w:rFonts w:ascii="Cambria" w:hAnsi="Cambria"/>
                <w:b/>
                <w:bCs/>
                <w:sz w:val="22"/>
                <w:szCs w:val="22"/>
              </w:rPr>
            </w:pPr>
            <w:r w:rsidRPr="00B63569">
              <w:rPr>
                <w:rFonts w:ascii="Cambria" w:hAnsi="Cambria"/>
                <w:b/>
                <w:bCs/>
                <w:sz w:val="22"/>
                <w:szCs w:val="22"/>
              </w:rPr>
              <w:t>Čistý obrat za účetní období:</w:t>
            </w:r>
          </w:p>
          <w:p w14:paraId="135E76A7" w14:textId="6FABCB54" w:rsidR="004470F7" w:rsidRPr="00B63569" w:rsidRDefault="004470F7" w:rsidP="004470F7">
            <w:pPr>
              <w:spacing w:before="120" w:line="276" w:lineRule="auto"/>
              <w:rPr>
                <w:rFonts w:ascii="Cambria" w:hAnsi="Cambria"/>
                <w:sz w:val="22"/>
                <w:szCs w:val="22"/>
              </w:rPr>
            </w:pPr>
            <w:r w:rsidRPr="00B63569">
              <w:rPr>
                <w:rFonts w:ascii="Cambria" w:hAnsi="Cambria"/>
                <w:sz w:val="22"/>
                <w:szCs w:val="22"/>
              </w:rPr>
              <w:t>za rok 201</w:t>
            </w:r>
            <w:r w:rsidR="00213835">
              <w:rPr>
                <w:rFonts w:ascii="Cambria" w:hAnsi="Cambria"/>
                <w:sz w:val="22"/>
                <w:szCs w:val="22"/>
              </w:rPr>
              <w:t>8</w:t>
            </w:r>
            <w:r w:rsidRPr="00B63569">
              <w:rPr>
                <w:rFonts w:ascii="Cambria" w:hAnsi="Cambria"/>
                <w:sz w:val="22"/>
                <w:szCs w:val="22"/>
              </w:rPr>
              <w:t xml:space="preserve">          </w:t>
            </w:r>
            <w:r w:rsidR="00213835">
              <w:rPr>
                <w:rFonts w:ascii="Cambria" w:hAnsi="Cambria"/>
                <w:sz w:val="22"/>
                <w:szCs w:val="22"/>
              </w:rPr>
              <w:t>58.826</w:t>
            </w:r>
            <w:r w:rsidRPr="00B63569">
              <w:rPr>
                <w:rFonts w:ascii="Cambria" w:hAnsi="Cambria"/>
                <w:sz w:val="22"/>
                <w:szCs w:val="22"/>
              </w:rPr>
              <w:t xml:space="preserve">.000 Kč </w:t>
            </w:r>
          </w:p>
          <w:p w14:paraId="29FAA987" w14:textId="33B930C9" w:rsidR="004470F7" w:rsidRPr="00B63569" w:rsidRDefault="004470F7" w:rsidP="004470F7">
            <w:pPr>
              <w:spacing w:before="120" w:line="276" w:lineRule="auto"/>
              <w:rPr>
                <w:rFonts w:ascii="Cambria" w:hAnsi="Cambria"/>
                <w:sz w:val="22"/>
                <w:szCs w:val="22"/>
              </w:rPr>
            </w:pPr>
            <w:r w:rsidRPr="00B63569">
              <w:rPr>
                <w:rFonts w:ascii="Cambria" w:hAnsi="Cambria"/>
                <w:sz w:val="22"/>
                <w:szCs w:val="22"/>
              </w:rPr>
              <w:t>za rok 201</w:t>
            </w:r>
            <w:r w:rsidR="00213835">
              <w:rPr>
                <w:rFonts w:ascii="Cambria" w:hAnsi="Cambria"/>
                <w:sz w:val="22"/>
                <w:szCs w:val="22"/>
              </w:rPr>
              <w:t>7</w:t>
            </w:r>
            <w:r w:rsidRPr="00B63569">
              <w:rPr>
                <w:rFonts w:ascii="Cambria" w:hAnsi="Cambria"/>
                <w:sz w:val="22"/>
                <w:szCs w:val="22"/>
              </w:rPr>
              <w:t xml:space="preserve">          </w:t>
            </w:r>
            <w:r w:rsidR="00213835">
              <w:rPr>
                <w:rFonts w:ascii="Cambria" w:hAnsi="Cambria"/>
                <w:sz w:val="22"/>
                <w:szCs w:val="22"/>
              </w:rPr>
              <w:t>58.136</w:t>
            </w:r>
            <w:r w:rsidRPr="00B63569">
              <w:rPr>
                <w:rFonts w:ascii="Cambria" w:hAnsi="Cambria"/>
                <w:sz w:val="22"/>
                <w:szCs w:val="22"/>
              </w:rPr>
              <w:t>.000 Kč</w:t>
            </w:r>
          </w:p>
        </w:tc>
      </w:tr>
    </w:tbl>
    <w:p w14:paraId="1B009829" w14:textId="00DA10C0" w:rsidR="004470F7" w:rsidRDefault="004470F7" w:rsidP="00B63569">
      <w:pPr>
        <w:spacing w:before="120" w:line="276" w:lineRule="auto"/>
        <w:rPr>
          <w:rFonts w:ascii="Cambria" w:hAnsi="Cambria"/>
          <w:sz w:val="28"/>
          <w:szCs w:val="28"/>
        </w:rPr>
      </w:pPr>
    </w:p>
    <w:p w14:paraId="48C13D89" w14:textId="77777777" w:rsidR="004470F7" w:rsidRPr="00FC4BB2" w:rsidRDefault="004470F7" w:rsidP="00B63569">
      <w:pPr>
        <w:spacing w:before="120" w:line="276" w:lineRule="auto"/>
        <w:rPr>
          <w:rFonts w:ascii="Cambria" w:hAnsi="Cambria"/>
          <w:sz w:val="28"/>
          <w:szCs w:val="28"/>
        </w:rPr>
      </w:pPr>
    </w:p>
    <w:tbl>
      <w:tblPr>
        <w:tblStyle w:val="Mkatabulky"/>
        <w:tblW w:w="0" w:type="auto"/>
        <w:tblLook w:val="04A0" w:firstRow="1" w:lastRow="0" w:firstColumn="1" w:lastColumn="0" w:noHBand="0" w:noVBand="1"/>
      </w:tblPr>
      <w:tblGrid>
        <w:gridCol w:w="7366"/>
        <w:gridCol w:w="6521"/>
      </w:tblGrid>
      <w:tr w:rsidR="00E126B1" w:rsidRPr="00B63569" w14:paraId="447264C0" w14:textId="77777777" w:rsidTr="004470F7">
        <w:tc>
          <w:tcPr>
            <w:tcW w:w="13887" w:type="dxa"/>
            <w:gridSpan w:val="2"/>
            <w:shd w:val="clear" w:color="auto" w:fill="FAA082"/>
          </w:tcPr>
          <w:p w14:paraId="67171A6B" w14:textId="4ED4A6C6" w:rsidR="00E126B1" w:rsidRPr="00A13071" w:rsidRDefault="00E126B1" w:rsidP="00E126B1">
            <w:pPr>
              <w:pStyle w:val="Nadpis1"/>
              <w:spacing w:before="120" w:line="276" w:lineRule="auto"/>
              <w:rPr>
                <w:rFonts w:ascii="Cambria" w:hAnsi="Cambria"/>
                <w:b w:val="0"/>
                <w:bCs/>
                <w:sz w:val="22"/>
                <w:szCs w:val="22"/>
              </w:rPr>
            </w:pPr>
            <w:r w:rsidRPr="00B63569">
              <w:rPr>
                <w:rFonts w:ascii="Cambria" w:hAnsi="Cambria"/>
                <w:sz w:val="22"/>
                <w:szCs w:val="22"/>
              </w:rPr>
              <w:lastRenderedPageBreak/>
              <w:t>Název:</w:t>
            </w:r>
            <w:r>
              <w:rPr>
                <w:rFonts w:ascii="inherit" w:hAnsi="inherit"/>
                <w:b w:val="0"/>
                <w:bCs/>
                <w:color w:val="333333"/>
                <w:sz w:val="18"/>
                <w:szCs w:val="18"/>
                <w:bdr w:val="none" w:sz="0" w:space="0" w:color="auto" w:frame="1"/>
              </w:rPr>
              <w:br/>
            </w:r>
            <w:r w:rsidRPr="00A13071">
              <w:rPr>
                <w:rFonts w:ascii="Cambria" w:hAnsi="Cambria"/>
                <w:b w:val="0"/>
                <w:bCs/>
                <w:sz w:val="22"/>
                <w:szCs w:val="22"/>
              </w:rPr>
              <w:t>Františkovy Lázně AQUAFORUM a.s. (IČO: 03257533)</w:t>
            </w:r>
          </w:p>
          <w:p w14:paraId="7C5D71C7" w14:textId="77777777" w:rsidR="00E126B1" w:rsidRPr="00B63569" w:rsidRDefault="00E126B1" w:rsidP="004470F7">
            <w:pPr>
              <w:pStyle w:val="Nadpis1"/>
              <w:spacing w:before="120" w:line="276" w:lineRule="auto"/>
              <w:rPr>
                <w:rFonts w:ascii="Cambria" w:hAnsi="Cambria"/>
                <w:sz w:val="22"/>
                <w:szCs w:val="22"/>
              </w:rPr>
            </w:pPr>
            <w:r w:rsidRPr="00B63569">
              <w:rPr>
                <w:rFonts w:ascii="Cambria" w:hAnsi="Cambria"/>
                <w:sz w:val="22"/>
                <w:szCs w:val="22"/>
              </w:rPr>
              <w:t>Adresa sídla:</w:t>
            </w:r>
          </w:p>
          <w:p w14:paraId="6E890012" w14:textId="77777777" w:rsidR="00E126B1" w:rsidRPr="00A13071" w:rsidRDefault="00E126B1" w:rsidP="00A13071">
            <w:pPr>
              <w:pStyle w:val="Nadpis1"/>
              <w:spacing w:before="120" w:line="276" w:lineRule="auto"/>
              <w:rPr>
                <w:rFonts w:ascii="Cambria" w:hAnsi="Cambria"/>
                <w:b w:val="0"/>
                <w:bCs/>
                <w:sz w:val="22"/>
                <w:szCs w:val="22"/>
              </w:rPr>
            </w:pPr>
            <w:r w:rsidRPr="00A13071">
              <w:rPr>
                <w:rFonts w:ascii="Cambria" w:hAnsi="Cambria"/>
                <w:b w:val="0"/>
                <w:bCs/>
                <w:sz w:val="22"/>
                <w:szCs w:val="22"/>
              </w:rPr>
              <w:t>5. května 106/9, 351 01 Františkovy Lázně</w:t>
            </w:r>
          </w:p>
          <w:p w14:paraId="4728EB80" w14:textId="77777777" w:rsidR="00E126B1" w:rsidRPr="00B63569" w:rsidRDefault="00E126B1" w:rsidP="004470F7">
            <w:pPr>
              <w:spacing w:before="120" w:line="276" w:lineRule="auto"/>
              <w:rPr>
                <w:rFonts w:ascii="Cambria" w:hAnsi="Cambria"/>
                <w:b/>
                <w:bCs/>
                <w:sz w:val="22"/>
                <w:szCs w:val="22"/>
              </w:rPr>
            </w:pPr>
            <w:r w:rsidRPr="00B63569">
              <w:rPr>
                <w:rFonts w:ascii="Cambria" w:hAnsi="Cambria"/>
                <w:b/>
                <w:bCs/>
                <w:sz w:val="22"/>
                <w:szCs w:val="22"/>
              </w:rPr>
              <w:t>Webové stránky:</w:t>
            </w:r>
          </w:p>
          <w:p w14:paraId="104F12BB" w14:textId="77777777" w:rsidR="00E126B1" w:rsidRPr="00A13071" w:rsidRDefault="001A0FA9" w:rsidP="00A13071">
            <w:pPr>
              <w:spacing w:before="120" w:line="276" w:lineRule="auto"/>
              <w:rPr>
                <w:rStyle w:val="Hypertextovodkaz"/>
                <w:rFonts w:ascii="Cambria" w:hAnsi="Cambria"/>
                <w:color w:val="3685C6"/>
                <w:sz w:val="22"/>
                <w:szCs w:val="22"/>
              </w:rPr>
            </w:pPr>
            <w:hyperlink r:id="rId11" w:tgtFrame="_blank" w:history="1">
              <w:r w:rsidR="00E126B1" w:rsidRPr="00A13071">
                <w:rPr>
                  <w:rStyle w:val="Hypertextovodkaz"/>
                  <w:rFonts w:ascii="Cambria" w:hAnsi="Cambria"/>
                  <w:color w:val="3685C6"/>
                  <w:sz w:val="22"/>
                  <w:szCs w:val="22"/>
                </w:rPr>
                <w:t>frantiskovylazne.cz</w:t>
              </w:r>
            </w:hyperlink>
          </w:p>
          <w:p w14:paraId="1FAEF03D" w14:textId="77777777" w:rsidR="00E126B1" w:rsidRPr="00B63569" w:rsidRDefault="00E126B1" w:rsidP="004470F7">
            <w:pPr>
              <w:spacing w:before="120" w:line="276" w:lineRule="auto"/>
              <w:rPr>
                <w:rFonts w:ascii="Cambria" w:hAnsi="Cambria"/>
                <w:b/>
                <w:bCs/>
                <w:sz w:val="22"/>
                <w:szCs w:val="22"/>
              </w:rPr>
            </w:pPr>
            <w:r w:rsidRPr="00B63569">
              <w:rPr>
                <w:rFonts w:ascii="Cambria" w:hAnsi="Cambria"/>
                <w:b/>
                <w:bCs/>
                <w:sz w:val="22"/>
                <w:szCs w:val="22"/>
              </w:rPr>
              <w:t>Rok založení lázní:</w:t>
            </w:r>
          </w:p>
          <w:p w14:paraId="1543119B" w14:textId="77777777" w:rsidR="00E126B1" w:rsidRPr="00B63569" w:rsidRDefault="00E126B1" w:rsidP="004470F7">
            <w:pPr>
              <w:spacing w:before="120" w:line="276" w:lineRule="auto"/>
              <w:rPr>
                <w:rFonts w:ascii="Cambria" w:hAnsi="Cambria"/>
                <w:sz w:val="22"/>
                <w:szCs w:val="22"/>
              </w:rPr>
            </w:pPr>
            <w:r w:rsidRPr="00B63569">
              <w:rPr>
                <w:rFonts w:ascii="Cambria" w:hAnsi="Cambria"/>
                <w:sz w:val="22"/>
                <w:szCs w:val="22"/>
              </w:rPr>
              <w:t>1793</w:t>
            </w:r>
          </w:p>
          <w:p w14:paraId="490718B0" w14:textId="77777777" w:rsidR="00E126B1" w:rsidRPr="00B63569" w:rsidRDefault="00E126B1" w:rsidP="004470F7">
            <w:pPr>
              <w:spacing w:before="120" w:line="276" w:lineRule="auto"/>
              <w:rPr>
                <w:rFonts w:ascii="Cambria" w:hAnsi="Cambria"/>
                <w:b/>
                <w:bCs/>
                <w:sz w:val="22"/>
                <w:szCs w:val="22"/>
              </w:rPr>
            </w:pPr>
            <w:r w:rsidRPr="00B63569">
              <w:rPr>
                <w:rFonts w:ascii="Cambria" w:hAnsi="Cambria"/>
                <w:b/>
                <w:bCs/>
                <w:sz w:val="22"/>
                <w:szCs w:val="22"/>
              </w:rPr>
              <w:t>Kdo je léčen:</w:t>
            </w:r>
          </w:p>
          <w:p w14:paraId="304AE650" w14:textId="77777777" w:rsidR="00E126B1" w:rsidRPr="00B63569" w:rsidRDefault="00E126B1" w:rsidP="004470F7">
            <w:pPr>
              <w:spacing w:before="120" w:line="276" w:lineRule="auto"/>
              <w:rPr>
                <w:rFonts w:ascii="Cambria" w:hAnsi="Cambria"/>
                <w:sz w:val="22"/>
                <w:szCs w:val="22"/>
              </w:rPr>
            </w:pPr>
            <w:r w:rsidRPr="00B63569">
              <w:rPr>
                <w:rFonts w:ascii="Cambria" w:hAnsi="Cambria"/>
                <w:sz w:val="22"/>
                <w:szCs w:val="22"/>
              </w:rPr>
              <w:t>Dospělí</w:t>
            </w:r>
          </w:p>
        </w:tc>
      </w:tr>
      <w:tr w:rsidR="00E126B1" w:rsidRPr="00B63569" w14:paraId="5CCA5479" w14:textId="77777777" w:rsidTr="004470F7">
        <w:tc>
          <w:tcPr>
            <w:tcW w:w="7366" w:type="dxa"/>
          </w:tcPr>
          <w:p w14:paraId="739003D8" w14:textId="057CA0BF" w:rsidR="00E126B1" w:rsidRPr="00B63569" w:rsidRDefault="00E126B1" w:rsidP="004470F7">
            <w:pPr>
              <w:spacing w:before="120" w:line="276" w:lineRule="auto"/>
              <w:jc w:val="both"/>
              <w:rPr>
                <w:rFonts w:ascii="Cambria" w:hAnsi="Cambria"/>
                <w:b/>
                <w:bCs/>
                <w:color w:val="000000" w:themeColor="text1"/>
                <w:sz w:val="22"/>
                <w:szCs w:val="22"/>
              </w:rPr>
            </w:pPr>
            <w:r w:rsidRPr="00B63569">
              <w:rPr>
                <w:rFonts w:ascii="Cambria" w:hAnsi="Cambria"/>
                <w:b/>
                <w:bCs/>
                <w:color w:val="000000" w:themeColor="text1"/>
                <w:spacing w:val="16"/>
                <w:sz w:val="22"/>
                <w:szCs w:val="22"/>
              </w:rPr>
              <w:t xml:space="preserve">A. </w:t>
            </w:r>
            <w:r>
              <w:rPr>
                <w:rFonts w:ascii="Cambria" w:hAnsi="Cambria"/>
                <w:b/>
                <w:bCs/>
                <w:color w:val="000000" w:themeColor="text1"/>
                <w:sz w:val="22"/>
                <w:szCs w:val="22"/>
              </w:rPr>
              <w:t>Onkologické nemoci</w:t>
            </w:r>
          </w:p>
          <w:p w14:paraId="76F07D76" w14:textId="77777777" w:rsidR="00E126B1" w:rsidRPr="00B63569" w:rsidRDefault="00E126B1" w:rsidP="004470F7">
            <w:pPr>
              <w:pStyle w:val="Odstavecseseznamem"/>
              <w:numPr>
                <w:ilvl w:val="0"/>
                <w:numId w:val="15"/>
              </w:numPr>
              <w:spacing w:before="120" w:line="276" w:lineRule="auto"/>
              <w:ind w:left="567" w:firstLine="0"/>
              <w:jc w:val="both"/>
              <w:rPr>
                <w:rFonts w:ascii="Cambria" w:hAnsi="Cambria"/>
                <w:sz w:val="22"/>
                <w:szCs w:val="22"/>
              </w:rPr>
            </w:pPr>
            <w:r w:rsidRPr="00B63569">
              <w:rPr>
                <w:rFonts w:ascii="Cambria" w:hAnsi="Cambria"/>
                <w:sz w:val="22"/>
                <w:szCs w:val="22"/>
              </w:rPr>
              <w:t>Zhoubné nádory</w:t>
            </w:r>
          </w:p>
          <w:p w14:paraId="030A0BC9" w14:textId="77777777" w:rsidR="00E126B1" w:rsidRPr="00B63569" w:rsidRDefault="00E126B1" w:rsidP="004470F7">
            <w:pPr>
              <w:spacing w:before="120" w:line="276" w:lineRule="auto"/>
              <w:jc w:val="both"/>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B. Nemoci oběhového ústrojí</w:t>
            </w:r>
          </w:p>
          <w:p w14:paraId="3372D17F" w14:textId="77777777" w:rsidR="00E126B1" w:rsidRPr="00B63569" w:rsidRDefault="00E126B1" w:rsidP="004470F7">
            <w:pPr>
              <w:pStyle w:val="Odstavecseseznamem"/>
              <w:numPr>
                <w:ilvl w:val="0"/>
                <w:numId w:val="14"/>
              </w:numPr>
              <w:spacing w:before="120" w:line="276" w:lineRule="auto"/>
              <w:ind w:left="567" w:firstLine="0"/>
              <w:jc w:val="both"/>
              <w:rPr>
                <w:rFonts w:ascii="Cambria" w:hAnsi="Cambria"/>
                <w:sz w:val="22"/>
                <w:szCs w:val="22"/>
              </w:rPr>
            </w:pPr>
            <w:r w:rsidRPr="00B63569">
              <w:rPr>
                <w:rFonts w:ascii="Cambria" w:hAnsi="Cambria"/>
                <w:sz w:val="22"/>
                <w:szCs w:val="22"/>
              </w:rPr>
              <w:t>Symptomatická ischemická choroba srdeční.</w:t>
            </w:r>
          </w:p>
          <w:p w14:paraId="56DBC6CF" w14:textId="77777777" w:rsidR="00E126B1" w:rsidRPr="00B63569" w:rsidRDefault="00E126B1" w:rsidP="004470F7">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Stav po infarktu myokardu.</w:t>
            </w:r>
          </w:p>
          <w:p w14:paraId="4866E397" w14:textId="77777777" w:rsidR="00E126B1" w:rsidRPr="00B63569" w:rsidRDefault="00E126B1" w:rsidP="004470F7">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Hypertenzní nemoc II. až III. stupně hodnocení hypertenzní nemoci.</w:t>
            </w:r>
          </w:p>
          <w:p w14:paraId="2E360361" w14:textId="77777777" w:rsidR="00E126B1" w:rsidRPr="00B63569" w:rsidRDefault="00E126B1" w:rsidP="004470F7">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Onemocnění tepen končetin na podkladě aterosklerotickém II b. nebo zánětlivém.</w:t>
            </w:r>
          </w:p>
          <w:p w14:paraId="692C6CD0" w14:textId="77777777" w:rsidR="00E126B1" w:rsidRPr="00B63569" w:rsidRDefault="00E126B1" w:rsidP="004470F7">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Funkční poruchy periferních cév a stavy po trombózách. Chronický lymfatický edém.</w:t>
            </w:r>
          </w:p>
          <w:p w14:paraId="685759D3" w14:textId="77777777" w:rsidR="00E126B1" w:rsidRPr="00B63569" w:rsidRDefault="00E126B1" w:rsidP="004470F7">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 xml:space="preserve">Stavy po kardiochirurgických výkonech typu: náhrada chlopně bioprotézou nebo metalickou protézou, rekonstrukční výkony na chlopních, defekty septa síní nebo komor, chirurgická revaskularizace </w:t>
            </w:r>
            <w:r w:rsidRPr="00B63569">
              <w:rPr>
                <w:rFonts w:ascii="Cambria" w:hAnsi="Cambria"/>
                <w:sz w:val="22"/>
                <w:szCs w:val="22"/>
              </w:rPr>
              <w:lastRenderedPageBreak/>
              <w:t>myokardu – koronární arteriální bypass (CABG), operace vrozených srdečních vad u dospělých, operace výdutě levé komory, operace nádorů srdce, operace osrdečníku, operace hrudní aorty.</w:t>
            </w:r>
          </w:p>
          <w:p w14:paraId="7A1DF3ED" w14:textId="77777777" w:rsidR="00E126B1" w:rsidRPr="00B63569" w:rsidRDefault="00E126B1" w:rsidP="004470F7">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Stavy po perkutánní transluminární koronární angioplastice (PTCA).</w:t>
            </w:r>
          </w:p>
          <w:p w14:paraId="6A23CA19" w14:textId="77777777" w:rsidR="00E126B1" w:rsidRPr="00B63569" w:rsidRDefault="00E126B1" w:rsidP="004470F7">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Stavy po rekonstrukčních a revaskularizačních operacích na cévním systému mimo srdce a hrudní aorty./ Stavy po perkutánní transluminární angioplastice.</w:t>
            </w:r>
          </w:p>
          <w:p w14:paraId="7A0D1CC9" w14:textId="77777777" w:rsidR="00E126B1" w:rsidRPr="00B63569" w:rsidRDefault="00E126B1" w:rsidP="004470F7">
            <w:pPr>
              <w:pStyle w:val="Odstavecseseznamem"/>
              <w:numPr>
                <w:ilvl w:val="2"/>
                <w:numId w:val="14"/>
              </w:numPr>
              <w:spacing w:before="120" w:line="276" w:lineRule="auto"/>
              <w:ind w:left="567" w:firstLine="0"/>
              <w:jc w:val="both"/>
              <w:rPr>
                <w:rFonts w:ascii="Cambria" w:hAnsi="Cambria"/>
                <w:sz w:val="22"/>
                <w:szCs w:val="22"/>
                <w:lang w:eastAsia="en-US"/>
              </w:rPr>
            </w:pPr>
            <w:r w:rsidRPr="00B63569">
              <w:rPr>
                <w:rFonts w:ascii="Cambria" w:hAnsi="Cambria"/>
                <w:sz w:val="22"/>
                <w:szCs w:val="22"/>
              </w:rPr>
              <w:t>Stavy po transplantaci srdce.</w:t>
            </w:r>
          </w:p>
          <w:p w14:paraId="641646F3" w14:textId="77777777" w:rsidR="00E126B1" w:rsidRPr="00B63569" w:rsidRDefault="00E126B1" w:rsidP="004470F7">
            <w:pPr>
              <w:spacing w:before="120" w:line="276" w:lineRule="auto"/>
              <w:jc w:val="both"/>
              <w:rPr>
                <w:rFonts w:ascii="Cambria" w:hAnsi="Cambria"/>
                <w:b/>
                <w:bCs/>
                <w:sz w:val="22"/>
                <w:szCs w:val="22"/>
              </w:rPr>
            </w:pPr>
            <w:r w:rsidRPr="00B63569">
              <w:rPr>
                <w:rFonts w:ascii="Cambria" w:hAnsi="Cambria"/>
                <w:b/>
                <w:bCs/>
                <w:sz w:val="22"/>
                <w:szCs w:val="22"/>
              </w:rPr>
              <w:t>C. Nemoci trávicího ústrojí</w:t>
            </w:r>
          </w:p>
          <w:p w14:paraId="45ACC2E6" w14:textId="77777777" w:rsidR="00E126B1" w:rsidRPr="00B63569" w:rsidRDefault="00E126B1" w:rsidP="004470F7">
            <w:pPr>
              <w:pStyle w:val="Odstavecseseznamem"/>
              <w:numPr>
                <w:ilvl w:val="0"/>
                <w:numId w:val="16"/>
              </w:numPr>
              <w:spacing w:before="120" w:line="276" w:lineRule="auto"/>
              <w:ind w:left="567" w:firstLine="0"/>
              <w:jc w:val="both"/>
              <w:rPr>
                <w:rFonts w:ascii="Cambria" w:hAnsi="Cambria"/>
                <w:sz w:val="22"/>
                <w:szCs w:val="22"/>
              </w:rPr>
            </w:pPr>
            <w:r w:rsidRPr="00B63569">
              <w:rPr>
                <w:rFonts w:ascii="Cambria" w:hAnsi="Cambria"/>
                <w:sz w:val="22"/>
                <w:szCs w:val="22"/>
              </w:rPr>
              <w:t>Chronické a recidivující onemocnění žaludku a střev s maldigestivními příznaky přetrvávajícími při standardní farmakoterapii./ Stavy po těžkých střevních infekcích, parazitózách a mykotických onemocněních.</w:t>
            </w:r>
          </w:p>
          <w:p w14:paraId="0FBDDD9B" w14:textId="77777777" w:rsidR="00E126B1" w:rsidRPr="00B63569" w:rsidRDefault="00E126B1" w:rsidP="004470F7">
            <w:pPr>
              <w:pStyle w:val="Odstavecseseznamem"/>
              <w:numPr>
                <w:ilvl w:val="0"/>
                <w:numId w:val="16"/>
              </w:numPr>
              <w:spacing w:before="120" w:line="276" w:lineRule="auto"/>
              <w:ind w:left="567" w:firstLine="0"/>
              <w:jc w:val="both"/>
              <w:rPr>
                <w:rFonts w:ascii="Cambria" w:hAnsi="Cambria"/>
                <w:sz w:val="22"/>
                <w:szCs w:val="22"/>
              </w:rPr>
            </w:pPr>
            <w:r w:rsidRPr="00B63569">
              <w:rPr>
                <w:rFonts w:ascii="Cambria" w:hAnsi="Cambria"/>
                <w:sz w:val="22"/>
                <w:szCs w:val="22"/>
              </w:rPr>
              <w:t>Stavy po operaci žaludku, dvanáctníku, jícnu a střev s postresekční symptomatologií endoskopicky ověřenou.</w:t>
            </w:r>
          </w:p>
          <w:p w14:paraId="01EB33F1" w14:textId="77777777" w:rsidR="00E126B1" w:rsidRPr="00B63569" w:rsidRDefault="00E126B1" w:rsidP="004470F7">
            <w:pPr>
              <w:pStyle w:val="Odstavecseseznamem"/>
              <w:numPr>
                <w:ilvl w:val="0"/>
                <w:numId w:val="16"/>
              </w:numPr>
              <w:spacing w:before="120" w:line="276" w:lineRule="auto"/>
              <w:ind w:left="567" w:firstLine="0"/>
              <w:jc w:val="both"/>
              <w:rPr>
                <w:rFonts w:ascii="Cambria" w:hAnsi="Cambria"/>
                <w:sz w:val="22"/>
                <w:szCs w:val="22"/>
              </w:rPr>
            </w:pPr>
            <w:r w:rsidRPr="00B63569">
              <w:rPr>
                <w:rFonts w:ascii="Cambria" w:hAnsi="Cambria"/>
                <w:sz w:val="22"/>
                <w:szCs w:val="22"/>
              </w:rPr>
              <w:t>Crohnova nemoc. Colitis ulceroza.</w:t>
            </w:r>
          </w:p>
          <w:p w14:paraId="3734539B" w14:textId="77777777" w:rsidR="00E126B1" w:rsidRPr="00B63569" w:rsidRDefault="00E126B1" w:rsidP="004470F7">
            <w:pPr>
              <w:pStyle w:val="Odstavecseseznamem"/>
              <w:numPr>
                <w:ilvl w:val="0"/>
                <w:numId w:val="16"/>
              </w:numPr>
              <w:spacing w:before="120" w:line="276" w:lineRule="auto"/>
              <w:ind w:left="567" w:firstLine="0"/>
              <w:jc w:val="both"/>
              <w:rPr>
                <w:rFonts w:ascii="Cambria" w:hAnsi="Cambria"/>
                <w:sz w:val="22"/>
                <w:szCs w:val="22"/>
              </w:rPr>
            </w:pPr>
            <w:r w:rsidRPr="00B63569">
              <w:rPr>
                <w:rFonts w:ascii="Cambria" w:hAnsi="Cambria"/>
                <w:sz w:val="22"/>
                <w:szCs w:val="22"/>
              </w:rPr>
              <w:t>Chronická onemocnění žlučníku a žlučového traktu s lithiazou, pokud je operace kontraindikovaná./ Sklerotizující cholangoitis. /Funkční poruchy žlučového traktu.</w:t>
            </w:r>
          </w:p>
          <w:p w14:paraId="6D783DD8" w14:textId="77777777" w:rsidR="00E126B1" w:rsidRPr="00B63569" w:rsidRDefault="00E126B1" w:rsidP="004470F7">
            <w:pPr>
              <w:pStyle w:val="Odstavecseseznamem"/>
              <w:numPr>
                <w:ilvl w:val="0"/>
                <w:numId w:val="16"/>
              </w:numPr>
              <w:spacing w:before="120" w:line="276" w:lineRule="auto"/>
              <w:ind w:left="567" w:firstLine="0"/>
              <w:jc w:val="both"/>
              <w:rPr>
                <w:rFonts w:ascii="Cambria" w:hAnsi="Cambria"/>
                <w:sz w:val="22"/>
                <w:szCs w:val="22"/>
              </w:rPr>
            </w:pPr>
            <w:r w:rsidRPr="00B63569">
              <w:rPr>
                <w:rFonts w:ascii="Cambria" w:hAnsi="Cambria"/>
                <w:sz w:val="22"/>
                <w:szCs w:val="22"/>
              </w:rPr>
              <w:t>Stavy po komplikovaných operacích žlučníku a žlučového traktu, po zákrocích pro stenozu a lithiazu žlučových cest – pooperační pankreatitidocholangoitis, ikterus, instrumentace žlučových cest, endoskopická retrográdní cholangiopankreatografie (ERCP)./ Stavy po dissoluci kamenů a extrakorporální litotrypsii.</w:t>
            </w:r>
          </w:p>
          <w:p w14:paraId="38E984D3" w14:textId="77777777" w:rsidR="00E126B1" w:rsidRPr="00B63569" w:rsidRDefault="00E126B1" w:rsidP="004470F7">
            <w:pPr>
              <w:pStyle w:val="Odstavecseseznamem"/>
              <w:numPr>
                <w:ilvl w:val="0"/>
                <w:numId w:val="16"/>
              </w:numPr>
              <w:spacing w:before="120" w:line="276" w:lineRule="auto"/>
              <w:ind w:left="567" w:firstLine="0"/>
              <w:jc w:val="both"/>
              <w:rPr>
                <w:rFonts w:ascii="Cambria" w:hAnsi="Cambria"/>
                <w:sz w:val="22"/>
                <w:szCs w:val="22"/>
              </w:rPr>
            </w:pPr>
            <w:r w:rsidRPr="00B63569">
              <w:rPr>
                <w:rFonts w:ascii="Cambria" w:hAnsi="Cambria"/>
                <w:sz w:val="22"/>
                <w:szCs w:val="22"/>
              </w:rPr>
              <w:t xml:space="preserve">Stavy po akutní hepatitis jakékoliv etiologie a toxickém jaterním poškození (lékovém i vlivem práce)./ Chronická hepatitis s </w:t>
            </w:r>
            <w:r w:rsidRPr="00B63569">
              <w:rPr>
                <w:rFonts w:ascii="Cambria" w:hAnsi="Cambria"/>
                <w:sz w:val="22"/>
                <w:szCs w:val="22"/>
              </w:rPr>
              <w:lastRenderedPageBreak/>
              <w:t>přetrváváním pozitivity markerů./ Asociovaná autoimunní hepatitis./ Primární biliární cirhóza.</w:t>
            </w:r>
          </w:p>
          <w:p w14:paraId="71996825" w14:textId="77777777" w:rsidR="00E126B1" w:rsidRPr="00B63569" w:rsidRDefault="00E126B1" w:rsidP="004470F7">
            <w:pPr>
              <w:pStyle w:val="Odstavecseseznamem"/>
              <w:numPr>
                <w:ilvl w:val="0"/>
                <w:numId w:val="16"/>
              </w:numPr>
              <w:spacing w:before="120" w:line="276" w:lineRule="auto"/>
              <w:ind w:left="567" w:firstLine="0"/>
              <w:jc w:val="both"/>
              <w:rPr>
                <w:rFonts w:ascii="Cambria" w:hAnsi="Cambria"/>
                <w:sz w:val="22"/>
                <w:szCs w:val="22"/>
              </w:rPr>
            </w:pPr>
            <w:r w:rsidRPr="00B63569">
              <w:rPr>
                <w:rFonts w:ascii="Cambria" w:hAnsi="Cambria"/>
                <w:sz w:val="22"/>
                <w:szCs w:val="22"/>
              </w:rPr>
              <w:t>Stavy po resekčních výkonech a transplantacích jater nebo operacích a transplantacích pankreatu.</w:t>
            </w:r>
          </w:p>
          <w:p w14:paraId="253D36F3" w14:textId="77777777" w:rsidR="00E126B1" w:rsidRPr="00B63569" w:rsidRDefault="00E126B1" w:rsidP="004470F7">
            <w:pPr>
              <w:pStyle w:val="Odstavecseseznamem"/>
              <w:numPr>
                <w:ilvl w:val="0"/>
                <w:numId w:val="16"/>
              </w:numPr>
              <w:spacing w:before="120" w:line="276" w:lineRule="auto"/>
              <w:ind w:left="567" w:firstLine="0"/>
              <w:jc w:val="both"/>
              <w:rPr>
                <w:rFonts w:ascii="Cambria" w:hAnsi="Cambria"/>
                <w:sz w:val="22"/>
                <w:szCs w:val="22"/>
              </w:rPr>
            </w:pPr>
            <w:r w:rsidRPr="00B63569">
              <w:rPr>
                <w:rFonts w:ascii="Cambria" w:hAnsi="Cambria"/>
                <w:sz w:val="22"/>
                <w:szCs w:val="22"/>
              </w:rPr>
              <w:t>Stavy po akutní pankreatitis nebo po exacerbaci chronické pankreatitis./ Prokázaná chronická pankreatitis.</w:t>
            </w:r>
          </w:p>
          <w:p w14:paraId="3871C425" w14:textId="77777777" w:rsidR="00E126B1" w:rsidRPr="00B63569" w:rsidRDefault="00E126B1" w:rsidP="004470F7">
            <w:pPr>
              <w:spacing w:before="120" w:line="276" w:lineRule="auto"/>
              <w:jc w:val="both"/>
              <w:rPr>
                <w:rFonts w:ascii="Cambria" w:hAnsi="Cambria"/>
                <w:b/>
                <w:bCs/>
                <w:color w:val="000000" w:themeColor="text1"/>
                <w:sz w:val="22"/>
                <w:szCs w:val="22"/>
              </w:rPr>
            </w:pPr>
            <w:r w:rsidRPr="00B63569">
              <w:rPr>
                <w:rFonts w:ascii="Cambria" w:hAnsi="Cambria"/>
                <w:b/>
                <w:bCs/>
                <w:color w:val="000000" w:themeColor="text1"/>
                <w:sz w:val="22"/>
                <w:szCs w:val="22"/>
              </w:rPr>
              <w:t>D. Nemoci nervové</w:t>
            </w:r>
          </w:p>
          <w:p w14:paraId="7F7E9E4C" w14:textId="77777777" w:rsidR="00E126B1" w:rsidRPr="00B63569" w:rsidRDefault="00E126B1" w:rsidP="004470F7">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Obrna lícního nervu./ Postpoliomyelitický syndrom./ Chabé obrny, mimo poúrazových, včetně poinfekční polyradikuloneuritis v návaznosti na ukončení akutní fáze.</w:t>
            </w:r>
          </w:p>
          <w:p w14:paraId="378BC82A" w14:textId="77777777" w:rsidR="00E126B1" w:rsidRPr="00B63569" w:rsidRDefault="00E126B1" w:rsidP="004470F7">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Polyneuropatie s paretickými projevy.</w:t>
            </w:r>
          </w:p>
          <w:p w14:paraId="088AC528" w14:textId="77777777" w:rsidR="00E126B1" w:rsidRPr="00B63569" w:rsidRDefault="00E126B1" w:rsidP="004470F7">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Kořenové syndromy s iritačně-zánikovým syndromem.</w:t>
            </w:r>
          </w:p>
          <w:p w14:paraId="4EBA5776" w14:textId="77777777" w:rsidR="00E126B1" w:rsidRPr="00B63569" w:rsidRDefault="00E126B1" w:rsidP="004470F7">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Zánětlivé nemoci centrálního nervstva: stavy po meningoencefalitis, encefalitis, encefalomyelitis a myelitis, stavy po encefalomyelopolyradi-kuloneuritis, pokud jsou přítomny spastickoparetické známky.</w:t>
            </w:r>
          </w:p>
          <w:p w14:paraId="5DBA3217" w14:textId="77777777" w:rsidR="00E126B1" w:rsidRPr="00B63569" w:rsidRDefault="00E126B1" w:rsidP="004470F7">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Hemiparézy a paraparézy cévního původu se známkami obnovující se funkce.</w:t>
            </w:r>
          </w:p>
          <w:p w14:paraId="4B208F98" w14:textId="77777777" w:rsidR="00E126B1" w:rsidRPr="00B63569" w:rsidRDefault="00E126B1" w:rsidP="004470F7">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Stavy po poraněních a operacích mozku, míchy a periferního nervstva s poruchami hybnosti se známkami obnovující se funkce.</w:t>
            </w:r>
          </w:p>
          <w:p w14:paraId="3B31A1FF" w14:textId="77777777" w:rsidR="00E126B1" w:rsidRPr="00B63569" w:rsidRDefault="00E126B1" w:rsidP="004470F7">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Roztroušená skleróza a jiná demyelinizační onemocnění v remisi.</w:t>
            </w:r>
          </w:p>
          <w:p w14:paraId="7A207D10" w14:textId="77777777" w:rsidR="00E126B1" w:rsidRPr="00B63569" w:rsidRDefault="00E126B1" w:rsidP="004470F7">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Nervosvalová onemocnění primární, sekundární a degenerativní.</w:t>
            </w:r>
          </w:p>
          <w:p w14:paraId="4B6ACF50" w14:textId="77777777" w:rsidR="00E126B1" w:rsidRPr="00B63569" w:rsidRDefault="00E126B1" w:rsidP="004470F7">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Syringomyelie s paretickými projevy.</w:t>
            </w:r>
          </w:p>
          <w:p w14:paraId="5BA01DAE" w14:textId="77777777" w:rsidR="00E126B1" w:rsidRPr="00B63569" w:rsidRDefault="00E126B1" w:rsidP="004470F7">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lastRenderedPageBreak/>
              <w:t>Dětská mozková obrna při možnosti samostatné mobility a bez výrazných psychických změn, za předpokladu udržení pracovní schopnosti nebo plné nezávislosti a soběstačnosti.</w:t>
            </w:r>
          </w:p>
          <w:p w14:paraId="289F9273" w14:textId="500FE7E9" w:rsidR="00E126B1" w:rsidRPr="00B63569" w:rsidRDefault="00E126B1" w:rsidP="004470F7">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Parkinsonova nemoc. (</w:t>
            </w:r>
            <w:r w:rsidR="00A13071">
              <w:rPr>
                <w:rFonts w:ascii="Cambria" w:hAnsi="Cambria"/>
                <w:sz w:val="22"/>
                <w:szCs w:val="22"/>
              </w:rPr>
              <w:t>n</w:t>
            </w:r>
            <w:r w:rsidRPr="00B63569">
              <w:rPr>
                <w:rFonts w:ascii="Cambria" w:hAnsi="Cambria"/>
                <w:sz w:val="22"/>
                <w:szCs w:val="22"/>
              </w:rPr>
              <w:t>etýká se Parkinsonského syndromu a sekundárního extrapyramidového syndromu při léčbě psychofarmaky.)</w:t>
            </w:r>
          </w:p>
        </w:tc>
        <w:tc>
          <w:tcPr>
            <w:tcW w:w="6521" w:type="dxa"/>
          </w:tcPr>
          <w:p w14:paraId="0CC21162" w14:textId="77777777" w:rsidR="00E126B1" w:rsidRPr="00B63569" w:rsidRDefault="00E126B1" w:rsidP="004470F7">
            <w:pPr>
              <w:spacing w:before="120" w:line="276" w:lineRule="auto"/>
              <w:jc w:val="both"/>
              <w:rPr>
                <w:rFonts w:ascii="Cambria" w:hAnsi="Cambria"/>
                <w:b/>
                <w:bCs/>
                <w:color w:val="000000" w:themeColor="text1"/>
                <w:sz w:val="22"/>
                <w:szCs w:val="22"/>
              </w:rPr>
            </w:pPr>
            <w:r w:rsidRPr="00B63569">
              <w:rPr>
                <w:rFonts w:ascii="Cambria" w:hAnsi="Cambria"/>
                <w:b/>
                <w:bCs/>
                <w:color w:val="000000" w:themeColor="text1"/>
                <w:sz w:val="22"/>
                <w:szCs w:val="22"/>
              </w:rPr>
              <w:lastRenderedPageBreak/>
              <w:t>E. Nemoci pohybového ústrojí</w:t>
            </w:r>
          </w:p>
          <w:p w14:paraId="0C219AA5" w14:textId="77777777" w:rsidR="00E126B1" w:rsidRPr="00B63569" w:rsidRDefault="00E126B1" w:rsidP="00A13071">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t>Revmatoidní artritis I. až IV. stadia hodnocení revmatoidní artritis včetně juvenilní artritis, soustavně léčená v rámci ambulantní péče.</w:t>
            </w:r>
          </w:p>
          <w:p w14:paraId="00366EB5" w14:textId="77777777" w:rsidR="00E126B1" w:rsidRPr="00B63569" w:rsidRDefault="00E126B1" w:rsidP="00A13071">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t>Ankylozující spondylitis (Bechtěrevova nemoc), soustavně léčené v rámci ambulantní péče.</w:t>
            </w:r>
          </w:p>
          <w:p w14:paraId="4341C329" w14:textId="77777777" w:rsidR="00E126B1" w:rsidRPr="00B63569" w:rsidRDefault="00E126B1" w:rsidP="00A13071">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t>Ostatní séronegativní spondartritis soustavně léčená v rámci ambulantní péče, Reiterův syndrom, enteropatická artritis, reaktivní – parainfekční)./ Sekundární artitis, soustavně léčená v rámci ambulantní péče.</w:t>
            </w:r>
          </w:p>
          <w:p w14:paraId="4CE8D895" w14:textId="77777777" w:rsidR="00E126B1" w:rsidRPr="00B63569" w:rsidRDefault="00E126B1" w:rsidP="00A13071">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 xml:space="preserve">Mimokloubní revmatismus, soustavně léčený v rámci ambulantní péče./ Difúzní onemocnění pojiva soustavně léčené v rámci ambulantní péče (systémový lupus erythematodus, sklerodermie, polymyositis, </w:t>
            </w:r>
            <w:r w:rsidRPr="00B63569">
              <w:rPr>
                <w:rFonts w:ascii="Cambria" w:hAnsi="Cambria"/>
                <w:sz w:val="22"/>
                <w:szCs w:val="22"/>
              </w:rPr>
              <w:lastRenderedPageBreak/>
              <w:t>dermatomyositis, Sjogrenův syndrom a ostatní překryvné syndromy).</w:t>
            </w:r>
          </w:p>
          <w:p w14:paraId="1BC9A871" w14:textId="77777777" w:rsidR="00E126B1" w:rsidRPr="00B63569" w:rsidRDefault="00E126B1" w:rsidP="00A13071">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Osteoporóza s komplikacemi, pokud soustavná ambulantní rehabilitační péče delší než 3 měsíce není efektivní nebo v návaznosti na hospitalizaci pro komplikaci osteoporózy./ Kostní změny, které jsou následkem práce ve stlačeném vzduchu jako nemoc z povolání podle jiného právního předpisu, který stanoví seznam nemocí z povolání.</w:t>
            </w:r>
          </w:p>
          <w:p w14:paraId="224FC880" w14:textId="77777777" w:rsidR="00E126B1" w:rsidRPr="00B63569" w:rsidRDefault="00E126B1" w:rsidP="00A13071">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Bolestivé syndromy šlach, šlachových pochev, burz, úponů svalů, kosterních svalů nebo kloubů (včetně onemocnění způsobeného účinkem vibrací a dlouhodobého, nadměrného, jednostranného přetěžování jako nemoci z povolání podle jiného právního předpisu, který stanoví seznam nemocí z povolání).</w:t>
            </w:r>
          </w:p>
          <w:p w14:paraId="69CB9AFB" w14:textId="77777777" w:rsidR="00E126B1" w:rsidRPr="00B63569" w:rsidRDefault="00E126B1" w:rsidP="00A13071">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Koxartroza, gonartroza v soustavné ambulantní péči ortopeda a rehabilitačního lékaře.</w:t>
            </w:r>
          </w:p>
          <w:p w14:paraId="43059023" w14:textId="77777777" w:rsidR="00E126B1" w:rsidRPr="00B63569" w:rsidRDefault="00E126B1" w:rsidP="00A13071">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Artrózy v ostatních lokalizacích. /Artropatie.</w:t>
            </w:r>
          </w:p>
          <w:p w14:paraId="47775958" w14:textId="77777777" w:rsidR="00E126B1" w:rsidRPr="00B63569" w:rsidRDefault="00E126B1" w:rsidP="00A13071">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Chronický vertebrogenní algický syndrom funkčního původu v soustavné ambulantní rehabilitační péči.</w:t>
            </w:r>
          </w:p>
          <w:p w14:paraId="48AB5B83" w14:textId="77777777" w:rsidR="00E126B1" w:rsidRPr="00B63569" w:rsidRDefault="00E126B1" w:rsidP="00A13071">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Stavy po ortopedických operacích s použitím kloubní náhrady.</w:t>
            </w:r>
          </w:p>
          <w:p w14:paraId="04E9A19D" w14:textId="3D04E25A" w:rsidR="00A13071" w:rsidRPr="00A13071" w:rsidRDefault="00E126B1" w:rsidP="00A13071">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Stavy po úrazech pohybového ústrojí a po ortopedických operacích včetně stavů po operacích meziobratlových plotének a stenóz kanálu páteřního, pokud není soustavná ambulantní nebo lůžková rehabilitační péče efektivní.</w:t>
            </w:r>
          </w:p>
          <w:p w14:paraId="380C68FD" w14:textId="3ED7FCFF" w:rsidR="00A13071" w:rsidRPr="00A13071" w:rsidRDefault="00A13071" w:rsidP="00A13071">
            <w:pPr>
              <w:pStyle w:val="Odstavecseseznamem"/>
              <w:numPr>
                <w:ilvl w:val="2"/>
                <w:numId w:val="14"/>
              </w:numPr>
              <w:spacing w:before="120" w:line="276" w:lineRule="auto"/>
              <w:ind w:left="567" w:firstLine="0"/>
              <w:jc w:val="both"/>
              <w:rPr>
                <w:rFonts w:ascii="Cambria" w:hAnsi="Cambria"/>
                <w:sz w:val="22"/>
                <w:szCs w:val="22"/>
              </w:rPr>
            </w:pPr>
            <w:r w:rsidRPr="00A13071">
              <w:rPr>
                <w:rFonts w:ascii="Cambria" w:hAnsi="Cambria"/>
                <w:sz w:val="22"/>
                <w:szCs w:val="22"/>
              </w:rPr>
              <w:t>Stavy po amputacích dolní končetiny, stupeň aktivity 1 až 4, kdy je pojištěnec vybavený protézou.</w:t>
            </w:r>
          </w:p>
          <w:p w14:paraId="3CB79D36" w14:textId="77777777" w:rsidR="00E126B1" w:rsidRPr="00B63569" w:rsidRDefault="00E126B1" w:rsidP="004470F7">
            <w:pPr>
              <w:spacing w:before="120" w:line="276" w:lineRule="auto"/>
              <w:jc w:val="both"/>
              <w:rPr>
                <w:rFonts w:ascii="Cambria" w:hAnsi="Cambria"/>
                <w:b/>
                <w:bCs/>
                <w:color w:val="000000" w:themeColor="text1"/>
                <w:sz w:val="22"/>
                <w:szCs w:val="22"/>
              </w:rPr>
            </w:pPr>
            <w:r w:rsidRPr="00B63569">
              <w:rPr>
                <w:rFonts w:ascii="Cambria" w:hAnsi="Cambria"/>
                <w:b/>
                <w:bCs/>
                <w:color w:val="000000" w:themeColor="text1"/>
                <w:sz w:val="22"/>
                <w:szCs w:val="22"/>
              </w:rPr>
              <w:lastRenderedPageBreak/>
              <w:t>F. Nemoci kožní</w:t>
            </w:r>
          </w:p>
          <w:p w14:paraId="6B1704CB" w14:textId="77777777" w:rsidR="00E126B1" w:rsidRPr="00B63569" w:rsidRDefault="00E126B1" w:rsidP="00A13071">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t>Atopický ekzém.</w:t>
            </w:r>
          </w:p>
          <w:p w14:paraId="6D1FDA54" w14:textId="77777777" w:rsidR="00E126B1" w:rsidRPr="00B63569" w:rsidRDefault="00E126B1" w:rsidP="00A13071">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t>Generalizovaná a artropatická psoriasis vulgaris.</w:t>
            </w:r>
          </w:p>
          <w:p w14:paraId="7A07A8A5" w14:textId="77777777" w:rsidR="00E126B1" w:rsidRPr="00B63569" w:rsidRDefault="00E126B1" w:rsidP="00A13071">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t>Toxická kontaktní dermatitis./ Ekzém jako nemoc z povolání v soustavné péči dermatovenerologa.</w:t>
            </w:r>
          </w:p>
          <w:p w14:paraId="12DDC3F2" w14:textId="77777777" w:rsidR="00E126B1" w:rsidRPr="00B63569" w:rsidRDefault="00E126B1" w:rsidP="00A13071">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t>Chronické dermatózy nereagující na ambulantní léčbu.</w:t>
            </w:r>
          </w:p>
          <w:p w14:paraId="60B2D415" w14:textId="77777777" w:rsidR="00E126B1" w:rsidRPr="00B63569" w:rsidRDefault="00E126B1" w:rsidP="00A13071">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t>Stavy po popáleninách a po rekonstrukčních výkonech, kde hrozí značné kontraktury.</w:t>
            </w:r>
          </w:p>
          <w:p w14:paraId="477F1A2C" w14:textId="7E90C8C4" w:rsidR="00E126B1" w:rsidRPr="00B63569" w:rsidRDefault="00E126B1" w:rsidP="004470F7">
            <w:pPr>
              <w:spacing w:before="120" w:line="276" w:lineRule="auto"/>
              <w:jc w:val="both"/>
              <w:rPr>
                <w:rFonts w:ascii="Cambria" w:hAnsi="Cambria"/>
                <w:b/>
                <w:bCs/>
                <w:color w:val="000000" w:themeColor="text1"/>
                <w:sz w:val="22"/>
                <w:szCs w:val="22"/>
              </w:rPr>
            </w:pPr>
            <w:r w:rsidRPr="00B63569">
              <w:rPr>
                <w:rFonts w:ascii="Cambria" w:hAnsi="Cambria"/>
                <w:b/>
                <w:bCs/>
                <w:color w:val="000000" w:themeColor="text1"/>
                <w:sz w:val="22"/>
                <w:szCs w:val="22"/>
              </w:rPr>
              <w:t xml:space="preserve">G. </w:t>
            </w:r>
            <w:r w:rsidR="00A13071">
              <w:rPr>
                <w:rFonts w:ascii="Cambria" w:hAnsi="Cambria"/>
                <w:b/>
                <w:bCs/>
                <w:color w:val="000000" w:themeColor="text1"/>
                <w:sz w:val="22"/>
                <w:szCs w:val="22"/>
              </w:rPr>
              <w:t>Nemoci gynekologické</w:t>
            </w:r>
          </w:p>
          <w:p w14:paraId="721BDD14" w14:textId="77777777" w:rsidR="00E126B1" w:rsidRPr="00B63569" w:rsidRDefault="00E126B1" w:rsidP="00A13071">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t>Sterilita a infertilita primární (3 a více spontánních potratů)./ Sekundární sterilita na podkladě zánětlivém i funkčním./ Abortus habitualis.</w:t>
            </w:r>
          </w:p>
          <w:p w14:paraId="31FD32F7" w14:textId="77777777" w:rsidR="00E126B1" w:rsidRPr="00B63569" w:rsidRDefault="00E126B1" w:rsidP="00A13071">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t>Opakující se zánětlivá onemocnění vnitřních rodidel a jejich následky (adnexitis chronica, metritis chronica, adhesiones pelvis minoris, occlusio tubarum, kolpitis chronica).</w:t>
            </w:r>
          </w:p>
          <w:p w14:paraId="5998FA62" w14:textId="77777777" w:rsidR="00E126B1" w:rsidRPr="00B63569" w:rsidRDefault="00E126B1" w:rsidP="00A13071">
            <w:pPr>
              <w:pStyle w:val="Odstavecseseznamem"/>
              <w:numPr>
                <w:ilvl w:val="0"/>
                <w:numId w:val="18"/>
              </w:numPr>
              <w:spacing w:before="120" w:line="276" w:lineRule="auto"/>
              <w:jc w:val="both"/>
              <w:rPr>
                <w:rFonts w:ascii="Cambria" w:hAnsi="Cambria"/>
                <w:sz w:val="22"/>
                <w:szCs w:val="22"/>
              </w:rPr>
            </w:pPr>
            <w:r w:rsidRPr="00B63569">
              <w:rPr>
                <w:rFonts w:ascii="Cambria" w:hAnsi="Cambria"/>
                <w:sz w:val="22"/>
                <w:szCs w:val="22"/>
              </w:rPr>
              <w:t>Stavy po komplikovaných operacích gynekologických./ Stavy po komplikovaných operacích v oblasti malé pánve.</w:t>
            </w:r>
          </w:p>
        </w:tc>
      </w:tr>
      <w:tr w:rsidR="00E126B1" w:rsidRPr="00B63569" w14:paraId="7B83C0CA" w14:textId="77777777" w:rsidTr="004470F7">
        <w:tc>
          <w:tcPr>
            <w:tcW w:w="13887" w:type="dxa"/>
            <w:gridSpan w:val="2"/>
          </w:tcPr>
          <w:p w14:paraId="59177BC0" w14:textId="77777777" w:rsidR="00E126B1" w:rsidRPr="00B63569" w:rsidRDefault="00E126B1" w:rsidP="004470F7">
            <w:pPr>
              <w:spacing w:before="120" w:line="276" w:lineRule="auto"/>
              <w:rPr>
                <w:rFonts w:ascii="Cambria" w:hAnsi="Cambria"/>
                <w:b/>
                <w:bCs/>
                <w:sz w:val="22"/>
                <w:szCs w:val="22"/>
              </w:rPr>
            </w:pPr>
            <w:r w:rsidRPr="00B63569">
              <w:rPr>
                <w:rFonts w:ascii="Cambria" w:hAnsi="Cambria"/>
                <w:b/>
                <w:bCs/>
                <w:sz w:val="22"/>
                <w:szCs w:val="22"/>
              </w:rPr>
              <w:lastRenderedPageBreak/>
              <w:t>Ovládající osoby:</w:t>
            </w:r>
          </w:p>
          <w:p w14:paraId="74F34DC3" w14:textId="50697BFB" w:rsidR="00E126B1" w:rsidRPr="00B63569" w:rsidRDefault="00A13071" w:rsidP="004470F7">
            <w:pPr>
              <w:spacing w:before="120" w:line="276" w:lineRule="auto"/>
              <w:rPr>
                <w:rFonts w:ascii="Cambria" w:hAnsi="Cambria"/>
                <w:sz w:val="22"/>
                <w:szCs w:val="22"/>
              </w:rPr>
            </w:pPr>
            <w:r>
              <w:rPr>
                <w:rFonts w:ascii="Cambria" w:hAnsi="Cambria"/>
                <w:sz w:val="22"/>
                <w:szCs w:val="22"/>
              </w:rPr>
              <w:t>Jan Doucha</w:t>
            </w:r>
            <w:r w:rsidR="00E126B1" w:rsidRPr="00B63569">
              <w:rPr>
                <w:rFonts w:ascii="Cambria" w:hAnsi="Cambria"/>
                <w:sz w:val="22"/>
                <w:szCs w:val="22"/>
              </w:rPr>
              <w:t xml:space="preserve"> (100% akcií Františkovy Lázně </w:t>
            </w:r>
            <w:r>
              <w:rPr>
                <w:rFonts w:ascii="Cambria" w:hAnsi="Cambria"/>
                <w:sz w:val="22"/>
                <w:szCs w:val="22"/>
              </w:rPr>
              <w:t xml:space="preserve">AQUAFORUM </w:t>
            </w:r>
            <w:r w:rsidR="00E126B1" w:rsidRPr="00B63569">
              <w:rPr>
                <w:rFonts w:ascii="Cambria" w:hAnsi="Cambria"/>
                <w:sz w:val="22"/>
                <w:szCs w:val="22"/>
              </w:rPr>
              <w:t>a.s.)</w:t>
            </w:r>
          </w:p>
          <w:p w14:paraId="34FB29F3" w14:textId="77777777" w:rsidR="00E126B1" w:rsidRPr="00B63569" w:rsidRDefault="00E126B1" w:rsidP="004470F7">
            <w:pPr>
              <w:spacing w:before="120" w:line="276" w:lineRule="auto"/>
              <w:rPr>
                <w:rFonts w:ascii="Cambria" w:hAnsi="Cambria"/>
                <w:sz w:val="22"/>
                <w:szCs w:val="22"/>
              </w:rPr>
            </w:pPr>
          </w:p>
          <w:p w14:paraId="22852FB6" w14:textId="77777777" w:rsidR="00E126B1" w:rsidRPr="00B63569" w:rsidRDefault="00E126B1" w:rsidP="004470F7">
            <w:pPr>
              <w:spacing w:before="120" w:line="276" w:lineRule="auto"/>
              <w:rPr>
                <w:rFonts w:ascii="Cambria" w:hAnsi="Cambria"/>
                <w:b/>
                <w:bCs/>
                <w:sz w:val="22"/>
                <w:szCs w:val="22"/>
              </w:rPr>
            </w:pPr>
            <w:r w:rsidRPr="00B63569">
              <w:rPr>
                <w:rFonts w:ascii="Cambria" w:hAnsi="Cambria"/>
                <w:b/>
                <w:bCs/>
                <w:sz w:val="22"/>
                <w:szCs w:val="22"/>
              </w:rPr>
              <w:t>Propojené osoby:</w:t>
            </w:r>
          </w:p>
          <w:p w14:paraId="6B5361CE" w14:textId="63C2FE75" w:rsidR="00E126B1" w:rsidRDefault="00A13071" w:rsidP="004470F7">
            <w:pPr>
              <w:spacing w:before="120" w:line="276" w:lineRule="auto"/>
              <w:rPr>
                <w:rFonts w:ascii="Cambria" w:hAnsi="Cambria"/>
                <w:sz w:val="22"/>
                <w:szCs w:val="22"/>
              </w:rPr>
            </w:pPr>
            <w:r>
              <w:rPr>
                <w:rFonts w:ascii="Cambria" w:hAnsi="Cambria"/>
                <w:sz w:val="22"/>
                <w:szCs w:val="22"/>
              </w:rPr>
              <w:t>Jan Doucha</w:t>
            </w:r>
          </w:p>
          <w:p w14:paraId="4AA8AE69" w14:textId="4334491D" w:rsidR="00A13071" w:rsidRPr="00A13071" w:rsidRDefault="00A13071" w:rsidP="004470F7">
            <w:pPr>
              <w:spacing w:before="120" w:line="276" w:lineRule="auto"/>
              <w:rPr>
                <w:rFonts w:ascii="Cambria" w:hAnsi="Cambria"/>
                <w:b/>
                <w:bCs/>
                <w:sz w:val="22"/>
                <w:szCs w:val="22"/>
              </w:rPr>
            </w:pPr>
            <w:r w:rsidRPr="00A13071">
              <w:rPr>
                <w:rFonts w:ascii="Cambria" w:hAnsi="Cambria"/>
                <w:b/>
                <w:bCs/>
                <w:sz w:val="22"/>
                <w:szCs w:val="22"/>
              </w:rPr>
              <w:t>Struktura vztahů mezi propojenými  osobami - osoby ovládané stejnou ovládající osobou:</w:t>
            </w:r>
          </w:p>
          <w:p w14:paraId="47E5ADB5" w14:textId="1E1B52BA" w:rsidR="00A13071" w:rsidRDefault="00A13071" w:rsidP="004470F7">
            <w:pPr>
              <w:spacing w:before="120" w:line="276" w:lineRule="auto"/>
              <w:rPr>
                <w:rFonts w:ascii="Cambria" w:hAnsi="Cambria"/>
                <w:sz w:val="22"/>
                <w:szCs w:val="22"/>
              </w:rPr>
            </w:pPr>
            <w:r>
              <w:rPr>
                <w:rFonts w:ascii="Cambria" w:hAnsi="Cambria"/>
                <w:sz w:val="22"/>
                <w:szCs w:val="22"/>
              </w:rPr>
              <w:t xml:space="preserve">Lázně Františkovy Lázně a.s. (IČO: </w:t>
            </w:r>
            <w:r w:rsidR="00EC4E15">
              <w:rPr>
                <w:rFonts w:ascii="Cambria" w:hAnsi="Cambria"/>
                <w:sz w:val="22"/>
                <w:szCs w:val="22"/>
              </w:rPr>
              <w:t>46887121), AQUAFORUM s.r.o. (IČO: 03512452), Františkovy Lázně IMPERIAL a.s. (IČO: 03479757), AQUAFORUM SERVICE (IČO: 04507461), Spavital a.s. (IČO: 29094071), Františkovy Lázně JESENIUS s.r.o. (IČO: 05517664), CHF REALITY s.r.o. (IČO: 05517699)</w:t>
            </w:r>
          </w:p>
          <w:p w14:paraId="26B1404E" w14:textId="77777777" w:rsidR="00A13071" w:rsidRPr="00B63569" w:rsidRDefault="00A13071" w:rsidP="004470F7">
            <w:pPr>
              <w:spacing w:before="120" w:line="276" w:lineRule="auto"/>
              <w:rPr>
                <w:rFonts w:ascii="Cambria" w:hAnsi="Cambria"/>
                <w:sz w:val="22"/>
                <w:szCs w:val="22"/>
              </w:rPr>
            </w:pPr>
          </w:p>
          <w:p w14:paraId="78DC0B07" w14:textId="77777777" w:rsidR="00E126B1" w:rsidRPr="00B63569" w:rsidRDefault="00E126B1" w:rsidP="004470F7">
            <w:pPr>
              <w:spacing w:before="120" w:line="276" w:lineRule="auto"/>
              <w:rPr>
                <w:rFonts w:ascii="Cambria" w:hAnsi="Cambria"/>
                <w:b/>
                <w:bCs/>
                <w:sz w:val="22"/>
                <w:szCs w:val="22"/>
              </w:rPr>
            </w:pPr>
            <w:r w:rsidRPr="00B63569">
              <w:rPr>
                <w:rFonts w:ascii="Cambria" w:hAnsi="Cambria"/>
                <w:b/>
                <w:bCs/>
                <w:sz w:val="22"/>
                <w:szCs w:val="22"/>
              </w:rPr>
              <w:t>Představenstvo:</w:t>
            </w:r>
          </w:p>
          <w:p w14:paraId="2C9FFAAA" w14:textId="260FB025" w:rsidR="00E126B1" w:rsidRPr="00B63569" w:rsidRDefault="00EC4E15" w:rsidP="004470F7">
            <w:pPr>
              <w:spacing w:before="120" w:line="276" w:lineRule="auto"/>
              <w:rPr>
                <w:rFonts w:ascii="Cambria" w:hAnsi="Cambria"/>
                <w:sz w:val="22"/>
                <w:szCs w:val="22"/>
              </w:rPr>
            </w:pPr>
            <w:r>
              <w:rPr>
                <w:rFonts w:ascii="Cambria" w:hAnsi="Cambria"/>
                <w:sz w:val="22"/>
                <w:szCs w:val="22"/>
              </w:rPr>
              <w:t>Jan Doucha</w:t>
            </w:r>
            <w:r w:rsidR="00E126B1" w:rsidRPr="00B63569">
              <w:rPr>
                <w:rFonts w:ascii="Cambria" w:hAnsi="Cambria"/>
                <w:sz w:val="22"/>
                <w:szCs w:val="22"/>
              </w:rPr>
              <w:t>, předseda představenstva</w:t>
            </w:r>
          </w:p>
          <w:p w14:paraId="5F36A9FD" w14:textId="77777777" w:rsidR="00E126B1" w:rsidRPr="00B63569" w:rsidRDefault="00E126B1" w:rsidP="004470F7">
            <w:pPr>
              <w:spacing w:before="120" w:line="276" w:lineRule="auto"/>
              <w:rPr>
                <w:rFonts w:ascii="Cambria" w:hAnsi="Cambria"/>
                <w:sz w:val="22"/>
                <w:szCs w:val="22"/>
              </w:rPr>
            </w:pPr>
          </w:p>
          <w:p w14:paraId="4F243EB4" w14:textId="77777777" w:rsidR="00E126B1" w:rsidRPr="00B63569" w:rsidRDefault="00E126B1" w:rsidP="004470F7">
            <w:pPr>
              <w:spacing w:before="120" w:line="276" w:lineRule="auto"/>
              <w:rPr>
                <w:rFonts w:ascii="Cambria" w:hAnsi="Cambria"/>
                <w:b/>
                <w:bCs/>
                <w:sz w:val="22"/>
                <w:szCs w:val="22"/>
              </w:rPr>
            </w:pPr>
            <w:r w:rsidRPr="00B63569">
              <w:rPr>
                <w:rFonts w:ascii="Cambria" w:hAnsi="Cambria"/>
                <w:b/>
                <w:bCs/>
                <w:sz w:val="22"/>
                <w:szCs w:val="22"/>
              </w:rPr>
              <w:t>Dozorčí rada:</w:t>
            </w:r>
          </w:p>
          <w:p w14:paraId="3C865988" w14:textId="2A67206A" w:rsidR="00E126B1" w:rsidRPr="00B63569" w:rsidRDefault="00EC4E15" w:rsidP="004470F7">
            <w:pPr>
              <w:spacing w:before="120" w:line="276" w:lineRule="auto"/>
              <w:rPr>
                <w:rFonts w:ascii="Cambria" w:hAnsi="Cambria"/>
                <w:sz w:val="22"/>
                <w:szCs w:val="22"/>
              </w:rPr>
            </w:pPr>
            <w:r>
              <w:rPr>
                <w:rFonts w:ascii="Cambria" w:hAnsi="Cambria"/>
                <w:sz w:val="22"/>
                <w:szCs w:val="22"/>
              </w:rPr>
              <w:t>Ing. Helena Podhrázká</w:t>
            </w:r>
            <w:r w:rsidR="00E126B1" w:rsidRPr="00B63569">
              <w:rPr>
                <w:rFonts w:ascii="Cambria" w:hAnsi="Cambria"/>
                <w:sz w:val="22"/>
                <w:szCs w:val="22"/>
              </w:rPr>
              <w:t>, předseda dozorčí rady</w:t>
            </w:r>
          </w:p>
          <w:p w14:paraId="7E4FD2C2" w14:textId="77777777" w:rsidR="00E126B1" w:rsidRPr="00B63569" w:rsidRDefault="00E126B1" w:rsidP="004470F7">
            <w:pPr>
              <w:spacing w:before="120" w:line="276" w:lineRule="auto"/>
              <w:rPr>
                <w:rFonts w:ascii="Cambria" w:hAnsi="Cambria"/>
                <w:sz w:val="22"/>
                <w:szCs w:val="22"/>
              </w:rPr>
            </w:pPr>
          </w:p>
          <w:p w14:paraId="57555290" w14:textId="77777777" w:rsidR="00E126B1" w:rsidRPr="00B63569" w:rsidRDefault="00E126B1" w:rsidP="004470F7">
            <w:pPr>
              <w:spacing w:before="120" w:line="276" w:lineRule="auto"/>
              <w:rPr>
                <w:rFonts w:ascii="Cambria" w:hAnsi="Cambria"/>
                <w:b/>
                <w:bCs/>
                <w:sz w:val="22"/>
                <w:szCs w:val="22"/>
              </w:rPr>
            </w:pPr>
            <w:r w:rsidRPr="00B63569">
              <w:rPr>
                <w:rFonts w:ascii="Cambria" w:hAnsi="Cambria"/>
                <w:b/>
                <w:bCs/>
                <w:sz w:val="22"/>
                <w:szCs w:val="22"/>
              </w:rPr>
              <w:t>Počet zaměstnanců:</w:t>
            </w:r>
          </w:p>
          <w:p w14:paraId="7F4D4257" w14:textId="7CF04B06" w:rsidR="00E126B1" w:rsidRPr="00B63569" w:rsidRDefault="00EC4E15" w:rsidP="004470F7">
            <w:pPr>
              <w:spacing w:before="120" w:line="276" w:lineRule="auto"/>
              <w:rPr>
                <w:rFonts w:ascii="Cambria" w:hAnsi="Cambria"/>
                <w:sz w:val="22"/>
                <w:szCs w:val="22"/>
              </w:rPr>
            </w:pPr>
            <w:r>
              <w:rPr>
                <w:rFonts w:ascii="Cambria" w:hAnsi="Cambria"/>
                <w:sz w:val="22"/>
                <w:szCs w:val="22"/>
              </w:rPr>
              <w:lastRenderedPageBreak/>
              <w:t>216,902</w:t>
            </w:r>
            <w:r w:rsidR="00E126B1" w:rsidRPr="00B63569">
              <w:rPr>
                <w:rFonts w:ascii="Cambria" w:hAnsi="Cambria"/>
                <w:sz w:val="22"/>
                <w:szCs w:val="22"/>
              </w:rPr>
              <w:t xml:space="preserve"> (v roce 2019), z toho 8 řídicích pracovníků</w:t>
            </w:r>
          </w:p>
          <w:p w14:paraId="51F6F040" w14:textId="77777777" w:rsidR="00E126B1" w:rsidRPr="00B63569" w:rsidRDefault="00E126B1" w:rsidP="00A13071">
            <w:pPr>
              <w:pStyle w:val="Nadpis1"/>
              <w:spacing w:before="120" w:line="276" w:lineRule="auto"/>
              <w:rPr>
                <w:rFonts w:ascii="Cambria" w:hAnsi="Cambria"/>
                <w:sz w:val="22"/>
                <w:szCs w:val="22"/>
              </w:rPr>
            </w:pPr>
          </w:p>
          <w:p w14:paraId="096BAFC7" w14:textId="77777777" w:rsidR="00E126B1" w:rsidRPr="00B63569" w:rsidRDefault="00E126B1" w:rsidP="004470F7">
            <w:pPr>
              <w:spacing w:before="120" w:line="276" w:lineRule="auto"/>
              <w:rPr>
                <w:rFonts w:ascii="Cambria" w:hAnsi="Cambria"/>
                <w:b/>
                <w:bCs/>
                <w:sz w:val="22"/>
                <w:szCs w:val="22"/>
              </w:rPr>
            </w:pPr>
            <w:r w:rsidRPr="00B63569">
              <w:rPr>
                <w:rFonts w:ascii="Cambria" w:hAnsi="Cambria"/>
                <w:b/>
                <w:bCs/>
                <w:sz w:val="22"/>
                <w:szCs w:val="22"/>
              </w:rPr>
              <w:t>Čistý obrat za účetní období:</w:t>
            </w:r>
          </w:p>
          <w:p w14:paraId="034327AF" w14:textId="13473125" w:rsidR="00E126B1" w:rsidRPr="00B63569" w:rsidRDefault="00E126B1" w:rsidP="004470F7">
            <w:pPr>
              <w:spacing w:before="120" w:line="276" w:lineRule="auto"/>
              <w:rPr>
                <w:rFonts w:ascii="Cambria" w:hAnsi="Cambria"/>
                <w:sz w:val="22"/>
                <w:szCs w:val="22"/>
              </w:rPr>
            </w:pPr>
            <w:r w:rsidRPr="00B63569">
              <w:rPr>
                <w:rFonts w:ascii="Cambria" w:hAnsi="Cambria"/>
                <w:sz w:val="22"/>
                <w:szCs w:val="22"/>
              </w:rPr>
              <w:t xml:space="preserve">za rok 2019          </w:t>
            </w:r>
            <w:r w:rsidR="00EC4E15">
              <w:rPr>
                <w:rFonts w:ascii="Cambria" w:hAnsi="Cambria"/>
                <w:sz w:val="22"/>
                <w:szCs w:val="22"/>
              </w:rPr>
              <w:t>354</w:t>
            </w:r>
            <w:r w:rsidRPr="00B63569">
              <w:rPr>
                <w:rFonts w:ascii="Cambria" w:hAnsi="Cambria"/>
                <w:sz w:val="22"/>
                <w:szCs w:val="22"/>
              </w:rPr>
              <w:t>.</w:t>
            </w:r>
            <w:r w:rsidR="00EC4E15">
              <w:rPr>
                <w:rFonts w:ascii="Cambria" w:hAnsi="Cambria"/>
                <w:sz w:val="22"/>
                <w:szCs w:val="22"/>
              </w:rPr>
              <w:t>025</w:t>
            </w:r>
            <w:r w:rsidRPr="00B63569">
              <w:rPr>
                <w:rFonts w:ascii="Cambria" w:hAnsi="Cambria"/>
                <w:sz w:val="22"/>
                <w:szCs w:val="22"/>
              </w:rPr>
              <w:t xml:space="preserve">.000 Kč </w:t>
            </w:r>
          </w:p>
          <w:p w14:paraId="42561581" w14:textId="68F041DC" w:rsidR="00E126B1" w:rsidRPr="00B63569" w:rsidRDefault="00E126B1" w:rsidP="004470F7">
            <w:pPr>
              <w:spacing w:before="120" w:line="276" w:lineRule="auto"/>
              <w:rPr>
                <w:rFonts w:ascii="Cambria" w:hAnsi="Cambria"/>
                <w:sz w:val="22"/>
                <w:szCs w:val="22"/>
              </w:rPr>
            </w:pPr>
            <w:r w:rsidRPr="00B63569">
              <w:rPr>
                <w:rFonts w:ascii="Cambria" w:hAnsi="Cambria"/>
                <w:sz w:val="22"/>
                <w:szCs w:val="22"/>
              </w:rPr>
              <w:t xml:space="preserve">za rok 2018          </w:t>
            </w:r>
            <w:r w:rsidR="004470F7">
              <w:rPr>
                <w:rFonts w:ascii="Cambria" w:hAnsi="Cambria"/>
                <w:sz w:val="22"/>
                <w:szCs w:val="22"/>
              </w:rPr>
              <w:t>320</w:t>
            </w:r>
            <w:r w:rsidRPr="00B63569">
              <w:rPr>
                <w:rFonts w:ascii="Cambria" w:hAnsi="Cambria"/>
                <w:sz w:val="22"/>
                <w:szCs w:val="22"/>
              </w:rPr>
              <w:t>.</w:t>
            </w:r>
            <w:r w:rsidR="004470F7">
              <w:rPr>
                <w:rFonts w:ascii="Cambria" w:hAnsi="Cambria"/>
                <w:sz w:val="22"/>
                <w:szCs w:val="22"/>
              </w:rPr>
              <w:t>773</w:t>
            </w:r>
            <w:r w:rsidRPr="00B63569">
              <w:rPr>
                <w:rFonts w:ascii="Cambria" w:hAnsi="Cambria"/>
                <w:sz w:val="22"/>
                <w:szCs w:val="22"/>
              </w:rPr>
              <w:t>.000 Kč</w:t>
            </w:r>
          </w:p>
        </w:tc>
      </w:tr>
    </w:tbl>
    <w:p w14:paraId="5C44867A" w14:textId="4D769B64" w:rsidR="008A20BF" w:rsidRDefault="008A20BF" w:rsidP="00B63569">
      <w:pPr>
        <w:spacing w:before="120" w:line="276" w:lineRule="auto"/>
        <w:rPr>
          <w:rFonts w:ascii="Cambria" w:hAnsi="Cambria"/>
          <w:sz w:val="22"/>
          <w:szCs w:val="22"/>
        </w:rPr>
      </w:pPr>
    </w:p>
    <w:p w14:paraId="5A341C79" w14:textId="77777777" w:rsidR="00E126B1" w:rsidRPr="00B63569" w:rsidRDefault="00E126B1" w:rsidP="00B63569">
      <w:pPr>
        <w:spacing w:before="120" w:line="276" w:lineRule="auto"/>
        <w:rPr>
          <w:rFonts w:ascii="Cambria" w:hAnsi="Cambria"/>
          <w:sz w:val="22"/>
          <w:szCs w:val="22"/>
        </w:rPr>
      </w:pPr>
    </w:p>
    <w:tbl>
      <w:tblPr>
        <w:tblStyle w:val="Mkatabulky"/>
        <w:tblW w:w="0" w:type="auto"/>
        <w:tblLook w:val="04A0" w:firstRow="1" w:lastRow="0" w:firstColumn="1" w:lastColumn="0" w:noHBand="0" w:noVBand="1"/>
      </w:tblPr>
      <w:tblGrid>
        <w:gridCol w:w="7366"/>
        <w:gridCol w:w="6521"/>
      </w:tblGrid>
      <w:tr w:rsidR="00E90D20" w:rsidRPr="00B63569" w14:paraId="5C15A28B" w14:textId="77777777" w:rsidTr="00FC4BB2">
        <w:tc>
          <w:tcPr>
            <w:tcW w:w="13887" w:type="dxa"/>
            <w:gridSpan w:val="2"/>
            <w:shd w:val="clear" w:color="auto" w:fill="FAA082"/>
          </w:tcPr>
          <w:p w14:paraId="7C41F8FD" w14:textId="77777777" w:rsidR="008A20BF" w:rsidRPr="00B63569" w:rsidRDefault="00E90D20" w:rsidP="00B63569">
            <w:pPr>
              <w:pStyle w:val="Nadpis1"/>
              <w:spacing w:before="120" w:line="276" w:lineRule="auto"/>
              <w:rPr>
                <w:rFonts w:ascii="Cambria" w:hAnsi="Cambria"/>
                <w:sz w:val="22"/>
                <w:szCs w:val="22"/>
              </w:rPr>
            </w:pPr>
            <w:r w:rsidRPr="00B63569">
              <w:rPr>
                <w:rFonts w:ascii="Cambria" w:hAnsi="Cambria"/>
                <w:sz w:val="22"/>
                <w:szCs w:val="22"/>
              </w:rPr>
              <w:t>Název:</w:t>
            </w:r>
          </w:p>
          <w:p w14:paraId="7C647E16" w14:textId="72B27503" w:rsidR="00E90D20" w:rsidRPr="00B63569" w:rsidRDefault="00E90D20" w:rsidP="00B63569">
            <w:pPr>
              <w:spacing w:before="120" w:line="276" w:lineRule="auto"/>
              <w:rPr>
                <w:rFonts w:ascii="Cambria" w:hAnsi="Cambria"/>
                <w:sz w:val="22"/>
                <w:szCs w:val="22"/>
              </w:rPr>
            </w:pPr>
            <w:r w:rsidRPr="00B63569">
              <w:rPr>
                <w:rFonts w:ascii="Cambria" w:hAnsi="Cambria"/>
                <w:bCs/>
                <w:kern w:val="28"/>
                <w:sz w:val="22"/>
                <w:szCs w:val="22"/>
                <w14:numForm w14:val="lining"/>
              </w:rPr>
              <w:t xml:space="preserve">Lázně Františkovy Lázně a.s. (IČO: </w:t>
            </w:r>
            <w:r w:rsidR="008A20BF" w:rsidRPr="00B63569">
              <w:rPr>
                <w:rFonts w:ascii="Cambria" w:hAnsi="Cambria"/>
                <w:bCs/>
                <w:kern w:val="28"/>
                <w:sz w:val="22"/>
                <w:szCs w:val="22"/>
                <w14:numForm w14:val="lining"/>
              </w:rPr>
              <w:t>46887121</w:t>
            </w:r>
            <w:r w:rsidRPr="00B63569">
              <w:rPr>
                <w:rFonts w:ascii="Cambria" w:hAnsi="Cambria"/>
                <w:bCs/>
                <w:kern w:val="28"/>
                <w:sz w:val="22"/>
                <w:szCs w:val="22"/>
                <w14:numForm w14:val="lining"/>
              </w:rPr>
              <w:t>)</w:t>
            </w:r>
          </w:p>
          <w:p w14:paraId="34C6E33D" w14:textId="2DAD5152" w:rsidR="008A20BF" w:rsidRPr="00B63569" w:rsidRDefault="00E90D20" w:rsidP="00B63569">
            <w:pPr>
              <w:pStyle w:val="Nadpis1"/>
              <w:spacing w:before="120" w:line="276" w:lineRule="auto"/>
              <w:rPr>
                <w:rFonts w:ascii="Cambria" w:hAnsi="Cambria"/>
                <w:sz w:val="22"/>
                <w:szCs w:val="22"/>
              </w:rPr>
            </w:pPr>
            <w:r w:rsidRPr="00B63569">
              <w:rPr>
                <w:rFonts w:ascii="Cambria" w:hAnsi="Cambria"/>
                <w:sz w:val="22"/>
                <w:szCs w:val="22"/>
              </w:rPr>
              <w:t>Adresa</w:t>
            </w:r>
            <w:r w:rsidR="00520938" w:rsidRPr="00B63569">
              <w:rPr>
                <w:rFonts w:ascii="Cambria" w:hAnsi="Cambria"/>
                <w:sz w:val="22"/>
                <w:szCs w:val="22"/>
              </w:rPr>
              <w:t xml:space="preserve"> sídla</w:t>
            </w:r>
            <w:r w:rsidRPr="00B63569">
              <w:rPr>
                <w:rFonts w:ascii="Cambria" w:hAnsi="Cambria"/>
                <w:sz w:val="22"/>
                <w:szCs w:val="22"/>
              </w:rPr>
              <w:t>:</w:t>
            </w:r>
          </w:p>
          <w:p w14:paraId="419D1A4C" w14:textId="13801C35" w:rsidR="00E90D20" w:rsidRPr="00B63569" w:rsidRDefault="008A20BF" w:rsidP="00B63569">
            <w:pPr>
              <w:pStyle w:val="Nadpis1"/>
              <w:spacing w:before="120" w:line="276" w:lineRule="auto"/>
              <w:rPr>
                <w:rFonts w:ascii="Cambria" w:hAnsi="Cambria"/>
                <w:b w:val="0"/>
                <w:bCs/>
                <w:sz w:val="22"/>
                <w:szCs w:val="22"/>
              </w:rPr>
            </w:pPr>
            <w:r w:rsidRPr="00B63569">
              <w:rPr>
                <w:rFonts w:ascii="Cambria" w:hAnsi="Cambria"/>
                <w:b w:val="0"/>
                <w:bCs/>
                <w:sz w:val="22"/>
                <w:szCs w:val="22"/>
              </w:rPr>
              <w:t>Jiráskova 23/3, 351 01 Františkovy Lázně</w:t>
            </w:r>
          </w:p>
          <w:p w14:paraId="2DE3C956" w14:textId="77777777" w:rsidR="008A20BF" w:rsidRPr="00B63569" w:rsidRDefault="00E90D20" w:rsidP="00B63569">
            <w:pPr>
              <w:spacing w:before="120" w:line="276" w:lineRule="auto"/>
              <w:rPr>
                <w:rFonts w:ascii="Cambria" w:hAnsi="Cambria"/>
                <w:b/>
                <w:bCs/>
                <w:sz w:val="22"/>
                <w:szCs w:val="22"/>
              </w:rPr>
            </w:pPr>
            <w:r w:rsidRPr="00B63569">
              <w:rPr>
                <w:rFonts w:ascii="Cambria" w:hAnsi="Cambria"/>
                <w:b/>
                <w:bCs/>
                <w:sz w:val="22"/>
                <w:szCs w:val="22"/>
              </w:rPr>
              <w:t>Webové stránky:</w:t>
            </w:r>
          </w:p>
          <w:p w14:paraId="5695EB34" w14:textId="16AFC083" w:rsidR="00E90D20" w:rsidRPr="00B63569" w:rsidRDefault="001A0FA9" w:rsidP="00B63569">
            <w:pPr>
              <w:spacing w:before="120" w:line="276" w:lineRule="auto"/>
              <w:rPr>
                <w:rFonts w:ascii="Cambria" w:hAnsi="Cambria"/>
                <w:sz w:val="22"/>
                <w:szCs w:val="22"/>
              </w:rPr>
            </w:pPr>
            <w:hyperlink r:id="rId12" w:tgtFrame="_blank" w:history="1">
              <w:r w:rsidR="00E90D20" w:rsidRPr="00B63569">
                <w:rPr>
                  <w:rStyle w:val="Hypertextovodkaz"/>
                  <w:rFonts w:ascii="Cambria" w:hAnsi="Cambria"/>
                  <w:color w:val="3685C6"/>
                  <w:sz w:val="22"/>
                  <w:szCs w:val="22"/>
                </w:rPr>
                <w:t>frantiskovylazne.cz</w:t>
              </w:r>
            </w:hyperlink>
          </w:p>
          <w:p w14:paraId="4074E12B" w14:textId="77777777" w:rsidR="008A20BF" w:rsidRPr="00B63569" w:rsidRDefault="008A20BF" w:rsidP="00B63569">
            <w:pPr>
              <w:spacing w:before="120" w:line="276" w:lineRule="auto"/>
              <w:rPr>
                <w:rFonts w:ascii="Cambria" w:hAnsi="Cambria"/>
                <w:b/>
                <w:bCs/>
                <w:sz w:val="22"/>
                <w:szCs w:val="22"/>
              </w:rPr>
            </w:pPr>
            <w:r w:rsidRPr="00B63569">
              <w:rPr>
                <w:rFonts w:ascii="Cambria" w:hAnsi="Cambria"/>
                <w:b/>
                <w:bCs/>
                <w:sz w:val="22"/>
                <w:szCs w:val="22"/>
              </w:rPr>
              <w:t>Rok založení lázní:</w:t>
            </w:r>
          </w:p>
          <w:p w14:paraId="3BE83E74" w14:textId="77777777" w:rsidR="00E90D20" w:rsidRPr="00B63569" w:rsidRDefault="008A20BF" w:rsidP="00B63569">
            <w:pPr>
              <w:spacing w:before="120" w:line="276" w:lineRule="auto"/>
              <w:rPr>
                <w:rFonts w:ascii="Cambria" w:hAnsi="Cambria"/>
                <w:sz w:val="22"/>
                <w:szCs w:val="22"/>
              </w:rPr>
            </w:pPr>
            <w:r w:rsidRPr="00B63569">
              <w:rPr>
                <w:rFonts w:ascii="Cambria" w:hAnsi="Cambria"/>
                <w:sz w:val="22"/>
                <w:szCs w:val="22"/>
              </w:rPr>
              <w:t>1793</w:t>
            </w:r>
          </w:p>
          <w:p w14:paraId="7E903E75" w14:textId="57A55173" w:rsidR="00A32FC1" w:rsidRPr="00B63569" w:rsidRDefault="00A32FC1" w:rsidP="00B63569">
            <w:pPr>
              <w:spacing w:before="120" w:line="276" w:lineRule="auto"/>
              <w:rPr>
                <w:rFonts w:ascii="Cambria" w:hAnsi="Cambria"/>
                <w:b/>
                <w:bCs/>
                <w:sz w:val="22"/>
                <w:szCs w:val="22"/>
              </w:rPr>
            </w:pPr>
            <w:r w:rsidRPr="00B63569">
              <w:rPr>
                <w:rFonts w:ascii="Cambria" w:hAnsi="Cambria"/>
                <w:b/>
                <w:bCs/>
                <w:sz w:val="22"/>
                <w:szCs w:val="22"/>
              </w:rPr>
              <w:t>Kdo je léčen:</w:t>
            </w:r>
          </w:p>
          <w:p w14:paraId="49EE7545" w14:textId="21CF109E" w:rsidR="00A32FC1" w:rsidRPr="00B63569" w:rsidRDefault="00A32FC1" w:rsidP="00B63569">
            <w:pPr>
              <w:spacing w:before="120" w:line="276" w:lineRule="auto"/>
              <w:rPr>
                <w:rFonts w:ascii="Cambria" w:hAnsi="Cambria"/>
                <w:sz w:val="22"/>
                <w:szCs w:val="22"/>
              </w:rPr>
            </w:pPr>
            <w:r w:rsidRPr="00B63569">
              <w:rPr>
                <w:rFonts w:ascii="Cambria" w:hAnsi="Cambria"/>
                <w:sz w:val="22"/>
                <w:szCs w:val="22"/>
              </w:rPr>
              <w:t>Dospělí</w:t>
            </w:r>
          </w:p>
        </w:tc>
      </w:tr>
      <w:tr w:rsidR="00E90D20" w:rsidRPr="00B63569" w14:paraId="35E6D86A" w14:textId="77777777" w:rsidTr="00E90D20">
        <w:tc>
          <w:tcPr>
            <w:tcW w:w="7366" w:type="dxa"/>
          </w:tcPr>
          <w:p w14:paraId="19EA73D0" w14:textId="77777777" w:rsidR="00E90D20" w:rsidRPr="00B63569" w:rsidRDefault="00E90D20" w:rsidP="00B63569">
            <w:pPr>
              <w:spacing w:before="120" w:line="276" w:lineRule="auto"/>
              <w:jc w:val="both"/>
              <w:rPr>
                <w:rFonts w:ascii="Cambria" w:hAnsi="Cambria"/>
                <w:b/>
                <w:bCs/>
                <w:color w:val="000000" w:themeColor="text1"/>
                <w:sz w:val="22"/>
                <w:szCs w:val="22"/>
              </w:rPr>
            </w:pPr>
            <w:r w:rsidRPr="00B63569">
              <w:rPr>
                <w:rFonts w:ascii="Cambria" w:hAnsi="Cambria"/>
                <w:b/>
                <w:bCs/>
                <w:color w:val="000000" w:themeColor="text1"/>
                <w:spacing w:val="16"/>
                <w:sz w:val="22"/>
                <w:szCs w:val="22"/>
              </w:rPr>
              <w:t xml:space="preserve">A. </w:t>
            </w:r>
            <w:r w:rsidRPr="00B63569">
              <w:rPr>
                <w:rFonts w:ascii="Cambria" w:hAnsi="Cambria"/>
                <w:b/>
                <w:bCs/>
                <w:color w:val="000000" w:themeColor="text1"/>
                <w:sz w:val="22"/>
                <w:szCs w:val="22"/>
              </w:rPr>
              <w:t>Péče po onkologických onemocněních</w:t>
            </w:r>
          </w:p>
          <w:p w14:paraId="08CFC699" w14:textId="77777777" w:rsidR="00E90D20" w:rsidRPr="00B63569" w:rsidRDefault="00E90D20" w:rsidP="00B63569">
            <w:pPr>
              <w:pStyle w:val="Odstavecseseznamem"/>
              <w:numPr>
                <w:ilvl w:val="0"/>
                <w:numId w:val="15"/>
              </w:numPr>
              <w:spacing w:before="120" w:line="276" w:lineRule="auto"/>
              <w:ind w:left="567" w:firstLine="0"/>
              <w:jc w:val="both"/>
              <w:rPr>
                <w:rFonts w:ascii="Cambria" w:hAnsi="Cambria"/>
                <w:sz w:val="22"/>
                <w:szCs w:val="22"/>
              </w:rPr>
            </w:pPr>
            <w:r w:rsidRPr="00B63569">
              <w:rPr>
                <w:rFonts w:ascii="Cambria" w:hAnsi="Cambria"/>
                <w:sz w:val="22"/>
                <w:szCs w:val="22"/>
              </w:rPr>
              <w:t>Zhoubné nádory</w:t>
            </w:r>
          </w:p>
          <w:p w14:paraId="0607E451" w14:textId="77777777" w:rsidR="00E90D20" w:rsidRPr="00B63569" w:rsidRDefault="00E90D20" w:rsidP="00B63569">
            <w:pPr>
              <w:spacing w:before="120" w:line="276" w:lineRule="auto"/>
              <w:jc w:val="both"/>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B. Nemoci oběhového ústrojí</w:t>
            </w:r>
          </w:p>
          <w:p w14:paraId="77CEA2CE" w14:textId="77777777" w:rsidR="00E90D20" w:rsidRPr="00B63569" w:rsidRDefault="00E90D20" w:rsidP="00B63569">
            <w:pPr>
              <w:pStyle w:val="Odstavecseseznamem"/>
              <w:numPr>
                <w:ilvl w:val="0"/>
                <w:numId w:val="14"/>
              </w:numPr>
              <w:spacing w:before="120" w:line="276" w:lineRule="auto"/>
              <w:ind w:left="567" w:firstLine="0"/>
              <w:jc w:val="both"/>
              <w:rPr>
                <w:rFonts w:ascii="Cambria" w:hAnsi="Cambria"/>
                <w:sz w:val="22"/>
                <w:szCs w:val="22"/>
              </w:rPr>
            </w:pPr>
            <w:r w:rsidRPr="00B63569">
              <w:rPr>
                <w:rFonts w:ascii="Cambria" w:hAnsi="Cambria"/>
                <w:sz w:val="22"/>
                <w:szCs w:val="22"/>
              </w:rPr>
              <w:t>Symptomatická ischemická choroba srdeční.</w:t>
            </w:r>
          </w:p>
          <w:p w14:paraId="4D48BF8E" w14:textId="77777777" w:rsidR="00E90D20" w:rsidRPr="00B63569" w:rsidRDefault="00E90D20" w:rsidP="00B63569">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lastRenderedPageBreak/>
              <w:t>Stav po infarktu myokardu.</w:t>
            </w:r>
          </w:p>
          <w:p w14:paraId="7AE99B33" w14:textId="77777777" w:rsidR="00E90D20" w:rsidRPr="00B63569" w:rsidRDefault="00E90D20" w:rsidP="00B63569">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Hypertenzní nemoc II. až III. stupně hodnocení hypertenzní nemoci.</w:t>
            </w:r>
          </w:p>
          <w:p w14:paraId="6EF3F3F4" w14:textId="77777777" w:rsidR="00E90D20" w:rsidRPr="00B63569" w:rsidRDefault="00E90D20" w:rsidP="00B63569">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Onemocnění tepen končetin na podkladě aterosklerotickém II b. nebo zánětlivém.</w:t>
            </w:r>
          </w:p>
          <w:p w14:paraId="1FE2BE5F" w14:textId="77777777" w:rsidR="00E90D20" w:rsidRPr="00B63569" w:rsidRDefault="00E90D20" w:rsidP="00B63569">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Funkční poruchy periferních cév a stavy po trombózách. Chronický lymfatický edém.</w:t>
            </w:r>
          </w:p>
          <w:p w14:paraId="58ADF72F" w14:textId="77777777" w:rsidR="00E90D20" w:rsidRPr="00B63569" w:rsidRDefault="00E90D20" w:rsidP="00B63569">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Stavy po kardiochirurgických výkonech typu: náhrada chlopně bioprotézou nebo metalickou protézou, rekonstrukční výkony na chlopních, defekty septa síní nebo komor, chirurgická revaskularizace myokardu – koronární arteriální bypass (CABG), operace vrozených srdečních vad u dospělých, operace výdutě levé komory, operace nádorů srdce, operace osrdečníku, operace hrudní aorty.</w:t>
            </w:r>
          </w:p>
          <w:p w14:paraId="24F0BA84" w14:textId="77777777" w:rsidR="00E90D20" w:rsidRPr="00B63569" w:rsidRDefault="00E90D20" w:rsidP="00B63569">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Stavy po perkutánní transluminární koronární angioplastice (PTCA).</w:t>
            </w:r>
          </w:p>
          <w:p w14:paraId="423017C5" w14:textId="77777777" w:rsidR="00E90D20" w:rsidRPr="00B63569" w:rsidRDefault="00E90D20" w:rsidP="00B63569">
            <w:pPr>
              <w:pStyle w:val="Odstavecseseznamem"/>
              <w:numPr>
                <w:ilvl w:val="2"/>
                <w:numId w:val="14"/>
              </w:numPr>
              <w:spacing w:before="120" w:line="276" w:lineRule="auto"/>
              <w:ind w:left="567" w:firstLine="0"/>
              <w:jc w:val="both"/>
              <w:rPr>
                <w:rFonts w:ascii="Cambria" w:hAnsi="Cambria"/>
                <w:sz w:val="22"/>
                <w:szCs w:val="22"/>
              </w:rPr>
            </w:pPr>
            <w:r w:rsidRPr="00B63569">
              <w:rPr>
                <w:rFonts w:ascii="Cambria" w:hAnsi="Cambria"/>
                <w:sz w:val="22"/>
                <w:szCs w:val="22"/>
              </w:rPr>
              <w:t>Stavy po rekonstrukčních a revaskularizačních operacích na cévním systému mimo srdce a hrudní aorty./ Stavy po perkutánní transluminární angioplastice.</w:t>
            </w:r>
          </w:p>
          <w:p w14:paraId="4A0CB4C9" w14:textId="77777777" w:rsidR="00E90D20" w:rsidRPr="00B63569" w:rsidRDefault="00E90D20" w:rsidP="00B63569">
            <w:pPr>
              <w:pStyle w:val="Odstavecseseznamem"/>
              <w:numPr>
                <w:ilvl w:val="2"/>
                <w:numId w:val="14"/>
              </w:numPr>
              <w:spacing w:before="120" w:line="276" w:lineRule="auto"/>
              <w:ind w:left="567" w:firstLine="0"/>
              <w:jc w:val="both"/>
              <w:rPr>
                <w:rFonts w:ascii="Cambria" w:hAnsi="Cambria"/>
                <w:sz w:val="22"/>
                <w:szCs w:val="22"/>
                <w:lang w:eastAsia="en-US"/>
              </w:rPr>
            </w:pPr>
            <w:r w:rsidRPr="00B63569">
              <w:rPr>
                <w:rFonts w:ascii="Cambria" w:hAnsi="Cambria"/>
                <w:sz w:val="22"/>
                <w:szCs w:val="22"/>
              </w:rPr>
              <w:t>Stavy po transplantaci srdce.</w:t>
            </w:r>
          </w:p>
          <w:p w14:paraId="64806327" w14:textId="77777777" w:rsidR="00E90D20" w:rsidRPr="00B63569" w:rsidRDefault="00E90D20" w:rsidP="00B63569">
            <w:pPr>
              <w:spacing w:before="120" w:line="276" w:lineRule="auto"/>
              <w:jc w:val="both"/>
              <w:rPr>
                <w:rFonts w:ascii="Cambria" w:hAnsi="Cambria"/>
                <w:b/>
                <w:bCs/>
                <w:sz w:val="22"/>
                <w:szCs w:val="22"/>
              </w:rPr>
            </w:pPr>
            <w:r w:rsidRPr="00B63569">
              <w:rPr>
                <w:rFonts w:ascii="Cambria" w:hAnsi="Cambria"/>
                <w:b/>
                <w:bCs/>
                <w:sz w:val="22"/>
                <w:szCs w:val="22"/>
              </w:rPr>
              <w:t>C. Nemoci trávicího ústrojí</w:t>
            </w:r>
          </w:p>
          <w:p w14:paraId="2C68AABB" w14:textId="77777777" w:rsidR="00E90D20" w:rsidRPr="00B63569" w:rsidRDefault="00E90D20" w:rsidP="00B63569">
            <w:pPr>
              <w:pStyle w:val="Odstavecseseznamem"/>
              <w:numPr>
                <w:ilvl w:val="0"/>
                <w:numId w:val="16"/>
              </w:numPr>
              <w:spacing w:before="120" w:line="276" w:lineRule="auto"/>
              <w:ind w:left="567" w:firstLine="0"/>
              <w:jc w:val="both"/>
              <w:rPr>
                <w:rFonts w:ascii="Cambria" w:hAnsi="Cambria"/>
                <w:sz w:val="22"/>
                <w:szCs w:val="22"/>
              </w:rPr>
            </w:pPr>
            <w:r w:rsidRPr="00B63569">
              <w:rPr>
                <w:rFonts w:ascii="Cambria" w:hAnsi="Cambria"/>
                <w:sz w:val="22"/>
                <w:szCs w:val="22"/>
              </w:rPr>
              <w:t>Chronické a recidivující onemocnění žaludku a střev s maldigestivními příznaky přetrvávajícími při standardní farmakoterapii./ Stavy po těžkých střevních infekcích, parazitózách a mykotických onemocněních.</w:t>
            </w:r>
          </w:p>
          <w:p w14:paraId="466AA06D" w14:textId="77777777" w:rsidR="00E90D20" w:rsidRPr="00B63569" w:rsidRDefault="00E90D20" w:rsidP="00B63569">
            <w:pPr>
              <w:pStyle w:val="Odstavecseseznamem"/>
              <w:numPr>
                <w:ilvl w:val="0"/>
                <w:numId w:val="16"/>
              </w:numPr>
              <w:spacing w:before="120" w:line="276" w:lineRule="auto"/>
              <w:ind w:left="567" w:firstLine="0"/>
              <w:jc w:val="both"/>
              <w:rPr>
                <w:rFonts w:ascii="Cambria" w:hAnsi="Cambria"/>
                <w:sz w:val="22"/>
                <w:szCs w:val="22"/>
              </w:rPr>
            </w:pPr>
            <w:r w:rsidRPr="00B63569">
              <w:rPr>
                <w:rFonts w:ascii="Cambria" w:hAnsi="Cambria"/>
                <w:sz w:val="22"/>
                <w:szCs w:val="22"/>
              </w:rPr>
              <w:t>Stavy po operaci žaludku, dvanáctníku, jícnu a střev s postresekční symptomatologií endoskopicky ověřenou.</w:t>
            </w:r>
          </w:p>
          <w:p w14:paraId="03993CEF" w14:textId="77777777" w:rsidR="00E90D20" w:rsidRPr="00B63569" w:rsidRDefault="00E90D20" w:rsidP="00B63569">
            <w:pPr>
              <w:pStyle w:val="Odstavecseseznamem"/>
              <w:numPr>
                <w:ilvl w:val="0"/>
                <w:numId w:val="16"/>
              </w:numPr>
              <w:spacing w:before="120" w:line="276" w:lineRule="auto"/>
              <w:ind w:left="567" w:firstLine="0"/>
              <w:jc w:val="both"/>
              <w:rPr>
                <w:rFonts w:ascii="Cambria" w:hAnsi="Cambria"/>
                <w:sz w:val="22"/>
                <w:szCs w:val="22"/>
              </w:rPr>
            </w:pPr>
            <w:r w:rsidRPr="00B63569">
              <w:rPr>
                <w:rFonts w:ascii="Cambria" w:hAnsi="Cambria"/>
                <w:sz w:val="22"/>
                <w:szCs w:val="22"/>
              </w:rPr>
              <w:t>Crohnova nemoc. Colitis ulceroza.</w:t>
            </w:r>
          </w:p>
          <w:p w14:paraId="28C34D4E" w14:textId="77777777" w:rsidR="00E90D20" w:rsidRPr="00B63569" w:rsidRDefault="00E90D20" w:rsidP="00B63569">
            <w:pPr>
              <w:pStyle w:val="Odstavecseseznamem"/>
              <w:numPr>
                <w:ilvl w:val="0"/>
                <w:numId w:val="16"/>
              </w:numPr>
              <w:spacing w:before="120" w:line="276" w:lineRule="auto"/>
              <w:ind w:left="567" w:firstLine="0"/>
              <w:jc w:val="both"/>
              <w:rPr>
                <w:rFonts w:ascii="Cambria" w:hAnsi="Cambria"/>
                <w:sz w:val="22"/>
                <w:szCs w:val="22"/>
              </w:rPr>
            </w:pPr>
            <w:r w:rsidRPr="00B63569">
              <w:rPr>
                <w:rFonts w:ascii="Cambria" w:hAnsi="Cambria"/>
                <w:sz w:val="22"/>
                <w:szCs w:val="22"/>
              </w:rPr>
              <w:lastRenderedPageBreak/>
              <w:t>Chronická onemocnění žlučníku a žlučového traktu s lithiazou, pokud je operace kontraindikovaná./ Sklerotizující cholangoitis. /Funkční poruchy žlučového traktu.</w:t>
            </w:r>
          </w:p>
          <w:p w14:paraId="677970D1" w14:textId="77777777" w:rsidR="00E90D20" w:rsidRPr="00B63569" w:rsidRDefault="00E90D20" w:rsidP="00B63569">
            <w:pPr>
              <w:pStyle w:val="Odstavecseseznamem"/>
              <w:numPr>
                <w:ilvl w:val="0"/>
                <w:numId w:val="16"/>
              </w:numPr>
              <w:spacing w:before="120" w:line="276" w:lineRule="auto"/>
              <w:ind w:left="567" w:firstLine="0"/>
              <w:jc w:val="both"/>
              <w:rPr>
                <w:rFonts w:ascii="Cambria" w:hAnsi="Cambria"/>
                <w:sz w:val="22"/>
                <w:szCs w:val="22"/>
              </w:rPr>
            </w:pPr>
            <w:r w:rsidRPr="00B63569">
              <w:rPr>
                <w:rFonts w:ascii="Cambria" w:hAnsi="Cambria"/>
                <w:sz w:val="22"/>
                <w:szCs w:val="22"/>
              </w:rPr>
              <w:t>Stavy po komplikovaných operacích žlučníku a žlučového traktu, po zákrocích pro stenozu a lithiazu žlučových cest – pooperační pankreatitidocholangoitis, ikterus, instrumentace žlučových cest, endoskopická retrográdní cholangiopankreatografie (ERCP)./ Stavy po dissoluci kamenů a extrakorporální litotrypsii.</w:t>
            </w:r>
          </w:p>
          <w:p w14:paraId="38E9E6B5" w14:textId="77777777" w:rsidR="00E90D20" w:rsidRPr="00B63569" w:rsidRDefault="00E90D20" w:rsidP="00B63569">
            <w:pPr>
              <w:pStyle w:val="Odstavecseseznamem"/>
              <w:numPr>
                <w:ilvl w:val="0"/>
                <w:numId w:val="16"/>
              </w:numPr>
              <w:spacing w:before="120" w:line="276" w:lineRule="auto"/>
              <w:ind w:left="567" w:firstLine="0"/>
              <w:jc w:val="both"/>
              <w:rPr>
                <w:rFonts w:ascii="Cambria" w:hAnsi="Cambria"/>
                <w:sz w:val="22"/>
                <w:szCs w:val="22"/>
              </w:rPr>
            </w:pPr>
            <w:r w:rsidRPr="00B63569">
              <w:rPr>
                <w:rFonts w:ascii="Cambria" w:hAnsi="Cambria"/>
                <w:sz w:val="22"/>
                <w:szCs w:val="22"/>
              </w:rPr>
              <w:t>Stavy po akutní hepatitis jakékoliv etiologie a toxickém jaterním poškození (lékovém i vlivem práce)./ Chronická hepatitis s přetrváváním pozitivity markerů./ Asociovaná autoimunní hepatitis./ Primární biliární cirhóza.</w:t>
            </w:r>
          </w:p>
          <w:p w14:paraId="00446CFF" w14:textId="77777777" w:rsidR="00E90D20" w:rsidRPr="00B63569" w:rsidRDefault="00E90D20" w:rsidP="00B63569">
            <w:pPr>
              <w:pStyle w:val="Odstavecseseznamem"/>
              <w:numPr>
                <w:ilvl w:val="0"/>
                <w:numId w:val="16"/>
              </w:numPr>
              <w:spacing w:before="120" w:line="276" w:lineRule="auto"/>
              <w:ind w:left="567" w:firstLine="0"/>
              <w:jc w:val="both"/>
              <w:rPr>
                <w:rFonts w:ascii="Cambria" w:hAnsi="Cambria"/>
                <w:sz w:val="22"/>
                <w:szCs w:val="22"/>
              </w:rPr>
            </w:pPr>
            <w:r w:rsidRPr="00B63569">
              <w:rPr>
                <w:rFonts w:ascii="Cambria" w:hAnsi="Cambria"/>
                <w:sz w:val="22"/>
                <w:szCs w:val="22"/>
              </w:rPr>
              <w:t>Stavy po resekčních výkonech a transplantacích jater nebo operacích a transplantacích pankreatu.</w:t>
            </w:r>
          </w:p>
          <w:p w14:paraId="5C1631CD" w14:textId="542941EB" w:rsidR="00E90D20" w:rsidRPr="00B63569" w:rsidRDefault="00E90D20" w:rsidP="00B63569">
            <w:pPr>
              <w:pStyle w:val="Odstavecseseznamem"/>
              <w:numPr>
                <w:ilvl w:val="0"/>
                <w:numId w:val="16"/>
              </w:numPr>
              <w:spacing w:before="120" w:line="276" w:lineRule="auto"/>
              <w:ind w:left="567" w:firstLine="0"/>
              <w:jc w:val="both"/>
              <w:rPr>
                <w:rFonts w:ascii="Cambria" w:hAnsi="Cambria"/>
                <w:sz w:val="22"/>
                <w:szCs w:val="22"/>
              </w:rPr>
            </w:pPr>
            <w:r w:rsidRPr="00B63569">
              <w:rPr>
                <w:rFonts w:ascii="Cambria" w:hAnsi="Cambria"/>
                <w:sz w:val="22"/>
                <w:szCs w:val="22"/>
              </w:rPr>
              <w:t>Stavy po akutní pankreatitis nebo po exacerbaci chronické pankreatitis./ Prokázaná chronická pankreatitis.</w:t>
            </w:r>
          </w:p>
          <w:p w14:paraId="69F8043B" w14:textId="77777777" w:rsidR="00E90D20" w:rsidRPr="00B63569" w:rsidRDefault="00E90D20" w:rsidP="00B63569">
            <w:pPr>
              <w:spacing w:before="120" w:line="276" w:lineRule="auto"/>
              <w:jc w:val="both"/>
              <w:rPr>
                <w:rFonts w:ascii="Cambria" w:hAnsi="Cambria"/>
                <w:b/>
                <w:bCs/>
                <w:color w:val="000000" w:themeColor="text1"/>
                <w:sz w:val="22"/>
                <w:szCs w:val="22"/>
              </w:rPr>
            </w:pPr>
            <w:r w:rsidRPr="00B63569">
              <w:rPr>
                <w:rFonts w:ascii="Cambria" w:hAnsi="Cambria"/>
                <w:b/>
                <w:bCs/>
                <w:color w:val="000000" w:themeColor="text1"/>
                <w:sz w:val="22"/>
                <w:szCs w:val="22"/>
              </w:rPr>
              <w:t>D. Nemoci nervové</w:t>
            </w:r>
          </w:p>
          <w:p w14:paraId="6AC7359B" w14:textId="77777777" w:rsidR="00E90D20" w:rsidRPr="00B63569" w:rsidRDefault="00E90D20" w:rsidP="00B63569">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Obrna lícního nervu./ Postpoliomyelitický syndrom./ Chabé obrny, mimo poúrazových, včetně poinfekční polyradikuloneuritis v návaznosti na ukončení akutní fáze.</w:t>
            </w:r>
          </w:p>
          <w:p w14:paraId="776063E8" w14:textId="77777777" w:rsidR="00E90D20" w:rsidRPr="00B63569" w:rsidRDefault="00E90D20" w:rsidP="00B63569">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Polyneuropatie s paretickými projevy.</w:t>
            </w:r>
          </w:p>
          <w:p w14:paraId="47E5AB00" w14:textId="77777777" w:rsidR="00E90D20" w:rsidRPr="00B63569" w:rsidRDefault="00E90D20" w:rsidP="00B63569">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Kořenové syndromy s iritačně-zánikovým syndromem.</w:t>
            </w:r>
          </w:p>
          <w:p w14:paraId="50DDF23F" w14:textId="77777777" w:rsidR="00E90D20" w:rsidRPr="00B63569" w:rsidRDefault="00E90D20" w:rsidP="00B63569">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Zánětlivé nemoci centrálního nervstva: stavy po meningoencefalitis, encefalitis, encefalomyelitis a myelitis, stavy po encefalomyelopolyradi-kuloneuritis, pokud jsou přítomny spastickoparetické známky.</w:t>
            </w:r>
          </w:p>
          <w:p w14:paraId="6DA32D28" w14:textId="77777777" w:rsidR="00E90D20" w:rsidRPr="00B63569" w:rsidRDefault="00E90D20" w:rsidP="00B63569">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lastRenderedPageBreak/>
              <w:t>Hemiparézy a paraparézy cévního původu se známkami obnovující se funkce.</w:t>
            </w:r>
          </w:p>
          <w:p w14:paraId="2808424E" w14:textId="77777777" w:rsidR="00E90D20" w:rsidRPr="00B63569" w:rsidRDefault="00E90D20" w:rsidP="00B63569">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Stavy po poraněních a operacích mozku, míchy a periferního nervstva s poruchami hybnosti se známkami obnovující se funkce.</w:t>
            </w:r>
          </w:p>
          <w:p w14:paraId="5FE47E07" w14:textId="77777777" w:rsidR="00E90D20" w:rsidRPr="00B63569" w:rsidRDefault="00E90D20" w:rsidP="00B63569">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Roztroušená skleróza a jiná demyelinizační onemocnění v remisi.</w:t>
            </w:r>
          </w:p>
          <w:p w14:paraId="5BC3CE9F" w14:textId="77777777" w:rsidR="00E90D20" w:rsidRPr="00B63569" w:rsidRDefault="00E90D20" w:rsidP="00B63569">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Nervosvalová onemocnění primární, sekundární a degenerativní.</w:t>
            </w:r>
          </w:p>
          <w:p w14:paraId="01DAA22D" w14:textId="77777777" w:rsidR="00E90D20" w:rsidRPr="00B63569" w:rsidRDefault="00E90D20" w:rsidP="00B63569">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Syringomyelie s paretickými projevy.</w:t>
            </w:r>
          </w:p>
          <w:p w14:paraId="3B8C47DA" w14:textId="77777777" w:rsidR="00E90D20" w:rsidRPr="00B63569" w:rsidRDefault="00E90D20" w:rsidP="00B63569">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Dětská mozková obrna při možnosti samostatné mobility a bez výrazných psychických změn, za předpokladu udržení pracovní schopnosti nebo plné nezávislosti a soběstačnosti.</w:t>
            </w:r>
          </w:p>
          <w:p w14:paraId="66B515B6" w14:textId="25F83E3B" w:rsidR="00E90D20" w:rsidRPr="00B63569" w:rsidRDefault="00E90D20" w:rsidP="00B63569">
            <w:pPr>
              <w:pStyle w:val="Odstavecseseznamem"/>
              <w:numPr>
                <w:ilvl w:val="0"/>
                <w:numId w:val="17"/>
              </w:numPr>
              <w:spacing w:before="120" w:line="276" w:lineRule="auto"/>
              <w:ind w:left="567" w:firstLine="0"/>
              <w:jc w:val="both"/>
              <w:rPr>
                <w:rFonts w:ascii="Cambria" w:hAnsi="Cambria"/>
                <w:sz w:val="22"/>
                <w:szCs w:val="22"/>
              </w:rPr>
            </w:pPr>
            <w:r w:rsidRPr="00B63569">
              <w:rPr>
                <w:rFonts w:ascii="Cambria" w:hAnsi="Cambria"/>
                <w:sz w:val="22"/>
                <w:szCs w:val="22"/>
              </w:rPr>
              <w:t>Parkinsonova nemoc. (Netýká se Parkinsonského syndromu a sekundárního extrapyramidového syndromu při léčbě psychofarmaky.)</w:t>
            </w:r>
          </w:p>
        </w:tc>
        <w:tc>
          <w:tcPr>
            <w:tcW w:w="6521" w:type="dxa"/>
          </w:tcPr>
          <w:p w14:paraId="3BD3CFD4" w14:textId="77777777" w:rsidR="00E90D20" w:rsidRPr="00B63569" w:rsidRDefault="00E90D20" w:rsidP="00B63569">
            <w:pPr>
              <w:spacing w:before="120" w:line="276" w:lineRule="auto"/>
              <w:jc w:val="both"/>
              <w:rPr>
                <w:rFonts w:ascii="Cambria" w:hAnsi="Cambria"/>
                <w:b/>
                <w:bCs/>
                <w:color w:val="000000" w:themeColor="text1"/>
                <w:sz w:val="22"/>
                <w:szCs w:val="22"/>
              </w:rPr>
            </w:pPr>
            <w:r w:rsidRPr="00B63569">
              <w:rPr>
                <w:rFonts w:ascii="Cambria" w:hAnsi="Cambria"/>
                <w:b/>
                <w:bCs/>
                <w:color w:val="000000" w:themeColor="text1"/>
                <w:sz w:val="22"/>
                <w:szCs w:val="22"/>
              </w:rPr>
              <w:lastRenderedPageBreak/>
              <w:t>E. Nemoci pohybového ústrojí</w:t>
            </w:r>
          </w:p>
          <w:p w14:paraId="47D8DE25" w14:textId="77777777" w:rsidR="00E90D20" w:rsidRPr="00B63569" w:rsidRDefault="00E90D20" w:rsidP="00B63569">
            <w:pPr>
              <w:pStyle w:val="Odstavecseseznamem"/>
              <w:numPr>
                <w:ilvl w:val="0"/>
                <w:numId w:val="18"/>
              </w:numPr>
              <w:spacing w:before="120" w:line="276" w:lineRule="auto"/>
              <w:ind w:left="567" w:firstLine="0"/>
              <w:jc w:val="both"/>
              <w:rPr>
                <w:rFonts w:ascii="Cambria" w:hAnsi="Cambria"/>
                <w:sz w:val="22"/>
                <w:szCs w:val="22"/>
              </w:rPr>
            </w:pPr>
            <w:r w:rsidRPr="00B63569">
              <w:rPr>
                <w:rFonts w:ascii="Cambria" w:hAnsi="Cambria"/>
                <w:sz w:val="22"/>
                <w:szCs w:val="22"/>
              </w:rPr>
              <w:t>Revmatoidní artritis I. až IV. stadia hodnocení revmatoidní artritis včetně juvenilní artritis, soustavně léčená v rámci ambulantní péče.</w:t>
            </w:r>
          </w:p>
          <w:p w14:paraId="65CEFB05" w14:textId="77777777" w:rsidR="00E90D20" w:rsidRPr="00B63569" w:rsidRDefault="00E90D20" w:rsidP="00B63569">
            <w:pPr>
              <w:pStyle w:val="Odstavecseseznamem"/>
              <w:numPr>
                <w:ilvl w:val="0"/>
                <w:numId w:val="18"/>
              </w:numPr>
              <w:spacing w:before="120" w:line="276" w:lineRule="auto"/>
              <w:ind w:left="567" w:firstLine="0"/>
              <w:jc w:val="both"/>
              <w:rPr>
                <w:rFonts w:ascii="Cambria" w:hAnsi="Cambria"/>
                <w:sz w:val="22"/>
                <w:szCs w:val="22"/>
              </w:rPr>
            </w:pPr>
            <w:r w:rsidRPr="00B63569">
              <w:rPr>
                <w:rFonts w:ascii="Cambria" w:hAnsi="Cambria"/>
                <w:sz w:val="22"/>
                <w:szCs w:val="22"/>
              </w:rPr>
              <w:lastRenderedPageBreak/>
              <w:t>Ankylozující spondylitis (Bechtěrevova nemoc), soustavně léčené v rámci ambulantní péče.</w:t>
            </w:r>
          </w:p>
          <w:p w14:paraId="5080D6E4" w14:textId="77777777" w:rsidR="00E90D20" w:rsidRPr="00B63569" w:rsidRDefault="00E90D20" w:rsidP="00B63569">
            <w:pPr>
              <w:pStyle w:val="Odstavecseseznamem"/>
              <w:numPr>
                <w:ilvl w:val="0"/>
                <w:numId w:val="18"/>
              </w:numPr>
              <w:spacing w:before="120" w:line="276" w:lineRule="auto"/>
              <w:ind w:left="567" w:firstLine="0"/>
              <w:jc w:val="both"/>
              <w:rPr>
                <w:rFonts w:ascii="Cambria" w:hAnsi="Cambria"/>
                <w:sz w:val="22"/>
                <w:szCs w:val="22"/>
              </w:rPr>
            </w:pPr>
            <w:r w:rsidRPr="00B63569">
              <w:rPr>
                <w:rFonts w:ascii="Cambria" w:hAnsi="Cambria"/>
                <w:sz w:val="22"/>
                <w:szCs w:val="22"/>
              </w:rPr>
              <w:t>Ostatní séronegativní spondartritis soustavně léčená v rámci ambulantní péče, Reiterův syndrom, enteropatická artritis, reaktivní – parainfekční)./ Sekundární artitis, soustavně léčená v rámci ambulantní péče.</w:t>
            </w:r>
          </w:p>
          <w:p w14:paraId="79C0CE21" w14:textId="77777777" w:rsidR="00E90D20" w:rsidRPr="00B63569" w:rsidRDefault="00E90D20" w:rsidP="00B63569">
            <w:pPr>
              <w:pStyle w:val="Odstavecseseznamem"/>
              <w:numPr>
                <w:ilvl w:val="0"/>
                <w:numId w:val="18"/>
              </w:numPr>
              <w:spacing w:before="120" w:line="276" w:lineRule="auto"/>
              <w:ind w:left="567" w:firstLine="0"/>
              <w:jc w:val="both"/>
              <w:rPr>
                <w:rFonts w:ascii="Cambria" w:hAnsi="Cambria"/>
                <w:sz w:val="22"/>
                <w:szCs w:val="22"/>
              </w:rPr>
            </w:pPr>
            <w:r w:rsidRPr="00B63569">
              <w:rPr>
                <w:rFonts w:ascii="Cambria" w:hAnsi="Cambria"/>
                <w:sz w:val="22"/>
                <w:szCs w:val="22"/>
              </w:rPr>
              <w:t>Mimokloubní revmatismus, soustavně léčený v rámci ambulantní péče./ Difúzní onemocnění pojiva soustavně léčené v rámci ambulantní péče (systémový lupus erythematodus, sklerodermie, polymyositis, dermatomyositis, Sjogrenův syndrom a ostatní překryvné syndromy).</w:t>
            </w:r>
          </w:p>
          <w:p w14:paraId="74B0B801" w14:textId="77777777" w:rsidR="00E90D20" w:rsidRPr="00B63569" w:rsidRDefault="00E90D20" w:rsidP="00B63569">
            <w:pPr>
              <w:pStyle w:val="Odstavecseseznamem"/>
              <w:numPr>
                <w:ilvl w:val="0"/>
                <w:numId w:val="18"/>
              </w:numPr>
              <w:spacing w:before="120" w:line="276" w:lineRule="auto"/>
              <w:ind w:left="567" w:firstLine="0"/>
              <w:jc w:val="both"/>
              <w:rPr>
                <w:rFonts w:ascii="Cambria" w:hAnsi="Cambria"/>
                <w:sz w:val="22"/>
                <w:szCs w:val="22"/>
              </w:rPr>
            </w:pPr>
            <w:r w:rsidRPr="00B63569">
              <w:rPr>
                <w:rFonts w:ascii="Cambria" w:hAnsi="Cambria"/>
                <w:sz w:val="22"/>
                <w:szCs w:val="22"/>
              </w:rPr>
              <w:t>Osteoporóza s komplikacemi, pokud soustavná ambulantní rehabilitační péče delší než 3 měsíce není efektivní nebo v návaznosti na hospitalizaci pro komplikaci osteoporózy./ Kostní změny, které jsou následkem práce ve stlačeném vzduchu jako nemoc z povolání podle jiného právního předpisu, který stanoví seznam nemocí z povolání.</w:t>
            </w:r>
          </w:p>
          <w:p w14:paraId="3A8FED7C" w14:textId="77777777" w:rsidR="00E90D20" w:rsidRPr="00B63569" w:rsidRDefault="00E90D20" w:rsidP="00B63569">
            <w:pPr>
              <w:pStyle w:val="Odstavecseseznamem"/>
              <w:numPr>
                <w:ilvl w:val="0"/>
                <w:numId w:val="18"/>
              </w:numPr>
              <w:spacing w:before="120" w:line="276" w:lineRule="auto"/>
              <w:ind w:left="567" w:firstLine="0"/>
              <w:jc w:val="both"/>
              <w:rPr>
                <w:rFonts w:ascii="Cambria" w:hAnsi="Cambria"/>
                <w:sz w:val="22"/>
                <w:szCs w:val="22"/>
              </w:rPr>
            </w:pPr>
            <w:r w:rsidRPr="00B63569">
              <w:rPr>
                <w:rFonts w:ascii="Cambria" w:hAnsi="Cambria"/>
                <w:sz w:val="22"/>
                <w:szCs w:val="22"/>
              </w:rPr>
              <w:t>Bolestivé syndromy šlach, šlachových pochev, burz, úponů svalů, kosterních svalů nebo kloubů (včetně onemocnění způsobeného účinkem vibrací a dlouhodobého, nadměrného, jednostranného přetěžování jako nemoci z povolání podle jiného právního předpisu, který stanoví seznam nemocí z povolání).</w:t>
            </w:r>
          </w:p>
          <w:p w14:paraId="3E966FE9" w14:textId="77777777" w:rsidR="00E90D20" w:rsidRPr="00B63569" w:rsidRDefault="00E90D20" w:rsidP="00B63569">
            <w:pPr>
              <w:pStyle w:val="Odstavecseseznamem"/>
              <w:numPr>
                <w:ilvl w:val="0"/>
                <w:numId w:val="18"/>
              </w:numPr>
              <w:spacing w:before="120" w:line="276" w:lineRule="auto"/>
              <w:ind w:left="567" w:firstLine="0"/>
              <w:jc w:val="both"/>
              <w:rPr>
                <w:rFonts w:ascii="Cambria" w:hAnsi="Cambria"/>
                <w:sz w:val="22"/>
                <w:szCs w:val="22"/>
              </w:rPr>
            </w:pPr>
            <w:r w:rsidRPr="00B63569">
              <w:rPr>
                <w:rFonts w:ascii="Cambria" w:hAnsi="Cambria"/>
                <w:sz w:val="22"/>
                <w:szCs w:val="22"/>
              </w:rPr>
              <w:t>Koxartroza, gonartroza v soustavné ambulantní péči ortopeda a rehabilitačního lékaře.</w:t>
            </w:r>
          </w:p>
          <w:p w14:paraId="2C500A86" w14:textId="77777777" w:rsidR="00E90D20" w:rsidRPr="00B63569" w:rsidRDefault="00E90D20" w:rsidP="00B63569">
            <w:pPr>
              <w:pStyle w:val="Odstavecseseznamem"/>
              <w:numPr>
                <w:ilvl w:val="0"/>
                <w:numId w:val="18"/>
              </w:numPr>
              <w:spacing w:before="120" w:line="276" w:lineRule="auto"/>
              <w:ind w:left="567" w:firstLine="0"/>
              <w:jc w:val="both"/>
              <w:rPr>
                <w:rFonts w:ascii="Cambria" w:hAnsi="Cambria"/>
                <w:sz w:val="22"/>
                <w:szCs w:val="22"/>
              </w:rPr>
            </w:pPr>
            <w:r w:rsidRPr="00B63569">
              <w:rPr>
                <w:rFonts w:ascii="Cambria" w:hAnsi="Cambria"/>
                <w:sz w:val="22"/>
                <w:szCs w:val="22"/>
              </w:rPr>
              <w:t>Artrózy v ostatních lokalizacích. /Artropatie.</w:t>
            </w:r>
          </w:p>
          <w:p w14:paraId="15B07818" w14:textId="77777777" w:rsidR="00E90D20" w:rsidRPr="00B63569" w:rsidRDefault="00E90D20" w:rsidP="00B63569">
            <w:pPr>
              <w:pStyle w:val="Odstavecseseznamem"/>
              <w:numPr>
                <w:ilvl w:val="0"/>
                <w:numId w:val="18"/>
              </w:numPr>
              <w:spacing w:before="120" w:line="276" w:lineRule="auto"/>
              <w:ind w:left="567" w:firstLine="0"/>
              <w:jc w:val="both"/>
              <w:rPr>
                <w:rFonts w:ascii="Cambria" w:hAnsi="Cambria"/>
                <w:sz w:val="22"/>
                <w:szCs w:val="22"/>
              </w:rPr>
            </w:pPr>
            <w:r w:rsidRPr="00B63569">
              <w:rPr>
                <w:rFonts w:ascii="Cambria" w:hAnsi="Cambria"/>
                <w:sz w:val="22"/>
                <w:szCs w:val="22"/>
              </w:rPr>
              <w:lastRenderedPageBreak/>
              <w:t>Chronický vertebrogenní algický syndrom funkčního původu v soustavné ambulantní rehabilitační péči.</w:t>
            </w:r>
          </w:p>
          <w:p w14:paraId="2DFBFA26" w14:textId="77777777" w:rsidR="00E90D20" w:rsidRPr="00B63569" w:rsidRDefault="00E90D20" w:rsidP="00B63569">
            <w:pPr>
              <w:pStyle w:val="Odstavecseseznamem"/>
              <w:numPr>
                <w:ilvl w:val="0"/>
                <w:numId w:val="18"/>
              </w:numPr>
              <w:spacing w:before="120" w:line="276" w:lineRule="auto"/>
              <w:ind w:left="567" w:firstLine="0"/>
              <w:jc w:val="both"/>
              <w:rPr>
                <w:rFonts w:ascii="Cambria" w:hAnsi="Cambria"/>
                <w:sz w:val="22"/>
                <w:szCs w:val="22"/>
              </w:rPr>
            </w:pPr>
            <w:r w:rsidRPr="00B63569">
              <w:rPr>
                <w:rFonts w:ascii="Cambria" w:hAnsi="Cambria"/>
                <w:sz w:val="22"/>
                <w:szCs w:val="22"/>
              </w:rPr>
              <w:t>Stavy po ortopedických operacích s použitím kloubní náhrady.</w:t>
            </w:r>
          </w:p>
          <w:p w14:paraId="36B85DF2" w14:textId="77777777" w:rsidR="00E90D20" w:rsidRPr="00B63569" w:rsidRDefault="00E90D20" w:rsidP="00B63569">
            <w:pPr>
              <w:pStyle w:val="Odstavecseseznamem"/>
              <w:numPr>
                <w:ilvl w:val="0"/>
                <w:numId w:val="18"/>
              </w:numPr>
              <w:spacing w:before="120" w:line="276" w:lineRule="auto"/>
              <w:ind w:left="567" w:firstLine="0"/>
              <w:jc w:val="both"/>
              <w:rPr>
                <w:rFonts w:ascii="Cambria" w:hAnsi="Cambria"/>
                <w:sz w:val="22"/>
                <w:szCs w:val="22"/>
              </w:rPr>
            </w:pPr>
            <w:r w:rsidRPr="00B63569">
              <w:rPr>
                <w:rFonts w:ascii="Cambria" w:hAnsi="Cambria"/>
                <w:sz w:val="22"/>
                <w:szCs w:val="22"/>
              </w:rPr>
              <w:t>Stavy po úrazech pohybového ústrojí a po ortopedických operacích včetně stavů po operacích meziobratlových plotének a stenóz kanálu páteřního, pokud není soustavná ambulantní nebo lůžková rehabilitační péče efektivní.</w:t>
            </w:r>
          </w:p>
          <w:p w14:paraId="59F8D418" w14:textId="77777777" w:rsidR="00E90D20" w:rsidRPr="00B63569" w:rsidRDefault="00E90D20" w:rsidP="00B63569">
            <w:pPr>
              <w:spacing w:before="120" w:line="276" w:lineRule="auto"/>
              <w:jc w:val="both"/>
              <w:rPr>
                <w:rFonts w:ascii="Cambria" w:hAnsi="Cambria"/>
                <w:b/>
                <w:bCs/>
                <w:color w:val="000000" w:themeColor="text1"/>
                <w:sz w:val="22"/>
                <w:szCs w:val="22"/>
              </w:rPr>
            </w:pPr>
            <w:r w:rsidRPr="00B63569">
              <w:rPr>
                <w:rFonts w:ascii="Cambria" w:hAnsi="Cambria"/>
                <w:b/>
                <w:bCs/>
                <w:color w:val="000000" w:themeColor="text1"/>
                <w:sz w:val="22"/>
                <w:szCs w:val="22"/>
              </w:rPr>
              <w:t>F. Nemoci kožní</w:t>
            </w:r>
          </w:p>
          <w:p w14:paraId="39ED8BFD" w14:textId="77777777" w:rsidR="00E90D20" w:rsidRPr="00B63569" w:rsidRDefault="00E90D20" w:rsidP="00B63569">
            <w:pPr>
              <w:pStyle w:val="Odstavecseseznamem"/>
              <w:numPr>
                <w:ilvl w:val="0"/>
                <w:numId w:val="19"/>
              </w:numPr>
              <w:spacing w:before="120" w:line="276" w:lineRule="auto"/>
              <w:ind w:left="567" w:firstLine="0"/>
              <w:jc w:val="both"/>
              <w:rPr>
                <w:rFonts w:ascii="Cambria" w:hAnsi="Cambria"/>
                <w:sz w:val="22"/>
                <w:szCs w:val="22"/>
              </w:rPr>
            </w:pPr>
            <w:r w:rsidRPr="00B63569">
              <w:rPr>
                <w:rFonts w:ascii="Cambria" w:hAnsi="Cambria"/>
                <w:sz w:val="22"/>
                <w:szCs w:val="22"/>
              </w:rPr>
              <w:t>Atopický ekzém.</w:t>
            </w:r>
          </w:p>
          <w:p w14:paraId="692038A2" w14:textId="77777777" w:rsidR="00E90D20" w:rsidRPr="00B63569" w:rsidRDefault="00E90D20" w:rsidP="00B63569">
            <w:pPr>
              <w:pStyle w:val="Odstavecseseznamem"/>
              <w:numPr>
                <w:ilvl w:val="0"/>
                <w:numId w:val="19"/>
              </w:numPr>
              <w:spacing w:before="120" w:line="276" w:lineRule="auto"/>
              <w:ind w:left="567" w:firstLine="0"/>
              <w:jc w:val="both"/>
              <w:rPr>
                <w:rFonts w:ascii="Cambria" w:hAnsi="Cambria"/>
                <w:sz w:val="22"/>
                <w:szCs w:val="22"/>
              </w:rPr>
            </w:pPr>
            <w:r w:rsidRPr="00B63569">
              <w:rPr>
                <w:rFonts w:ascii="Cambria" w:hAnsi="Cambria"/>
                <w:sz w:val="22"/>
                <w:szCs w:val="22"/>
              </w:rPr>
              <w:t>Generalizovaná a artropatická psoriasis vulgaris.</w:t>
            </w:r>
          </w:p>
          <w:p w14:paraId="142982E2" w14:textId="77777777" w:rsidR="00E90D20" w:rsidRPr="00B63569" w:rsidRDefault="00E90D20" w:rsidP="00B63569">
            <w:pPr>
              <w:pStyle w:val="Odstavecseseznamem"/>
              <w:numPr>
                <w:ilvl w:val="0"/>
                <w:numId w:val="19"/>
              </w:numPr>
              <w:spacing w:before="120" w:line="276" w:lineRule="auto"/>
              <w:ind w:left="567" w:firstLine="0"/>
              <w:jc w:val="both"/>
              <w:rPr>
                <w:rFonts w:ascii="Cambria" w:hAnsi="Cambria"/>
                <w:sz w:val="22"/>
                <w:szCs w:val="22"/>
              </w:rPr>
            </w:pPr>
            <w:r w:rsidRPr="00B63569">
              <w:rPr>
                <w:rFonts w:ascii="Cambria" w:hAnsi="Cambria"/>
                <w:sz w:val="22"/>
                <w:szCs w:val="22"/>
              </w:rPr>
              <w:t>Toxická kontaktní dermatitis./ Ekzém jako nemoc z povolání v soustavné péči dermatovenerologa.</w:t>
            </w:r>
          </w:p>
          <w:p w14:paraId="178EDE63" w14:textId="77777777" w:rsidR="00E90D20" w:rsidRPr="00B63569" w:rsidRDefault="00E90D20" w:rsidP="00B63569">
            <w:pPr>
              <w:pStyle w:val="Odstavecseseznamem"/>
              <w:numPr>
                <w:ilvl w:val="0"/>
                <w:numId w:val="19"/>
              </w:numPr>
              <w:spacing w:before="120" w:line="276" w:lineRule="auto"/>
              <w:ind w:left="567" w:firstLine="0"/>
              <w:jc w:val="both"/>
              <w:rPr>
                <w:rFonts w:ascii="Cambria" w:hAnsi="Cambria"/>
                <w:sz w:val="22"/>
                <w:szCs w:val="22"/>
              </w:rPr>
            </w:pPr>
            <w:r w:rsidRPr="00B63569">
              <w:rPr>
                <w:rFonts w:ascii="Cambria" w:hAnsi="Cambria"/>
                <w:sz w:val="22"/>
                <w:szCs w:val="22"/>
              </w:rPr>
              <w:t>Chronické dermatózy nereagující na ambulantní léčbu.</w:t>
            </w:r>
          </w:p>
          <w:p w14:paraId="5EF63DFA" w14:textId="77777777" w:rsidR="00E90D20" w:rsidRPr="00B63569" w:rsidRDefault="00E90D20" w:rsidP="00B63569">
            <w:pPr>
              <w:pStyle w:val="Odstavecseseznamem"/>
              <w:numPr>
                <w:ilvl w:val="0"/>
                <w:numId w:val="19"/>
              </w:numPr>
              <w:spacing w:before="120" w:line="276" w:lineRule="auto"/>
              <w:ind w:left="567" w:firstLine="0"/>
              <w:jc w:val="both"/>
              <w:rPr>
                <w:rFonts w:ascii="Cambria" w:hAnsi="Cambria"/>
                <w:sz w:val="22"/>
                <w:szCs w:val="22"/>
              </w:rPr>
            </w:pPr>
            <w:r w:rsidRPr="00B63569">
              <w:rPr>
                <w:rFonts w:ascii="Cambria" w:hAnsi="Cambria"/>
                <w:sz w:val="22"/>
                <w:szCs w:val="22"/>
              </w:rPr>
              <w:t>Stavy po popáleninách a po rekonstrukčních výkonech, kde hrozí značné kontraktury.</w:t>
            </w:r>
          </w:p>
          <w:p w14:paraId="27B47AA3" w14:textId="77777777" w:rsidR="00E90D20" w:rsidRPr="00B63569" w:rsidRDefault="00E90D20" w:rsidP="00B63569">
            <w:pPr>
              <w:spacing w:before="120" w:line="276" w:lineRule="auto"/>
              <w:jc w:val="both"/>
              <w:rPr>
                <w:rFonts w:ascii="Cambria" w:hAnsi="Cambria"/>
                <w:b/>
                <w:bCs/>
                <w:color w:val="000000" w:themeColor="text1"/>
                <w:sz w:val="22"/>
                <w:szCs w:val="22"/>
              </w:rPr>
            </w:pPr>
            <w:r w:rsidRPr="00B63569">
              <w:rPr>
                <w:rFonts w:ascii="Cambria" w:hAnsi="Cambria"/>
                <w:b/>
                <w:bCs/>
                <w:color w:val="000000" w:themeColor="text1"/>
                <w:sz w:val="22"/>
                <w:szCs w:val="22"/>
              </w:rPr>
              <w:t>G. Gynekologická onemocnění (gynekologická onemocnění a neplodnost)</w:t>
            </w:r>
          </w:p>
          <w:p w14:paraId="51D17862" w14:textId="77777777" w:rsidR="00E90D20" w:rsidRPr="00B63569" w:rsidRDefault="00E90D20" w:rsidP="00B63569">
            <w:pPr>
              <w:pStyle w:val="Odstavecseseznamem"/>
              <w:numPr>
                <w:ilvl w:val="0"/>
                <w:numId w:val="20"/>
              </w:numPr>
              <w:spacing w:before="120" w:line="276" w:lineRule="auto"/>
              <w:ind w:left="567" w:firstLine="0"/>
              <w:jc w:val="both"/>
              <w:rPr>
                <w:rFonts w:ascii="Cambria" w:hAnsi="Cambria"/>
                <w:sz w:val="22"/>
                <w:szCs w:val="22"/>
              </w:rPr>
            </w:pPr>
            <w:r w:rsidRPr="00B63569">
              <w:rPr>
                <w:rFonts w:ascii="Cambria" w:hAnsi="Cambria"/>
                <w:sz w:val="22"/>
                <w:szCs w:val="22"/>
              </w:rPr>
              <w:t>Sterilita a infertilita primární (3 a více spontánních potratů)./ Sekundární sterilita na podkladě zánětlivém i funkčním./ Abortus habitualis.</w:t>
            </w:r>
          </w:p>
          <w:p w14:paraId="6C043824" w14:textId="77777777" w:rsidR="00E90D20" w:rsidRPr="00B63569" w:rsidRDefault="00E90D20" w:rsidP="00B63569">
            <w:pPr>
              <w:pStyle w:val="Odstavecseseznamem"/>
              <w:numPr>
                <w:ilvl w:val="0"/>
                <w:numId w:val="20"/>
              </w:numPr>
              <w:spacing w:before="120" w:line="276" w:lineRule="auto"/>
              <w:ind w:left="567" w:firstLine="0"/>
              <w:jc w:val="both"/>
              <w:rPr>
                <w:rFonts w:ascii="Cambria" w:hAnsi="Cambria"/>
                <w:sz w:val="22"/>
                <w:szCs w:val="22"/>
              </w:rPr>
            </w:pPr>
            <w:r w:rsidRPr="00B63569">
              <w:rPr>
                <w:rFonts w:ascii="Cambria" w:hAnsi="Cambria"/>
                <w:sz w:val="22"/>
                <w:szCs w:val="22"/>
              </w:rPr>
              <w:t>Opakující se zánětlivá onemocnění vnitřních rodidel a jejich následky (adnexitis chronica, metritis chronica, adhesiones pelvis minoris, occlusio tubarum, kolpitis chronica).</w:t>
            </w:r>
          </w:p>
          <w:p w14:paraId="4C0ECC7F" w14:textId="4198E409" w:rsidR="00E90D20" w:rsidRPr="00B63569" w:rsidRDefault="00E90D20" w:rsidP="00B63569">
            <w:pPr>
              <w:pStyle w:val="Odstavecseseznamem"/>
              <w:numPr>
                <w:ilvl w:val="0"/>
                <w:numId w:val="20"/>
              </w:numPr>
              <w:spacing w:before="120" w:line="276" w:lineRule="auto"/>
              <w:ind w:left="567" w:firstLine="0"/>
              <w:jc w:val="both"/>
              <w:rPr>
                <w:rFonts w:ascii="Cambria" w:hAnsi="Cambria"/>
                <w:sz w:val="22"/>
                <w:szCs w:val="22"/>
              </w:rPr>
            </w:pPr>
            <w:r w:rsidRPr="00B63569">
              <w:rPr>
                <w:rFonts w:ascii="Cambria" w:hAnsi="Cambria"/>
                <w:sz w:val="22"/>
                <w:szCs w:val="22"/>
              </w:rPr>
              <w:lastRenderedPageBreak/>
              <w:t>Stavy po komplikovaných operacích gynekologických./ Stavy po komplikovaných operacích v oblasti malé pánve.</w:t>
            </w:r>
          </w:p>
        </w:tc>
      </w:tr>
      <w:tr w:rsidR="008A20BF" w:rsidRPr="00B63569" w14:paraId="24443632" w14:textId="77777777" w:rsidTr="00A32FC1">
        <w:tc>
          <w:tcPr>
            <w:tcW w:w="13887" w:type="dxa"/>
            <w:gridSpan w:val="2"/>
          </w:tcPr>
          <w:p w14:paraId="0573D6AC" w14:textId="77777777" w:rsidR="008A20BF" w:rsidRPr="00B63569" w:rsidRDefault="008A20BF" w:rsidP="00B63569">
            <w:pPr>
              <w:spacing w:before="120" w:line="276" w:lineRule="auto"/>
              <w:rPr>
                <w:rFonts w:ascii="Cambria" w:hAnsi="Cambria"/>
                <w:b/>
                <w:bCs/>
                <w:sz w:val="22"/>
                <w:szCs w:val="22"/>
              </w:rPr>
            </w:pPr>
            <w:r w:rsidRPr="00B63569">
              <w:rPr>
                <w:rFonts w:ascii="Cambria" w:hAnsi="Cambria"/>
                <w:b/>
                <w:bCs/>
                <w:sz w:val="22"/>
                <w:szCs w:val="22"/>
              </w:rPr>
              <w:lastRenderedPageBreak/>
              <w:t>Ovládající osoby:</w:t>
            </w:r>
          </w:p>
          <w:p w14:paraId="0C4053F4" w14:textId="5E691D36" w:rsidR="008A20BF" w:rsidRPr="00B63569" w:rsidRDefault="008A20BF" w:rsidP="00B63569">
            <w:pPr>
              <w:spacing w:before="120" w:line="276" w:lineRule="auto"/>
              <w:rPr>
                <w:rFonts w:ascii="Cambria" w:hAnsi="Cambria"/>
                <w:sz w:val="22"/>
                <w:szCs w:val="22"/>
              </w:rPr>
            </w:pPr>
            <w:r w:rsidRPr="00B63569">
              <w:rPr>
                <w:rFonts w:ascii="Cambria" w:hAnsi="Cambria"/>
                <w:sz w:val="22"/>
                <w:szCs w:val="22"/>
              </w:rPr>
              <w:t>JUDr. Pavel Doucha</w:t>
            </w:r>
            <w:r w:rsidR="00CB0AA5" w:rsidRPr="00B63569">
              <w:rPr>
                <w:rFonts w:ascii="Cambria" w:hAnsi="Cambria"/>
                <w:sz w:val="22"/>
                <w:szCs w:val="22"/>
              </w:rPr>
              <w:t xml:space="preserve"> (100% akcií Lázně Františkovy Lázně a.s.)</w:t>
            </w:r>
          </w:p>
          <w:p w14:paraId="0192919D" w14:textId="6EE8E436" w:rsidR="00CB0AA5" w:rsidRPr="00B63569" w:rsidRDefault="00CB0AA5" w:rsidP="00B63569">
            <w:pPr>
              <w:spacing w:before="120" w:line="276" w:lineRule="auto"/>
              <w:rPr>
                <w:rFonts w:ascii="Cambria" w:hAnsi="Cambria"/>
                <w:sz w:val="22"/>
                <w:szCs w:val="22"/>
              </w:rPr>
            </w:pPr>
          </w:p>
          <w:p w14:paraId="7787E3F3" w14:textId="61F86DED" w:rsidR="00CB0AA5" w:rsidRPr="00B63569" w:rsidRDefault="00CB0AA5" w:rsidP="00B63569">
            <w:pPr>
              <w:spacing w:before="120" w:line="276" w:lineRule="auto"/>
              <w:rPr>
                <w:rFonts w:ascii="Cambria" w:hAnsi="Cambria"/>
                <w:b/>
                <w:bCs/>
                <w:sz w:val="22"/>
                <w:szCs w:val="22"/>
              </w:rPr>
            </w:pPr>
            <w:r w:rsidRPr="00B63569">
              <w:rPr>
                <w:rFonts w:ascii="Cambria" w:hAnsi="Cambria"/>
                <w:b/>
                <w:bCs/>
                <w:sz w:val="22"/>
                <w:szCs w:val="22"/>
              </w:rPr>
              <w:t>Propojené osoby:</w:t>
            </w:r>
          </w:p>
          <w:p w14:paraId="129DF7C4" w14:textId="38DC7AB5" w:rsidR="00CB0AA5" w:rsidRPr="00B63569" w:rsidRDefault="00CB0AA5" w:rsidP="00B63569">
            <w:pPr>
              <w:spacing w:before="120" w:line="276" w:lineRule="auto"/>
              <w:rPr>
                <w:rFonts w:ascii="Cambria" w:hAnsi="Cambria"/>
                <w:sz w:val="22"/>
                <w:szCs w:val="22"/>
              </w:rPr>
            </w:pPr>
            <w:r w:rsidRPr="00B63569">
              <w:rPr>
                <w:rFonts w:ascii="Cambria" w:hAnsi="Cambria"/>
                <w:sz w:val="22"/>
                <w:szCs w:val="22"/>
              </w:rPr>
              <w:t>JUDr. Pavel Doucha (61,54 % akcií Františkovy Lázně Metropol a.s.</w:t>
            </w:r>
            <w:r w:rsidR="00520938" w:rsidRPr="00B63569">
              <w:rPr>
                <w:rFonts w:ascii="Cambria" w:hAnsi="Cambria"/>
                <w:sz w:val="22"/>
                <w:szCs w:val="22"/>
              </w:rPr>
              <w:t>, IČO 05177626</w:t>
            </w:r>
            <w:r w:rsidRPr="00B63569">
              <w:rPr>
                <w:rFonts w:ascii="Cambria" w:hAnsi="Cambria"/>
                <w:sz w:val="22"/>
                <w:szCs w:val="22"/>
              </w:rPr>
              <w:t>)</w:t>
            </w:r>
          </w:p>
          <w:p w14:paraId="576971F4" w14:textId="77777777" w:rsidR="008A20BF" w:rsidRPr="00B63569" w:rsidRDefault="008A20BF" w:rsidP="00B63569">
            <w:pPr>
              <w:spacing w:before="120" w:line="276" w:lineRule="auto"/>
              <w:rPr>
                <w:rFonts w:ascii="Cambria" w:hAnsi="Cambria"/>
                <w:sz w:val="22"/>
                <w:szCs w:val="22"/>
              </w:rPr>
            </w:pPr>
          </w:p>
          <w:p w14:paraId="71C20862" w14:textId="77777777" w:rsidR="008A20BF" w:rsidRPr="00B63569" w:rsidRDefault="008A20BF" w:rsidP="00B63569">
            <w:pPr>
              <w:spacing w:before="120" w:line="276" w:lineRule="auto"/>
              <w:rPr>
                <w:rFonts w:ascii="Cambria" w:hAnsi="Cambria"/>
                <w:b/>
                <w:bCs/>
                <w:sz w:val="22"/>
                <w:szCs w:val="22"/>
              </w:rPr>
            </w:pPr>
            <w:r w:rsidRPr="00B63569">
              <w:rPr>
                <w:rFonts w:ascii="Cambria" w:hAnsi="Cambria"/>
                <w:b/>
                <w:bCs/>
                <w:sz w:val="22"/>
                <w:szCs w:val="22"/>
              </w:rPr>
              <w:t>Představenstvo:</w:t>
            </w:r>
          </w:p>
          <w:p w14:paraId="552856E8" w14:textId="77777777" w:rsidR="008A20BF" w:rsidRPr="00B63569" w:rsidRDefault="008A20BF" w:rsidP="00B63569">
            <w:pPr>
              <w:spacing w:before="120" w:line="276" w:lineRule="auto"/>
              <w:rPr>
                <w:rFonts w:ascii="Cambria" w:hAnsi="Cambria"/>
                <w:sz w:val="22"/>
                <w:szCs w:val="22"/>
              </w:rPr>
            </w:pPr>
            <w:r w:rsidRPr="00B63569">
              <w:rPr>
                <w:rFonts w:ascii="Cambria" w:hAnsi="Cambria"/>
                <w:sz w:val="22"/>
                <w:szCs w:val="22"/>
              </w:rPr>
              <w:t>Ing. Helena Podhrázská, předseda představenstva</w:t>
            </w:r>
          </w:p>
          <w:p w14:paraId="5076FFB0" w14:textId="77777777" w:rsidR="00CB0AA5" w:rsidRPr="00B63569" w:rsidRDefault="008A20BF" w:rsidP="00B63569">
            <w:pPr>
              <w:spacing w:before="120" w:line="276" w:lineRule="auto"/>
              <w:rPr>
                <w:rFonts w:ascii="Cambria" w:hAnsi="Cambria"/>
                <w:sz w:val="22"/>
                <w:szCs w:val="22"/>
              </w:rPr>
            </w:pPr>
            <w:r w:rsidRPr="00B63569">
              <w:rPr>
                <w:rFonts w:ascii="Cambria" w:hAnsi="Cambria"/>
                <w:sz w:val="22"/>
                <w:szCs w:val="22"/>
              </w:rPr>
              <w:t xml:space="preserve">Jan Doucha, </w:t>
            </w:r>
            <w:r w:rsidR="00CB0AA5" w:rsidRPr="00B63569">
              <w:rPr>
                <w:rFonts w:ascii="Cambria" w:hAnsi="Cambria"/>
                <w:sz w:val="22"/>
                <w:szCs w:val="22"/>
              </w:rPr>
              <w:t>člen představenstva</w:t>
            </w:r>
          </w:p>
          <w:p w14:paraId="46866E2E" w14:textId="77777777" w:rsidR="00CB0AA5" w:rsidRPr="00B63569" w:rsidRDefault="00CB0AA5" w:rsidP="00B63569">
            <w:pPr>
              <w:spacing w:before="120" w:line="276" w:lineRule="auto"/>
              <w:rPr>
                <w:rFonts w:ascii="Cambria" w:hAnsi="Cambria"/>
                <w:sz w:val="22"/>
                <w:szCs w:val="22"/>
              </w:rPr>
            </w:pPr>
            <w:r w:rsidRPr="00B63569">
              <w:rPr>
                <w:rFonts w:ascii="Cambria" w:hAnsi="Cambria"/>
                <w:sz w:val="22"/>
                <w:szCs w:val="22"/>
              </w:rPr>
              <w:t>MgA. Eva Douchová, člen představenstva</w:t>
            </w:r>
          </w:p>
          <w:p w14:paraId="0F2D8371" w14:textId="77777777" w:rsidR="00CB0AA5" w:rsidRPr="00B63569" w:rsidRDefault="00CB0AA5" w:rsidP="00B63569">
            <w:pPr>
              <w:spacing w:before="120" w:line="276" w:lineRule="auto"/>
              <w:rPr>
                <w:rFonts w:ascii="Cambria" w:hAnsi="Cambria"/>
                <w:sz w:val="22"/>
                <w:szCs w:val="22"/>
              </w:rPr>
            </w:pPr>
          </w:p>
          <w:p w14:paraId="7F557069" w14:textId="77777777" w:rsidR="00CB0AA5" w:rsidRPr="00B63569" w:rsidRDefault="00CB0AA5" w:rsidP="00B63569">
            <w:pPr>
              <w:spacing w:before="120" w:line="276" w:lineRule="auto"/>
              <w:rPr>
                <w:rFonts w:ascii="Cambria" w:hAnsi="Cambria"/>
                <w:b/>
                <w:bCs/>
                <w:sz w:val="22"/>
                <w:szCs w:val="22"/>
              </w:rPr>
            </w:pPr>
            <w:r w:rsidRPr="00B63569">
              <w:rPr>
                <w:rFonts w:ascii="Cambria" w:hAnsi="Cambria"/>
                <w:b/>
                <w:bCs/>
                <w:sz w:val="22"/>
                <w:szCs w:val="22"/>
              </w:rPr>
              <w:t>Dozorčí rada:</w:t>
            </w:r>
          </w:p>
          <w:p w14:paraId="2304F6E3" w14:textId="526D9E2A" w:rsidR="008A20BF" w:rsidRPr="00B63569" w:rsidRDefault="00CB0AA5" w:rsidP="00B63569">
            <w:pPr>
              <w:spacing w:before="120" w:line="276" w:lineRule="auto"/>
              <w:rPr>
                <w:rFonts w:ascii="Cambria" w:hAnsi="Cambria"/>
                <w:sz w:val="22"/>
                <w:szCs w:val="22"/>
              </w:rPr>
            </w:pPr>
            <w:r w:rsidRPr="00B63569">
              <w:rPr>
                <w:rFonts w:ascii="Cambria" w:hAnsi="Cambria"/>
                <w:sz w:val="22"/>
                <w:szCs w:val="22"/>
              </w:rPr>
              <w:t>JUDr. Pavel Doucha, předseda dozorčí rady</w:t>
            </w:r>
          </w:p>
          <w:p w14:paraId="1390EA5D" w14:textId="0616FD73" w:rsidR="00CB0AA5" w:rsidRPr="00B63569" w:rsidRDefault="00CB0AA5" w:rsidP="00B63569">
            <w:pPr>
              <w:spacing w:before="120" w:line="276" w:lineRule="auto"/>
              <w:rPr>
                <w:rFonts w:ascii="Cambria" w:hAnsi="Cambria"/>
                <w:sz w:val="22"/>
                <w:szCs w:val="22"/>
              </w:rPr>
            </w:pPr>
            <w:r w:rsidRPr="00B63569">
              <w:rPr>
                <w:rFonts w:ascii="Cambria" w:hAnsi="Cambria"/>
                <w:sz w:val="22"/>
                <w:szCs w:val="22"/>
              </w:rPr>
              <w:t>Jana Davidová, členka dozorčí rady</w:t>
            </w:r>
          </w:p>
          <w:p w14:paraId="3B05E91D" w14:textId="6CCCCA2F" w:rsidR="00CB0AA5" w:rsidRPr="00B63569" w:rsidRDefault="00CB0AA5" w:rsidP="00B63569">
            <w:pPr>
              <w:spacing w:before="120" w:line="276" w:lineRule="auto"/>
              <w:rPr>
                <w:rFonts w:ascii="Cambria" w:hAnsi="Cambria"/>
                <w:sz w:val="22"/>
                <w:szCs w:val="22"/>
              </w:rPr>
            </w:pPr>
          </w:p>
          <w:p w14:paraId="07756650" w14:textId="245049E6" w:rsidR="00CB0AA5" w:rsidRPr="00B63569" w:rsidRDefault="00CB0AA5" w:rsidP="00B63569">
            <w:pPr>
              <w:spacing w:before="120" w:line="276" w:lineRule="auto"/>
              <w:rPr>
                <w:rFonts w:ascii="Cambria" w:hAnsi="Cambria"/>
                <w:b/>
                <w:bCs/>
                <w:sz w:val="22"/>
                <w:szCs w:val="22"/>
              </w:rPr>
            </w:pPr>
            <w:r w:rsidRPr="00B63569">
              <w:rPr>
                <w:rFonts w:ascii="Cambria" w:hAnsi="Cambria"/>
                <w:b/>
                <w:bCs/>
                <w:sz w:val="22"/>
                <w:szCs w:val="22"/>
              </w:rPr>
              <w:t>Počet zaměstnanců:</w:t>
            </w:r>
          </w:p>
          <w:p w14:paraId="372FCA08" w14:textId="0972EEED" w:rsidR="00CB0AA5" w:rsidRPr="00B63569" w:rsidRDefault="00CB0AA5" w:rsidP="00B63569">
            <w:pPr>
              <w:spacing w:before="120" w:line="276" w:lineRule="auto"/>
              <w:rPr>
                <w:rFonts w:ascii="Cambria" w:hAnsi="Cambria"/>
                <w:sz w:val="22"/>
                <w:szCs w:val="22"/>
              </w:rPr>
            </w:pPr>
            <w:r w:rsidRPr="00B63569">
              <w:rPr>
                <w:rFonts w:ascii="Cambria" w:hAnsi="Cambria"/>
                <w:sz w:val="22"/>
                <w:szCs w:val="22"/>
              </w:rPr>
              <w:t xml:space="preserve">223,48 (v roce 2019), z toho </w:t>
            </w:r>
            <w:r w:rsidR="00520938" w:rsidRPr="00B63569">
              <w:rPr>
                <w:rFonts w:ascii="Cambria" w:hAnsi="Cambria"/>
                <w:sz w:val="22"/>
                <w:szCs w:val="22"/>
              </w:rPr>
              <w:t>8 řídicích pracovníků</w:t>
            </w:r>
          </w:p>
          <w:p w14:paraId="5B6DDFBF" w14:textId="77777777" w:rsidR="00CB0AA5" w:rsidRPr="00B63569" w:rsidRDefault="00CB0AA5" w:rsidP="00B63569">
            <w:pPr>
              <w:spacing w:before="120" w:line="276" w:lineRule="auto"/>
              <w:rPr>
                <w:rFonts w:ascii="Cambria" w:hAnsi="Cambria"/>
                <w:sz w:val="22"/>
                <w:szCs w:val="22"/>
              </w:rPr>
            </w:pPr>
          </w:p>
          <w:p w14:paraId="11875211" w14:textId="79FDA543" w:rsidR="00CB0AA5" w:rsidRPr="00B63569" w:rsidRDefault="00CB0AA5" w:rsidP="00B63569">
            <w:pPr>
              <w:spacing w:before="120" w:line="276" w:lineRule="auto"/>
              <w:rPr>
                <w:rFonts w:ascii="Cambria" w:hAnsi="Cambria"/>
                <w:b/>
                <w:bCs/>
                <w:sz w:val="22"/>
                <w:szCs w:val="22"/>
              </w:rPr>
            </w:pPr>
            <w:r w:rsidRPr="00B63569">
              <w:rPr>
                <w:rFonts w:ascii="Cambria" w:hAnsi="Cambria"/>
                <w:b/>
                <w:bCs/>
                <w:sz w:val="22"/>
                <w:szCs w:val="22"/>
              </w:rPr>
              <w:t>Čistý obrat</w:t>
            </w:r>
            <w:r w:rsidR="00883DAB" w:rsidRPr="00B63569">
              <w:rPr>
                <w:rFonts w:ascii="Cambria" w:hAnsi="Cambria"/>
                <w:b/>
                <w:bCs/>
                <w:sz w:val="22"/>
                <w:szCs w:val="22"/>
              </w:rPr>
              <w:t xml:space="preserve"> za účetní období</w:t>
            </w:r>
            <w:r w:rsidRPr="00B63569">
              <w:rPr>
                <w:rFonts w:ascii="Cambria" w:hAnsi="Cambria"/>
                <w:b/>
                <w:bCs/>
                <w:sz w:val="22"/>
                <w:szCs w:val="22"/>
              </w:rPr>
              <w:t>:</w:t>
            </w:r>
          </w:p>
          <w:p w14:paraId="047FC56F" w14:textId="427620BF" w:rsidR="00CB0AA5" w:rsidRPr="00B63569" w:rsidRDefault="00CB0AA5" w:rsidP="00B63569">
            <w:pPr>
              <w:spacing w:before="120" w:line="276" w:lineRule="auto"/>
              <w:rPr>
                <w:rFonts w:ascii="Cambria" w:hAnsi="Cambria"/>
                <w:sz w:val="22"/>
                <w:szCs w:val="22"/>
              </w:rPr>
            </w:pPr>
            <w:r w:rsidRPr="00B63569">
              <w:rPr>
                <w:rFonts w:ascii="Cambria" w:hAnsi="Cambria"/>
                <w:sz w:val="22"/>
                <w:szCs w:val="22"/>
              </w:rPr>
              <w:t xml:space="preserve">za rok 2019          233.923.000 Kč </w:t>
            </w:r>
          </w:p>
          <w:p w14:paraId="1F1BD82A" w14:textId="367821BE" w:rsidR="00CB0AA5" w:rsidRPr="00B63569" w:rsidRDefault="00CB0AA5" w:rsidP="00B63569">
            <w:pPr>
              <w:spacing w:before="120" w:line="276" w:lineRule="auto"/>
              <w:rPr>
                <w:rFonts w:ascii="Cambria" w:hAnsi="Cambria"/>
                <w:sz w:val="22"/>
                <w:szCs w:val="22"/>
              </w:rPr>
            </w:pPr>
            <w:r w:rsidRPr="00B63569">
              <w:rPr>
                <w:rFonts w:ascii="Cambria" w:hAnsi="Cambria"/>
                <w:sz w:val="22"/>
                <w:szCs w:val="22"/>
              </w:rPr>
              <w:t>za rok 2018          270.406.000 Kč</w:t>
            </w:r>
          </w:p>
        </w:tc>
      </w:tr>
    </w:tbl>
    <w:p w14:paraId="03F7A143" w14:textId="77777777" w:rsidR="00CB0AA5" w:rsidRPr="00B63569" w:rsidRDefault="00CB0AA5" w:rsidP="00B63569">
      <w:pPr>
        <w:spacing w:before="120" w:line="276" w:lineRule="auto"/>
        <w:rPr>
          <w:rFonts w:ascii="Cambria" w:hAnsi="Cambria"/>
          <w:sz w:val="22"/>
          <w:szCs w:val="22"/>
        </w:rPr>
      </w:pPr>
    </w:p>
    <w:tbl>
      <w:tblPr>
        <w:tblStyle w:val="Mkatabulky"/>
        <w:tblW w:w="0" w:type="auto"/>
        <w:tblLook w:val="04A0" w:firstRow="1" w:lastRow="0" w:firstColumn="1" w:lastColumn="0" w:noHBand="0" w:noVBand="1"/>
      </w:tblPr>
      <w:tblGrid>
        <w:gridCol w:w="7366"/>
        <w:gridCol w:w="6521"/>
      </w:tblGrid>
      <w:tr w:rsidR="00CB0AA5" w:rsidRPr="00B63569" w14:paraId="22F31378" w14:textId="77777777" w:rsidTr="00FC4BB2">
        <w:tc>
          <w:tcPr>
            <w:tcW w:w="13887" w:type="dxa"/>
            <w:gridSpan w:val="2"/>
            <w:shd w:val="clear" w:color="auto" w:fill="FAA082"/>
          </w:tcPr>
          <w:p w14:paraId="06166D47" w14:textId="77777777" w:rsidR="00CB0AA5" w:rsidRPr="00B63569" w:rsidRDefault="00CB0AA5" w:rsidP="00B63569">
            <w:pPr>
              <w:pStyle w:val="Nadpis1"/>
              <w:spacing w:before="120" w:line="276" w:lineRule="auto"/>
              <w:rPr>
                <w:rFonts w:ascii="Cambria" w:hAnsi="Cambria"/>
                <w:sz w:val="22"/>
                <w:szCs w:val="22"/>
              </w:rPr>
            </w:pPr>
            <w:r w:rsidRPr="00B63569">
              <w:rPr>
                <w:rFonts w:ascii="Cambria" w:hAnsi="Cambria"/>
                <w:sz w:val="22"/>
                <w:szCs w:val="22"/>
              </w:rPr>
              <w:lastRenderedPageBreak/>
              <w:t>Název:</w:t>
            </w:r>
          </w:p>
          <w:p w14:paraId="256AE628" w14:textId="68D82D63" w:rsidR="00CB0AA5" w:rsidRPr="00B63569" w:rsidRDefault="00CB0AA5" w:rsidP="00B63569">
            <w:pPr>
              <w:spacing w:before="120" w:line="276" w:lineRule="auto"/>
              <w:rPr>
                <w:rFonts w:ascii="Cambria" w:hAnsi="Cambria"/>
                <w:bCs/>
                <w:kern w:val="28"/>
                <w:sz w:val="22"/>
                <w:szCs w:val="22"/>
                <w14:numForm w14:val="lining"/>
              </w:rPr>
            </w:pPr>
            <w:r w:rsidRPr="00B63569">
              <w:rPr>
                <w:rFonts w:ascii="Cambria" w:hAnsi="Cambria"/>
                <w:bCs/>
                <w:kern w:val="28"/>
                <w:sz w:val="22"/>
                <w:szCs w:val="22"/>
                <w14:numForm w14:val="lining"/>
              </w:rPr>
              <w:t>L</w:t>
            </w:r>
            <w:r w:rsidR="00520938" w:rsidRPr="00B63569">
              <w:rPr>
                <w:rFonts w:ascii="Cambria" w:hAnsi="Cambria"/>
                <w:bCs/>
                <w:kern w:val="28"/>
                <w:sz w:val="22"/>
                <w:szCs w:val="22"/>
                <w14:numForm w14:val="lining"/>
              </w:rPr>
              <w:t>éčebné</w:t>
            </w:r>
            <w:r w:rsidRPr="00B63569">
              <w:rPr>
                <w:rFonts w:ascii="Cambria" w:hAnsi="Cambria"/>
                <w:bCs/>
                <w:kern w:val="28"/>
                <w:sz w:val="22"/>
                <w:szCs w:val="22"/>
                <w14:numForm w14:val="lining"/>
              </w:rPr>
              <w:t xml:space="preserve"> </w:t>
            </w:r>
            <w:r w:rsidR="00520938" w:rsidRPr="00B63569">
              <w:rPr>
                <w:rFonts w:ascii="Cambria" w:hAnsi="Cambria"/>
                <w:bCs/>
                <w:kern w:val="28"/>
                <w:sz w:val="22"/>
                <w:szCs w:val="22"/>
                <w14:numForm w14:val="lining"/>
              </w:rPr>
              <w:t>lázně Jáchymov</w:t>
            </w:r>
            <w:r w:rsidR="00A32FC1" w:rsidRPr="00B63569">
              <w:rPr>
                <w:rFonts w:ascii="Cambria" w:hAnsi="Cambria"/>
                <w:bCs/>
                <w:kern w:val="28"/>
                <w:sz w:val="22"/>
                <w:szCs w:val="22"/>
                <w14:numForm w14:val="lining"/>
              </w:rPr>
              <w:t xml:space="preserve"> a.s.</w:t>
            </w:r>
            <w:r w:rsidR="00520938" w:rsidRPr="00B63569">
              <w:rPr>
                <w:rFonts w:ascii="Cambria" w:hAnsi="Cambria"/>
                <w:bCs/>
                <w:kern w:val="28"/>
                <w:sz w:val="22"/>
                <w:szCs w:val="22"/>
                <w14:numForm w14:val="lining"/>
              </w:rPr>
              <w:t xml:space="preserve"> </w:t>
            </w:r>
            <w:r w:rsidRPr="00B63569">
              <w:rPr>
                <w:rFonts w:ascii="Cambria" w:hAnsi="Cambria"/>
                <w:bCs/>
                <w:kern w:val="28"/>
                <w:sz w:val="22"/>
                <w:szCs w:val="22"/>
                <w14:numForm w14:val="lining"/>
              </w:rPr>
              <w:t xml:space="preserve">(IČO: </w:t>
            </w:r>
            <w:r w:rsidR="00520938" w:rsidRPr="00B63569">
              <w:rPr>
                <w:rFonts w:ascii="Cambria" w:hAnsi="Cambria"/>
                <w:bCs/>
                <w:kern w:val="28"/>
                <w:sz w:val="22"/>
                <w:szCs w:val="22"/>
                <w14:numForm w14:val="lining"/>
              </w:rPr>
              <w:t>29211808</w:t>
            </w:r>
            <w:r w:rsidRPr="00B63569">
              <w:rPr>
                <w:rFonts w:ascii="Cambria" w:hAnsi="Cambria"/>
                <w:bCs/>
                <w:kern w:val="28"/>
                <w:sz w:val="22"/>
                <w:szCs w:val="22"/>
                <w14:numForm w14:val="lining"/>
              </w:rPr>
              <w:t>)</w:t>
            </w:r>
          </w:p>
          <w:p w14:paraId="110C4A33" w14:textId="27BD916B" w:rsidR="00CB0AA5" w:rsidRPr="00B63569" w:rsidRDefault="00CB0AA5" w:rsidP="00B63569">
            <w:pPr>
              <w:pStyle w:val="Nadpis1"/>
              <w:spacing w:before="120" w:line="276" w:lineRule="auto"/>
              <w:rPr>
                <w:rFonts w:ascii="Cambria" w:hAnsi="Cambria"/>
                <w:sz w:val="22"/>
                <w:szCs w:val="22"/>
              </w:rPr>
            </w:pPr>
            <w:r w:rsidRPr="00B63569">
              <w:rPr>
                <w:rFonts w:ascii="Cambria" w:hAnsi="Cambria"/>
                <w:sz w:val="22"/>
                <w:szCs w:val="22"/>
              </w:rPr>
              <w:t>Adresa</w:t>
            </w:r>
            <w:r w:rsidR="00520938" w:rsidRPr="00B63569">
              <w:rPr>
                <w:rFonts w:ascii="Cambria" w:hAnsi="Cambria"/>
                <w:sz w:val="22"/>
                <w:szCs w:val="22"/>
              </w:rPr>
              <w:t xml:space="preserve"> sídla</w:t>
            </w:r>
            <w:r w:rsidRPr="00B63569">
              <w:rPr>
                <w:rFonts w:ascii="Cambria" w:hAnsi="Cambria"/>
                <w:sz w:val="22"/>
                <w:szCs w:val="22"/>
              </w:rPr>
              <w:t>:</w:t>
            </w:r>
          </w:p>
          <w:p w14:paraId="68A798A9" w14:textId="77FF5B3C" w:rsidR="00520938" w:rsidRPr="00B63569" w:rsidRDefault="00520938" w:rsidP="00B63569">
            <w:pPr>
              <w:spacing w:before="120" w:line="276" w:lineRule="auto"/>
              <w:rPr>
                <w:rFonts w:ascii="Cambria" w:hAnsi="Cambria"/>
                <w:bCs/>
                <w:kern w:val="28"/>
                <w:sz w:val="22"/>
                <w:szCs w:val="22"/>
                <w14:numForm w14:val="lining"/>
              </w:rPr>
            </w:pPr>
            <w:r w:rsidRPr="00B63569">
              <w:rPr>
                <w:rFonts w:ascii="Cambria" w:hAnsi="Cambria"/>
                <w:bCs/>
                <w:kern w:val="28"/>
                <w:sz w:val="22"/>
                <w:szCs w:val="22"/>
                <w14:numForm w14:val="lining"/>
              </w:rPr>
              <w:t>T. G. Masaryka 415, 36251 Jáchymov</w:t>
            </w:r>
          </w:p>
          <w:p w14:paraId="249A8994" w14:textId="77777777" w:rsidR="00CB0AA5" w:rsidRPr="00B63569" w:rsidRDefault="00CB0AA5" w:rsidP="00B63569">
            <w:pPr>
              <w:spacing w:before="120" w:line="276" w:lineRule="auto"/>
              <w:rPr>
                <w:rFonts w:ascii="Cambria" w:hAnsi="Cambria"/>
                <w:b/>
                <w:bCs/>
                <w:sz w:val="22"/>
                <w:szCs w:val="22"/>
              </w:rPr>
            </w:pPr>
            <w:r w:rsidRPr="00B63569">
              <w:rPr>
                <w:rFonts w:ascii="Cambria" w:hAnsi="Cambria"/>
                <w:b/>
                <w:bCs/>
                <w:sz w:val="22"/>
                <w:szCs w:val="22"/>
              </w:rPr>
              <w:t>Webové stránky:</w:t>
            </w:r>
          </w:p>
          <w:p w14:paraId="0EF2C534" w14:textId="77777777" w:rsidR="00A32FC1" w:rsidRPr="00B63569" w:rsidRDefault="001A0FA9" w:rsidP="00B63569">
            <w:pPr>
              <w:spacing w:before="120" w:line="276" w:lineRule="auto"/>
              <w:rPr>
                <w:rStyle w:val="Hypertextovodkaz"/>
                <w:rFonts w:ascii="Cambria" w:hAnsi="Cambria"/>
                <w:color w:val="3685C6"/>
                <w:sz w:val="22"/>
                <w:szCs w:val="22"/>
              </w:rPr>
            </w:pPr>
            <w:hyperlink r:id="rId13" w:tgtFrame="_blank" w:history="1">
              <w:r w:rsidR="00A32FC1" w:rsidRPr="00B63569">
                <w:rPr>
                  <w:rStyle w:val="Hypertextovodkaz"/>
                  <w:rFonts w:ascii="Cambria" w:hAnsi="Cambria"/>
                  <w:color w:val="3685C6"/>
                  <w:sz w:val="22"/>
                  <w:szCs w:val="22"/>
                </w:rPr>
                <w:t>www.laznejachymov.cz</w:t>
              </w:r>
            </w:hyperlink>
          </w:p>
          <w:p w14:paraId="2FC7C884" w14:textId="77777777" w:rsidR="00CB0AA5" w:rsidRPr="00B63569" w:rsidRDefault="00CB0AA5" w:rsidP="00B63569">
            <w:pPr>
              <w:spacing w:before="120" w:line="276" w:lineRule="auto"/>
              <w:rPr>
                <w:rFonts w:ascii="Cambria" w:hAnsi="Cambria"/>
                <w:b/>
                <w:bCs/>
                <w:sz w:val="22"/>
                <w:szCs w:val="22"/>
              </w:rPr>
            </w:pPr>
            <w:r w:rsidRPr="00B63569">
              <w:rPr>
                <w:rFonts w:ascii="Cambria" w:hAnsi="Cambria"/>
                <w:b/>
                <w:bCs/>
                <w:sz w:val="22"/>
                <w:szCs w:val="22"/>
              </w:rPr>
              <w:t>Rok založení lázní:</w:t>
            </w:r>
          </w:p>
          <w:p w14:paraId="389BBB24" w14:textId="77777777" w:rsidR="00CB0AA5" w:rsidRPr="00B63569" w:rsidRDefault="00CB0AA5" w:rsidP="00B63569">
            <w:pPr>
              <w:pStyle w:val="Nadpis1"/>
              <w:spacing w:before="120" w:line="276" w:lineRule="auto"/>
              <w:rPr>
                <w:rFonts w:ascii="Cambria" w:hAnsi="Cambria"/>
                <w:b w:val="0"/>
                <w:bCs/>
                <w:sz w:val="22"/>
                <w:szCs w:val="22"/>
              </w:rPr>
            </w:pPr>
            <w:r w:rsidRPr="00B63569">
              <w:rPr>
                <w:rFonts w:ascii="Cambria" w:hAnsi="Cambria"/>
                <w:b w:val="0"/>
                <w:bCs/>
                <w:sz w:val="22"/>
                <w:szCs w:val="22"/>
              </w:rPr>
              <w:t>1</w:t>
            </w:r>
            <w:r w:rsidR="00A32FC1" w:rsidRPr="00B63569">
              <w:rPr>
                <w:rFonts w:ascii="Cambria" w:hAnsi="Cambria"/>
                <w:b w:val="0"/>
                <w:bCs/>
                <w:sz w:val="22"/>
                <w:szCs w:val="22"/>
              </w:rPr>
              <w:t>906</w:t>
            </w:r>
          </w:p>
          <w:p w14:paraId="0420AAE6" w14:textId="77777777" w:rsidR="00A32FC1" w:rsidRPr="00B63569" w:rsidRDefault="00A32FC1" w:rsidP="00B63569">
            <w:pPr>
              <w:spacing w:before="120" w:line="276" w:lineRule="auto"/>
              <w:rPr>
                <w:rFonts w:ascii="Cambria" w:hAnsi="Cambria"/>
                <w:b/>
                <w:bCs/>
                <w:sz w:val="22"/>
                <w:szCs w:val="22"/>
              </w:rPr>
            </w:pPr>
            <w:r w:rsidRPr="00B63569">
              <w:rPr>
                <w:rFonts w:ascii="Cambria" w:hAnsi="Cambria"/>
                <w:b/>
                <w:bCs/>
                <w:sz w:val="22"/>
                <w:szCs w:val="22"/>
              </w:rPr>
              <w:t>Kdo je léčen:</w:t>
            </w:r>
          </w:p>
          <w:p w14:paraId="139770F0" w14:textId="1D89CD23" w:rsidR="00A32FC1" w:rsidRPr="00B63569" w:rsidRDefault="00A32FC1" w:rsidP="00B63569">
            <w:pPr>
              <w:pStyle w:val="Nadpis1"/>
              <w:spacing w:before="120" w:line="276" w:lineRule="auto"/>
              <w:rPr>
                <w:rFonts w:ascii="Cambria" w:hAnsi="Cambria"/>
                <w:sz w:val="22"/>
                <w:szCs w:val="22"/>
              </w:rPr>
            </w:pPr>
            <w:r w:rsidRPr="00B63569">
              <w:rPr>
                <w:rFonts w:ascii="Cambria" w:hAnsi="Cambria"/>
                <w:b w:val="0"/>
                <w:bCs/>
                <w:sz w:val="22"/>
                <w:szCs w:val="22"/>
              </w:rPr>
              <w:t>Dospělí</w:t>
            </w:r>
          </w:p>
        </w:tc>
      </w:tr>
      <w:tr w:rsidR="00E90D20" w:rsidRPr="00B63569" w14:paraId="52D52FD0" w14:textId="77777777" w:rsidTr="00E90D20">
        <w:tc>
          <w:tcPr>
            <w:tcW w:w="7366" w:type="dxa"/>
          </w:tcPr>
          <w:p w14:paraId="00DBD80D" w14:textId="77777777" w:rsidR="00A32FC1" w:rsidRPr="00B63569" w:rsidRDefault="00A32FC1" w:rsidP="00B63569">
            <w:pPr>
              <w:spacing w:before="120" w:line="276" w:lineRule="auto"/>
              <w:jc w:val="both"/>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A. Nemoci oběhového ústrojí</w:t>
            </w:r>
          </w:p>
          <w:p w14:paraId="0CFC24F2"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Symptomatická ischemická choroba srdeční.</w:t>
            </w:r>
          </w:p>
          <w:p w14:paraId="40221090"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Stav po infarktu myokardu.</w:t>
            </w:r>
          </w:p>
          <w:p w14:paraId="75E22F93"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Hypertenzní nemoc II. až III. stupně hodnocení hypertenzní nemoci.</w:t>
            </w:r>
          </w:p>
          <w:p w14:paraId="01481909"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Onemocnění tepen končetin na podkladě aterosklerotickém II b. nebo zánětlivém.</w:t>
            </w:r>
          </w:p>
          <w:p w14:paraId="45F520D9" w14:textId="357F6EC2"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Funkč</w:t>
            </w:r>
            <w:r w:rsidR="00D24A2B">
              <w:rPr>
                <w:rFonts w:ascii="Cambria" w:hAnsi="Cambria"/>
                <w:sz w:val="22"/>
                <w:szCs w:val="22"/>
              </w:rPr>
              <w:t>n</w:t>
            </w:r>
            <w:r w:rsidRPr="00B63569">
              <w:rPr>
                <w:rFonts w:ascii="Cambria" w:hAnsi="Cambria"/>
                <w:sz w:val="22"/>
                <w:szCs w:val="22"/>
              </w:rPr>
              <w:t>í poruchy periferních cév a stavy po trombózách. Chronický lymfatický edém.</w:t>
            </w:r>
          </w:p>
          <w:p w14:paraId="67F9EF9C"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 xml:space="preserve">Stavy po kardiochirurgických výkonech typu: náhrada chlopně bioprotézou nebo metalickou protézou, rekonstrukční výkony na chlopních, defekty septa síní nebo komor, chirurgická revaskularizace myokardu – koronární arteriální bypass (CABG), operace vrozených </w:t>
            </w:r>
            <w:r w:rsidRPr="00B63569">
              <w:rPr>
                <w:rFonts w:ascii="Cambria" w:hAnsi="Cambria"/>
                <w:sz w:val="22"/>
                <w:szCs w:val="22"/>
              </w:rPr>
              <w:lastRenderedPageBreak/>
              <w:t>srdečních vad u dospělých, operace výdutě levé komory, operace nádorů srdce, operace osrdečníku, operace hrudní aorty.</w:t>
            </w:r>
          </w:p>
          <w:p w14:paraId="7A6A239D"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Stavy po perkutánní transluminární koronární angioplastice (PTCA).</w:t>
            </w:r>
          </w:p>
          <w:p w14:paraId="54E5261C"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Stavy po rekonstrukčních a revaskularizačních operacích na cévním systému mimo srdce a hrudní aorty./ Stavy po perkutánní transluminární angioplastice.</w:t>
            </w:r>
          </w:p>
          <w:p w14:paraId="75F3E58C"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Stavy po transplantaci srdce.</w:t>
            </w:r>
          </w:p>
          <w:p w14:paraId="28BA22D9" w14:textId="77777777" w:rsidR="00A32FC1" w:rsidRPr="00B63569" w:rsidRDefault="00A32FC1" w:rsidP="00B63569">
            <w:pPr>
              <w:spacing w:before="120" w:line="276" w:lineRule="auto"/>
              <w:jc w:val="both"/>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B. Nemoci z poruch výměny látkové a žláz s vnitřní sekrecí</w:t>
            </w:r>
          </w:p>
          <w:p w14:paraId="07D7A365"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Diabetes mellitus.</w:t>
            </w:r>
          </w:p>
          <w:p w14:paraId="76A414E2"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Stavy po totální thyreoidektomii./Hypothyreóza při obtížně probíhající lékové substituci.</w:t>
            </w:r>
          </w:p>
          <w:p w14:paraId="0FC20EFA"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Stavy po operacích hyperfunkčního benigního adenomu hypofýzy a nadledvin při přítomnosti sekundárních symptomů onemocnění (zejména artropatie a myopatie).</w:t>
            </w:r>
          </w:p>
          <w:p w14:paraId="22C53D73" w14:textId="77777777" w:rsidR="00A32FC1" w:rsidRPr="00B63569" w:rsidRDefault="00A32FC1" w:rsidP="00B63569">
            <w:pPr>
              <w:spacing w:before="120" w:line="276" w:lineRule="auto"/>
              <w:jc w:val="both"/>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C. Nemoci nervové</w:t>
            </w:r>
          </w:p>
          <w:p w14:paraId="03D33A33"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Obrna lícního nervu./ Postpoliomyelitický syndrom./ Chabé obrny, mimo poúrazových, včetně poinfekční polyradikuloneuritis v návaznosti na ukončení akutní fáze.</w:t>
            </w:r>
          </w:p>
          <w:p w14:paraId="596C6CB3"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Polyneuropatie s paretickými projevy.</w:t>
            </w:r>
          </w:p>
          <w:p w14:paraId="2F92F561"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Kořenové syndromy s iritačně-zánikovým syndromem.</w:t>
            </w:r>
          </w:p>
          <w:p w14:paraId="33DC68B9"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Zánětlivé nemoci centrálního nervstva: stavy po meningoencefalitis, encefalitis, encefalomyelitis a myelitis, stavy po encefalomyelopolyradi-kuloneuritis, pokud jsou přítomny spastickoparetické známky.</w:t>
            </w:r>
          </w:p>
          <w:p w14:paraId="29AA5CEC"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lastRenderedPageBreak/>
              <w:t>Hemiparézy a paraparézy cévního původu se známkami obnovující se funkce.</w:t>
            </w:r>
          </w:p>
          <w:p w14:paraId="07BB89CD"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Stavy po poraněních a operacích mozku, míchy a periferního nervstva s poruchami hybnosti se známkami obnovující se funkce.</w:t>
            </w:r>
          </w:p>
          <w:p w14:paraId="40A23C90"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Roztroušená skleróza a jiná demyelinizační onemocnění v remisi.</w:t>
            </w:r>
          </w:p>
          <w:p w14:paraId="2AFA37E8"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Nervosvalová onemocnění primární, sekundární a degenerativní.</w:t>
            </w:r>
          </w:p>
          <w:p w14:paraId="5C3F7FB8"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Syringomyelie s paretickými projevy.</w:t>
            </w:r>
          </w:p>
          <w:p w14:paraId="0B1397C7"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Dětská mozková obrna při možnosti samostatné mobility a bez výrazných psychických změn, za předpokladu udržení pracovní schopnosti nebo plné nezávislosti a soběstačnosti.</w:t>
            </w:r>
          </w:p>
          <w:p w14:paraId="623E9E16" w14:textId="54FEEB75" w:rsidR="00E90D20"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Parkinsonova nemoc. (Netýká se Parkinsonského syndromu a sekundárního extrapyramidového syndromu při léčbě psychofarmaky.)</w:t>
            </w:r>
          </w:p>
        </w:tc>
        <w:tc>
          <w:tcPr>
            <w:tcW w:w="6521" w:type="dxa"/>
          </w:tcPr>
          <w:p w14:paraId="29B3047F" w14:textId="77777777" w:rsidR="00A32FC1" w:rsidRPr="00B63569" w:rsidRDefault="00A32FC1" w:rsidP="00B63569">
            <w:pPr>
              <w:spacing w:before="120" w:line="276" w:lineRule="auto"/>
              <w:jc w:val="both"/>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lastRenderedPageBreak/>
              <w:t>D. Nemoci pohybového ústrojí</w:t>
            </w:r>
          </w:p>
          <w:p w14:paraId="53C03442"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Revmatoidní artritis I. až IV. stadia hodnocení revmatoidní artritis včetně juvenilní artritis, soustavně léčená v rámci ambulantní péče.</w:t>
            </w:r>
          </w:p>
          <w:p w14:paraId="0FA1A3B1"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Ankylozující spondylitis (Bechtěrevova nemoc), soustavně léčené v rámci ambulantní péče.</w:t>
            </w:r>
          </w:p>
          <w:p w14:paraId="47117D5D"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Ostatní séronegativní spondartritis soustavně léčená v rámci ambulantní péče, Reiterův syndrom, enteropatická artritis, reaktivní – parainfekční)./ Sekundární artitis, soustavně léčená v rámci ambulantní péče.</w:t>
            </w:r>
          </w:p>
          <w:p w14:paraId="05033E3E"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 xml:space="preserve">Mimokloubní revmatismus, soustavně léčený v rámci ambulantní péče./ Difúzní onemocnění pojiva soustavně léčené v rámci ambulantní péče (systémový lupus erythematodus, sklerodermie, polymyositis, </w:t>
            </w:r>
            <w:r w:rsidRPr="00B63569">
              <w:rPr>
                <w:rFonts w:ascii="Cambria" w:hAnsi="Cambria"/>
                <w:sz w:val="22"/>
                <w:szCs w:val="22"/>
              </w:rPr>
              <w:lastRenderedPageBreak/>
              <w:t>dermatomyositis, Sjogrenův syndrom a ostatní překryvné syndromy).</w:t>
            </w:r>
          </w:p>
          <w:p w14:paraId="687781C0"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Osteoporóza s komplikacemi, pokud soustavná ambulantní rehabilitační péče delší než 3 měsíce není efektivní nebo v návaznosti na hospitalizaci pro komplikaci osteoporózy./ Kostní změny, které jsou následkem práce ve stlačeném vzduchu jako nemoc z povolání podle jiného právního předpisu, který stanoví seznam nemocí z povolání.</w:t>
            </w:r>
          </w:p>
          <w:p w14:paraId="4BB9898D"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Bolestivé syndromy šlach, šlachových pochev, burz, úponů svalů, kosterních svalů nebo kloubů (včetně onemocnění způsobeného účinkem vibrací a dlouhodobého, nadměrného, jednostranného přetěžování jako nemoci z povolání podle jiného právního předpisu, který stanoví seznam nemocí z povolání).</w:t>
            </w:r>
          </w:p>
          <w:p w14:paraId="27DEC828"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Koxartroza, gonartroza v soustavné ambulantní péči ortopeda a rehabilitačního lékaře.</w:t>
            </w:r>
          </w:p>
          <w:p w14:paraId="28B16985"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Artrózy v ostatních lokalizacích. /Artropatie.</w:t>
            </w:r>
          </w:p>
          <w:p w14:paraId="3929D5A1"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Chronický vertebrogenní algický syndrom funkčního původu v soustavné ambulantní rehabilitační péči.</w:t>
            </w:r>
          </w:p>
          <w:p w14:paraId="14F551D0"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Stavy po ortopedických operacích s použitím kloubní náhrady.</w:t>
            </w:r>
          </w:p>
          <w:p w14:paraId="2250679D"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Stavy po úrazech pohybového ústrojí a po ortopedických operacích včetně stavů po operacích meziobratlových plotének a stenóz kanálu páteřního, pokud není soustavná ambulantní nebo lůžková rehabilitační péče efektivní.</w:t>
            </w:r>
          </w:p>
          <w:p w14:paraId="01A3BDB8"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Stavy po amputacích dolní končetiny, stupeň aktivity 1 až 4, kdy je pojištěnec vybavený protézou.</w:t>
            </w:r>
          </w:p>
          <w:p w14:paraId="01B1DA7E"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lastRenderedPageBreak/>
              <w:t>E. Kožní nemoci</w:t>
            </w:r>
          </w:p>
          <w:p w14:paraId="1F17D26B"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Atopický ekzém.</w:t>
            </w:r>
          </w:p>
          <w:p w14:paraId="6FF00C26"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Generalizovaná a artropatická psoriasis vulgaris.</w:t>
            </w:r>
          </w:p>
          <w:p w14:paraId="670F04FA"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Toxická kontaktní dermatitis./ Ekzém jako nemoc z povolání v soustavné péči dermatovenerologa.</w:t>
            </w:r>
          </w:p>
          <w:p w14:paraId="463ED418" w14:textId="77777777" w:rsidR="00A32FC1"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Chronické dermatózy nereagující na ambulantní léčbu.</w:t>
            </w:r>
          </w:p>
          <w:p w14:paraId="1743A203" w14:textId="018DF865" w:rsidR="00E90D20" w:rsidRPr="00B63569" w:rsidRDefault="00A32FC1" w:rsidP="00B63569">
            <w:pPr>
              <w:pStyle w:val="Odstavecseseznamem"/>
              <w:numPr>
                <w:ilvl w:val="0"/>
                <w:numId w:val="21"/>
              </w:numPr>
              <w:spacing w:before="120" w:line="276" w:lineRule="auto"/>
              <w:ind w:left="597" w:hanging="283"/>
              <w:jc w:val="both"/>
              <w:rPr>
                <w:rFonts w:ascii="Cambria" w:hAnsi="Cambria"/>
                <w:sz w:val="22"/>
                <w:szCs w:val="22"/>
              </w:rPr>
            </w:pPr>
            <w:r w:rsidRPr="00B63569">
              <w:rPr>
                <w:rFonts w:ascii="Cambria" w:hAnsi="Cambria"/>
                <w:sz w:val="22"/>
                <w:szCs w:val="22"/>
              </w:rPr>
              <w:t>Stavy po popáleninách a po rekonstrukčních výkonech, kde hrozí značné kontraktury.</w:t>
            </w:r>
          </w:p>
        </w:tc>
      </w:tr>
      <w:tr w:rsidR="00520938" w:rsidRPr="00B63569" w14:paraId="21EC9DE4" w14:textId="77777777" w:rsidTr="00E90D20">
        <w:tc>
          <w:tcPr>
            <w:tcW w:w="7366" w:type="dxa"/>
          </w:tcPr>
          <w:p w14:paraId="5C37370E" w14:textId="77777777" w:rsidR="00520938" w:rsidRPr="00B63569" w:rsidRDefault="00520938" w:rsidP="00B63569">
            <w:pPr>
              <w:spacing w:before="120" w:line="276" w:lineRule="auto"/>
              <w:rPr>
                <w:rFonts w:ascii="Cambria" w:hAnsi="Cambria"/>
                <w:b/>
                <w:bCs/>
                <w:sz w:val="22"/>
                <w:szCs w:val="22"/>
              </w:rPr>
            </w:pPr>
            <w:r w:rsidRPr="00B63569">
              <w:rPr>
                <w:rFonts w:ascii="Cambria" w:hAnsi="Cambria"/>
                <w:b/>
                <w:bCs/>
                <w:sz w:val="22"/>
                <w:szCs w:val="22"/>
              </w:rPr>
              <w:lastRenderedPageBreak/>
              <w:t>Ovládající osoby:</w:t>
            </w:r>
          </w:p>
          <w:p w14:paraId="4D47F019" w14:textId="7C2D2C74" w:rsidR="00520938" w:rsidRPr="00B63569" w:rsidRDefault="00883DAB" w:rsidP="00B63569">
            <w:pPr>
              <w:spacing w:before="120" w:line="276" w:lineRule="auto"/>
              <w:rPr>
                <w:rFonts w:ascii="Cambria" w:hAnsi="Cambria"/>
                <w:sz w:val="22"/>
                <w:szCs w:val="22"/>
              </w:rPr>
            </w:pPr>
            <w:r w:rsidRPr="00B63569">
              <w:rPr>
                <w:rFonts w:ascii="Cambria" w:hAnsi="Cambria"/>
                <w:sz w:val="22"/>
                <w:szCs w:val="22"/>
              </w:rPr>
              <w:t>Lázně Luhačovice a.s. (100% akcií, IČO: 46347828)</w:t>
            </w:r>
          </w:p>
          <w:p w14:paraId="5BD2CB05" w14:textId="77777777" w:rsidR="00520938" w:rsidRPr="00B63569" w:rsidRDefault="00520938" w:rsidP="00B63569">
            <w:pPr>
              <w:spacing w:before="120" w:line="276" w:lineRule="auto"/>
              <w:rPr>
                <w:rFonts w:ascii="Cambria" w:hAnsi="Cambria"/>
                <w:sz w:val="22"/>
                <w:szCs w:val="22"/>
              </w:rPr>
            </w:pPr>
          </w:p>
          <w:p w14:paraId="40C353C9" w14:textId="77777777" w:rsidR="00520938" w:rsidRPr="00B63569" w:rsidRDefault="00520938" w:rsidP="00B63569">
            <w:pPr>
              <w:spacing w:before="120" w:line="276" w:lineRule="auto"/>
              <w:rPr>
                <w:rFonts w:ascii="Cambria" w:hAnsi="Cambria"/>
                <w:b/>
                <w:bCs/>
                <w:sz w:val="22"/>
                <w:szCs w:val="22"/>
              </w:rPr>
            </w:pPr>
            <w:r w:rsidRPr="00B63569">
              <w:rPr>
                <w:rFonts w:ascii="Cambria" w:hAnsi="Cambria"/>
                <w:b/>
                <w:bCs/>
                <w:sz w:val="22"/>
                <w:szCs w:val="22"/>
              </w:rPr>
              <w:t>Propojené osoby:</w:t>
            </w:r>
          </w:p>
          <w:p w14:paraId="20721F1D" w14:textId="099D67E4" w:rsidR="00520938" w:rsidRPr="00B63569" w:rsidRDefault="00883DAB" w:rsidP="00B63569">
            <w:pPr>
              <w:spacing w:before="120" w:line="276" w:lineRule="auto"/>
              <w:rPr>
                <w:rFonts w:ascii="Cambria" w:hAnsi="Cambria"/>
                <w:sz w:val="22"/>
                <w:szCs w:val="22"/>
              </w:rPr>
            </w:pPr>
            <w:r w:rsidRPr="00B63569">
              <w:rPr>
                <w:rFonts w:ascii="Cambria" w:hAnsi="Cambria"/>
                <w:sz w:val="22"/>
                <w:szCs w:val="22"/>
              </w:rPr>
              <w:t>-</w:t>
            </w:r>
          </w:p>
          <w:p w14:paraId="55204DE3" w14:textId="77777777" w:rsidR="00520938" w:rsidRPr="00B63569" w:rsidRDefault="00520938" w:rsidP="00B63569">
            <w:pPr>
              <w:spacing w:before="120" w:line="276" w:lineRule="auto"/>
              <w:rPr>
                <w:rFonts w:ascii="Cambria" w:hAnsi="Cambria"/>
                <w:sz w:val="22"/>
                <w:szCs w:val="22"/>
              </w:rPr>
            </w:pPr>
          </w:p>
          <w:p w14:paraId="5358D9B3" w14:textId="77777777" w:rsidR="00520938" w:rsidRPr="00B63569" w:rsidRDefault="00520938" w:rsidP="00B63569">
            <w:pPr>
              <w:spacing w:before="120" w:line="276" w:lineRule="auto"/>
              <w:rPr>
                <w:rFonts w:ascii="Cambria" w:hAnsi="Cambria"/>
                <w:b/>
                <w:bCs/>
                <w:sz w:val="22"/>
                <w:szCs w:val="22"/>
              </w:rPr>
            </w:pPr>
            <w:r w:rsidRPr="00B63569">
              <w:rPr>
                <w:rFonts w:ascii="Cambria" w:hAnsi="Cambria"/>
                <w:b/>
                <w:bCs/>
                <w:sz w:val="22"/>
                <w:szCs w:val="22"/>
              </w:rPr>
              <w:t>Představenstvo:</w:t>
            </w:r>
          </w:p>
          <w:p w14:paraId="65F2669C" w14:textId="23F37771" w:rsidR="00520938" w:rsidRPr="00B63569" w:rsidRDefault="00883DAB" w:rsidP="00B63569">
            <w:pPr>
              <w:spacing w:before="120" w:line="276" w:lineRule="auto"/>
              <w:rPr>
                <w:rFonts w:ascii="Cambria" w:hAnsi="Cambria"/>
                <w:sz w:val="22"/>
                <w:szCs w:val="22"/>
              </w:rPr>
            </w:pPr>
            <w:r w:rsidRPr="00B63569">
              <w:rPr>
                <w:rFonts w:ascii="Cambria" w:hAnsi="Cambria"/>
                <w:sz w:val="22"/>
                <w:szCs w:val="22"/>
              </w:rPr>
              <w:t>MUDr. Eduard Bláha, předseda představenstva</w:t>
            </w:r>
          </w:p>
          <w:p w14:paraId="580F2C76" w14:textId="6363BD9C" w:rsidR="00883DAB" w:rsidRPr="00B63569" w:rsidRDefault="00883DAB" w:rsidP="00B63569">
            <w:pPr>
              <w:spacing w:before="120" w:line="276" w:lineRule="auto"/>
              <w:rPr>
                <w:rFonts w:ascii="Cambria" w:hAnsi="Cambria"/>
                <w:sz w:val="22"/>
                <w:szCs w:val="22"/>
              </w:rPr>
            </w:pPr>
            <w:r w:rsidRPr="00B63569">
              <w:rPr>
                <w:rFonts w:ascii="Cambria" w:hAnsi="Cambria"/>
                <w:sz w:val="22"/>
                <w:szCs w:val="22"/>
              </w:rPr>
              <w:t>Ing. Eva Kropová, člen představenstva</w:t>
            </w:r>
          </w:p>
          <w:p w14:paraId="1F576330" w14:textId="6F5BA93D" w:rsidR="00520938" w:rsidRPr="00B63569" w:rsidRDefault="00883DAB" w:rsidP="00B63569">
            <w:pPr>
              <w:spacing w:before="120" w:line="276" w:lineRule="auto"/>
              <w:rPr>
                <w:rFonts w:ascii="Cambria" w:hAnsi="Cambria"/>
                <w:sz w:val="22"/>
                <w:szCs w:val="22"/>
              </w:rPr>
            </w:pPr>
            <w:r w:rsidRPr="00B63569">
              <w:rPr>
                <w:rFonts w:ascii="Cambria" w:hAnsi="Cambria"/>
                <w:sz w:val="22"/>
                <w:szCs w:val="22"/>
              </w:rPr>
              <w:t>Martin Burda, člen představenstva</w:t>
            </w:r>
          </w:p>
          <w:p w14:paraId="1FBC0E25" w14:textId="77777777" w:rsidR="00883DAB" w:rsidRPr="00B63569" w:rsidRDefault="00883DAB" w:rsidP="00B63569">
            <w:pPr>
              <w:spacing w:before="120" w:line="276" w:lineRule="auto"/>
              <w:rPr>
                <w:rFonts w:ascii="Cambria" w:hAnsi="Cambria"/>
                <w:sz w:val="22"/>
                <w:szCs w:val="22"/>
              </w:rPr>
            </w:pPr>
          </w:p>
          <w:p w14:paraId="7684ED38" w14:textId="77777777" w:rsidR="00520938" w:rsidRPr="00B63569" w:rsidRDefault="00520938" w:rsidP="00B63569">
            <w:pPr>
              <w:spacing w:before="120" w:line="276" w:lineRule="auto"/>
              <w:rPr>
                <w:rFonts w:ascii="Cambria" w:hAnsi="Cambria"/>
                <w:b/>
                <w:bCs/>
                <w:sz w:val="22"/>
                <w:szCs w:val="22"/>
              </w:rPr>
            </w:pPr>
            <w:r w:rsidRPr="00B63569">
              <w:rPr>
                <w:rFonts w:ascii="Cambria" w:hAnsi="Cambria"/>
                <w:b/>
                <w:bCs/>
                <w:sz w:val="22"/>
                <w:szCs w:val="22"/>
              </w:rPr>
              <w:t>Dozorčí rada:</w:t>
            </w:r>
          </w:p>
          <w:p w14:paraId="648D73CE" w14:textId="4AF1A719" w:rsidR="00520938" w:rsidRPr="00B63569" w:rsidRDefault="00883DAB" w:rsidP="00B63569">
            <w:pPr>
              <w:spacing w:before="120" w:line="276" w:lineRule="auto"/>
              <w:rPr>
                <w:rFonts w:ascii="Cambria" w:hAnsi="Cambria"/>
                <w:sz w:val="22"/>
                <w:szCs w:val="22"/>
              </w:rPr>
            </w:pPr>
            <w:r w:rsidRPr="00B63569">
              <w:rPr>
                <w:rFonts w:ascii="Cambria" w:hAnsi="Cambria"/>
                <w:sz w:val="22"/>
                <w:szCs w:val="22"/>
              </w:rPr>
              <w:t>Ing. Petr Bič</w:t>
            </w:r>
            <w:r w:rsidR="00520938" w:rsidRPr="00B63569">
              <w:rPr>
                <w:rFonts w:ascii="Cambria" w:hAnsi="Cambria"/>
                <w:sz w:val="22"/>
                <w:szCs w:val="22"/>
              </w:rPr>
              <w:t>, předseda dozorčí rady</w:t>
            </w:r>
          </w:p>
          <w:p w14:paraId="21A0866C" w14:textId="6A3149E3" w:rsidR="00520938" w:rsidRPr="00B63569" w:rsidRDefault="00883DAB" w:rsidP="00B63569">
            <w:pPr>
              <w:spacing w:before="120" w:line="276" w:lineRule="auto"/>
              <w:rPr>
                <w:rFonts w:ascii="Cambria" w:hAnsi="Cambria"/>
                <w:sz w:val="22"/>
                <w:szCs w:val="22"/>
              </w:rPr>
            </w:pPr>
            <w:r w:rsidRPr="00B63569">
              <w:rPr>
                <w:rFonts w:ascii="Cambria" w:hAnsi="Cambria"/>
                <w:sz w:val="22"/>
                <w:szCs w:val="22"/>
              </w:rPr>
              <w:t>Ing. Jiří Dědek</w:t>
            </w:r>
            <w:r w:rsidR="00520938" w:rsidRPr="00B63569">
              <w:rPr>
                <w:rFonts w:ascii="Cambria" w:hAnsi="Cambria"/>
                <w:sz w:val="22"/>
                <w:szCs w:val="22"/>
              </w:rPr>
              <w:t>, člen dozorčí rady</w:t>
            </w:r>
          </w:p>
          <w:p w14:paraId="7FEC8A90" w14:textId="171739F2" w:rsidR="00883DAB" w:rsidRPr="00B63569" w:rsidRDefault="00883DAB" w:rsidP="00B63569">
            <w:pPr>
              <w:spacing w:before="120" w:line="276" w:lineRule="auto"/>
              <w:rPr>
                <w:rFonts w:ascii="Cambria" w:hAnsi="Cambria"/>
                <w:sz w:val="22"/>
                <w:szCs w:val="22"/>
              </w:rPr>
            </w:pPr>
            <w:r w:rsidRPr="00B63569">
              <w:rPr>
                <w:rFonts w:ascii="Cambria" w:hAnsi="Cambria"/>
                <w:sz w:val="22"/>
                <w:szCs w:val="22"/>
              </w:rPr>
              <w:t>Hana Makarová, členka dozorčí rady</w:t>
            </w:r>
          </w:p>
          <w:p w14:paraId="265195E2" w14:textId="77777777" w:rsidR="00520938" w:rsidRPr="00B63569" w:rsidRDefault="00520938" w:rsidP="00B63569">
            <w:pPr>
              <w:spacing w:before="120" w:line="276" w:lineRule="auto"/>
              <w:rPr>
                <w:rFonts w:ascii="Cambria" w:hAnsi="Cambria"/>
                <w:color w:val="000000" w:themeColor="text1"/>
                <w:sz w:val="22"/>
                <w:szCs w:val="22"/>
              </w:rPr>
            </w:pPr>
          </w:p>
          <w:p w14:paraId="22EFBEDE" w14:textId="77777777" w:rsidR="00520938" w:rsidRPr="00B63569" w:rsidRDefault="00520938" w:rsidP="00B63569">
            <w:pPr>
              <w:spacing w:before="120" w:line="276" w:lineRule="auto"/>
              <w:rPr>
                <w:rFonts w:ascii="Cambria" w:hAnsi="Cambria"/>
                <w:b/>
                <w:bCs/>
                <w:color w:val="000000" w:themeColor="text1"/>
                <w:sz w:val="22"/>
                <w:szCs w:val="22"/>
              </w:rPr>
            </w:pPr>
            <w:r w:rsidRPr="00B63569">
              <w:rPr>
                <w:rFonts w:ascii="Cambria" w:hAnsi="Cambria"/>
                <w:b/>
                <w:bCs/>
                <w:color w:val="000000" w:themeColor="text1"/>
                <w:sz w:val="22"/>
                <w:szCs w:val="22"/>
              </w:rPr>
              <w:t>Počet zaměstnanců:</w:t>
            </w:r>
          </w:p>
          <w:p w14:paraId="627A143A" w14:textId="7F10F842" w:rsidR="00520938" w:rsidRPr="00B63569" w:rsidRDefault="00883DAB" w:rsidP="00B63569">
            <w:pPr>
              <w:spacing w:before="120" w:line="276" w:lineRule="auto"/>
              <w:rPr>
                <w:rFonts w:ascii="Cambria" w:hAnsi="Cambria"/>
                <w:color w:val="000000" w:themeColor="text1"/>
                <w:sz w:val="22"/>
                <w:szCs w:val="22"/>
              </w:rPr>
            </w:pPr>
            <w:r w:rsidRPr="00B63569">
              <w:rPr>
                <w:rFonts w:ascii="Cambria" w:hAnsi="Cambria"/>
                <w:color w:val="000000" w:themeColor="text1"/>
                <w:sz w:val="22"/>
                <w:szCs w:val="22"/>
              </w:rPr>
              <w:t>556</w:t>
            </w:r>
            <w:r w:rsidR="00520938" w:rsidRPr="00B63569">
              <w:rPr>
                <w:rFonts w:ascii="Cambria" w:hAnsi="Cambria"/>
                <w:color w:val="000000" w:themeColor="text1"/>
                <w:sz w:val="22"/>
                <w:szCs w:val="22"/>
              </w:rPr>
              <w:t xml:space="preserve"> (v roce 2019)</w:t>
            </w:r>
          </w:p>
          <w:p w14:paraId="0066DD26" w14:textId="77777777" w:rsidR="00520938" w:rsidRPr="00B63569" w:rsidRDefault="00520938" w:rsidP="00B63569">
            <w:pPr>
              <w:spacing w:before="120" w:line="276" w:lineRule="auto"/>
              <w:rPr>
                <w:rFonts w:ascii="Cambria" w:hAnsi="Cambria"/>
                <w:color w:val="000000" w:themeColor="text1"/>
                <w:sz w:val="22"/>
                <w:szCs w:val="22"/>
              </w:rPr>
            </w:pPr>
          </w:p>
          <w:p w14:paraId="053EB9C0" w14:textId="73DA4A08" w:rsidR="00520938" w:rsidRPr="00B63569" w:rsidRDefault="00520938" w:rsidP="00B63569">
            <w:pPr>
              <w:spacing w:before="120" w:line="276" w:lineRule="auto"/>
              <w:rPr>
                <w:rFonts w:ascii="Cambria" w:hAnsi="Cambria"/>
                <w:b/>
                <w:bCs/>
                <w:color w:val="000000" w:themeColor="text1"/>
                <w:sz w:val="22"/>
                <w:szCs w:val="22"/>
              </w:rPr>
            </w:pPr>
            <w:r w:rsidRPr="00B63569">
              <w:rPr>
                <w:rFonts w:ascii="Cambria" w:hAnsi="Cambria"/>
                <w:b/>
                <w:bCs/>
                <w:color w:val="000000" w:themeColor="text1"/>
                <w:sz w:val="22"/>
                <w:szCs w:val="22"/>
              </w:rPr>
              <w:t>Čistý obrat</w:t>
            </w:r>
            <w:r w:rsidR="00883DAB" w:rsidRPr="00B63569">
              <w:rPr>
                <w:rFonts w:ascii="Cambria" w:hAnsi="Cambria"/>
                <w:b/>
                <w:bCs/>
                <w:color w:val="000000" w:themeColor="text1"/>
                <w:sz w:val="22"/>
                <w:szCs w:val="22"/>
              </w:rPr>
              <w:t xml:space="preserve"> za účetní období</w:t>
            </w:r>
            <w:r w:rsidRPr="00B63569">
              <w:rPr>
                <w:rFonts w:ascii="Cambria" w:hAnsi="Cambria"/>
                <w:b/>
                <w:bCs/>
                <w:color w:val="000000" w:themeColor="text1"/>
                <w:sz w:val="22"/>
                <w:szCs w:val="22"/>
              </w:rPr>
              <w:t>:</w:t>
            </w:r>
          </w:p>
          <w:p w14:paraId="52689E0B" w14:textId="1BE89F6F" w:rsidR="00520938" w:rsidRPr="00B63569" w:rsidRDefault="00520938" w:rsidP="00B63569">
            <w:pPr>
              <w:spacing w:before="120" w:line="276" w:lineRule="auto"/>
              <w:rPr>
                <w:rFonts w:ascii="Cambria" w:hAnsi="Cambria"/>
                <w:color w:val="000000" w:themeColor="text1"/>
                <w:sz w:val="22"/>
                <w:szCs w:val="22"/>
              </w:rPr>
            </w:pPr>
            <w:r w:rsidRPr="00B63569">
              <w:rPr>
                <w:rFonts w:ascii="Cambria" w:hAnsi="Cambria"/>
                <w:color w:val="000000" w:themeColor="text1"/>
                <w:sz w:val="22"/>
                <w:szCs w:val="22"/>
              </w:rPr>
              <w:t xml:space="preserve">za rok 2019          </w:t>
            </w:r>
            <w:r w:rsidR="00883DAB" w:rsidRPr="00B63569">
              <w:rPr>
                <w:rFonts w:ascii="Cambria" w:hAnsi="Cambria"/>
                <w:color w:val="000000" w:themeColor="text1"/>
                <w:sz w:val="22"/>
                <w:szCs w:val="22"/>
              </w:rPr>
              <w:t>637</w:t>
            </w:r>
            <w:r w:rsidRPr="00B63569">
              <w:rPr>
                <w:rFonts w:ascii="Cambria" w:hAnsi="Cambria"/>
                <w:color w:val="000000" w:themeColor="text1"/>
                <w:sz w:val="22"/>
                <w:szCs w:val="22"/>
              </w:rPr>
              <w:t>.</w:t>
            </w:r>
            <w:r w:rsidR="00883DAB" w:rsidRPr="00B63569">
              <w:rPr>
                <w:rFonts w:ascii="Cambria" w:hAnsi="Cambria"/>
                <w:color w:val="000000" w:themeColor="text1"/>
                <w:sz w:val="22"/>
                <w:szCs w:val="22"/>
              </w:rPr>
              <w:t>294</w:t>
            </w:r>
            <w:r w:rsidRPr="00B63569">
              <w:rPr>
                <w:rFonts w:ascii="Cambria" w:hAnsi="Cambria"/>
                <w:color w:val="000000" w:themeColor="text1"/>
                <w:sz w:val="22"/>
                <w:szCs w:val="22"/>
              </w:rPr>
              <w:t xml:space="preserve">.000 Kč </w:t>
            </w:r>
          </w:p>
          <w:p w14:paraId="57983180" w14:textId="46C1DB7A" w:rsidR="00520938" w:rsidRPr="00B63569" w:rsidRDefault="00520938" w:rsidP="00B63569">
            <w:pPr>
              <w:spacing w:before="120" w:line="276" w:lineRule="auto"/>
              <w:rPr>
                <w:rFonts w:ascii="Cambria" w:hAnsi="Cambria"/>
                <w:sz w:val="22"/>
                <w:szCs w:val="22"/>
              </w:rPr>
            </w:pPr>
            <w:r w:rsidRPr="00B63569">
              <w:rPr>
                <w:rFonts w:ascii="Cambria" w:hAnsi="Cambria"/>
                <w:color w:val="000000" w:themeColor="text1"/>
                <w:sz w:val="22"/>
                <w:szCs w:val="22"/>
              </w:rPr>
              <w:t xml:space="preserve">za rok 2018          </w:t>
            </w:r>
            <w:r w:rsidR="00883DAB" w:rsidRPr="00B63569">
              <w:rPr>
                <w:rFonts w:ascii="Cambria" w:hAnsi="Cambria"/>
                <w:color w:val="000000" w:themeColor="text1"/>
                <w:sz w:val="22"/>
                <w:szCs w:val="22"/>
              </w:rPr>
              <w:t>633</w:t>
            </w:r>
            <w:r w:rsidRPr="00B63569">
              <w:rPr>
                <w:rFonts w:ascii="Cambria" w:hAnsi="Cambria"/>
                <w:color w:val="000000" w:themeColor="text1"/>
                <w:sz w:val="22"/>
                <w:szCs w:val="22"/>
              </w:rPr>
              <w:t>.</w:t>
            </w:r>
            <w:r w:rsidR="00883DAB" w:rsidRPr="00B63569">
              <w:rPr>
                <w:rFonts w:ascii="Cambria" w:hAnsi="Cambria"/>
                <w:color w:val="000000" w:themeColor="text1"/>
                <w:sz w:val="22"/>
                <w:szCs w:val="22"/>
              </w:rPr>
              <w:t>193</w:t>
            </w:r>
            <w:r w:rsidRPr="00B63569">
              <w:rPr>
                <w:rFonts w:ascii="Cambria" w:hAnsi="Cambria"/>
                <w:color w:val="000000" w:themeColor="text1"/>
                <w:sz w:val="22"/>
                <w:szCs w:val="22"/>
              </w:rPr>
              <w:t>.000 Kč</w:t>
            </w:r>
          </w:p>
        </w:tc>
        <w:tc>
          <w:tcPr>
            <w:tcW w:w="6521" w:type="dxa"/>
          </w:tcPr>
          <w:p w14:paraId="04AFEDC5" w14:textId="77777777" w:rsidR="00520938" w:rsidRPr="00B63569" w:rsidRDefault="00520938" w:rsidP="00B63569">
            <w:pPr>
              <w:pStyle w:val="Nadpis1"/>
              <w:spacing w:before="120" w:line="276" w:lineRule="auto"/>
              <w:rPr>
                <w:rFonts w:ascii="Cambria" w:hAnsi="Cambria"/>
                <w:sz w:val="22"/>
                <w:szCs w:val="22"/>
              </w:rPr>
            </w:pPr>
          </w:p>
        </w:tc>
      </w:tr>
    </w:tbl>
    <w:p w14:paraId="3396EE17" w14:textId="77777777" w:rsidR="00420912" w:rsidRPr="00B63569" w:rsidRDefault="00420912" w:rsidP="00B63569">
      <w:pPr>
        <w:spacing w:before="120" w:line="276" w:lineRule="auto"/>
        <w:rPr>
          <w:rFonts w:ascii="Cambria" w:hAnsi="Cambria"/>
          <w:sz w:val="22"/>
          <w:szCs w:val="22"/>
        </w:rPr>
      </w:pPr>
    </w:p>
    <w:tbl>
      <w:tblPr>
        <w:tblStyle w:val="Mkatabulky"/>
        <w:tblW w:w="0" w:type="auto"/>
        <w:tblLook w:val="04A0" w:firstRow="1" w:lastRow="0" w:firstColumn="1" w:lastColumn="0" w:noHBand="0" w:noVBand="1"/>
      </w:tblPr>
      <w:tblGrid>
        <w:gridCol w:w="7366"/>
        <w:gridCol w:w="6521"/>
      </w:tblGrid>
      <w:tr w:rsidR="00476FBC" w:rsidRPr="00B63569" w14:paraId="435E6572" w14:textId="77777777" w:rsidTr="000776B2">
        <w:tc>
          <w:tcPr>
            <w:tcW w:w="13887" w:type="dxa"/>
            <w:gridSpan w:val="2"/>
            <w:shd w:val="clear" w:color="auto" w:fill="FAA082"/>
          </w:tcPr>
          <w:p w14:paraId="7EEBCE20" w14:textId="77777777" w:rsidR="00476FBC" w:rsidRPr="00B63569" w:rsidRDefault="00476FBC" w:rsidP="00B63569">
            <w:pPr>
              <w:pStyle w:val="Nadpis1"/>
              <w:spacing w:before="120" w:line="276" w:lineRule="auto"/>
              <w:rPr>
                <w:rFonts w:ascii="Cambria" w:hAnsi="Cambria"/>
                <w:sz w:val="22"/>
                <w:szCs w:val="22"/>
              </w:rPr>
            </w:pPr>
            <w:r w:rsidRPr="00B63569">
              <w:rPr>
                <w:rFonts w:ascii="Cambria" w:hAnsi="Cambria"/>
                <w:sz w:val="22"/>
                <w:szCs w:val="22"/>
              </w:rPr>
              <w:lastRenderedPageBreak/>
              <w:t>Název:</w:t>
            </w:r>
          </w:p>
          <w:p w14:paraId="374FAEA4" w14:textId="77777777" w:rsidR="00476FBC" w:rsidRPr="00B63569" w:rsidRDefault="00476FBC" w:rsidP="00B63569">
            <w:pPr>
              <w:spacing w:before="120" w:line="276" w:lineRule="auto"/>
              <w:rPr>
                <w:rFonts w:ascii="Cambria" w:hAnsi="Cambria"/>
                <w:sz w:val="22"/>
                <w:szCs w:val="22"/>
              </w:rPr>
            </w:pPr>
            <w:r w:rsidRPr="00B63569">
              <w:rPr>
                <w:rFonts w:ascii="Cambria" w:hAnsi="Cambria"/>
                <w:bCs/>
                <w:kern w:val="28"/>
                <w:sz w:val="22"/>
                <w:szCs w:val="22"/>
                <w14:numForm w14:val="lining"/>
              </w:rPr>
              <w:t>Bohemia - lázně a.s. (IČO: 45357218)</w:t>
            </w:r>
          </w:p>
          <w:p w14:paraId="06EB9DBA" w14:textId="77777777" w:rsidR="00476FBC" w:rsidRPr="00B63569" w:rsidRDefault="00476FBC" w:rsidP="00B63569">
            <w:pPr>
              <w:pStyle w:val="Nadpis1"/>
              <w:spacing w:before="120" w:line="276" w:lineRule="auto"/>
              <w:rPr>
                <w:rFonts w:ascii="Cambria" w:hAnsi="Cambria"/>
                <w:sz w:val="22"/>
                <w:szCs w:val="22"/>
              </w:rPr>
            </w:pPr>
            <w:r w:rsidRPr="00B63569">
              <w:rPr>
                <w:rFonts w:ascii="Cambria" w:hAnsi="Cambria"/>
                <w:sz w:val="22"/>
                <w:szCs w:val="22"/>
              </w:rPr>
              <w:t>Adresa sídla:</w:t>
            </w:r>
          </w:p>
          <w:p w14:paraId="180E9B60" w14:textId="77777777" w:rsidR="00476FBC" w:rsidRPr="00B63569" w:rsidRDefault="00476FBC" w:rsidP="00B63569">
            <w:pPr>
              <w:spacing w:before="120" w:line="276" w:lineRule="auto"/>
              <w:rPr>
                <w:rFonts w:ascii="Cambria" w:hAnsi="Cambria"/>
                <w:bCs/>
                <w:kern w:val="28"/>
                <w:sz w:val="22"/>
                <w:szCs w:val="22"/>
                <w14:numForm w14:val="lining"/>
              </w:rPr>
            </w:pPr>
            <w:r w:rsidRPr="00B63569">
              <w:rPr>
                <w:rFonts w:ascii="Cambria" w:hAnsi="Cambria"/>
                <w:bCs/>
                <w:kern w:val="28"/>
                <w:sz w:val="22"/>
                <w:szCs w:val="22"/>
                <w14:numForm w14:val="lining"/>
              </w:rPr>
              <w:t>Sadová 800/5, 360 01 Karlovy Vary</w:t>
            </w:r>
          </w:p>
          <w:p w14:paraId="036B6B33" w14:textId="77777777" w:rsidR="00476FBC" w:rsidRPr="00B63569" w:rsidRDefault="00476FBC" w:rsidP="00B63569">
            <w:pPr>
              <w:spacing w:before="120" w:line="276" w:lineRule="auto"/>
              <w:rPr>
                <w:rFonts w:ascii="Cambria" w:hAnsi="Cambria"/>
                <w:b/>
                <w:bCs/>
                <w:sz w:val="22"/>
                <w:szCs w:val="22"/>
              </w:rPr>
            </w:pPr>
            <w:r w:rsidRPr="00B63569">
              <w:rPr>
                <w:rFonts w:ascii="Cambria" w:hAnsi="Cambria"/>
                <w:b/>
                <w:bCs/>
                <w:sz w:val="22"/>
                <w:szCs w:val="22"/>
              </w:rPr>
              <w:t>Webové stránky:</w:t>
            </w:r>
          </w:p>
          <w:p w14:paraId="4AFC3548" w14:textId="77777777" w:rsidR="00476FBC" w:rsidRPr="00B63569" w:rsidRDefault="001A0FA9" w:rsidP="00B63569">
            <w:pPr>
              <w:spacing w:before="120" w:line="276" w:lineRule="auto"/>
              <w:rPr>
                <w:rStyle w:val="Hypertextovodkaz"/>
                <w:rFonts w:ascii="Cambria" w:hAnsi="Cambria"/>
                <w:color w:val="3685C6"/>
                <w:sz w:val="22"/>
                <w:szCs w:val="22"/>
              </w:rPr>
            </w:pPr>
            <w:hyperlink r:id="rId14" w:tgtFrame="_blank" w:history="1">
              <w:r w:rsidR="00476FBC" w:rsidRPr="00B63569">
                <w:rPr>
                  <w:rStyle w:val="Hypertextovodkaz"/>
                  <w:rFonts w:ascii="Cambria" w:hAnsi="Cambria"/>
                  <w:color w:val="3685C6"/>
                  <w:sz w:val="22"/>
                  <w:szCs w:val="22"/>
                </w:rPr>
                <w:t>www.bohemia-lazne.cz</w:t>
              </w:r>
            </w:hyperlink>
          </w:p>
          <w:p w14:paraId="4894D602" w14:textId="77777777" w:rsidR="00476FBC" w:rsidRPr="00B63569" w:rsidRDefault="00476FBC" w:rsidP="00B63569">
            <w:pPr>
              <w:spacing w:before="120" w:line="276" w:lineRule="auto"/>
              <w:rPr>
                <w:rFonts w:ascii="Cambria" w:hAnsi="Cambria"/>
                <w:b/>
                <w:bCs/>
                <w:sz w:val="22"/>
                <w:szCs w:val="22"/>
              </w:rPr>
            </w:pPr>
            <w:r w:rsidRPr="00B63569">
              <w:rPr>
                <w:rFonts w:ascii="Cambria" w:hAnsi="Cambria"/>
                <w:b/>
                <w:bCs/>
                <w:sz w:val="22"/>
                <w:szCs w:val="22"/>
              </w:rPr>
              <w:t>Rok založení lázní:</w:t>
            </w:r>
          </w:p>
          <w:p w14:paraId="10E2F62D" w14:textId="77777777" w:rsidR="00476FBC" w:rsidRPr="00B63569" w:rsidRDefault="00476FBC" w:rsidP="00B63569">
            <w:pPr>
              <w:pStyle w:val="Nadpis1"/>
              <w:spacing w:before="120" w:line="276" w:lineRule="auto"/>
              <w:rPr>
                <w:rFonts w:ascii="Cambria" w:hAnsi="Cambria"/>
                <w:b w:val="0"/>
                <w:bCs/>
                <w:sz w:val="22"/>
                <w:szCs w:val="22"/>
              </w:rPr>
            </w:pPr>
            <w:r w:rsidRPr="00B63569">
              <w:rPr>
                <w:rFonts w:ascii="Cambria" w:hAnsi="Cambria"/>
                <w:b w:val="0"/>
                <w:bCs/>
                <w:sz w:val="22"/>
                <w:szCs w:val="22"/>
              </w:rPr>
              <w:t>1401</w:t>
            </w:r>
          </w:p>
          <w:p w14:paraId="6E0AE1F4" w14:textId="77777777" w:rsidR="00476FBC" w:rsidRPr="00B63569" w:rsidRDefault="00476FBC" w:rsidP="00B63569">
            <w:pPr>
              <w:spacing w:before="120" w:line="276" w:lineRule="auto"/>
              <w:rPr>
                <w:rFonts w:ascii="Cambria" w:hAnsi="Cambria"/>
                <w:b/>
                <w:bCs/>
                <w:sz w:val="22"/>
                <w:szCs w:val="22"/>
              </w:rPr>
            </w:pPr>
            <w:r w:rsidRPr="00B63569">
              <w:rPr>
                <w:rFonts w:ascii="Cambria" w:hAnsi="Cambria"/>
                <w:b/>
                <w:bCs/>
                <w:sz w:val="22"/>
                <w:szCs w:val="22"/>
              </w:rPr>
              <w:t>Kdo je léčen:</w:t>
            </w:r>
          </w:p>
          <w:p w14:paraId="6841904C" w14:textId="328B4407" w:rsidR="00476FBC" w:rsidRPr="00B63569" w:rsidRDefault="00476FBC" w:rsidP="00B63569">
            <w:pPr>
              <w:pStyle w:val="Nadpis1"/>
              <w:spacing w:before="120" w:line="276" w:lineRule="auto"/>
              <w:rPr>
                <w:rFonts w:ascii="Cambria" w:hAnsi="Cambria"/>
                <w:sz w:val="22"/>
                <w:szCs w:val="22"/>
              </w:rPr>
            </w:pPr>
            <w:r w:rsidRPr="00B63569">
              <w:rPr>
                <w:rFonts w:ascii="Cambria" w:hAnsi="Cambria"/>
                <w:b w:val="0"/>
                <w:bCs/>
                <w:sz w:val="22"/>
                <w:szCs w:val="22"/>
              </w:rPr>
              <w:t>Dospělí</w:t>
            </w:r>
          </w:p>
        </w:tc>
      </w:tr>
      <w:tr w:rsidR="00520938" w:rsidRPr="00B63569" w14:paraId="3707300F" w14:textId="77777777" w:rsidTr="00E90D20">
        <w:tc>
          <w:tcPr>
            <w:tcW w:w="7366" w:type="dxa"/>
          </w:tcPr>
          <w:p w14:paraId="7B5C53AC" w14:textId="77777777" w:rsidR="0018170E" w:rsidRPr="00B63569" w:rsidRDefault="0018170E" w:rsidP="00B63569">
            <w:pPr>
              <w:spacing w:before="120" w:line="276" w:lineRule="auto"/>
              <w:jc w:val="both"/>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A. Onkologické nemoci</w:t>
            </w:r>
          </w:p>
          <w:p w14:paraId="2002DD35"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Zhoubné nádory</w:t>
            </w:r>
          </w:p>
          <w:p w14:paraId="28ECF586" w14:textId="77777777" w:rsidR="0018170E" w:rsidRPr="00B63569" w:rsidRDefault="0018170E" w:rsidP="00B63569">
            <w:pPr>
              <w:spacing w:before="120" w:line="276" w:lineRule="auto"/>
              <w:jc w:val="both"/>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B. Nemoci trávicího ústrojí</w:t>
            </w:r>
          </w:p>
          <w:p w14:paraId="2593E328"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Chronické a recidivující onemocnění žaludku a střev s maldigestivními příznaky přetrvávajícími při standardní farmakoterapii./ Stavy po těžkých střevních infekcích, parazitózách a mykotických onemocněních.</w:t>
            </w:r>
          </w:p>
          <w:p w14:paraId="357E4854"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operaci žaludku, dvanáctníku, jícnu a střev s postresekční symptomatologií endoskopicky ověřenou.</w:t>
            </w:r>
          </w:p>
          <w:p w14:paraId="48A98D57"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Crohnova nemoc. Colitis ulceroza.</w:t>
            </w:r>
          </w:p>
          <w:p w14:paraId="2BA01FBE"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Chronická onemocnění žlučníku a žlučového traktu s lithiazou, pokud je operace kontraindikovaná./ Sklerotizující cholangoitis. /Funkční poruchy žlučového traktu.</w:t>
            </w:r>
          </w:p>
          <w:p w14:paraId="38EE8D65"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lastRenderedPageBreak/>
              <w:t>Stavy po komplikovaných operacích žlučníku a žlučového traktu, po zákrocích pro stenozu a lithiazu žlučových cest – pooperační pankreatitidocholangoitis, ikterus, instrumentace žlučových cest, endoskopická retrográdní cholangiopankreatografie (ERCP)./ Stavy po dissoluci kamenů a extrakorporální litotrypsii.</w:t>
            </w:r>
          </w:p>
          <w:p w14:paraId="32B33F92"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akutní hepatitis jakékoliv etiologie a toxickém jaterním poškození (lékovém i vlivem práce)./ Chronická hepatitis s přetrváváním pozitivity markerů./ Asociovaná autoimunní hepatitis./ Primární biliární cirhóza.</w:t>
            </w:r>
          </w:p>
          <w:p w14:paraId="219AA2C0"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resekčních výkonech a transplantacích jater nebo operacích a transplantacích pankreatu.</w:t>
            </w:r>
          </w:p>
          <w:p w14:paraId="44626A01"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akutní pankreatitis nebo po exacerbaci chronické pankreatitis./ Prokázaná chronická pankreatitis.</w:t>
            </w:r>
          </w:p>
          <w:p w14:paraId="0E89826E" w14:textId="77777777" w:rsidR="0018170E" w:rsidRPr="00B63569" w:rsidRDefault="0018170E" w:rsidP="00B63569">
            <w:pPr>
              <w:spacing w:before="120" w:line="276" w:lineRule="auto"/>
              <w:jc w:val="both"/>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C. Nemoci z poruch výměny látkové a žláz s vnitřní sekrecí</w:t>
            </w:r>
          </w:p>
          <w:p w14:paraId="4C5D762D"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Diabetes mellitus.</w:t>
            </w:r>
          </w:p>
          <w:p w14:paraId="388B6960"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totální thyreoidektomii./Hypothyreóza při obtížně probíhající lékové substituci.</w:t>
            </w:r>
          </w:p>
          <w:p w14:paraId="57565739"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operacích hyperfunkčního benigního adenomu hypofýzy a nadledvin při přítomnosti sekundárních symptomů onemocnění (zejména artropatie a myopatie).</w:t>
            </w:r>
          </w:p>
          <w:p w14:paraId="2D021726" w14:textId="77777777" w:rsidR="0018170E" w:rsidRPr="00B63569" w:rsidRDefault="0018170E" w:rsidP="00B63569">
            <w:pPr>
              <w:spacing w:before="120" w:line="276" w:lineRule="auto"/>
              <w:jc w:val="both"/>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D. Nemoci nervové</w:t>
            </w:r>
          </w:p>
          <w:p w14:paraId="443EE020"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Obrna lícního nervu./ Postpoliomyelitický syndrom./ Chabé obrny, mimo poúrazových, včetně poinfekční polyradikuloneuritis v návaznosti na ukončení akutní fáze.</w:t>
            </w:r>
          </w:p>
          <w:p w14:paraId="3B2904DD"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Polyneuropatie s paretickými projevy.</w:t>
            </w:r>
          </w:p>
          <w:p w14:paraId="2FAC78F0"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lastRenderedPageBreak/>
              <w:t>Kořenové syndromy s iritačně-zánikovým syndromem.</w:t>
            </w:r>
          </w:p>
          <w:p w14:paraId="06A86330"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Zánětlivé nemoci centrálního nervstva: stavy po meningoencefalitis, encefalitis, encefalomyelitis a myelitis, stavy po encefalomyelopolyradi-kuloneuritis, pokud jsou přítomny spastickoparetické známky.</w:t>
            </w:r>
          </w:p>
          <w:p w14:paraId="04F1CD4E"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Hemiparézy a paraparézy cévního původu se známkami obnovující se funkce.</w:t>
            </w:r>
          </w:p>
          <w:p w14:paraId="4B5DEAE6"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poraněních a operacích mozku, míchy a periferního nervstva s poruchami hybnosti se známkami obnovující se funkce.</w:t>
            </w:r>
          </w:p>
          <w:p w14:paraId="598EDCDB"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Roztroušená skleróza a jiná demyelinizační onemocnění v remisi.</w:t>
            </w:r>
          </w:p>
          <w:p w14:paraId="1766A128" w14:textId="235B95D1" w:rsidR="00520938"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Nervosvalová onemocnění primární, sekundární a degenerativní.</w:t>
            </w:r>
          </w:p>
        </w:tc>
        <w:tc>
          <w:tcPr>
            <w:tcW w:w="6521" w:type="dxa"/>
          </w:tcPr>
          <w:p w14:paraId="521923C2"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lastRenderedPageBreak/>
              <w:t>Syringomyelie s paretickými projevy.</w:t>
            </w:r>
          </w:p>
          <w:p w14:paraId="297D9994"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Dětská mozková obrna při možnosti samostatné mobility a bez výrazných psychických změn, za předpokladu udržení pracovní schopnosti nebo plné nezávislosti a soběstačnosti.</w:t>
            </w:r>
          </w:p>
          <w:p w14:paraId="52797CE9"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Parkinsonova nemoc. (Netýká se Parkinsonského syndromu a sekundárního extrapyramidového syndromu při léčbě psychofarmaky.)</w:t>
            </w:r>
          </w:p>
          <w:p w14:paraId="68B2FA3A" w14:textId="77777777" w:rsidR="0018170E" w:rsidRPr="00B63569" w:rsidRDefault="0018170E" w:rsidP="00B63569">
            <w:pPr>
              <w:spacing w:before="120" w:line="276" w:lineRule="auto"/>
              <w:jc w:val="both"/>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E. Nemoci nervového ústrojí</w:t>
            </w:r>
          </w:p>
          <w:p w14:paraId="35366A3D"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Revmatoidní artritis I. až IV. stadia hodnocení revmatoidní artritis včetně juvenilní artritis, soustavně léčená v rámci ambulantní péče.</w:t>
            </w:r>
          </w:p>
          <w:p w14:paraId="0396754A"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Ankylozující spondylitis (Bechtěrevova nemoc), soustavně léčené v rámci ambulantní péče.</w:t>
            </w:r>
          </w:p>
          <w:p w14:paraId="3E1E442A"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lastRenderedPageBreak/>
              <w:t>Ostatní séronegativní spondartritis soustavně léčená v rámci ambulantní péče, Reiterův syndrom, enteropatická artritis, reaktivní – parainfekční)./ Sekundární artitis, soustavně léčená v rámci ambulantní péče.</w:t>
            </w:r>
          </w:p>
          <w:p w14:paraId="2A29E683"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Mimokloubní revmatismus, soustavně léčený v rámci ambulantní péče./ Difúzní onemocnění pojiva soustavně léčené v rámci ambulantní péče (systémový lupus erythematodus, sklerodermie, polymyositis, dermatomyositis, Sjogrenův syndrom a ostatní překryvné syndromy).</w:t>
            </w:r>
          </w:p>
          <w:p w14:paraId="247CEE9B"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Osteoporóza s komplikacemi, pokud soustavná ambulantní rehabilitační péče delší než 3 měsíce není efektivní nebo v návaznosti na hospitalizaci pro komplikaci osteoporózy./ Kostní změny, které jsou následkem práce ve stlačeném vzduchu jako nemoc z povolání podle jiného právního předpisu, který stanoví seznam nemocí z povolání.</w:t>
            </w:r>
          </w:p>
          <w:p w14:paraId="67DA80EE"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Bolestivé syndromy šlach, šlachových pochev, burz, úponů svalů, kosterních svalů nebo kloubů (včetně onemocnění způsobeného účinkem vibrací a dlouhodobého, nadměrného, jednostranného přetěžování jako nemoci z povolání podle jiného právního předpisu, který stanoví seznam nemocí z povolání).</w:t>
            </w:r>
          </w:p>
          <w:p w14:paraId="44911562"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Koxartroza, gonartroza v soustavné ambulantní péči ortopeda a rehabilitačního lékaře.</w:t>
            </w:r>
          </w:p>
          <w:p w14:paraId="0CEE3229"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Artrózy v ostatních lokalizacích. /Artropatie.</w:t>
            </w:r>
          </w:p>
          <w:p w14:paraId="29071567"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Chronický vertebrogenní algický syndrom funkčního původu v soustavné ambulantní rehabilitační péči.</w:t>
            </w:r>
          </w:p>
          <w:p w14:paraId="0FCCE757"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lastRenderedPageBreak/>
              <w:t>Stavy po ortopedických operacích s použitím kloubní náhrady.</w:t>
            </w:r>
          </w:p>
          <w:p w14:paraId="42D39CB1"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úrazech pohybového ústrojí a po ortopedických operacích včetně stavů po operacích meziobratlových plotének a stenóz kanálu páteřního, pokud není soustavná ambulantní nebo lůžková rehabilitační péče efektivní.</w:t>
            </w:r>
          </w:p>
          <w:p w14:paraId="4B2F12F5" w14:textId="77777777" w:rsidR="0018170E" w:rsidRPr="00B63569" w:rsidRDefault="0018170E"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amputacích dolní končetiny, stupeň aktivity 1 až 4, kdy je pojištěnec vybavený protézou.</w:t>
            </w:r>
          </w:p>
          <w:p w14:paraId="57412DBB" w14:textId="77777777" w:rsidR="00520938" w:rsidRPr="00B63569" w:rsidRDefault="00520938" w:rsidP="00B63569">
            <w:pPr>
              <w:pStyle w:val="Nadpis1"/>
              <w:spacing w:before="120" w:line="276" w:lineRule="auto"/>
              <w:rPr>
                <w:rFonts w:ascii="Cambria" w:hAnsi="Cambria"/>
                <w:sz w:val="22"/>
                <w:szCs w:val="22"/>
              </w:rPr>
            </w:pPr>
          </w:p>
        </w:tc>
      </w:tr>
      <w:tr w:rsidR="00520938" w:rsidRPr="00B63569" w14:paraId="310ED951" w14:textId="77777777" w:rsidTr="00E90D20">
        <w:tc>
          <w:tcPr>
            <w:tcW w:w="7366" w:type="dxa"/>
          </w:tcPr>
          <w:p w14:paraId="3FA6DEEC" w14:textId="77777777" w:rsidR="0018170E" w:rsidRPr="00B63569" w:rsidRDefault="0018170E" w:rsidP="00B63569">
            <w:pPr>
              <w:spacing w:before="120" w:line="276" w:lineRule="auto"/>
              <w:rPr>
                <w:rFonts w:ascii="Cambria" w:hAnsi="Cambria"/>
                <w:b/>
                <w:bCs/>
                <w:sz w:val="22"/>
                <w:szCs w:val="22"/>
              </w:rPr>
            </w:pPr>
            <w:r w:rsidRPr="00B63569">
              <w:rPr>
                <w:rFonts w:ascii="Cambria" w:hAnsi="Cambria"/>
                <w:b/>
                <w:bCs/>
                <w:sz w:val="22"/>
                <w:szCs w:val="22"/>
              </w:rPr>
              <w:lastRenderedPageBreak/>
              <w:t>Ovládající osoby:</w:t>
            </w:r>
          </w:p>
          <w:p w14:paraId="6F0C20FB" w14:textId="09D54DA1" w:rsidR="0018170E" w:rsidRPr="00B63569" w:rsidRDefault="0018170E" w:rsidP="00B63569">
            <w:pPr>
              <w:spacing w:before="120" w:line="276" w:lineRule="auto"/>
              <w:rPr>
                <w:rFonts w:ascii="Cambria" w:hAnsi="Cambria"/>
                <w:sz w:val="22"/>
                <w:szCs w:val="22"/>
              </w:rPr>
            </w:pPr>
            <w:r w:rsidRPr="00B63569">
              <w:rPr>
                <w:rFonts w:ascii="Cambria" w:hAnsi="Cambria"/>
                <w:sz w:val="22"/>
                <w:szCs w:val="22"/>
              </w:rPr>
              <w:t>Karlovarská lázeňská a.s. (</w:t>
            </w:r>
            <w:r w:rsidR="001D6A78" w:rsidRPr="00B63569">
              <w:rPr>
                <w:rFonts w:ascii="Cambria" w:hAnsi="Cambria"/>
                <w:sz w:val="22"/>
                <w:szCs w:val="22"/>
              </w:rPr>
              <w:t xml:space="preserve">61,39% akcií, </w:t>
            </w:r>
            <w:r w:rsidRPr="00B63569">
              <w:rPr>
                <w:rFonts w:ascii="Cambria" w:hAnsi="Cambria"/>
                <w:sz w:val="22"/>
                <w:szCs w:val="22"/>
              </w:rPr>
              <w:t xml:space="preserve">IČO: 63079801) </w:t>
            </w:r>
          </w:p>
          <w:p w14:paraId="08971881" w14:textId="77777777" w:rsidR="0018170E" w:rsidRPr="00B63569" w:rsidRDefault="0018170E" w:rsidP="00B63569">
            <w:pPr>
              <w:spacing w:before="120" w:line="276" w:lineRule="auto"/>
              <w:rPr>
                <w:rFonts w:ascii="Cambria" w:hAnsi="Cambria"/>
                <w:sz w:val="22"/>
                <w:szCs w:val="22"/>
              </w:rPr>
            </w:pPr>
          </w:p>
          <w:p w14:paraId="3F5A3080" w14:textId="77777777" w:rsidR="0018170E" w:rsidRPr="00B63569" w:rsidRDefault="0018170E" w:rsidP="00B63569">
            <w:pPr>
              <w:spacing w:before="120" w:line="276" w:lineRule="auto"/>
              <w:rPr>
                <w:rFonts w:ascii="Cambria" w:hAnsi="Cambria"/>
                <w:b/>
                <w:bCs/>
                <w:sz w:val="22"/>
                <w:szCs w:val="22"/>
              </w:rPr>
            </w:pPr>
            <w:r w:rsidRPr="00B63569">
              <w:rPr>
                <w:rFonts w:ascii="Cambria" w:hAnsi="Cambria"/>
                <w:b/>
                <w:bCs/>
                <w:sz w:val="22"/>
                <w:szCs w:val="22"/>
              </w:rPr>
              <w:t>Propojené osoby:</w:t>
            </w:r>
          </w:p>
          <w:p w14:paraId="020366F6" w14:textId="77777777" w:rsidR="0018170E" w:rsidRPr="00B63569" w:rsidRDefault="0018170E" w:rsidP="00B63569">
            <w:pPr>
              <w:spacing w:before="120" w:line="276" w:lineRule="auto"/>
              <w:rPr>
                <w:rFonts w:ascii="Cambria" w:hAnsi="Cambria"/>
                <w:sz w:val="22"/>
                <w:szCs w:val="22"/>
              </w:rPr>
            </w:pPr>
            <w:r w:rsidRPr="00B63569">
              <w:rPr>
                <w:rFonts w:ascii="Cambria" w:hAnsi="Cambria"/>
                <w:sz w:val="22"/>
                <w:szCs w:val="22"/>
              </w:rPr>
              <w:t>-</w:t>
            </w:r>
          </w:p>
          <w:p w14:paraId="57919148" w14:textId="77777777" w:rsidR="0018170E" w:rsidRPr="00B63569" w:rsidRDefault="0018170E" w:rsidP="00B63569">
            <w:pPr>
              <w:spacing w:before="120" w:line="276" w:lineRule="auto"/>
              <w:rPr>
                <w:rFonts w:ascii="Cambria" w:hAnsi="Cambria"/>
                <w:sz w:val="22"/>
                <w:szCs w:val="22"/>
              </w:rPr>
            </w:pPr>
          </w:p>
          <w:p w14:paraId="067F4D8E" w14:textId="77777777" w:rsidR="0018170E" w:rsidRPr="00B63569" w:rsidRDefault="0018170E" w:rsidP="00B63569">
            <w:pPr>
              <w:spacing w:before="120" w:line="276" w:lineRule="auto"/>
              <w:rPr>
                <w:rFonts w:ascii="Cambria" w:hAnsi="Cambria"/>
                <w:b/>
                <w:bCs/>
                <w:sz w:val="22"/>
                <w:szCs w:val="22"/>
              </w:rPr>
            </w:pPr>
            <w:r w:rsidRPr="00B63569">
              <w:rPr>
                <w:rFonts w:ascii="Cambria" w:hAnsi="Cambria"/>
                <w:b/>
                <w:bCs/>
                <w:sz w:val="22"/>
                <w:szCs w:val="22"/>
              </w:rPr>
              <w:t>Představenstvo:</w:t>
            </w:r>
          </w:p>
          <w:p w14:paraId="5663BB2B" w14:textId="1F3873CD" w:rsidR="001D6A78" w:rsidRPr="00B63569" w:rsidRDefault="001D6A78" w:rsidP="00B63569">
            <w:pPr>
              <w:spacing w:before="120" w:line="276" w:lineRule="auto"/>
              <w:rPr>
                <w:rFonts w:ascii="Cambria" w:hAnsi="Cambria"/>
                <w:sz w:val="22"/>
                <w:szCs w:val="22"/>
              </w:rPr>
            </w:pPr>
            <w:r w:rsidRPr="00B63569">
              <w:rPr>
                <w:rFonts w:ascii="Cambria" w:hAnsi="Cambria"/>
                <w:sz w:val="22"/>
                <w:szCs w:val="22"/>
              </w:rPr>
              <w:t>RNDr. Marek Šoltés, předseda představenstva</w:t>
            </w:r>
          </w:p>
          <w:p w14:paraId="53BF4E5F" w14:textId="12902EA7" w:rsidR="001D6A78" w:rsidRPr="00B63569" w:rsidRDefault="001D6A78" w:rsidP="00B63569">
            <w:pPr>
              <w:spacing w:before="120" w:line="276" w:lineRule="auto"/>
              <w:rPr>
                <w:rFonts w:ascii="Cambria" w:hAnsi="Cambria"/>
                <w:sz w:val="22"/>
                <w:szCs w:val="22"/>
              </w:rPr>
            </w:pPr>
            <w:r w:rsidRPr="00B63569">
              <w:rPr>
                <w:rFonts w:ascii="Cambria" w:hAnsi="Cambria"/>
                <w:sz w:val="22"/>
                <w:szCs w:val="22"/>
              </w:rPr>
              <w:t>Jiří Sluka, člen představenstva</w:t>
            </w:r>
          </w:p>
          <w:p w14:paraId="405A8739" w14:textId="6A2E5731" w:rsidR="001D6A78" w:rsidRPr="00B63569" w:rsidRDefault="001D6A78" w:rsidP="00B63569">
            <w:pPr>
              <w:spacing w:before="120" w:line="276" w:lineRule="auto"/>
              <w:rPr>
                <w:rFonts w:ascii="Cambria" w:hAnsi="Cambria"/>
                <w:sz w:val="22"/>
                <w:szCs w:val="22"/>
              </w:rPr>
            </w:pPr>
            <w:r w:rsidRPr="00B63569">
              <w:rPr>
                <w:rFonts w:ascii="Cambria" w:hAnsi="Cambria"/>
                <w:sz w:val="22"/>
                <w:szCs w:val="22"/>
              </w:rPr>
              <w:t>Ing. Štěpánka Černá, člen představenstva</w:t>
            </w:r>
          </w:p>
          <w:p w14:paraId="2F90045E" w14:textId="77777777" w:rsidR="001D6A78" w:rsidRPr="00B63569" w:rsidRDefault="001D6A78" w:rsidP="00B63569">
            <w:pPr>
              <w:spacing w:before="120" w:line="276" w:lineRule="auto"/>
              <w:rPr>
                <w:rFonts w:ascii="Cambria" w:hAnsi="Cambria"/>
                <w:sz w:val="22"/>
                <w:szCs w:val="22"/>
              </w:rPr>
            </w:pPr>
          </w:p>
          <w:p w14:paraId="1D8975AB" w14:textId="77777777" w:rsidR="0018170E" w:rsidRPr="00B63569" w:rsidRDefault="0018170E" w:rsidP="00B63569">
            <w:pPr>
              <w:spacing w:before="120" w:line="276" w:lineRule="auto"/>
              <w:rPr>
                <w:rFonts w:ascii="Cambria" w:hAnsi="Cambria"/>
                <w:b/>
                <w:bCs/>
                <w:sz w:val="22"/>
                <w:szCs w:val="22"/>
              </w:rPr>
            </w:pPr>
            <w:r w:rsidRPr="00B63569">
              <w:rPr>
                <w:rFonts w:ascii="Cambria" w:hAnsi="Cambria"/>
                <w:b/>
                <w:bCs/>
                <w:sz w:val="22"/>
                <w:szCs w:val="22"/>
              </w:rPr>
              <w:t>Dozorčí rada:</w:t>
            </w:r>
          </w:p>
          <w:p w14:paraId="3D73D665" w14:textId="0A360C26" w:rsidR="0018170E" w:rsidRPr="00B63569" w:rsidRDefault="0018170E" w:rsidP="00B63569">
            <w:pPr>
              <w:spacing w:before="120" w:line="276" w:lineRule="auto"/>
              <w:rPr>
                <w:rFonts w:ascii="Cambria" w:hAnsi="Cambria"/>
                <w:sz w:val="22"/>
                <w:szCs w:val="22"/>
              </w:rPr>
            </w:pPr>
            <w:r w:rsidRPr="00B63569">
              <w:rPr>
                <w:rFonts w:ascii="Cambria" w:hAnsi="Cambria"/>
                <w:sz w:val="22"/>
                <w:szCs w:val="22"/>
              </w:rPr>
              <w:lastRenderedPageBreak/>
              <w:t xml:space="preserve">Ing. </w:t>
            </w:r>
            <w:r w:rsidR="001D6A78" w:rsidRPr="00B63569">
              <w:rPr>
                <w:rFonts w:ascii="Cambria" w:hAnsi="Cambria"/>
                <w:sz w:val="22"/>
                <w:szCs w:val="22"/>
              </w:rPr>
              <w:t>Tomáš Kopřiva</w:t>
            </w:r>
            <w:r w:rsidRPr="00B63569">
              <w:rPr>
                <w:rFonts w:ascii="Cambria" w:hAnsi="Cambria"/>
                <w:sz w:val="22"/>
                <w:szCs w:val="22"/>
              </w:rPr>
              <w:t>, předseda dozorčí rady</w:t>
            </w:r>
          </w:p>
          <w:p w14:paraId="1FF4C027" w14:textId="45F34302" w:rsidR="0018170E" w:rsidRPr="00B63569" w:rsidRDefault="001D6A78" w:rsidP="00B63569">
            <w:pPr>
              <w:spacing w:before="120" w:line="276" w:lineRule="auto"/>
              <w:rPr>
                <w:rFonts w:ascii="Cambria" w:hAnsi="Cambria"/>
                <w:sz w:val="22"/>
                <w:szCs w:val="22"/>
              </w:rPr>
            </w:pPr>
            <w:r w:rsidRPr="00B63569">
              <w:rPr>
                <w:rFonts w:ascii="Cambria" w:hAnsi="Cambria"/>
                <w:sz w:val="22"/>
                <w:szCs w:val="22"/>
              </w:rPr>
              <w:t>Miroslav Toman</w:t>
            </w:r>
            <w:r w:rsidR="0018170E" w:rsidRPr="00B63569">
              <w:rPr>
                <w:rFonts w:ascii="Cambria" w:hAnsi="Cambria"/>
                <w:sz w:val="22"/>
                <w:szCs w:val="22"/>
              </w:rPr>
              <w:t>, člen dozorčí rady</w:t>
            </w:r>
          </w:p>
          <w:p w14:paraId="0B7C5B62" w14:textId="663F1BEA" w:rsidR="0018170E" w:rsidRPr="00B63569" w:rsidRDefault="001D6A78" w:rsidP="00B63569">
            <w:pPr>
              <w:spacing w:before="120" w:line="276" w:lineRule="auto"/>
              <w:rPr>
                <w:rFonts w:ascii="Cambria" w:hAnsi="Cambria"/>
                <w:sz w:val="22"/>
                <w:szCs w:val="22"/>
              </w:rPr>
            </w:pPr>
            <w:r w:rsidRPr="00B63569">
              <w:rPr>
                <w:rFonts w:ascii="Cambria" w:hAnsi="Cambria"/>
                <w:sz w:val="22"/>
                <w:szCs w:val="22"/>
              </w:rPr>
              <w:t>Romana Valentová</w:t>
            </w:r>
            <w:r w:rsidR="0018170E" w:rsidRPr="00B63569">
              <w:rPr>
                <w:rFonts w:ascii="Cambria" w:hAnsi="Cambria"/>
                <w:sz w:val="22"/>
                <w:szCs w:val="22"/>
              </w:rPr>
              <w:t>, členka dozorčí rady</w:t>
            </w:r>
          </w:p>
          <w:p w14:paraId="3CCA6F75" w14:textId="77777777" w:rsidR="0018170E" w:rsidRPr="00B63569" w:rsidRDefault="0018170E" w:rsidP="00B63569">
            <w:pPr>
              <w:spacing w:before="120" w:line="276" w:lineRule="auto"/>
              <w:rPr>
                <w:rFonts w:ascii="Cambria" w:hAnsi="Cambria"/>
                <w:color w:val="000000" w:themeColor="text1"/>
                <w:sz w:val="22"/>
                <w:szCs w:val="22"/>
              </w:rPr>
            </w:pPr>
          </w:p>
          <w:p w14:paraId="3D229F77" w14:textId="77777777" w:rsidR="0018170E" w:rsidRPr="00B63569" w:rsidRDefault="0018170E" w:rsidP="00B63569">
            <w:pPr>
              <w:spacing w:before="120" w:line="276" w:lineRule="auto"/>
              <w:rPr>
                <w:rFonts w:ascii="Cambria" w:hAnsi="Cambria"/>
                <w:b/>
                <w:bCs/>
                <w:color w:val="000000" w:themeColor="text1"/>
                <w:sz w:val="22"/>
                <w:szCs w:val="22"/>
              </w:rPr>
            </w:pPr>
            <w:r w:rsidRPr="00B63569">
              <w:rPr>
                <w:rFonts w:ascii="Cambria" w:hAnsi="Cambria"/>
                <w:b/>
                <w:bCs/>
                <w:color w:val="000000" w:themeColor="text1"/>
                <w:sz w:val="22"/>
                <w:szCs w:val="22"/>
              </w:rPr>
              <w:t>Počet zaměstnanců:</w:t>
            </w:r>
          </w:p>
          <w:p w14:paraId="744C6867" w14:textId="71FAF92E" w:rsidR="0018170E" w:rsidRPr="00B63569" w:rsidRDefault="001D6A78" w:rsidP="00B63569">
            <w:pPr>
              <w:spacing w:before="120" w:line="276" w:lineRule="auto"/>
              <w:rPr>
                <w:rFonts w:ascii="Cambria" w:hAnsi="Cambria"/>
                <w:color w:val="000000" w:themeColor="text1"/>
                <w:sz w:val="22"/>
                <w:szCs w:val="22"/>
              </w:rPr>
            </w:pPr>
            <w:r w:rsidRPr="00B63569">
              <w:rPr>
                <w:rFonts w:ascii="Cambria" w:hAnsi="Cambria"/>
                <w:color w:val="000000" w:themeColor="text1"/>
                <w:sz w:val="22"/>
                <w:szCs w:val="22"/>
              </w:rPr>
              <w:t>153</w:t>
            </w:r>
            <w:r w:rsidR="0018170E" w:rsidRPr="00B63569">
              <w:rPr>
                <w:rFonts w:ascii="Cambria" w:hAnsi="Cambria"/>
                <w:color w:val="000000" w:themeColor="text1"/>
                <w:sz w:val="22"/>
                <w:szCs w:val="22"/>
              </w:rPr>
              <w:t xml:space="preserve"> (v roce 2019)</w:t>
            </w:r>
            <w:r w:rsidRPr="00B63569">
              <w:rPr>
                <w:rFonts w:ascii="Cambria" w:hAnsi="Cambria"/>
                <w:color w:val="000000" w:themeColor="text1"/>
                <w:sz w:val="22"/>
                <w:szCs w:val="22"/>
              </w:rPr>
              <w:t xml:space="preserve">, z toho 39 zdravotníků, 85 provozně - obchodní pracovníci, 21 THP a 8 ostatní </w:t>
            </w:r>
          </w:p>
          <w:p w14:paraId="324E1EE5" w14:textId="77777777" w:rsidR="0018170E" w:rsidRPr="00B63569" w:rsidRDefault="0018170E" w:rsidP="00B63569">
            <w:pPr>
              <w:spacing w:before="120" w:line="276" w:lineRule="auto"/>
              <w:rPr>
                <w:rFonts w:ascii="Cambria" w:hAnsi="Cambria"/>
                <w:color w:val="000000" w:themeColor="text1"/>
                <w:sz w:val="22"/>
                <w:szCs w:val="22"/>
              </w:rPr>
            </w:pPr>
          </w:p>
          <w:p w14:paraId="7A040B2F" w14:textId="77777777" w:rsidR="0018170E" w:rsidRPr="00B63569" w:rsidRDefault="0018170E" w:rsidP="00B63569">
            <w:pPr>
              <w:spacing w:before="120" w:line="276" w:lineRule="auto"/>
              <w:rPr>
                <w:rFonts w:ascii="Cambria" w:hAnsi="Cambria"/>
                <w:b/>
                <w:bCs/>
                <w:color w:val="000000" w:themeColor="text1"/>
                <w:sz w:val="22"/>
                <w:szCs w:val="22"/>
              </w:rPr>
            </w:pPr>
            <w:r w:rsidRPr="00B63569">
              <w:rPr>
                <w:rFonts w:ascii="Cambria" w:hAnsi="Cambria"/>
                <w:b/>
                <w:bCs/>
                <w:color w:val="000000" w:themeColor="text1"/>
                <w:sz w:val="22"/>
                <w:szCs w:val="22"/>
              </w:rPr>
              <w:t>Čistý obrat za účetní období:</w:t>
            </w:r>
          </w:p>
          <w:p w14:paraId="082DFBAB" w14:textId="7FF841A3" w:rsidR="0018170E" w:rsidRPr="00B63569" w:rsidRDefault="0018170E" w:rsidP="00B63569">
            <w:pPr>
              <w:spacing w:before="120" w:line="276" w:lineRule="auto"/>
              <w:rPr>
                <w:rFonts w:ascii="Cambria" w:hAnsi="Cambria"/>
                <w:color w:val="000000" w:themeColor="text1"/>
                <w:sz w:val="22"/>
                <w:szCs w:val="22"/>
              </w:rPr>
            </w:pPr>
            <w:r w:rsidRPr="00B63569">
              <w:rPr>
                <w:rFonts w:ascii="Cambria" w:hAnsi="Cambria"/>
                <w:color w:val="000000" w:themeColor="text1"/>
                <w:sz w:val="22"/>
                <w:szCs w:val="22"/>
              </w:rPr>
              <w:t xml:space="preserve">za rok 2019          </w:t>
            </w:r>
            <w:r w:rsidR="001D6A78" w:rsidRPr="00B63569">
              <w:rPr>
                <w:rFonts w:ascii="Cambria" w:hAnsi="Cambria"/>
                <w:color w:val="000000" w:themeColor="text1"/>
                <w:sz w:val="22"/>
                <w:szCs w:val="22"/>
              </w:rPr>
              <w:t>181.993.000</w:t>
            </w:r>
            <w:r w:rsidRPr="00B63569">
              <w:rPr>
                <w:rFonts w:ascii="Cambria" w:hAnsi="Cambria"/>
                <w:color w:val="000000" w:themeColor="text1"/>
                <w:sz w:val="22"/>
                <w:szCs w:val="22"/>
              </w:rPr>
              <w:t xml:space="preserve"> Kč </w:t>
            </w:r>
          </w:p>
          <w:p w14:paraId="29CB8073" w14:textId="17EDB3A7" w:rsidR="00520938" w:rsidRPr="00B63569" w:rsidRDefault="0018170E" w:rsidP="00B63569">
            <w:pPr>
              <w:spacing w:before="120" w:line="276" w:lineRule="auto"/>
              <w:rPr>
                <w:rFonts w:ascii="Cambria" w:hAnsi="Cambria"/>
                <w:sz w:val="22"/>
                <w:szCs w:val="22"/>
              </w:rPr>
            </w:pPr>
            <w:r w:rsidRPr="00B63569">
              <w:rPr>
                <w:rFonts w:ascii="Cambria" w:hAnsi="Cambria"/>
                <w:color w:val="000000" w:themeColor="text1"/>
                <w:sz w:val="22"/>
                <w:szCs w:val="22"/>
              </w:rPr>
              <w:t xml:space="preserve">za rok 2018          </w:t>
            </w:r>
            <w:r w:rsidR="001D6A78" w:rsidRPr="00B63569">
              <w:rPr>
                <w:rFonts w:ascii="Cambria" w:hAnsi="Cambria"/>
                <w:color w:val="000000" w:themeColor="text1"/>
                <w:sz w:val="22"/>
                <w:szCs w:val="22"/>
              </w:rPr>
              <w:t>177.628.000</w:t>
            </w:r>
            <w:r w:rsidRPr="00B63569">
              <w:rPr>
                <w:rFonts w:ascii="Cambria" w:hAnsi="Cambria"/>
                <w:color w:val="000000" w:themeColor="text1"/>
                <w:sz w:val="22"/>
                <w:szCs w:val="22"/>
              </w:rPr>
              <w:t xml:space="preserve"> Kč</w:t>
            </w:r>
          </w:p>
        </w:tc>
        <w:tc>
          <w:tcPr>
            <w:tcW w:w="6521" w:type="dxa"/>
          </w:tcPr>
          <w:p w14:paraId="7F0B7CD0" w14:textId="77777777" w:rsidR="00520938" w:rsidRPr="00B63569" w:rsidRDefault="00520938" w:rsidP="00B63569">
            <w:pPr>
              <w:pStyle w:val="Nadpis1"/>
              <w:spacing w:before="120" w:line="276" w:lineRule="auto"/>
              <w:rPr>
                <w:rFonts w:ascii="Cambria" w:hAnsi="Cambria"/>
                <w:sz w:val="22"/>
                <w:szCs w:val="22"/>
              </w:rPr>
            </w:pPr>
          </w:p>
        </w:tc>
      </w:tr>
    </w:tbl>
    <w:p w14:paraId="4593A37B" w14:textId="4BF37D46" w:rsidR="00524EFF" w:rsidRPr="00B63569" w:rsidRDefault="00524EFF" w:rsidP="00B63569">
      <w:pPr>
        <w:spacing w:before="120" w:line="276" w:lineRule="auto"/>
        <w:jc w:val="both"/>
        <w:rPr>
          <w:rFonts w:ascii="Cambria" w:hAnsi="Cambria"/>
          <w:color w:val="000000" w:themeColor="text1"/>
          <w:sz w:val="22"/>
          <w:szCs w:val="22"/>
        </w:rPr>
      </w:pPr>
    </w:p>
    <w:tbl>
      <w:tblPr>
        <w:tblStyle w:val="Mkatabulky"/>
        <w:tblW w:w="0" w:type="auto"/>
        <w:tblLook w:val="04A0" w:firstRow="1" w:lastRow="0" w:firstColumn="1" w:lastColumn="0" w:noHBand="0" w:noVBand="1"/>
      </w:tblPr>
      <w:tblGrid>
        <w:gridCol w:w="7366"/>
        <w:gridCol w:w="6521"/>
      </w:tblGrid>
      <w:tr w:rsidR="00476FBC" w:rsidRPr="00B63569" w14:paraId="2A59BBA1" w14:textId="77777777" w:rsidTr="00D5056B">
        <w:tc>
          <w:tcPr>
            <w:tcW w:w="13887" w:type="dxa"/>
            <w:gridSpan w:val="2"/>
            <w:shd w:val="clear" w:color="auto" w:fill="FAA082"/>
          </w:tcPr>
          <w:p w14:paraId="4B6D562D" w14:textId="77777777" w:rsidR="00476FBC" w:rsidRPr="00B63569" w:rsidRDefault="00476FBC" w:rsidP="000776B2">
            <w:pPr>
              <w:pStyle w:val="Nadpis1"/>
              <w:spacing w:before="120" w:line="276" w:lineRule="auto"/>
              <w:rPr>
                <w:rFonts w:ascii="Cambria" w:hAnsi="Cambria"/>
                <w:sz w:val="22"/>
                <w:szCs w:val="22"/>
              </w:rPr>
            </w:pPr>
            <w:r w:rsidRPr="00B63569">
              <w:rPr>
                <w:rFonts w:ascii="Cambria" w:hAnsi="Cambria"/>
                <w:sz w:val="22"/>
                <w:szCs w:val="22"/>
              </w:rPr>
              <w:lastRenderedPageBreak/>
              <w:t>Název:</w:t>
            </w:r>
          </w:p>
          <w:p w14:paraId="3C8FD2D1" w14:textId="23DE44F4" w:rsidR="00476FBC" w:rsidRPr="00B63569" w:rsidRDefault="00476FBC" w:rsidP="000776B2">
            <w:pPr>
              <w:spacing w:before="120" w:line="276" w:lineRule="auto"/>
              <w:rPr>
                <w:rFonts w:ascii="Cambria" w:hAnsi="Cambria"/>
                <w:sz w:val="22"/>
                <w:szCs w:val="22"/>
              </w:rPr>
            </w:pPr>
            <w:r>
              <w:rPr>
                <w:rFonts w:ascii="Cambria" w:hAnsi="Cambria"/>
                <w:bCs/>
                <w:kern w:val="28"/>
                <w:sz w:val="22"/>
                <w:szCs w:val="22"/>
                <w14:numForm w14:val="lining"/>
              </w:rPr>
              <w:t>Imperial Karlovy Vary</w:t>
            </w:r>
            <w:r w:rsidRPr="00B63569">
              <w:rPr>
                <w:rFonts w:ascii="Cambria" w:hAnsi="Cambria"/>
                <w:bCs/>
                <w:kern w:val="28"/>
                <w:sz w:val="22"/>
                <w:szCs w:val="22"/>
                <w14:numForm w14:val="lining"/>
              </w:rPr>
              <w:t xml:space="preserve"> a.s. (IČO: 453</w:t>
            </w:r>
            <w:r>
              <w:rPr>
                <w:rFonts w:ascii="Cambria" w:hAnsi="Cambria"/>
                <w:bCs/>
                <w:kern w:val="28"/>
                <w:sz w:val="22"/>
                <w:szCs w:val="22"/>
                <w14:numForm w14:val="lining"/>
              </w:rPr>
              <w:t>59318</w:t>
            </w:r>
            <w:r w:rsidRPr="00B63569">
              <w:rPr>
                <w:rFonts w:ascii="Cambria" w:hAnsi="Cambria"/>
                <w:bCs/>
                <w:kern w:val="28"/>
                <w:sz w:val="22"/>
                <w:szCs w:val="22"/>
                <w14:numForm w14:val="lining"/>
              </w:rPr>
              <w:t>)</w:t>
            </w:r>
          </w:p>
          <w:p w14:paraId="749766ED" w14:textId="77777777" w:rsidR="00476FBC" w:rsidRPr="00B63569" w:rsidRDefault="00476FBC" w:rsidP="000776B2">
            <w:pPr>
              <w:pStyle w:val="Nadpis1"/>
              <w:spacing w:before="120" w:line="276" w:lineRule="auto"/>
              <w:rPr>
                <w:rFonts w:ascii="Cambria" w:hAnsi="Cambria"/>
                <w:sz w:val="22"/>
                <w:szCs w:val="22"/>
              </w:rPr>
            </w:pPr>
            <w:r w:rsidRPr="00B63569">
              <w:rPr>
                <w:rFonts w:ascii="Cambria" w:hAnsi="Cambria"/>
                <w:sz w:val="22"/>
                <w:szCs w:val="22"/>
              </w:rPr>
              <w:t>Adresa sídla:</w:t>
            </w:r>
          </w:p>
          <w:p w14:paraId="6F548B7B" w14:textId="63009645" w:rsidR="00476FBC" w:rsidRPr="00B63569" w:rsidRDefault="00476FBC" w:rsidP="000776B2">
            <w:pPr>
              <w:spacing w:before="120" w:line="276" w:lineRule="auto"/>
              <w:rPr>
                <w:rFonts w:ascii="Cambria" w:hAnsi="Cambria"/>
                <w:bCs/>
                <w:kern w:val="28"/>
                <w:sz w:val="22"/>
                <w:szCs w:val="22"/>
                <w14:numForm w14:val="lining"/>
              </w:rPr>
            </w:pPr>
            <w:r>
              <w:rPr>
                <w:rFonts w:ascii="Cambria" w:hAnsi="Cambria"/>
                <w:bCs/>
                <w:kern w:val="28"/>
                <w:sz w:val="22"/>
                <w:szCs w:val="22"/>
                <w14:numForm w14:val="lining"/>
              </w:rPr>
              <w:t>U Imperiálu 7/31</w:t>
            </w:r>
            <w:r w:rsidRPr="00B63569">
              <w:rPr>
                <w:rFonts w:ascii="Cambria" w:hAnsi="Cambria"/>
                <w:bCs/>
                <w:kern w:val="28"/>
                <w:sz w:val="22"/>
                <w:szCs w:val="22"/>
                <w14:numForm w14:val="lining"/>
              </w:rPr>
              <w:t>, 360 01 Karlovy Vary</w:t>
            </w:r>
          </w:p>
          <w:p w14:paraId="1977D16A" w14:textId="77777777" w:rsidR="00476FBC" w:rsidRPr="00B63569" w:rsidRDefault="00476FBC" w:rsidP="000776B2">
            <w:pPr>
              <w:spacing w:before="120" w:line="276" w:lineRule="auto"/>
              <w:rPr>
                <w:rFonts w:ascii="Cambria" w:hAnsi="Cambria"/>
                <w:b/>
                <w:bCs/>
                <w:sz w:val="22"/>
                <w:szCs w:val="22"/>
              </w:rPr>
            </w:pPr>
            <w:r w:rsidRPr="00B63569">
              <w:rPr>
                <w:rFonts w:ascii="Cambria" w:hAnsi="Cambria"/>
                <w:b/>
                <w:bCs/>
                <w:sz w:val="22"/>
                <w:szCs w:val="22"/>
              </w:rPr>
              <w:t>Webové stránky:</w:t>
            </w:r>
          </w:p>
          <w:p w14:paraId="24A9A05C" w14:textId="77777777" w:rsidR="00476FBC" w:rsidRPr="00B63569" w:rsidRDefault="001A0FA9" w:rsidP="000776B2">
            <w:pPr>
              <w:spacing w:before="120" w:line="276" w:lineRule="auto"/>
              <w:rPr>
                <w:rStyle w:val="Hypertextovodkaz"/>
                <w:rFonts w:ascii="Cambria" w:hAnsi="Cambria"/>
                <w:color w:val="3685C6"/>
                <w:sz w:val="22"/>
                <w:szCs w:val="22"/>
              </w:rPr>
            </w:pPr>
            <w:hyperlink r:id="rId15" w:tgtFrame="_blank" w:history="1">
              <w:r w:rsidR="00476FBC" w:rsidRPr="00B63569">
                <w:rPr>
                  <w:rStyle w:val="Hypertextovodkaz"/>
                  <w:rFonts w:ascii="Cambria" w:hAnsi="Cambria"/>
                  <w:color w:val="3685C6"/>
                  <w:sz w:val="22"/>
                  <w:szCs w:val="22"/>
                </w:rPr>
                <w:t>www.bohemia-lazne.cz</w:t>
              </w:r>
            </w:hyperlink>
          </w:p>
          <w:p w14:paraId="1A799C87" w14:textId="77777777" w:rsidR="00476FBC" w:rsidRPr="00B63569" w:rsidRDefault="00476FBC" w:rsidP="000776B2">
            <w:pPr>
              <w:spacing w:before="120" w:line="276" w:lineRule="auto"/>
              <w:rPr>
                <w:rFonts w:ascii="Cambria" w:hAnsi="Cambria"/>
                <w:b/>
                <w:bCs/>
                <w:sz w:val="22"/>
                <w:szCs w:val="22"/>
              </w:rPr>
            </w:pPr>
            <w:r w:rsidRPr="00B63569">
              <w:rPr>
                <w:rFonts w:ascii="Cambria" w:hAnsi="Cambria"/>
                <w:b/>
                <w:bCs/>
                <w:sz w:val="22"/>
                <w:szCs w:val="22"/>
              </w:rPr>
              <w:t>Rok založení lázní:</w:t>
            </w:r>
          </w:p>
          <w:p w14:paraId="467695E0" w14:textId="77777777" w:rsidR="00476FBC" w:rsidRPr="00B63569" w:rsidRDefault="00476FBC" w:rsidP="000776B2">
            <w:pPr>
              <w:pStyle w:val="Nadpis1"/>
              <w:spacing w:before="120" w:line="276" w:lineRule="auto"/>
              <w:rPr>
                <w:rFonts w:ascii="Cambria" w:hAnsi="Cambria"/>
                <w:b w:val="0"/>
                <w:bCs/>
                <w:sz w:val="22"/>
                <w:szCs w:val="22"/>
              </w:rPr>
            </w:pPr>
            <w:r w:rsidRPr="00B63569">
              <w:rPr>
                <w:rFonts w:ascii="Cambria" w:hAnsi="Cambria"/>
                <w:b w:val="0"/>
                <w:bCs/>
                <w:sz w:val="22"/>
                <w:szCs w:val="22"/>
              </w:rPr>
              <w:t>1401</w:t>
            </w:r>
          </w:p>
          <w:p w14:paraId="4E607A02" w14:textId="77777777" w:rsidR="00476FBC" w:rsidRPr="00B63569" w:rsidRDefault="00476FBC" w:rsidP="000776B2">
            <w:pPr>
              <w:spacing w:before="120" w:line="276" w:lineRule="auto"/>
              <w:rPr>
                <w:rFonts w:ascii="Cambria" w:hAnsi="Cambria"/>
                <w:b/>
                <w:bCs/>
                <w:sz w:val="22"/>
                <w:szCs w:val="22"/>
              </w:rPr>
            </w:pPr>
            <w:r w:rsidRPr="00B63569">
              <w:rPr>
                <w:rFonts w:ascii="Cambria" w:hAnsi="Cambria"/>
                <w:b/>
                <w:bCs/>
                <w:sz w:val="22"/>
                <w:szCs w:val="22"/>
              </w:rPr>
              <w:t>Kdo je léčen:</w:t>
            </w:r>
          </w:p>
          <w:p w14:paraId="66356B14" w14:textId="77777777" w:rsidR="00476FBC" w:rsidRPr="00B63569" w:rsidRDefault="00476FBC" w:rsidP="000776B2">
            <w:pPr>
              <w:pStyle w:val="Nadpis1"/>
              <w:spacing w:before="120" w:line="276" w:lineRule="auto"/>
              <w:rPr>
                <w:rFonts w:ascii="Cambria" w:hAnsi="Cambria"/>
                <w:sz w:val="22"/>
                <w:szCs w:val="22"/>
              </w:rPr>
            </w:pPr>
            <w:r w:rsidRPr="00B63569">
              <w:rPr>
                <w:rFonts w:ascii="Cambria" w:hAnsi="Cambria"/>
                <w:b w:val="0"/>
                <w:bCs/>
                <w:sz w:val="22"/>
                <w:szCs w:val="22"/>
              </w:rPr>
              <w:t>Dospělí</w:t>
            </w:r>
          </w:p>
        </w:tc>
      </w:tr>
      <w:tr w:rsidR="00476FBC" w:rsidRPr="00B63569" w14:paraId="55EC7DEB" w14:textId="77777777" w:rsidTr="000776B2">
        <w:tc>
          <w:tcPr>
            <w:tcW w:w="7366" w:type="dxa"/>
          </w:tcPr>
          <w:p w14:paraId="4F7FCF67" w14:textId="77777777" w:rsidR="00476FBC" w:rsidRPr="00B63569" w:rsidRDefault="00476FBC" w:rsidP="000776B2">
            <w:pPr>
              <w:spacing w:before="120" w:line="276" w:lineRule="auto"/>
              <w:jc w:val="both"/>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A. Onkologické nemoci</w:t>
            </w:r>
          </w:p>
          <w:p w14:paraId="754479EE" w14:textId="77777777" w:rsidR="00476FBC" w:rsidRPr="00B63569" w:rsidRDefault="00476FBC"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Zhoubné nádory</w:t>
            </w:r>
          </w:p>
          <w:p w14:paraId="5F06A5A8" w14:textId="77777777" w:rsidR="00476FBC" w:rsidRPr="00B63569" w:rsidRDefault="00476FBC" w:rsidP="000776B2">
            <w:pPr>
              <w:spacing w:before="120" w:line="276" w:lineRule="auto"/>
              <w:jc w:val="both"/>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B. Nemoci trávicího ústrojí</w:t>
            </w:r>
          </w:p>
          <w:p w14:paraId="1D0E0429" w14:textId="77777777" w:rsidR="00476FBC" w:rsidRPr="00B63569" w:rsidRDefault="00476FBC"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Chronické a recidivující onemocnění žaludku a střev s maldigestivními příznaky přetrvávajícími při standardní farmakoterapii./ Stavy po těžkých střevních infekcích, parazitózách a mykotických onemocněních.</w:t>
            </w:r>
          </w:p>
          <w:p w14:paraId="3DC26279" w14:textId="77777777" w:rsidR="00476FBC" w:rsidRPr="00B63569" w:rsidRDefault="00476FBC"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operaci žaludku, dvanáctníku, jícnu a střev s postresekční symptomatologií endoskopicky ověřenou.</w:t>
            </w:r>
          </w:p>
          <w:p w14:paraId="6548A408" w14:textId="77777777" w:rsidR="00476FBC" w:rsidRPr="00B63569" w:rsidRDefault="00476FBC"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Crohnova nemoc. Colitis ulceroza.</w:t>
            </w:r>
          </w:p>
          <w:p w14:paraId="2EC9AC36" w14:textId="77777777" w:rsidR="00476FBC" w:rsidRPr="00B63569" w:rsidRDefault="00476FBC"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Chronická onemocnění žlučníku a žlučového traktu s lithiazou, pokud je operace kontraindikovaná./ Sklerotizující cholangoitis. /Funkční poruchy žlučového traktu.</w:t>
            </w:r>
          </w:p>
          <w:p w14:paraId="09E05D46" w14:textId="77777777" w:rsidR="00476FBC" w:rsidRPr="00B63569" w:rsidRDefault="00476FBC"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lastRenderedPageBreak/>
              <w:t>Stavy po komplikovaných operacích žlučníku a žlučového traktu, po zákrocích pro stenozu a lithiazu žlučových cest – pooperační pankreatitidocholangoitis, ikterus, instrumentace žlučových cest, endoskopická retrográdní cholangiopankreatografie (ERCP)./ Stavy po dissoluci kamenů a extrakorporální litotrypsii.</w:t>
            </w:r>
          </w:p>
          <w:p w14:paraId="7F670F1B" w14:textId="77777777" w:rsidR="00476FBC" w:rsidRPr="00B63569" w:rsidRDefault="00476FBC"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akutní hepatitis jakékoliv etiologie a toxickém jaterním poškození (lékovém i vlivem práce)./ Chronická hepatitis s přetrváváním pozitivity markerů./ Asociovaná autoimunní hepatitis./ Primární biliární cirhóza.</w:t>
            </w:r>
          </w:p>
          <w:p w14:paraId="2FBB865B" w14:textId="77777777" w:rsidR="00476FBC" w:rsidRPr="00B63569" w:rsidRDefault="00476FBC"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resekčních výkonech a transplantacích jater nebo operacích a transplantacích pankreatu.</w:t>
            </w:r>
          </w:p>
          <w:p w14:paraId="481E1B2A" w14:textId="77777777" w:rsidR="00476FBC" w:rsidRPr="00B63569" w:rsidRDefault="00476FBC"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akutní pankreatitis nebo po exacerbaci chronické pankreatitis./ Prokázaná chronická pankreatitis.</w:t>
            </w:r>
          </w:p>
          <w:p w14:paraId="4604E663" w14:textId="77777777" w:rsidR="00476FBC" w:rsidRPr="00B63569" w:rsidRDefault="00476FBC" w:rsidP="000776B2">
            <w:pPr>
              <w:spacing w:before="120" w:line="276" w:lineRule="auto"/>
              <w:jc w:val="both"/>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C. Nemoci z poruch výměny látkové a žláz s vnitřní sekrecí</w:t>
            </w:r>
          </w:p>
          <w:p w14:paraId="45072C6C" w14:textId="77777777" w:rsidR="00476FBC" w:rsidRPr="00B63569" w:rsidRDefault="00476FBC"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Diabetes mellitus.</w:t>
            </w:r>
          </w:p>
          <w:p w14:paraId="3F3FF783" w14:textId="77777777" w:rsidR="00476FBC" w:rsidRPr="00B63569" w:rsidRDefault="00476FBC"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totální thyreoidektomii./Hypothyreóza při obtížně probíhající lékové substituci.</w:t>
            </w:r>
          </w:p>
          <w:p w14:paraId="140732FC" w14:textId="77777777" w:rsidR="00476FBC" w:rsidRPr="00B63569" w:rsidRDefault="00476FBC"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operacích hyperfunkčního benigního adenomu hypofýzy a nadledvin při přítomnosti sekundárních symptomů onemocnění (zejména artropatie a myopatie).</w:t>
            </w:r>
          </w:p>
          <w:p w14:paraId="733BB194" w14:textId="77777777" w:rsidR="00476FBC" w:rsidRPr="00B63569" w:rsidRDefault="00476FBC" w:rsidP="000776B2">
            <w:pPr>
              <w:spacing w:before="120" w:line="276" w:lineRule="auto"/>
              <w:jc w:val="both"/>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D. Nemoci nervové</w:t>
            </w:r>
          </w:p>
          <w:p w14:paraId="54187845" w14:textId="77777777" w:rsidR="00476FBC" w:rsidRPr="00B63569" w:rsidRDefault="00476FBC"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Obrna lícního nervu./ Postpoliomyelitický syndrom./ Chabé obrny, mimo poúrazových, včetně poinfekční polyradikuloneuritis v návaznosti na ukončení akutní fáze.</w:t>
            </w:r>
          </w:p>
          <w:p w14:paraId="49CAD27F" w14:textId="77777777" w:rsidR="00476FBC" w:rsidRPr="00B63569" w:rsidRDefault="00476FBC"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Polyneuropatie s paretickými projevy.</w:t>
            </w:r>
          </w:p>
          <w:p w14:paraId="04FA2D67" w14:textId="77777777" w:rsidR="00476FBC" w:rsidRPr="00B63569" w:rsidRDefault="00476FBC"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lastRenderedPageBreak/>
              <w:t>Kořenové syndromy s iritačně-zánikovým syndromem.</w:t>
            </w:r>
          </w:p>
          <w:p w14:paraId="0CAC850A" w14:textId="77777777" w:rsidR="00476FBC" w:rsidRPr="00B63569" w:rsidRDefault="00476FBC"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Zánětlivé nemoci centrálního nervstva: stavy po meningoencefalitis, encefalitis, encefalomyelitis a myelitis, stavy po encefalomyelopolyradi-kuloneuritis, pokud jsou přítomny spastickoparetické známky.</w:t>
            </w:r>
          </w:p>
          <w:p w14:paraId="51788216" w14:textId="77777777" w:rsidR="00476FBC" w:rsidRPr="00B63569" w:rsidRDefault="00476FBC"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Hemiparézy a paraparézy cévního původu se známkami obnovující se funkce.</w:t>
            </w:r>
          </w:p>
          <w:p w14:paraId="17235B57" w14:textId="77777777" w:rsidR="00476FBC" w:rsidRPr="00B63569" w:rsidRDefault="00476FBC"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poraněních a operacích mozku, míchy a periferního nervstva s poruchami hybnosti se známkami obnovující se funkce.</w:t>
            </w:r>
          </w:p>
          <w:p w14:paraId="4273C7CF" w14:textId="77777777" w:rsidR="00476FBC" w:rsidRPr="00B63569" w:rsidRDefault="00476FBC"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Roztroušená skleróza a jiná demyelinizační onemocnění v remisi.</w:t>
            </w:r>
          </w:p>
          <w:p w14:paraId="6EC53AAB" w14:textId="77777777" w:rsidR="00476FBC" w:rsidRPr="00B63569" w:rsidRDefault="00476FBC"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Nervosvalová onemocnění primární, sekundární a degenerativní.</w:t>
            </w:r>
          </w:p>
        </w:tc>
        <w:tc>
          <w:tcPr>
            <w:tcW w:w="6521" w:type="dxa"/>
          </w:tcPr>
          <w:p w14:paraId="1F68B699" w14:textId="77777777" w:rsidR="00476FBC" w:rsidRPr="00B63569" w:rsidRDefault="00476FBC"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lastRenderedPageBreak/>
              <w:t>Syringomyelie s paretickými projevy.</w:t>
            </w:r>
          </w:p>
          <w:p w14:paraId="0F31C475" w14:textId="77777777" w:rsidR="00476FBC" w:rsidRPr="00B63569" w:rsidRDefault="00476FBC"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Dětská mozková obrna při možnosti samostatné mobility a bez výrazných psychických změn, za předpokladu udržení pracovní schopnosti nebo plné nezávislosti a soběstačnosti.</w:t>
            </w:r>
          </w:p>
          <w:p w14:paraId="68013190" w14:textId="77777777" w:rsidR="00476FBC" w:rsidRDefault="00476FBC" w:rsidP="00476FBC">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Parkinsonova nemoc. (Netýká se Parkinsonského syndromu a sekundárního extrapyramidového syndromu při léčbě psychofarmaky.)</w:t>
            </w:r>
          </w:p>
          <w:p w14:paraId="7130509E" w14:textId="77777777" w:rsidR="00476FBC" w:rsidRPr="00B63569" w:rsidRDefault="00476FBC" w:rsidP="00476FBC">
            <w:pPr>
              <w:spacing w:before="120" w:line="276" w:lineRule="auto"/>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G. Nemoci pohybového ústrojí</w:t>
            </w:r>
          </w:p>
          <w:p w14:paraId="6591A6D3" w14:textId="77777777" w:rsidR="00476FBC" w:rsidRPr="00B63569" w:rsidRDefault="00476FBC" w:rsidP="00476FBC">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Revmatoidní artritis I. až IV. stadia hodnocení revmatoidní artritis včetně juvenilní artritis, soustavně léčená v rámci ambulantní péče.</w:t>
            </w:r>
          </w:p>
          <w:p w14:paraId="1FB9CCF0" w14:textId="77777777" w:rsidR="00476FBC" w:rsidRPr="00B63569" w:rsidRDefault="00476FBC" w:rsidP="00476FBC">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Ankylozující spondylitis (Bechtěrevova nemoc), soustavně léčené v rámci ambulantní péče.</w:t>
            </w:r>
          </w:p>
          <w:p w14:paraId="35F7D653" w14:textId="77777777" w:rsidR="00476FBC" w:rsidRPr="00B63569" w:rsidRDefault="00476FBC" w:rsidP="00476FBC">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lastRenderedPageBreak/>
              <w:t>Ostatní séronegativní spondartritis soustavně léčená v rámci ambulantní péče, Reiterův syndrom, enteropatická artritis, reaktivní – parainfekční)./ Sekundární artitis, soustavně léčená v rámci ambulantní péče.</w:t>
            </w:r>
          </w:p>
          <w:p w14:paraId="7FE5FE66" w14:textId="77777777" w:rsidR="00476FBC" w:rsidRPr="00B63569" w:rsidRDefault="00476FBC" w:rsidP="00476FBC">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Mimokloubní revmatismus, soustavně léčený v rámci ambulantní péče./ Difúzní onemocnění pojiva soustavně léčené v rámci ambulantní péče (systémový lupus erythematodus, sklerodermie, polymyositis, dermatomyositis, Sjogrenův syndrom a ostatní překryvné syndromy).</w:t>
            </w:r>
          </w:p>
          <w:p w14:paraId="355D7D80" w14:textId="77777777" w:rsidR="00476FBC" w:rsidRPr="00B63569" w:rsidRDefault="00476FBC" w:rsidP="00476FBC">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Osteoporóza s komplikacemi, pokud soustavná ambulantní rehabilitační péče delší než 3 měsíce není efektivní nebo v návaznosti na hospitalizaci pro komplikaci osteoporózy./ Kostní změny, které jsou následkem práce ve stlačeném vzduchu jako nemoc z povolání podle jiného právního předpisu, který stanoví seznam nemocí z povolání.</w:t>
            </w:r>
          </w:p>
          <w:p w14:paraId="5EA46772" w14:textId="77777777" w:rsidR="00476FBC" w:rsidRPr="00B63569" w:rsidRDefault="00476FBC" w:rsidP="00476FBC">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Bolestivé syndromy šlach, šlachových pochev, burz, úponů svalů, kosterních svalů nebo kloubů (včetně onemocnění způsobeného účinkem vibrací a dlouhodobého, nadměrného, jednostranného přetěžování jako nemoci z povolání podle jiného právního předpisu, který stanoví seznam nemocí z povolání).</w:t>
            </w:r>
          </w:p>
          <w:p w14:paraId="64217959" w14:textId="77777777" w:rsidR="00476FBC" w:rsidRPr="00B63569" w:rsidRDefault="00476FBC" w:rsidP="00476FBC">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Koxartroza, gonartroza v soustavné ambulantní péči ortopeda a rehabilitačního lékaře.</w:t>
            </w:r>
          </w:p>
          <w:p w14:paraId="73392B9D" w14:textId="77777777" w:rsidR="00476FBC" w:rsidRPr="00B63569" w:rsidRDefault="00476FBC" w:rsidP="00476FBC">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Artrózy v ostatních lokalizacích. /Artropatie.</w:t>
            </w:r>
          </w:p>
          <w:p w14:paraId="734B0F88" w14:textId="77777777" w:rsidR="00476FBC" w:rsidRPr="00B63569" w:rsidRDefault="00476FBC" w:rsidP="00476FBC">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Chronický vertebrogenní algický syndrom funkčního původu v soustavné ambulantní rehabilitační péči.</w:t>
            </w:r>
          </w:p>
          <w:p w14:paraId="219FCB05" w14:textId="77777777" w:rsidR="00476FBC" w:rsidRPr="00B63569" w:rsidRDefault="00476FBC" w:rsidP="00476FBC">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lastRenderedPageBreak/>
              <w:t>Stavy po ortopedických operacích s použitím kloubní náhrady.</w:t>
            </w:r>
          </w:p>
          <w:p w14:paraId="0A3C46FA" w14:textId="77777777" w:rsidR="00476FBC" w:rsidRPr="00B63569" w:rsidRDefault="00476FBC" w:rsidP="00476FBC">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úrazech pohybového ústrojí a po ortopedických operacích včetně stavů po operacích meziobratlových plotének a stenóz kanálu páteřního, pokud není soustavná ambulantní nebo lůžková rehabilitační péče efektivní.</w:t>
            </w:r>
          </w:p>
          <w:p w14:paraId="3A6F2BB4" w14:textId="28D0DE83" w:rsidR="00476FBC" w:rsidRPr="00476FBC" w:rsidRDefault="00476FBC" w:rsidP="00476FBC">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amputacích dolní končetiny, stupeň aktivity 1 až 4, kdy je pojištěnec vybavený protézou.</w:t>
            </w:r>
          </w:p>
        </w:tc>
      </w:tr>
      <w:tr w:rsidR="00476FBC" w:rsidRPr="00B63569" w14:paraId="28FB6732" w14:textId="77777777" w:rsidTr="000776B2">
        <w:tc>
          <w:tcPr>
            <w:tcW w:w="7366" w:type="dxa"/>
          </w:tcPr>
          <w:p w14:paraId="6CA77EEE" w14:textId="77777777" w:rsidR="00476FBC" w:rsidRPr="00B63569" w:rsidRDefault="00476FBC" w:rsidP="000776B2">
            <w:pPr>
              <w:spacing w:before="120" w:line="276" w:lineRule="auto"/>
              <w:rPr>
                <w:rFonts w:ascii="Cambria" w:hAnsi="Cambria"/>
                <w:b/>
                <w:bCs/>
                <w:sz w:val="22"/>
                <w:szCs w:val="22"/>
              </w:rPr>
            </w:pPr>
            <w:r w:rsidRPr="00B63569">
              <w:rPr>
                <w:rFonts w:ascii="Cambria" w:hAnsi="Cambria"/>
                <w:b/>
                <w:bCs/>
                <w:sz w:val="22"/>
                <w:szCs w:val="22"/>
              </w:rPr>
              <w:lastRenderedPageBreak/>
              <w:t>Ovládající osoby:</w:t>
            </w:r>
          </w:p>
          <w:p w14:paraId="2A2B6E76" w14:textId="51EDCAE4" w:rsidR="00476FBC" w:rsidRDefault="00476FBC" w:rsidP="000776B2">
            <w:pPr>
              <w:spacing w:before="120" w:line="276" w:lineRule="auto"/>
              <w:rPr>
                <w:rFonts w:ascii="Cambria" w:hAnsi="Cambria"/>
                <w:sz w:val="22"/>
                <w:szCs w:val="22"/>
              </w:rPr>
            </w:pPr>
            <w:r>
              <w:rPr>
                <w:rFonts w:ascii="Cambria" w:hAnsi="Cambria"/>
                <w:sz w:val="22"/>
                <w:szCs w:val="22"/>
              </w:rPr>
              <w:t>Ing. Alexander Rebeniok</w:t>
            </w:r>
          </w:p>
          <w:p w14:paraId="2A8D5F8D" w14:textId="7B727F94" w:rsidR="00476FBC" w:rsidRDefault="00476FBC" w:rsidP="000776B2">
            <w:pPr>
              <w:spacing w:before="120" w:line="276" w:lineRule="auto"/>
              <w:rPr>
                <w:rFonts w:ascii="Cambria" w:hAnsi="Cambria"/>
                <w:sz w:val="22"/>
                <w:szCs w:val="22"/>
              </w:rPr>
            </w:pPr>
            <w:r>
              <w:rPr>
                <w:rFonts w:ascii="Cambria" w:hAnsi="Cambria"/>
                <w:sz w:val="22"/>
                <w:szCs w:val="22"/>
              </w:rPr>
              <w:t>Ing. Jiří Milský</w:t>
            </w:r>
          </w:p>
          <w:p w14:paraId="72955696" w14:textId="377A60A7" w:rsidR="00476FBC" w:rsidRDefault="00476FBC" w:rsidP="000776B2">
            <w:pPr>
              <w:spacing w:before="120" w:line="276" w:lineRule="auto"/>
              <w:rPr>
                <w:rFonts w:ascii="Cambria" w:hAnsi="Cambria"/>
                <w:sz w:val="22"/>
                <w:szCs w:val="22"/>
              </w:rPr>
            </w:pPr>
            <w:r>
              <w:rPr>
                <w:rFonts w:ascii="Cambria" w:hAnsi="Cambria"/>
                <w:sz w:val="22"/>
                <w:szCs w:val="22"/>
              </w:rPr>
              <w:t>Ing. Bohumil Procházka</w:t>
            </w:r>
          </w:p>
          <w:p w14:paraId="6CDAAFA5" w14:textId="77777777" w:rsidR="00476FBC" w:rsidRPr="00B63569" w:rsidRDefault="00476FBC" w:rsidP="000776B2">
            <w:pPr>
              <w:spacing w:before="120" w:line="276" w:lineRule="auto"/>
              <w:rPr>
                <w:rFonts w:ascii="Cambria" w:hAnsi="Cambria"/>
                <w:sz w:val="22"/>
                <w:szCs w:val="22"/>
              </w:rPr>
            </w:pPr>
          </w:p>
          <w:p w14:paraId="5F396B60" w14:textId="77777777" w:rsidR="00476FBC" w:rsidRPr="00B63569" w:rsidRDefault="00476FBC" w:rsidP="000776B2">
            <w:pPr>
              <w:spacing w:before="120" w:line="276" w:lineRule="auto"/>
              <w:rPr>
                <w:rFonts w:ascii="Cambria" w:hAnsi="Cambria"/>
                <w:b/>
                <w:bCs/>
                <w:sz w:val="22"/>
                <w:szCs w:val="22"/>
              </w:rPr>
            </w:pPr>
            <w:r w:rsidRPr="00B63569">
              <w:rPr>
                <w:rFonts w:ascii="Cambria" w:hAnsi="Cambria"/>
                <w:b/>
                <w:bCs/>
                <w:sz w:val="22"/>
                <w:szCs w:val="22"/>
              </w:rPr>
              <w:t>Propojené osoby:</w:t>
            </w:r>
          </w:p>
          <w:p w14:paraId="38D918CB" w14:textId="1C4593A4" w:rsidR="00476FBC" w:rsidRDefault="006265BB" w:rsidP="000776B2">
            <w:pPr>
              <w:spacing w:before="120" w:line="276" w:lineRule="auto"/>
              <w:rPr>
                <w:rFonts w:ascii="Cambria" w:hAnsi="Cambria"/>
                <w:sz w:val="22"/>
                <w:szCs w:val="22"/>
              </w:rPr>
            </w:pPr>
            <w:r>
              <w:rPr>
                <w:rFonts w:ascii="Cambria" w:hAnsi="Cambria"/>
                <w:sz w:val="22"/>
                <w:szCs w:val="22"/>
              </w:rPr>
              <w:t>Imperial nemovitostní a.s.</w:t>
            </w:r>
          </w:p>
          <w:p w14:paraId="343DCE46" w14:textId="0EB21C1B" w:rsidR="006265BB" w:rsidRPr="00B63569" w:rsidRDefault="006265BB" w:rsidP="000776B2">
            <w:pPr>
              <w:spacing w:before="120" w:line="276" w:lineRule="auto"/>
              <w:rPr>
                <w:rFonts w:ascii="Cambria" w:hAnsi="Cambria"/>
                <w:sz w:val="22"/>
                <w:szCs w:val="22"/>
              </w:rPr>
            </w:pPr>
            <w:r>
              <w:rPr>
                <w:rFonts w:ascii="Cambria" w:hAnsi="Cambria"/>
                <w:sz w:val="22"/>
                <w:szCs w:val="22"/>
              </w:rPr>
              <w:t>Sanssouci nemovitostní a.s.</w:t>
            </w:r>
          </w:p>
          <w:p w14:paraId="7B98F231" w14:textId="77777777" w:rsidR="00476FBC" w:rsidRPr="00B63569" w:rsidRDefault="00476FBC" w:rsidP="000776B2">
            <w:pPr>
              <w:spacing w:before="120" w:line="276" w:lineRule="auto"/>
              <w:rPr>
                <w:rFonts w:ascii="Cambria" w:hAnsi="Cambria"/>
                <w:sz w:val="22"/>
                <w:szCs w:val="22"/>
              </w:rPr>
            </w:pPr>
          </w:p>
          <w:p w14:paraId="359048D3" w14:textId="77777777" w:rsidR="00476FBC" w:rsidRPr="00B63569" w:rsidRDefault="00476FBC" w:rsidP="000776B2">
            <w:pPr>
              <w:spacing w:before="120" w:line="276" w:lineRule="auto"/>
              <w:rPr>
                <w:rFonts w:ascii="Cambria" w:hAnsi="Cambria"/>
                <w:b/>
                <w:bCs/>
                <w:sz w:val="22"/>
                <w:szCs w:val="22"/>
              </w:rPr>
            </w:pPr>
            <w:r w:rsidRPr="00B63569">
              <w:rPr>
                <w:rFonts w:ascii="Cambria" w:hAnsi="Cambria"/>
                <w:b/>
                <w:bCs/>
                <w:sz w:val="22"/>
                <w:szCs w:val="22"/>
              </w:rPr>
              <w:t>Představenstvo:</w:t>
            </w:r>
          </w:p>
          <w:p w14:paraId="7B46866A" w14:textId="574E99CA" w:rsidR="00476FBC" w:rsidRPr="00B63569" w:rsidRDefault="006265BB" w:rsidP="000776B2">
            <w:pPr>
              <w:spacing w:before="120" w:line="276" w:lineRule="auto"/>
              <w:rPr>
                <w:rFonts w:ascii="Cambria" w:hAnsi="Cambria"/>
                <w:sz w:val="22"/>
                <w:szCs w:val="22"/>
              </w:rPr>
            </w:pPr>
            <w:r>
              <w:rPr>
                <w:rFonts w:ascii="Cambria" w:hAnsi="Cambria"/>
                <w:sz w:val="22"/>
                <w:szCs w:val="22"/>
              </w:rPr>
              <w:t>Ing. Alexander Rebjonok</w:t>
            </w:r>
            <w:r w:rsidR="00476FBC" w:rsidRPr="00B63569">
              <w:rPr>
                <w:rFonts w:ascii="Cambria" w:hAnsi="Cambria"/>
                <w:sz w:val="22"/>
                <w:szCs w:val="22"/>
              </w:rPr>
              <w:t>, předseda představenstva</w:t>
            </w:r>
          </w:p>
          <w:p w14:paraId="5B9F8073" w14:textId="4E7195AE" w:rsidR="00476FBC" w:rsidRPr="00B63569" w:rsidRDefault="006265BB" w:rsidP="000776B2">
            <w:pPr>
              <w:spacing w:before="120" w:line="276" w:lineRule="auto"/>
              <w:rPr>
                <w:rFonts w:ascii="Cambria" w:hAnsi="Cambria"/>
                <w:sz w:val="22"/>
                <w:szCs w:val="22"/>
              </w:rPr>
            </w:pPr>
            <w:r>
              <w:rPr>
                <w:rFonts w:ascii="Cambria" w:hAnsi="Cambria"/>
                <w:sz w:val="22"/>
                <w:szCs w:val="22"/>
              </w:rPr>
              <w:t>Ing. Jiří Milský</w:t>
            </w:r>
            <w:r w:rsidR="00476FBC" w:rsidRPr="00B63569">
              <w:rPr>
                <w:rFonts w:ascii="Cambria" w:hAnsi="Cambria"/>
                <w:sz w:val="22"/>
                <w:szCs w:val="22"/>
              </w:rPr>
              <w:t>, člen představenstva</w:t>
            </w:r>
          </w:p>
          <w:p w14:paraId="110FA401" w14:textId="3D926947" w:rsidR="00476FBC" w:rsidRPr="00B63569" w:rsidRDefault="00476FBC" w:rsidP="000776B2">
            <w:pPr>
              <w:spacing w:before="120" w:line="276" w:lineRule="auto"/>
              <w:rPr>
                <w:rFonts w:ascii="Cambria" w:hAnsi="Cambria"/>
                <w:sz w:val="22"/>
                <w:szCs w:val="22"/>
              </w:rPr>
            </w:pPr>
            <w:r w:rsidRPr="00B63569">
              <w:rPr>
                <w:rFonts w:ascii="Cambria" w:hAnsi="Cambria"/>
                <w:sz w:val="22"/>
                <w:szCs w:val="22"/>
              </w:rPr>
              <w:lastRenderedPageBreak/>
              <w:t xml:space="preserve">Ing. </w:t>
            </w:r>
            <w:r w:rsidR="006265BB">
              <w:rPr>
                <w:rFonts w:ascii="Cambria" w:hAnsi="Cambria"/>
                <w:sz w:val="22"/>
                <w:szCs w:val="22"/>
              </w:rPr>
              <w:t>Bohumil Procházka</w:t>
            </w:r>
            <w:r w:rsidRPr="00B63569">
              <w:rPr>
                <w:rFonts w:ascii="Cambria" w:hAnsi="Cambria"/>
                <w:sz w:val="22"/>
                <w:szCs w:val="22"/>
              </w:rPr>
              <w:t>, člen představenstva</w:t>
            </w:r>
          </w:p>
          <w:p w14:paraId="2013873E" w14:textId="77777777" w:rsidR="00476FBC" w:rsidRPr="00B63569" w:rsidRDefault="00476FBC" w:rsidP="000776B2">
            <w:pPr>
              <w:spacing w:before="120" w:line="276" w:lineRule="auto"/>
              <w:rPr>
                <w:rFonts w:ascii="Cambria" w:hAnsi="Cambria"/>
                <w:sz w:val="22"/>
                <w:szCs w:val="22"/>
              </w:rPr>
            </w:pPr>
          </w:p>
          <w:p w14:paraId="283816F0" w14:textId="77777777" w:rsidR="00476FBC" w:rsidRPr="00B63569" w:rsidRDefault="00476FBC" w:rsidP="000776B2">
            <w:pPr>
              <w:spacing w:before="120" w:line="276" w:lineRule="auto"/>
              <w:rPr>
                <w:rFonts w:ascii="Cambria" w:hAnsi="Cambria"/>
                <w:b/>
                <w:bCs/>
                <w:sz w:val="22"/>
                <w:szCs w:val="22"/>
              </w:rPr>
            </w:pPr>
            <w:r w:rsidRPr="00B63569">
              <w:rPr>
                <w:rFonts w:ascii="Cambria" w:hAnsi="Cambria"/>
                <w:b/>
                <w:bCs/>
                <w:sz w:val="22"/>
                <w:szCs w:val="22"/>
              </w:rPr>
              <w:t>Dozorčí rada:</w:t>
            </w:r>
          </w:p>
          <w:p w14:paraId="0AD4BE9F" w14:textId="3518C786" w:rsidR="00476FBC" w:rsidRPr="00B63569" w:rsidRDefault="00476FBC" w:rsidP="000776B2">
            <w:pPr>
              <w:spacing w:before="120" w:line="276" w:lineRule="auto"/>
              <w:rPr>
                <w:rFonts w:ascii="Cambria" w:hAnsi="Cambria"/>
                <w:sz w:val="22"/>
                <w:szCs w:val="22"/>
              </w:rPr>
            </w:pPr>
            <w:r w:rsidRPr="00B63569">
              <w:rPr>
                <w:rFonts w:ascii="Cambria" w:hAnsi="Cambria"/>
                <w:sz w:val="22"/>
                <w:szCs w:val="22"/>
              </w:rPr>
              <w:t xml:space="preserve">Ing. </w:t>
            </w:r>
            <w:r w:rsidR="006265BB">
              <w:rPr>
                <w:rFonts w:ascii="Cambria" w:hAnsi="Cambria"/>
                <w:sz w:val="22"/>
                <w:szCs w:val="22"/>
              </w:rPr>
              <w:t>Václav Svoboda</w:t>
            </w:r>
            <w:r w:rsidRPr="00B63569">
              <w:rPr>
                <w:rFonts w:ascii="Cambria" w:hAnsi="Cambria"/>
                <w:sz w:val="22"/>
                <w:szCs w:val="22"/>
              </w:rPr>
              <w:t>, předseda dozorčí rady</w:t>
            </w:r>
          </w:p>
          <w:p w14:paraId="728F2254" w14:textId="77777777" w:rsidR="00476FBC" w:rsidRPr="00B63569" w:rsidRDefault="00476FBC" w:rsidP="000776B2">
            <w:pPr>
              <w:spacing w:before="120" w:line="276" w:lineRule="auto"/>
              <w:rPr>
                <w:rFonts w:ascii="Cambria" w:hAnsi="Cambria"/>
                <w:color w:val="000000" w:themeColor="text1"/>
                <w:sz w:val="22"/>
                <w:szCs w:val="22"/>
              </w:rPr>
            </w:pPr>
          </w:p>
          <w:p w14:paraId="7824E699" w14:textId="77777777" w:rsidR="00476FBC" w:rsidRPr="00B63569" w:rsidRDefault="00476FBC" w:rsidP="000776B2">
            <w:pPr>
              <w:spacing w:before="120" w:line="276" w:lineRule="auto"/>
              <w:rPr>
                <w:rFonts w:ascii="Cambria" w:hAnsi="Cambria"/>
                <w:b/>
                <w:bCs/>
                <w:color w:val="000000" w:themeColor="text1"/>
                <w:sz w:val="22"/>
                <w:szCs w:val="22"/>
              </w:rPr>
            </w:pPr>
            <w:r w:rsidRPr="00B63569">
              <w:rPr>
                <w:rFonts w:ascii="Cambria" w:hAnsi="Cambria"/>
                <w:b/>
                <w:bCs/>
                <w:color w:val="000000" w:themeColor="text1"/>
                <w:sz w:val="22"/>
                <w:szCs w:val="22"/>
              </w:rPr>
              <w:t>Počet zaměstnanců:</w:t>
            </w:r>
          </w:p>
          <w:p w14:paraId="3AAF85FA" w14:textId="54CFCDDC" w:rsidR="00476FBC" w:rsidRPr="00B63569" w:rsidRDefault="006265BB" w:rsidP="000776B2">
            <w:pPr>
              <w:spacing w:before="120" w:line="276" w:lineRule="auto"/>
              <w:rPr>
                <w:rFonts w:ascii="Cambria" w:hAnsi="Cambria"/>
                <w:color w:val="000000" w:themeColor="text1"/>
                <w:sz w:val="22"/>
                <w:szCs w:val="22"/>
              </w:rPr>
            </w:pPr>
            <w:r>
              <w:rPr>
                <w:rFonts w:ascii="Cambria" w:hAnsi="Cambria"/>
                <w:color w:val="000000" w:themeColor="text1"/>
                <w:sz w:val="22"/>
                <w:szCs w:val="22"/>
              </w:rPr>
              <w:t>389</w:t>
            </w:r>
            <w:r w:rsidR="00476FBC" w:rsidRPr="00B63569">
              <w:rPr>
                <w:rFonts w:ascii="Cambria" w:hAnsi="Cambria"/>
                <w:color w:val="000000" w:themeColor="text1"/>
                <w:sz w:val="22"/>
                <w:szCs w:val="22"/>
              </w:rPr>
              <w:t xml:space="preserve"> (v roce 2019), z toho </w:t>
            </w:r>
            <w:r>
              <w:rPr>
                <w:rFonts w:ascii="Cambria" w:hAnsi="Cambria"/>
                <w:color w:val="000000" w:themeColor="text1"/>
                <w:sz w:val="22"/>
                <w:szCs w:val="22"/>
              </w:rPr>
              <w:t>9 řídicích pracovníků</w:t>
            </w:r>
            <w:r w:rsidR="00476FBC" w:rsidRPr="00B63569">
              <w:rPr>
                <w:rFonts w:ascii="Cambria" w:hAnsi="Cambria"/>
                <w:color w:val="000000" w:themeColor="text1"/>
                <w:sz w:val="22"/>
                <w:szCs w:val="22"/>
              </w:rPr>
              <w:t xml:space="preserve"> </w:t>
            </w:r>
          </w:p>
          <w:p w14:paraId="7AB38E2D" w14:textId="77777777" w:rsidR="00476FBC" w:rsidRPr="00B63569" w:rsidRDefault="00476FBC" w:rsidP="000776B2">
            <w:pPr>
              <w:spacing w:before="120" w:line="276" w:lineRule="auto"/>
              <w:rPr>
                <w:rFonts w:ascii="Cambria" w:hAnsi="Cambria"/>
                <w:color w:val="000000" w:themeColor="text1"/>
                <w:sz w:val="22"/>
                <w:szCs w:val="22"/>
              </w:rPr>
            </w:pPr>
          </w:p>
          <w:p w14:paraId="556243B1" w14:textId="77777777" w:rsidR="00476FBC" w:rsidRPr="00B63569" w:rsidRDefault="00476FBC" w:rsidP="000776B2">
            <w:pPr>
              <w:spacing w:before="120" w:line="276" w:lineRule="auto"/>
              <w:rPr>
                <w:rFonts w:ascii="Cambria" w:hAnsi="Cambria"/>
                <w:b/>
                <w:bCs/>
                <w:color w:val="000000" w:themeColor="text1"/>
                <w:sz w:val="22"/>
                <w:szCs w:val="22"/>
              </w:rPr>
            </w:pPr>
            <w:r w:rsidRPr="00B63569">
              <w:rPr>
                <w:rFonts w:ascii="Cambria" w:hAnsi="Cambria"/>
                <w:b/>
                <w:bCs/>
                <w:color w:val="000000" w:themeColor="text1"/>
                <w:sz w:val="22"/>
                <w:szCs w:val="22"/>
              </w:rPr>
              <w:t>Čistý obrat za účetní období:</w:t>
            </w:r>
          </w:p>
          <w:p w14:paraId="35CBB425" w14:textId="6FEA4A9E" w:rsidR="00476FBC" w:rsidRPr="00B63569" w:rsidRDefault="00476FBC" w:rsidP="000776B2">
            <w:pPr>
              <w:spacing w:before="120" w:line="276" w:lineRule="auto"/>
              <w:rPr>
                <w:rFonts w:ascii="Cambria" w:hAnsi="Cambria"/>
                <w:color w:val="000000" w:themeColor="text1"/>
                <w:sz w:val="22"/>
                <w:szCs w:val="22"/>
              </w:rPr>
            </w:pPr>
            <w:r w:rsidRPr="00B63569">
              <w:rPr>
                <w:rFonts w:ascii="Cambria" w:hAnsi="Cambria"/>
                <w:color w:val="000000" w:themeColor="text1"/>
                <w:sz w:val="22"/>
                <w:szCs w:val="22"/>
              </w:rPr>
              <w:t xml:space="preserve">za rok 2019          </w:t>
            </w:r>
            <w:r>
              <w:rPr>
                <w:rFonts w:ascii="Cambria" w:hAnsi="Cambria"/>
                <w:color w:val="000000" w:themeColor="text1"/>
                <w:sz w:val="22"/>
                <w:szCs w:val="22"/>
              </w:rPr>
              <w:t>439</w:t>
            </w:r>
            <w:r w:rsidRPr="00B63569">
              <w:rPr>
                <w:rFonts w:ascii="Cambria" w:hAnsi="Cambria"/>
                <w:color w:val="000000" w:themeColor="text1"/>
                <w:sz w:val="22"/>
                <w:szCs w:val="22"/>
              </w:rPr>
              <w:t>.</w:t>
            </w:r>
            <w:r>
              <w:rPr>
                <w:rFonts w:ascii="Cambria" w:hAnsi="Cambria"/>
                <w:color w:val="000000" w:themeColor="text1"/>
                <w:sz w:val="22"/>
                <w:szCs w:val="22"/>
              </w:rPr>
              <w:t>407.</w:t>
            </w:r>
            <w:r w:rsidRPr="00B63569">
              <w:rPr>
                <w:rFonts w:ascii="Cambria" w:hAnsi="Cambria"/>
                <w:color w:val="000000" w:themeColor="text1"/>
                <w:sz w:val="22"/>
                <w:szCs w:val="22"/>
              </w:rPr>
              <w:t xml:space="preserve">000 Kč </w:t>
            </w:r>
          </w:p>
          <w:p w14:paraId="62CAB6EC" w14:textId="53206444" w:rsidR="00476FBC" w:rsidRPr="00B63569" w:rsidRDefault="00476FBC" w:rsidP="000776B2">
            <w:pPr>
              <w:spacing w:before="120" w:line="276" w:lineRule="auto"/>
              <w:rPr>
                <w:rFonts w:ascii="Cambria" w:hAnsi="Cambria"/>
                <w:sz w:val="22"/>
                <w:szCs w:val="22"/>
              </w:rPr>
            </w:pPr>
            <w:r w:rsidRPr="00B63569">
              <w:rPr>
                <w:rFonts w:ascii="Cambria" w:hAnsi="Cambria"/>
                <w:color w:val="000000" w:themeColor="text1"/>
                <w:sz w:val="22"/>
                <w:szCs w:val="22"/>
              </w:rPr>
              <w:t xml:space="preserve">za rok 2018          </w:t>
            </w:r>
            <w:r>
              <w:rPr>
                <w:rFonts w:ascii="Cambria" w:hAnsi="Cambria"/>
                <w:color w:val="000000" w:themeColor="text1"/>
                <w:sz w:val="22"/>
                <w:szCs w:val="22"/>
              </w:rPr>
              <w:t>406</w:t>
            </w:r>
            <w:r w:rsidRPr="00B63569">
              <w:rPr>
                <w:rFonts w:ascii="Cambria" w:hAnsi="Cambria"/>
                <w:color w:val="000000" w:themeColor="text1"/>
                <w:sz w:val="22"/>
                <w:szCs w:val="22"/>
              </w:rPr>
              <w:t>.</w:t>
            </w:r>
            <w:r>
              <w:rPr>
                <w:rFonts w:ascii="Cambria" w:hAnsi="Cambria"/>
                <w:color w:val="000000" w:themeColor="text1"/>
                <w:sz w:val="22"/>
                <w:szCs w:val="22"/>
              </w:rPr>
              <w:t>572</w:t>
            </w:r>
            <w:r w:rsidRPr="00B63569">
              <w:rPr>
                <w:rFonts w:ascii="Cambria" w:hAnsi="Cambria"/>
                <w:color w:val="000000" w:themeColor="text1"/>
                <w:sz w:val="22"/>
                <w:szCs w:val="22"/>
              </w:rPr>
              <w:t>.000 Kč</w:t>
            </w:r>
          </w:p>
        </w:tc>
        <w:tc>
          <w:tcPr>
            <w:tcW w:w="6521" w:type="dxa"/>
          </w:tcPr>
          <w:p w14:paraId="15D86084" w14:textId="77777777" w:rsidR="00476FBC" w:rsidRPr="00B63569" w:rsidRDefault="00476FBC" w:rsidP="000776B2">
            <w:pPr>
              <w:pStyle w:val="Nadpis1"/>
              <w:spacing w:before="120" w:line="276" w:lineRule="auto"/>
              <w:rPr>
                <w:rFonts w:ascii="Cambria" w:hAnsi="Cambria"/>
                <w:sz w:val="22"/>
                <w:szCs w:val="22"/>
              </w:rPr>
            </w:pPr>
          </w:p>
        </w:tc>
      </w:tr>
    </w:tbl>
    <w:p w14:paraId="33AB6144" w14:textId="3662EA33" w:rsidR="001C5990" w:rsidRDefault="001C5990" w:rsidP="00B63569">
      <w:pPr>
        <w:shd w:val="clear" w:color="auto" w:fill="FFFFFF"/>
        <w:spacing w:before="120" w:line="276" w:lineRule="auto"/>
        <w:textAlignment w:val="baseline"/>
        <w:rPr>
          <w:rFonts w:ascii="Cambria" w:hAnsi="Cambria"/>
          <w:b/>
          <w:bCs/>
          <w:color w:val="000000" w:themeColor="text1"/>
          <w:sz w:val="22"/>
          <w:szCs w:val="22"/>
        </w:rPr>
      </w:pPr>
    </w:p>
    <w:tbl>
      <w:tblPr>
        <w:tblStyle w:val="Mkatabulky"/>
        <w:tblW w:w="0" w:type="auto"/>
        <w:tblLook w:val="04A0" w:firstRow="1" w:lastRow="0" w:firstColumn="1" w:lastColumn="0" w:noHBand="0" w:noVBand="1"/>
      </w:tblPr>
      <w:tblGrid>
        <w:gridCol w:w="7366"/>
        <w:gridCol w:w="6521"/>
      </w:tblGrid>
      <w:tr w:rsidR="006265BB" w:rsidRPr="00B63569" w14:paraId="4092A53B" w14:textId="77777777" w:rsidTr="004F18B9">
        <w:tc>
          <w:tcPr>
            <w:tcW w:w="13887" w:type="dxa"/>
            <w:gridSpan w:val="2"/>
            <w:shd w:val="clear" w:color="auto" w:fill="FAA082"/>
          </w:tcPr>
          <w:p w14:paraId="1D9C3D84" w14:textId="77777777" w:rsidR="006265BB" w:rsidRPr="00D5056B" w:rsidRDefault="006265BB" w:rsidP="00D5056B">
            <w:pPr>
              <w:spacing w:before="120" w:line="276" w:lineRule="auto"/>
              <w:rPr>
                <w:rFonts w:ascii="Cambria" w:hAnsi="Cambria"/>
                <w:b/>
                <w:bCs/>
                <w:sz w:val="22"/>
                <w:szCs w:val="22"/>
              </w:rPr>
            </w:pPr>
            <w:r w:rsidRPr="00D5056B">
              <w:rPr>
                <w:rFonts w:ascii="Cambria" w:hAnsi="Cambria"/>
                <w:b/>
                <w:bCs/>
                <w:sz w:val="22"/>
                <w:szCs w:val="22"/>
              </w:rPr>
              <w:t>Název:</w:t>
            </w:r>
          </w:p>
          <w:p w14:paraId="0DF0B032" w14:textId="585FBC0A" w:rsidR="006265BB" w:rsidRPr="00D5056B" w:rsidRDefault="00D5056B" w:rsidP="00D5056B">
            <w:pPr>
              <w:spacing w:before="120" w:line="276" w:lineRule="auto"/>
              <w:rPr>
                <w:rFonts w:ascii="Cambria" w:hAnsi="Cambria"/>
                <w:sz w:val="22"/>
                <w:szCs w:val="22"/>
              </w:rPr>
            </w:pPr>
            <w:r w:rsidRPr="00D5056B">
              <w:rPr>
                <w:rFonts w:ascii="Cambria" w:hAnsi="Cambria"/>
                <w:sz w:val="22"/>
                <w:szCs w:val="22"/>
              </w:rPr>
              <w:t>Lázeňská léčebna Mánes - Nemocnice na Homolce</w:t>
            </w:r>
            <w:r w:rsidR="006265BB" w:rsidRPr="00D5056B">
              <w:rPr>
                <w:rFonts w:ascii="Cambria" w:hAnsi="Cambria"/>
                <w:sz w:val="22"/>
                <w:szCs w:val="22"/>
              </w:rPr>
              <w:t xml:space="preserve"> (IČO: </w:t>
            </w:r>
            <w:r w:rsidRPr="00D5056B">
              <w:rPr>
                <w:rFonts w:ascii="Cambria" w:hAnsi="Cambria"/>
                <w:sz w:val="22"/>
                <w:szCs w:val="22"/>
              </w:rPr>
              <w:t>00023884)</w:t>
            </w:r>
          </w:p>
          <w:p w14:paraId="65A42D54" w14:textId="6A4B652E" w:rsidR="006265BB" w:rsidRPr="00D5056B" w:rsidRDefault="006265BB" w:rsidP="00D5056B">
            <w:pPr>
              <w:spacing w:before="120" w:line="276" w:lineRule="auto"/>
              <w:rPr>
                <w:rFonts w:ascii="Cambria" w:hAnsi="Cambria"/>
                <w:b/>
                <w:bCs/>
                <w:sz w:val="22"/>
                <w:szCs w:val="22"/>
              </w:rPr>
            </w:pPr>
            <w:r w:rsidRPr="00D5056B">
              <w:rPr>
                <w:rFonts w:ascii="Cambria" w:hAnsi="Cambria"/>
                <w:b/>
                <w:bCs/>
                <w:sz w:val="22"/>
                <w:szCs w:val="22"/>
              </w:rPr>
              <w:t>Adresa sídla:</w:t>
            </w:r>
          </w:p>
          <w:p w14:paraId="6975776A" w14:textId="0D4FD268" w:rsidR="00D5056B" w:rsidRPr="00D5056B" w:rsidRDefault="00D5056B" w:rsidP="00D5056B">
            <w:pPr>
              <w:spacing w:before="120" w:line="276" w:lineRule="auto"/>
              <w:rPr>
                <w:rFonts w:ascii="Cambria" w:hAnsi="Cambria"/>
                <w:sz w:val="22"/>
                <w:szCs w:val="22"/>
              </w:rPr>
            </w:pPr>
            <w:r w:rsidRPr="00D5056B">
              <w:rPr>
                <w:rFonts w:ascii="Cambria" w:hAnsi="Cambria"/>
                <w:sz w:val="22"/>
                <w:szCs w:val="22"/>
              </w:rPr>
              <w:t>Roentgenova 37/2, 150 30 Praha 5</w:t>
            </w:r>
          </w:p>
          <w:p w14:paraId="50CD9195" w14:textId="77777777" w:rsidR="006265BB" w:rsidRPr="00D5056B" w:rsidRDefault="006265BB" w:rsidP="00D5056B">
            <w:pPr>
              <w:spacing w:before="120" w:line="276" w:lineRule="auto"/>
              <w:rPr>
                <w:rFonts w:ascii="Cambria" w:hAnsi="Cambria"/>
                <w:b/>
                <w:bCs/>
                <w:sz w:val="22"/>
                <w:szCs w:val="22"/>
              </w:rPr>
            </w:pPr>
            <w:r w:rsidRPr="00D5056B">
              <w:rPr>
                <w:rFonts w:ascii="Cambria" w:hAnsi="Cambria"/>
                <w:b/>
                <w:bCs/>
                <w:sz w:val="22"/>
                <w:szCs w:val="22"/>
              </w:rPr>
              <w:t>Webové stránky:</w:t>
            </w:r>
          </w:p>
          <w:p w14:paraId="7956E36F" w14:textId="18E8AA27" w:rsidR="006265BB" w:rsidRPr="00D5056B" w:rsidRDefault="001A0FA9" w:rsidP="00D5056B">
            <w:pPr>
              <w:spacing w:before="120" w:line="276" w:lineRule="auto"/>
              <w:rPr>
                <w:rFonts w:ascii="Cambria" w:hAnsi="Cambria"/>
                <w:sz w:val="22"/>
                <w:szCs w:val="22"/>
              </w:rPr>
            </w:pPr>
            <w:hyperlink r:id="rId16" w:tgtFrame="_blank" w:history="1">
              <w:r w:rsidR="006265BB" w:rsidRPr="00D5056B">
                <w:rPr>
                  <w:rStyle w:val="Hypertextovodkaz"/>
                  <w:rFonts w:ascii="Cambria" w:hAnsi="Cambria"/>
                  <w:sz w:val="22"/>
                  <w:szCs w:val="22"/>
                </w:rPr>
                <w:t>www.</w:t>
              </w:r>
              <w:r w:rsidR="00D5056B" w:rsidRPr="00D5056B">
                <w:rPr>
                  <w:rStyle w:val="Hypertextovodkaz"/>
                  <w:rFonts w:ascii="Cambria" w:hAnsi="Cambria"/>
                  <w:sz w:val="22"/>
                  <w:szCs w:val="22"/>
                </w:rPr>
                <w:t>manes-spa</w:t>
              </w:r>
              <w:r w:rsidR="006265BB" w:rsidRPr="00D5056B">
                <w:rPr>
                  <w:rStyle w:val="Hypertextovodkaz"/>
                  <w:rFonts w:ascii="Cambria" w:hAnsi="Cambria"/>
                  <w:sz w:val="22"/>
                  <w:szCs w:val="22"/>
                </w:rPr>
                <w:t>.cz</w:t>
              </w:r>
            </w:hyperlink>
          </w:p>
          <w:p w14:paraId="155FFF28" w14:textId="77777777" w:rsidR="006265BB" w:rsidRPr="00D5056B" w:rsidRDefault="006265BB" w:rsidP="00D5056B">
            <w:pPr>
              <w:spacing w:before="120" w:line="276" w:lineRule="auto"/>
              <w:rPr>
                <w:rFonts w:ascii="Cambria" w:hAnsi="Cambria"/>
                <w:b/>
                <w:bCs/>
                <w:sz w:val="22"/>
                <w:szCs w:val="22"/>
              </w:rPr>
            </w:pPr>
            <w:r w:rsidRPr="00D5056B">
              <w:rPr>
                <w:rFonts w:ascii="Cambria" w:hAnsi="Cambria"/>
                <w:b/>
                <w:bCs/>
                <w:sz w:val="22"/>
                <w:szCs w:val="22"/>
              </w:rPr>
              <w:t>Rok založení lázní:</w:t>
            </w:r>
          </w:p>
          <w:p w14:paraId="1ECC4F51" w14:textId="77777777" w:rsidR="006265BB" w:rsidRPr="00D5056B" w:rsidRDefault="006265BB" w:rsidP="00D5056B">
            <w:pPr>
              <w:spacing w:before="120" w:line="276" w:lineRule="auto"/>
              <w:rPr>
                <w:rFonts w:ascii="Cambria" w:hAnsi="Cambria"/>
                <w:sz w:val="22"/>
                <w:szCs w:val="22"/>
              </w:rPr>
            </w:pPr>
            <w:r w:rsidRPr="00D5056B">
              <w:rPr>
                <w:rFonts w:ascii="Cambria" w:hAnsi="Cambria"/>
                <w:sz w:val="22"/>
                <w:szCs w:val="22"/>
              </w:rPr>
              <w:t>1401</w:t>
            </w:r>
          </w:p>
          <w:p w14:paraId="1F0B893B" w14:textId="77777777" w:rsidR="006265BB" w:rsidRPr="00D5056B" w:rsidRDefault="006265BB" w:rsidP="00D5056B">
            <w:pPr>
              <w:spacing w:before="120" w:line="276" w:lineRule="auto"/>
              <w:rPr>
                <w:rFonts w:ascii="Cambria" w:hAnsi="Cambria"/>
                <w:b/>
                <w:bCs/>
                <w:sz w:val="22"/>
                <w:szCs w:val="22"/>
              </w:rPr>
            </w:pPr>
            <w:r w:rsidRPr="00D5056B">
              <w:rPr>
                <w:rFonts w:ascii="Cambria" w:hAnsi="Cambria"/>
                <w:b/>
                <w:bCs/>
                <w:sz w:val="22"/>
                <w:szCs w:val="22"/>
              </w:rPr>
              <w:t>Kdo je léčen:</w:t>
            </w:r>
          </w:p>
          <w:p w14:paraId="189C55C2" w14:textId="77777777" w:rsidR="006265BB" w:rsidRPr="00B63569" w:rsidRDefault="006265BB" w:rsidP="00D5056B">
            <w:pPr>
              <w:spacing w:before="120" w:line="276" w:lineRule="auto"/>
            </w:pPr>
            <w:r w:rsidRPr="00D5056B">
              <w:rPr>
                <w:rFonts w:ascii="Cambria" w:hAnsi="Cambria"/>
                <w:sz w:val="22"/>
                <w:szCs w:val="22"/>
              </w:rPr>
              <w:lastRenderedPageBreak/>
              <w:t>Dospělí</w:t>
            </w:r>
          </w:p>
        </w:tc>
      </w:tr>
      <w:tr w:rsidR="006265BB" w:rsidRPr="00B63569" w14:paraId="3FD338C1" w14:textId="77777777" w:rsidTr="000776B2">
        <w:tc>
          <w:tcPr>
            <w:tcW w:w="7366" w:type="dxa"/>
          </w:tcPr>
          <w:p w14:paraId="6AB9E9B3" w14:textId="5E6B2551" w:rsidR="006265BB" w:rsidRPr="00B63569" w:rsidRDefault="00D5056B" w:rsidP="000776B2">
            <w:pPr>
              <w:spacing w:before="120" w:line="276" w:lineRule="auto"/>
              <w:jc w:val="both"/>
              <w:rPr>
                <w:rFonts w:ascii="Cambria" w:hAnsi="Cambria"/>
                <w:b/>
                <w:bCs/>
                <w:color w:val="000000" w:themeColor="text1"/>
                <w:spacing w:val="16"/>
                <w:sz w:val="22"/>
                <w:szCs w:val="22"/>
              </w:rPr>
            </w:pPr>
            <w:r>
              <w:rPr>
                <w:rFonts w:ascii="Cambria" w:hAnsi="Cambria"/>
                <w:b/>
                <w:bCs/>
                <w:color w:val="000000" w:themeColor="text1"/>
                <w:spacing w:val="16"/>
                <w:sz w:val="22"/>
                <w:szCs w:val="22"/>
              </w:rPr>
              <w:lastRenderedPageBreak/>
              <w:t>A</w:t>
            </w:r>
            <w:r w:rsidR="006265BB" w:rsidRPr="00B63569">
              <w:rPr>
                <w:rFonts w:ascii="Cambria" w:hAnsi="Cambria"/>
                <w:b/>
                <w:bCs/>
                <w:color w:val="000000" w:themeColor="text1"/>
                <w:spacing w:val="16"/>
                <w:sz w:val="22"/>
                <w:szCs w:val="22"/>
              </w:rPr>
              <w:t>. Nemoci trávicího ústrojí</w:t>
            </w:r>
          </w:p>
          <w:p w14:paraId="79476E69" w14:textId="77777777" w:rsidR="006265BB" w:rsidRPr="00B63569" w:rsidRDefault="006265BB"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Chronické a recidivující onemocnění žaludku a střev s maldigestivními příznaky přetrvávajícími při standardní farmakoterapii./ Stavy po těžkých střevních infekcích, parazitózách a mykotických onemocněních.</w:t>
            </w:r>
          </w:p>
          <w:p w14:paraId="4463B20C" w14:textId="77777777" w:rsidR="006265BB" w:rsidRPr="00B63569" w:rsidRDefault="006265BB"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operaci žaludku, dvanáctníku, jícnu a střev s postresekční symptomatologií endoskopicky ověřenou.</w:t>
            </w:r>
          </w:p>
          <w:p w14:paraId="3FB25299" w14:textId="77777777" w:rsidR="006265BB" w:rsidRPr="00B63569" w:rsidRDefault="006265BB"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Crohnova nemoc. Colitis ulceroza.</w:t>
            </w:r>
          </w:p>
          <w:p w14:paraId="37178210" w14:textId="77777777" w:rsidR="006265BB" w:rsidRPr="00B63569" w:rsidRDefault="006265BB"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Chronická onemocnění žlučníku a žlučového traktu s lithiazou, pokud je operace kontraindikovaná./ Sklerotizující cholangoitis. /Funkční poruchy žlučového traktu.</w:t>
            </w:r>
          </w:p>
          <w:p w14:paraId="1BE5686C" w14:textId="77777777" w:rsidR="006265BB" w:rsidRPr="00B63569" w:rsidRDefault="006265BB"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komplikovaných operacích žlučníku a žlučového traktu, po zákrocích pro stenozu a lithiazu žlučových cest – pooperační pankreatitidocholangoitis, ikterus, instrumentace žlučových cest, endoskopická retrográdní cholangiopankreatografie (ERCP)./ Stavy po dissoluci kamenů a extrakorporální litotrypsii.</w:t>
            </w:r>
          </w:p>
          <w:p w14:paraId="4AE3AB16" w14:textId="77777777" w:rsidR="006265BB" w:rsidRPr="00B63569" w:rsidRDefault="006265BB"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akutní hepatitis jakékoliv etiologie a toxickém jaterním poškození (lékovém i vlivem práce)./ Chronická hepatitis s přetrváváním pozitivity markerů./ Asociovaná autoimunní hepatitis./ Primární biliární cirhóza.</w:t>
            </w:r>
          </w:p>
          <w:p w14:paraId="1B273925" w14:textId="77777777" w:rsidR="006265BB" w:rsidRPr="00B63569" w:rsidRDefault="006265BB"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resekčních výkonech a transplantacích jater nebo operacích a transplantacích pankreatu.</w:t>
            </w:r>
          </w:p>
          <w:p w14:paraId="4AC8053A" w14:textId="77777777" w:rsidR="006265BB" w:rsidRPr="00B63569" w:rsidRDefault="006265BB"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akutní pankreatitis nebo po exacerbaci chronické pankreatitis./ Prokázaná chronická pankreatitis.</w:t>
            </w:r>
          </w:p>
          <w:p w14:paraId="767D522A" w14:textId="235DBAE4" w:rsidR="006265BB" w:rsidRPr="00B63569" w:rsidRDefault="00D5056B" w:rsidP="000776B2">
            <w:pPr>
              <w:spacing w:before="120" w:line="276" w:lineRule="auto"/>
              <w:jc w:val="both"/>
              <w:rPr>
                <w:rFonts w:ascii="Cambria" w:hAnsi="Cambria"/>
                <w:b/>
                <w:bCs/>
                <w:color w:val="000000" w:themeColor="text1"/>
                <w:spacing w:val="16"/>
                <w:sz w:val="22"/>
                <w:szCs w:val="22"/>
              </w:rPr>
            </w:pPr>
            <w:r>
              <w:rPr>
                <w:rFonts w:ascii="Cambria" w:hAnsi="Cambria"/>
                <w:b/>
                <w:bCs/>
                <w:color w:val="000000" w:themeColor="text1"/>
                <w:spacing w:val="16"/>
                <w:sz w:val="22"/>
                <w:szCs w:val="22"/>
              </w:rPr>
              <w:t>B</w:t>
            </w:r>
            <w:r w:rsidR="006265BB" w:rsidRPr="00B63569">
              <w:rPr>
                <w:rFonts w:ascii="Cambria" w:hAnsi="Cambria"/>
                <w:b/>
                <w:bCs/>
                <w:color w:val="000000" w:themeColor="text1"/>
                <w:spacing w:val="16"/>
                <w:sz w:val="22"/>
                <w:szCs w:val="22"/>
              </w:rPr>
              <w:t>. Nemoci z poruch výměny látkové a žláz s vnitřní sekrecí</w:t>
            </w:r>
          </w:p>
          <w:p w14:paraId="40C61C21" w14:textId="77777777" w:rsidR="006265BB" w:rsidRPr="00B63569" w:rsidRDefault="006265BB"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lastRenderedPageBreak/>
              <w:t>Diabetes mellitus.</w:t>
            </w:r>
          </w:p>
          <w:p w14:paraId="0B31F608" w14:textId="77777777" w:rsidR="006265BB" w:rsidRPr="00B63569" w:rsidRDefault="006265BB"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totální thyreoidektomii./Hypothyreóza při obtížně probíhající lékové substituci.</w:t>
            </w:r>
          </w:p>
          <w:p w14:paraId="16B854CB" w14:textId="77777777" w:rsidR="006265BB" w:rsidRPr="00B63569" w:rsidRDefault="006265BB"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operacích hyperfunkčního benigního adenomu hypofýzy a nadledvin při přítomnosti sekundárních symptomů onemocnění (zejména artropatie a myopatie).</w:t>
            </w:r>
          </w:p>
          <w:p w14:paraId="0445581E" w14:textId="77777777" w:rsidR="006265BB" w:rsidRPr="00B63569" w:rsidRDefault="006265BB"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Zánětlivé nemoci centrálního nervstva: stavy po meningoencefalitis, encefalitis, encefalomyelitis a myelitis, stavy po encefalomyelopolyradi-kuloneuritis, pokud jsou přítomny spastickoparetické známky.</w:t>
            </w:r>
          </w:p>
          <w:p w14:paraId="73522188" w14:textId="77777777" w:rsidR="006265BB" w:rsidRPr="00B63569" w:rsidRDefault="006265BB"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Hemiparézy a paraparézy cévního původu se známkami obnovující se funkce.</w:t>
            </w:r>
          </w:p>
          <w:p w14:paraId="30DD45CF" w14:textId="77777777" w:rsidR="006265BB" w:rsidRPr="00B63569" w:rsidRDefault="006265BB"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poraněních a operacích mozku, míchy a periferního nervstva s poruchami hybnosti se známkami obnovující se funkce.</w:t>
            </w:r>
          </w:p>
          <w:p w14:paraId="33CBE327" w14:textId="77777777" w:rsidR="006265BB" w:rsidRPr="00B63569" w:rsidRDefault="006265BB"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Roztroušená skleróza a jiná demyelinizační onemocnění v remisi.</w:t>
            </w:r>
          </w:p>
          <w:p w14:paraId="2FD6178D" w14:textId="77777777" w:rsidR="006265BB" w:rsidRPr="00B63569" w:rsidRDefault="006265BB"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Nervosvalová onemocnění primární, sekundární a degenerativní.</w:t>
            </w:r>
          </w:p>
        </w:tc>
        <w:tc>
          <w:tcPr>
            <w:tcW w:w="6521" w:type="dxa"/>
          </w:tcPr>
          <w:p w14:paraId="2187925B" w14:textId="2D4705A6" w:rsidR="006265BB" w:rsidRPr="00B63569" w:rsidRDefault="00D5056B" w:rsidP="000776B2">
            <w:pPr>
              <w:spacing w:before="120" w:line="276" w:lineRule="auto"/>
              <w:rPr>
                <w:rFonts w:ascii="Cambria" w:hAnsi="Cambria"/>
                <w:b/>
                <w:bCs/>
                <w:color w:val="000000" w:themeColor="text1"/>
                <w:spacing w:val="16"/>
                <w:sz w:val="22"/>
                <w:szCs w:val="22"/>
              </w:rPr>
            </w:pPr>
            <w:r>
              <w:rPr>
                <w:rFonts w:ascii="Cambria" w:hAnsi="Cambria"/>
                <w:b/>
                <w:bCs/>
                <w:color w:val="000000" w:themeColor="text1"/>
                <w:spacing w:val="16"/>
                <w:sz w:val="22"/>
                <w:szCs w:val="22"/>
              </w:rPr>
              <w:lastRenderedPageBreak/>
              <w:t>C</w:t>
            </w:r>
            <w:r w:rsidR="006265BB" w:rsidRPr="00B63569">
              <w:rPr>
                <w:rFonts w:ascii="Cambria" w:hAnsi="Cambria"/>
                <w:b/>
                <w:bCs/>
                <w:color w:val="000000" w:themeColor="text1"/>
                <w:spacing w:val="16"/>
                <w:sz w:val="22"/>
                <w:szCs w:val="22"/>
              </w:rPr>
              <w:t>. Nemoci pohybového ústrojí</w:t>
            </w:r>
          </w:p>
          <w:p w14:paraId="69067ECE" w14:textId="77777777" w:rsidR="006265BB" w:rsidRPr="00B63569" w:rsidRDefault="006265BB"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Revmatoidní artritis I. až IV. stadia hodnocení revmatoidní artritis včetně juvenilní artritis, soustavně léčená v rámci ambulantní péče.</w:t>
            </w:r>
          </w:p>
          <w:p w14:paraId="393B8532" w14:textId="77777777" w:rsidR="006265BB" w:rsidRPr="00B63569" w:rsidRDefault="006265BB"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Ankylozující spondylitis (Bechtěrevova nemoc), soustavně léčené v rámci ambulantní péče.</w:t>
            </w:r>
          </w:p>
          <w:p w14:paraId="3B719945" w14:textId="77777777" w:rsidR="006265BB" w:rsidRPr="00B63569" w:rsidRDefault="006265BB"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Ostatní séronegativní spondartritis soustavně léčená v rámci ambulantní péče, Reiterův syndrom, enteropatická artritis, reaktivní – parainfekční)./ Sekundární artitis, soustavně léčená v rámci ambulantní péče.</w:t>
            </w:r>
          </w:p>
          <w:p w14:paraId="1011B832" w14:textId="77777777" w:rsidR="006265BB" w:rsidRPr="00B63569" w:rsidRDefault="006265BB"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Mimokloubní revmatismus, soustavně léčený v rámci ambulantní péče./ Difúzní onemocnění pojiva soustavně léčené v rámci ambulantní péče (systémový lupus erythematodus, sklerodermie, polymyositis, dermatomyositis, Sjogrenův syndrom a ostatní překryvné syndromy).</w:t>
            </w:r>
          </w:p>
          <w:p w14:paraId="12D41E9F" w14:textId="77777777" w:rsidR="006265BB" w:rsidRPr="00B63569" w:rsidRDefault="006265BB"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Osteoporóza s komplikacemi, pokud soustavná ambulantní rehabilitační péče delší než 3 měsíce není efektivní nebo v návaznosti na hospitalizaci pro komplikaci osteoporózy./ Kostní změny, které jsou následkem práce ve stlačeném vzduchu jako nemoc z povolání podle jiného právního předpisu, který stanoví seznam nemocí z povolání.</w:t>
            </w:r>
          </w:p>
          <w:p w14:paraId="6EA78609" w14:textId="77777777" w:rsidR="006265BB" w:rsidRPr="00B63569" w:rsidRDefault="006265BB"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 xml:space="preserve">Bolestivé syndromy šlach, šlachových pochev, burz, úponů svalů, kosterních svalů nebo kloubů (včetně onemocnění způsobeného účinkem vibrací a dlouhodobého, nadměrného, jednostranného přetěžování jako nemoci z povolání podle </w:t>
            </w:r>
            <w:r w:rsidRPr="00B63569">
              <w:rPr>
                <w:rFonts w:ascii="Cambria" w:hAnsi="Cambria"/>
                <w:sz w:val="22"/>
                <w:szCs w:val="22"/>
              </w:rPr>
              <w:lastRenderedPageBreak/>
              <w:t>jiného právního předpisu, který stanoví seznam nemocí z povolání).</w:t>
            </w:r>
          </w:p>
          <w:p w14:paraId="2BCE0407" w14:textId="77777777" w:rsidR="006265BB" w:rsidRPr="00B63569" w:rsidRDefault="006265BB"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Koxartroza, gonartroza v soustavné ambulantní péči ortopeda a rehabilitačního lékaře.</w:t>
            </w:r>
          </w:p>
          <w:p w14:paraId="197D44A8" w14:textId="77777777" w:rsidR="006265BB" w:rsidRPr="00B63569" w:rsidRDefault="006265BB"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Artrózy v ostatních lokalizacích. /Artropatie.</w:t>
            </w:r>
          </w:p>
          <w:p w14:paraId="75BF98C6" w14:textId="77777777" w:rsidR="006265BB" w:rsidRPr="00B63569" w:rsidRDefault="006265BB"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Chronický vertebrogenní algický syndrom funkčního původu v soustavné ambulantní rehabilitační péči.</w:t>
            </w:r>
          </w:p>
          <w:p w14:paraId="5254E987" w14:textId="77777777" w:rsidR="006265BB" w:rsidRPr="00B63569" w:rsidRDefault="006265BB"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ortopedických operacích s použitím kloubní náhrady.</w:t>
            </w:r>
          </w:p>
          <w:p w14:paraId="1E8FB4CA" w14:textId="77777777" w:rsidR="006265BB" w:rsidRPr="00B63569" w:rsidRDefault="006265BB"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úrazech pohybového ústrojí a po ortopedických operacích včetně stavů po operacích meziobratlových plotének a stenóz kanálu páteřního, pokud není soustavná ambulantní nebo lůžková rehabilitační péče efektivní.</w:t>
            </w:r>
          </w:p>
          <w:p w14:paraId="0A176D92" w14:textId="77777777" w:rsidR="006265BB" w:rsidRPr="00476FBC" w:rsidRDefault="006265BB"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amputacích dolní končetiny, stupeň aktivity 1 až 4, kdy je pojištěnec vybavený protézou.</w:t>
            </w:r>
          </w:p>
        </w:tc>
      </w:tr>
      <w:tr w:rsidR="006265BB" w:rsidRPr="00B63569" w14:paraId="317A02C6" w14:textId="77777777" w:rsidTr="000776B2">
        <w:tc>
          <w:tcPr>
            <w:tcW w:w="7366" w:type="dxa"/>
          </w:tcPr>
          <w:p w14:paraId="25351F3A" w14:textId="77777777" w:rsidR="006265BB" w:rsidRPr="00B63569" w:rsidRDefault="006265BB" w:rsidP="000776B2">
            <w:pPr>
              <w:spacing w:before="120" w:line="276" w:lineRule="auto"/>
              <w:rPr>
                <w:rFonts w:ascii="Cambria" w:hAnsi="Cambria"/>
                <w:b/>
                <w:bCs/>
                <w:sz w:val="22"/>
                <w:szCs w:val="22"/>
              </w:rPr>
            </w:pPr>
            <w:r w:rsidRPr="00B63569">
              <w:rPr>
                <w:rFonts w:ascii="Cambria" w:hAnsi="Cambria"/>
                <w:b/>
                <w:bCs/>
                <w:sz w:val="22"/>
                <w:szCs w:val="22"/>
              </w:rPr>
              <w:lastRenderedPageBreak/>
              <w:t>Ovládající osoby:</w:t>
            </w:r>
          </w:p>
          <w:p w14:paraId="67CAC4D0" w14:textId="1B52FBD8" w:rsidR="006265BB" w:rsidRDefault="00D5056B" w:rsidP="000776B2">
            <w:pPr>
              <w:spacing w:before="120" w:line="276" w:lineRule="auto"/>
              <w:rPr>
                <w:rFonts w:ascii="Cambria" w:hAnsi="Cambria"/>
                <w:sz w:val="22"/>
                <w:szCs w:val="22"/>
              </w:rPr>
            </w:pPr>
            <w:r>
              <w:rPr>
                <w:rFonts w:ascii="Cambria" w:hAnsi="Cambria"/>
                <w:sz w:val="22"/>
                <w:szCs w:val="22"/>
              </w:rPr>
              <w:t>Nemocnice na Homolce/Ministerstvo zdravotnictví</w:t>
            </w:r>
          </w:p>
          <w:p w14:paraId="68ED532D" w14:textId="77777777" w:rsidR="006265BB" w:rsidRPr="00B63569" w:rsidRDefault="006265BB" w:rsidP="000776B2">
            <w:pPr>
              <w:spacing w:before="120" w:line="276" w:lineRule="auto"/>
              <w:rPr>
                <w:rFonts w:ascii="Cambria" w:hAnsi="Cambria"/>
                <w:sz w:val="22"/>
                <w:szCs w:val="22"/>
              </w:rPr>
            </w:pPr>
          </w:p>
          <w:p w14:paraId="739CC999" w14:textId="77777777" w:rsidR="006265BB" w:rsidRPr="00B63569" w:rsidRDefault="006265BB" w:rsidP="000776B2">
            <w:pPr>
              <w:spacing w:before="120" w:line="276" w:lineRule="auto"/>
              <w:rPr>
                <w:rFonts w:ascii="Cambria" w:hAnsi="Cambria"/>
                <w:b/>
                <w:bCs/>
                <w:sz w:val="22"/>
                <w:szCs w:val="22"/>
              </w:rPr>
            </w:pPr>
            <w:r w:rsidRPr="00B63569">
              <w:rPr>
                <w:rFonts w:ascii="Cambria" w:hAnsi="Cambria"/>
                <w:b/>
                <w:bCs/>
                <w:sz w:val="22"/>
                <w:szCs w:val="22"/>
              </w:rPr>
              <w:t>Propojené osoby:</w:t>
            </w:r>
          </w:p>
          <w:p w14:paraId="4A189870" w14:textId="79A4915E" w:rsidR="006265BB" w:rsidRPr="00B63569" w:rsidRDefault="00D5056B" w:rsidP="000776B2">
            <w:pPr>
              <w:spacing w:before="120" w:line="276" w:lineRule="auto"/>
              <w:rPr>
                <w:rFonts w:ascii="Cambria" w:hAnsi="Cambria"/>
                <w:sz w:val="22"/>
                <w:szCs w:val="22"/>
              </w:rPr>
            </w:pPr>
            <w:r>
              <w:rPr>
                <w:rFonts w:ascii="Cambria" w:hAnsi="Cambria"/>
                <w:sz w:val="22"/>
                <w:szCs w:val="22"/>
              </w:rPr>
              <w:t>-</w:t>
            </w:r>
          </w:p>
          <w:p w14:paraId="2C9CE398" w14:textId="77777777" w:rsidR="006265BB" w:rsidRPr="00B63569" w:rsidRDefault="006265BB" w:rsidP="000776B2">
            <w:pPr>
              <w:spacing w:before="120" w:line="276" w:lineRule="auto"/>
              <w:rPr>
                <w:rFonts w:ascii="Cambria" w:hAnsi="Cambria"/>
                <w:sz w:val="22"/>
                <w:szCs w:val="22"/>
              </w:rPr>
            </w:pPr>
          </w:p>
          <w:p w14:paraId="19D40F12" w14:textId="77777777" w:rsidR="006265BB" w:rsidRPr="00B63569" w:rsidRDefault="006265BB" w:rsidP="000776B2">
            <w:pPr>
              <w:spacing w:before="120" w:line="276" w:lineRule="auto"/>
              <w:rPr>
                <w:rFonts w:ascii="Cambria" w:hAnsi="Cambria"/>
                <w:b/>
                <w:bCs/>
                <w:sz w:val="22"/>
                <w:szCs w:val="22"/>
              </w:rPr>
            </w:pPr>
            <w:r w:rsidRPr="00B63569">
              <w:rPr>
                <w:rFonts w:ascii="Cambria" w:hAnsi="Cambria"/>
                <w:b/>
                <w:bCs/>
                <w:sz w:val="22"/>
                <w:szCs w:val="22"/>
              </w:rPr>
              <w:t>Představenstvo:</w:t>
            </w:r>
          </w:p>
          <w:p w14:paraId="06B4D3A4" w14:textId="269B2659" w:rsidR="006265BB" w:rsidRPr="00B63569" w:rsidRDefault="00D5056B" w:rsidP="000776B2">
            <w:pPr>
              <w:spacing w:before="120" w:line="276" w:lineRule="auto"/>
              <w:rPr>
                <w:rFonts w:ascii="Cambria" w:hAnsi="Cambria"/>
                <w:sz w:val="22"/>
                <w:szCs w:val="22"/>
              </w:rPr>
            </w:pPr>
            <w:r>
              <w:rPr>
                <w:rFonts w:ascii="Cambria" w:hAnsi="Cambria"/>
                <w:sz w:val="22"/>
                <w:szCs w:val="22"/>
              </w:rPr>
              <w:t>-</w:t>
            </w:r>
          </w:p>
          <w:p w14:paraId="6227E789" w14:textId="77777777" w:rsidR="006265BB" w:rsidRPr="00B63569" w:rsidRDefault="006265BB" w:rsidP="000776B2">
            <w:pPr>
              <w:spacing w:before="120" w:line="276" w:lineRule="auto"/>
              <w:rPr>
                <w:rFonts w:ascii="Cambria" w:hAnsi="Cambria"/>
                <w:sz w:val="22"/>
                <w:szCs w:val="22"/>
              </w:rPr>
            </w:pPr>
          </w:p>
          <w:p w14:paraId="2FEA4C03" w14:textId="77777777" w:rsidR="006265BB" w:rsidRPr="00B63569" w:rsidRDefault="006265BB" w:rsidP="000776B2">
            <w:pPr>
              <w:spacing w:before="120" w:line="276" w:lineRule="auto"/>
              <w:rPr>
                <w:rFonts w:ascii="Cambria" w:hAnsi="Cambria"/>
                <w:b/>
                <w:bCs/>
                <w:sz w:val="22"/>
                <w:szCs w:val="22"/>
              </w:rPr>
            </w:pPr>
            <w:r w:rsidRPr="00B63569">
              <w:rPr>
                <w:rFonts w:ascii="Cambria" w:hAnsi="Cambria"/>
                <w:b/>
                <w:bCs/>
                <w:sz w:val="22"/>
                <w:szCs w:val="22"/>
              </w:rPr>
              <w:t>Dozorčí rada:</w:t>
            </w:r>
          </w:p>
          <w:p w14:paraId="4A72CF61" w14:textId="080678A8" w:rsidR="006265BB" w:rsidRPr="00B63569" w:rsidRDefault="00D5056B" w:rsidP="000776B2">
            <w:pPr>
              <w:spacing w:before="120" w:line="276" w:lineRule="auto"/>
              <w:rPr>
                <w:rFonts w:ascii="Cambria" w:hAnsi="Cambria"/>
                <w:sz w:val="22"/>
                <w:szCs w:val="22"/>
              </w:rPr>
            </w:pPr>
            <w:r>
              <w:rPr>
                <w:rFonts w:ascii="Cambria" w:hAnsi="Cambria"/>
                <w:sz w:val="22"/>
                <w:szCs w:val="22"/>
              </w:rPr>
              <w:t>-</w:t>
            </w:r>
          </w:p>
          <w:p w14:paraId="318A903C" w14:textId="77777777" w:rsidR="006265BB" w:rsidRPr="00B63569" w:rsidRDefault="006265BB" w:rsidP="000776B2">
            <w:pPr>
              <w:spacing w:before="120" w:line="276" w:lineRule="auto"/>
              <w:rPr>
                <w:rFonts w:ascii="Cambria" w:hAnsi="Cambria"/>
                <w:color w:val="000000" w:themeColor="text1"/>
                <w:sz w:val="22"/>
                <w:szCs w:val="22"/>
              </w:rPr>
            </w:pPr>
          </w:p>
          <w:p w14:paraId="2BCC1907" w14:textId="77777777" w:rsidR="006265BB" w:rsidRPr="00B63569" w:rsidRDefault="006265BB" w:rsidP="000776B2">
            <w:pPr>
              <w:spacing w:before="120" w:line="276" w:lineRule="auto"/>
              <w:rPr>
                <w:rFonts w:ascii="Cambria" w:hAnsi="Cambria"/>
                <w:b/>
                <w:bCs/>
                <w:color w:val="000000" w:themeColor="text1"/>
                <w:sz w:val="22"/>
                <w:szCs w:val="22"/>
              </w:rPr>
            </w:pPr>
            <w:r w:rsidRPr="00B63569">
              <w:rPr>
                <w:rFonts w:ascii="Cambria" w:hAnsi="Cambria"/>
                <w:b/>
                <w:bCs/>
                <w:color w:val="000000" w:themeColor="text1"/>
                <w:sz w:val="22"/>
                <w:szCs w:val="22"/>
              </w:rPr>
              <w:t>Počet zaměstnanců:</w:t>
            </w:r>
          </w:p>
          <w:p w14:paraId="4FE8E31B" w14:textId="2A625C96" w:rsidR="006265BB" w:rsidRPr="00B63569" w:rsidRDefault="00D5056B" w:rsidP="000776B2">
            <w:pPr>
              <w:spacing w:before="120" w:line="276" w:lineRule="auto"/>
              <w:rPr>
                <w:rFonts w:ascii="Cambria" w:hAnsi="Cambria"/>
                <w:color w:val="000000" w:themeColor="text1"/>
                <w:sz w:val="22"/>
                <w:szCs w:val="22"/>
              </w:rPr>
            </w:pPr>
            <w:r>
              <w:rPr>
                <w:rFonts w:ascii="Cambria" w:hAnsi="Cambria"/>
                <w:color w:val="000000" w:themeColor="text1"/>
                <w:sz w:val="22"/>
                <w:szCs w:val="22"/>
              </w:rPr>
              <w:t>nezjištěno</w:t>
            </w:r>
          </w:p>
          <w:p w14:paraId="345D5A2D" w14:textId="77777777" w:rsidR="006265BB" w:rsidRPr="00B63569" w:rsidRDefault="006265BB" w:rsidP="000776B2">
            <w:pPr>
              <w:spacing w:before="120" w:line="276" w:lineRule="auto"/>
              <w:rPr>
                <w:rFonts w:ascii="Cambria" w:hAnsi="Cambria"/>
                <w:color w:val="000000" w:themeColor="text1"/>
                <w:sz w:val="22"/>
                <w:szCs w:val="22"/>
              </w:rPr>
            </w:pPr>
          </w:p>
          <w:p w14:paraId="7C59423E" w14:textId="77777777" w:rsidR="006265BB" w:rsidRPr="00B63569" w:rsidRDefault="006265BB" w:rsidP="000776B2">
            <w:pPr>
              <w:spacing w:before="120" w:line="276" w:lineRule="auto"/>
              <w:rPr>
                <w:rFonts w:ascii="Cambria" w:hAnsi="Cambria"/>
                <w:b/>
                <w:bCs/>
                <w:color w:val="000000" w:themeColor="text1"/>
                <w:sz w:val="22"/>
                <w:szCs w:val="22"/>
              </w:rPr>
            </w:pPr>
            <w:r w:rsidRPr="00B63569">
              <w:rPr>
                <w:rFonts w:ascii="Cambria" w:hAnsi="Cambria"/>
                <w:b/>
                <w:bCs/>
                <w:color w:val="000000" w:themeColor="text1"/>
                <w:sz w:val="22"/>
                <w:szCs w:val="22"/>
              </w:rPr>
              <w:t>Čistý obrat za účetní období:</w:t>
            </w:r>
          </w:p>
          <w:p w14:paraId="045D6428" w14:textId="1A6D2267" w:rsidR="006265BB" w:rsidRPr="00B63569" w:rsidRDefault="00D5056B" w:rsidP="000776B2">
            <w:pPr>
              <w:spacing w:before="120" w:line="276" w:lineRule="auto"/>
              <w:rPr>
                <w:rFonts w:ascii="Cambria" w:hAnsi="Cambria"/>
                <w:sz w:val="22"/>
                <w:szCs w:val="22"/>
              </w:rPr>
            </w:pPr>
            <w:r>
              <w:rPr>
                <w:rFonts w:ascii="Cambria" w:hAnsi="Cambria"/>
                <w:sz w:val="22"/>
                <w:szCs w:val="22"/>
              </w:rPr>
              <w:t>-</w:t>
            </w:r>
          </w:p>
        </w:tc>
        <w:tc>
          <w:tcPr>
            <w:tcW w:w="6521" w:type="dxa"/>
          </w:tcPr>
          <w:p w14:paraId="0DD7F90C" w14:textId="77777777" w:rsidR="006265BB" w:rsidRPr="00B63569" w:rsidRDefault="006265BB" w:rsidP="000776B2">
            <w:pPr>
              <w:pStyle w:val="Nadpis1"/>
              <w:spacing w:before="120" w:line="276" w:lineRule="auto"/>
              <w:rPr>
                <w:rFonts w:ascii="Cambria" w:hAnsi="Cambria"/>
                <w:sz w:val="22"/>
                <w:szCs w:val="22"/>
              </w:rPr>
            </w:pPr>
          </w:p>
        </w:tc>
      </w:tr>
    </w:tbl>
    <w:p w14:paraId="0BBF780E" w14:textId="631B2924" w:rsidR="00476FBC" w:rsidRDefault="00476FBC" w:rsidP="00B63569">
      <w:pPr>
        <w:shd w:val="clear" w:color="auto" w:fill="FFFFFF"/>
        <w:spacing w:before="120" w:line="276" w:lineRule="auto"/>
        <w:textAlignment w:val="baseline"/>
        <w:rPr>
          <w:rFonts w:ascii="Cambria" w:hAnsi="Cambria"/>
          <w:b/>
          <w:bCs/>
          <w:color w:val="000000" w:themeColor="text1"/>
          <w:sz w:val="22"/>
          <w:szCs w:val="22"/>
        </w:rPr>
      </w:pPr>
    </w:p>
    <w:tbl>
      <w:tblPr>
        <w:tblStyle w:val="Mkatabulky"/>
        <w:tblW w:w="0" w:type="auto"/>
        <w:shd w:val="clear" w:color="auto" w:fill="FFFFFF" w:themeFill="background1"/>
        <w:tblLook w:val="04A0" w:firstRow="1" w:lastRow="0" w:firstColumn="1" w:lastColumn="0" w:noHBand="0" w:noVBand="1"/>
      </w:tblPr>
      <w:tblGrid>
        <w:gridCol w:w="7366"/>
        <w:gridCol w:w="6521"/>
      </w:tblGrid>
      <w:tr w:rsidR="00D5056B" w:rsidRPr="00B63569" w14:paraId="26A6B4C8" w14:textId="77777777" w:rsidTr="004F18B9">
        <w:tc>
          <w:tcPr>
            <w:tcW w:w="13887" w:type="dxa"/>
            <w:gridSpan w:val="2"/>
            <w:shd w:val="clear" w:color="auto" w:fill="FAA082"/>
          </w:tcPr>
          <w:p w14:paraId="52E6ADAE" w14:textId="77777777" w:rsidR="00D5056B" w:rsidRPr="00D5056B" w:rsidRDefault="00D5056B" w:rsidP="00D5056B">
            <w:pPr>
              <w:spacing w:before="120" w:line="276" w:lineRule="auto"/>
              <w:rPr>
                <w:rFonts w:ascii="Cambria" w:hAnsi="Cambria"/>
                <w:b/>
                <w:bCs/>
                <w:sz w:val="22"/>
                <w:szCs w:val="22"/>
              </w:rPr>
            </w:pPr>
            <w:r w:rsidRPr="00D5056B">
              <w:rPr>
                <w:rFonts w:ascii="Cambria" w:hAnsi="Cambria"/>
                <w:b/>
                <w:bCs/>
                <w:sz w:val="22"/>
                <w:szCs w:val="22"/>
              </w:rPr>
              <w:t>Název:</w:t>
            </w:r>
          </w:p>
          <w:p w14:paraId="76A1D2A3" w14:textId="382BBB2B" w:rsidR="00D5056B" w:rsidRPr="00D5056B" w:rsidRDefault="004F18B9" w:rsidP="00D5056B">
            <w:pPr>
              <w:spacing w:before="120" w:line="276" w:lineRule="auto"/>
              <w:rPr>
                <w:rFonts w:ascii="Cambria" w:hAnsi="Cambria"/>
                <w:sz w:val="22"/>
                <w:szCs w:val="22"/>
              </w:rPr>
            </w:pPr>
            <w:r>
              <w:rPr>
                <w:rFonts w:ascii="Cambria" w:hAnsi="Cambria"/>
                <w:sz w:val="22"/>
                <w:szCs w:val="22"/>
              </w:rPr>
              <w:t>Vojenská lázeňská léčebna Karlovy Vary</w:t>
            </w:r>
            <w:r w:rsidR="00D5056B" w:rsidRPr="00D5056B">
              <w:rPr>
                <w:rFonts w:ascii="Cambria" w:hAnsi="Cambria"/>
                <w:sz w:val="22"/>
                <w:szCs w:val="22"/>
              </w:rPr>
              <w:t xml:space="preserve"> (IČO: 00023884)</w:t>
            </w:r>
          </w:p>
          <w:p w14:paraId="391A9CAB" w14:textId="77777777" w:rsidR="00D5056B" w:rsidRPr="00D5056B" w:rsidRDefault="00D5056B" w:rsidP="00D5056B">
            <w:pPr>
              <w:spacing w:before="120" w:line="276" w:lineRule="auto"/>
              <w:rPr>
                <w:rFonts w:ascii="Cambria" w:hAnsi="Cambria"/>
                <w:b/>
                <w:bCs/>
                <w:sz w:val="22"/>
                <w:szCs w:val="22"/>
              </w:rPr>
            </w:pPr>
            <w:r w:rsidRPr="00D5056B">
              <w:rPr>
                <w:rFonts w:ascii="Cambria" w:hAnsi="Cambria"/>
                <w:b/>
                <w:bCs/>
                <w:sz w:val="22"/>
                <w:szCs w:val="22"/>
              </w:rPr>
              <w:t>Adresa sídla:</w:t>
            </w:r>
          </w:p>
          <w:p w14:paraId="5A40E69E" w14:textId="77777777" w:rsidR="004F18B9" w:rsidRPr="00A13071" w:rsidRDefault="004F18B9" w:rsidP="004F18B9">
            <w:pPr>
              <w:pStyle w:val="Nadpis1"/>
              <w:spacing w:before="120" w:line="276" w:lineRule="auto"/>
              <w:rPr>
                <w:rFonts w:ascii="Cambria" w:hAnsi="Cambria"/>
                <w:b w:val="0"/>
                <w:bCs/>
                <w:sz w:val="22"/>
                <w:szCs w:val="22"/>
              </w:rPr>
            </w:pPr>
            <w:r>
              <w:rPr>
                <w:rFonts w:ascii="Cambria" w:hAnsi="Cambria"/>
                <w:b w:val="0"/>
                <w:bCs/>
                <w:sz w:val="22"/>
                <w:szCs w:val="22"/>
              </w:rPr>
              <w:t>Magnitogorská 1494/12, 110 00 Praha 10</w:t>
            </w:r>
          </w:p>
          <w:p w14:paraId="0CE1A3AA" w14:textId="77777777" w:rsidR="00D5056B" w:rsidRPr="00D5056B" w:rsidRDefault="00D5056B" w:rsidP="00D5056B">
            <w:pPr>
              <w:spacing w:before="120" w:line="276" w:lineRule="auto"/>
              <w:rPr>
                <w:rFonts w:ascii="Cambria" w:hAnsi="Cambria"/>
                <w:b/>
                <w:bCs/>
                <w:sz w:val="22"/>
                <w:szCs w:val="22"/>
              </w:rPr>
            </w:pPr>
            <w:r w:rsidRPr="00D5056B">
              <w:rPr>
                <w:rFonts w:ascii="Cambria" w:hAnsi="Cambria"/>
                <w:b/>
                <w:bCs/>
                <w:sz w:val="22"/>
                <w:szCs w:val="22"/>
              </w:rPr>
              <w:t>Webové stránky:</w:t>
            </w:r>
          </w:p>
          <w:p w14:paraId="47506415" w14:textId="5CDFCEE3" w:rsidR="00D5056B" w:rsidRPr="00D5056B" w:rsidRDefault="001A0FA9" w:rsidP="00D5056B">
            <w:pPr>
              <w:spacing w:before="120" w:line="276" w:lineRule="auto"/>
              <w:rPr>
                <w:rFonts w:ascii="Cambria" w:hAnsi="Cambria"/>
                <w:sz w:val="22"/>
                <w:szCs w:val="22"/>
              </w:rPr>
            </w:pPr>
            <w:hyperlink r:id="rId17" w:tgtFrame="_blank" w:history="1">
              <w:r w:rsidR="00D5056B" w:rsidRPr="00D5056B">
                <w:rPr>
                  <w:rStyle w:val="Hypertextovodkaz"/>
                  <w:rFonts w:ascii="Cambria" w:hAnsi="Cambria"/>
                  <w:sz w:val="22"/>
                  <w:szCs w:val="22"/>
                </w:rPr>
                <w:t>www.</w:t>
              </w:r>
              <w:r w:rsidR="004F18B9">
                <w:rPr>
                  <w:rStyle w:val="Hypertextovodkaz"/>
                  <w:rFonts w:ascii="Cambria" w:hAnsi="Cambria"/>
                  <w:sz w:val="22"/>
                  <w:szCs w:val="22"/>
                </w:rPr>
                <w:t>s</w:t>
              </w:r>
              <w:r w:rsidR="004F18B9">
                <w:rPr>
                  <w:rStyle w:val="Hypertextovodkaz"/>
                </w:rPr>
                <w:t>adovypramen.volareza</w:t>
              </w:r>
              <w:r w:rsidR="00D5056B" w:rsidRPr="00D5056B">
                <w:rPr>
                  <w:rStyle w:val="Hypertextovodkaz"/>
                  <w:rFonts w:ascii="Cambria" w:hAnsi="Cambria"/>
                  <w:sz w:val="22"/>
                  <w:szCs w:val="22"/>
                </w:rPr>
                <w:t>.cz</w:t>
              </w:r>
            </w:hyperlink>
          </w:p>
          <w:p w14:paraId="721C63BA" w14:textId="77777777" w:rsidR="00D5056B" w:rsidRPr="00D5056B" w:rsidRDefault="00D5056B" w:rsidP="00D5056B">
            <w:pPr>
              <w:spacing w:before="120" w:line="276" w:lineRule="auto"/>
              <w:rPr>
                <w:rFonts w:ascii="Cambria" w:hAnsi="Cambria"/>
                <w:b/>
                <w:bCs/>
                <w:sz w:val="22"/>
                <w:szCs w:val="22"/>
              </w:rPr>
            </w:pPr>
            <w:r w:rsidRPr="00D5056B">
              <w:rPr>
                <w:rFonts w:ascii="Cambria" w:hAnsi="Cambria"/>
                <w:b/>
                <w:bCs/>
                <w:sz w:val="22"/>
                <w:szCs w:val="22"/>
              </w:rPr>
              <w:t>Rok založení lázní:</w:t>
            </w:r>
          </w:p>
          <w:p w14:paraId="462AB834" w14:textId="77777777" w:rsidR="00D5056B" w:rsidRPr="00D5056B" w:rsidRDefault="00D5056B" w:rsidP="00D5056B">
            <w:pPr>
              <w:spacing w:before="120" w:line="276" w:lineRule="auto"/>
              <w:rPr>
                <w:rFonts w:ascii="Cambria" w:hAnsi="Cambria"/>
                <w:sz w:val="22"/>
                <w:szCs w:val="22"/>
              </w:rPr>
            </w:pPr>
            <w:r w:rsidRPr="00D5056B">
              <w:rPr>
                <w:rFonts w:ascii="Cambria" w:hAnsi="Cambria"/>
                <w:sz w:val="22"/>
                <w:szCs w:val="22"/>
              </w:rPr>
              <w:t>1401</w:t>
            </w:r>
          </w:p>
          <w:p w14:paraId="6FE97070" w14:textId="77777777" w:rsidR="00D5056B" w:rsidRPr="00D5056B" w:rsidRDefault="00D5056B" w:rsidP="00D5056B">
            <w:pPr>
              <w:spacing w:before="120" w:line="276" w:lineRule="auto"/>
              <w:rPr>
                <w:rFonts w:ascii="Cambria" w:hAnsi="Cambria"/>
                <w:b/>
                <w:bCs/>
                <w:sz w:val="22"/>
                <w:szCs w:val="22"/>
              </w:rPr>
            </w:pPr>
            <w:r w:rsidRPr="00D5056B">
              <w:rPr>
                <w:rFonts w:ascii="Cambria" w:hAnsi="Cambria"/>
                <w:b/>
                <w:bCs/>
                <w:sz w:val="22"/>
                <w:szCs w:val="22"/>
              </w:rPr>
              <w:t>Kdo je léčen:</w:t>
            </w:r>
          </w:p>
          <w:p w14:paraId="698B78D0" w14:textId="77777777" w:rsidR="00D5056B" w:rsidRPr="00B63569" w:rsidRDefault="00D5056B" w:rsidP="00D5056B">
            <w:pPr>
              <w:spacing w:before="120" w:line="276" w:lineRule="auto"/>
            </w:pPr>
            <w:r w:rsidRPr="00D5056B">
              <w:rPr>
                <w:rFonts w:ascii="Cambria" w:hAnsi="Cambria"/>
                <w:sz w:val="22"/>
                <w:szCs w:val="22"/>
              </w:rPr>
              <w:t>Dospělí</w:t>
            </w:r>
          </w:p>
        </w:tc>
      </w:tr>
      <w:tr w:rsidR="004F18B9" w:rsidRPr="00B63569" w14:paraId="67C69B47" w14:textId="77777777" w:rsidTr="00D5056B">
        <w:tc>
          <w:tcPr>
            <w:tcW w:w="7366" w:type="dxa"/>
            <w:shd w:val="clear" w:color="auto" w:fill="FFFFFF" w:themeFill="background1"/>
          </w:tcPr>
          <w:p w14:paraId="410BEB9D" w14:textId="77777777" w:rsidR="004F18B9" w:rsidRPr="00B63569" w:rsidRDefault="004F18B9" w:rsidP="004F18B9">
            <w:pPr>
              <w:spacing w:before="120" w:line="276" w:lineRule="auto"/>
              <w:jc w:val="both"/>
              <w:rPr>
                <w:rFonts w:ascii="Cambria" w:hAnsi="Cambria"/>
                <w:b/>
                <w:bCs/>
                <w:color w:val="000000" w:themeColor="text1"/>
                <w:sz w:val="22"/>
                <w:szCs w:val="22"/>
              </w:rPr>
            </w:pPr>
            <w:r w:rsidRPr="00B63569">
              <w:rPr>
                <w:rFonts w:ascii="Cambria" w:hAnsi="Cambria"/>
                <w:b/>
                <w:bCs/>
                <w:color w:val="000000" w:themeColor="text1"/>
                <w:spacing w:val="16"/>
                <w:sz w:val="22"/>
                <w:szCs w:val="22"/>
              </w:rPr>
              <w:lastRenderedPageBreak/>
              <w:t xml:space="preserve">A. </w:t>
            </w:r>
            <w:r>
              <w:rPr>
                <w:rFonts w:ascii="Cambria" w:hAnsi="Cambria"/>
                <w:b/>
                <w:bCs/>
                <w:color w:val="000000" w:themeColor="text1"/>
                <w:sz w:val="22"/>
                <w:szCs w:val="22"/>
              </w:rPr>
              <w:t>Onkologické nemoci</w:t>
            </w:r>
          </w:p>
          <w:p w14:paraId="015AB371" w14:textId="77777777" w:rsidR="004F18B9" w:rsidRPr="00B63569" w:rsidRDefault="004F18B9" w:rsidP="004F18B9">
            <w:pPr>
              <w:pStyle w:val="Odstavecseseznamem"/>
              <w:numPr>
                <w:ilvl w:val="0"/>
                <w:numId w:val="21"/>
              </w:numPr>
              <w:spacing w:before="120" w:line="276" w:lineRule="auto"/>
              <w:jc w:val="both"/>
              <w:rPr>
                <w:rFonts w:ascii="Cambria" w:hAnsi="Cambria"/>
                <w:sz w:val="22"/>
                <w:szCs w:val="22"/>
              </w:rPr>
            </w:pPr>
            <w:r w:rsidRPr="00B63569">
              <w:rPr>
                <w:rFonts w:ascii="Cambria" w:hAnsi="Cambria"/>
                <w:sz w:val="22"/>
                <w:szCs w:val="22"/>
              </w:rPr>
              <w:t>Zhoubné nádory</w:t>
            </w:r>
          </w:p>
          <w:p w14:paraId="35279490" w14:textId="44E98B48" w:rsidR="004F18B9" w:rsidRPr="0037058F" w:rsidRDefault="004F18B9" w:rsidP="004F18B9">
            <w:pPr>
              <w:spacing w:before="120" w:line="276" w:lineRule="auto"/>
              <w:jc w:val="both"/>
              <w:rPr>
                <w:rFonts w:ascii="Cambria" w:hAnsi="Cambria"/>
                <w:b/>
                <w:bCs/>
                <w:color w:val="000000" w:themeColor="text1"/>
                <w:sz w:val="22"/>
                <w:szCs w:val="22"/>
              </w:rPr>
            </w:pPr>
            <w:r>
              <w:rPr>
                <w:rFonts w:ascii="Cambria" w:hAnsi="Cambria"/>
                <w:b/>
                <w:bCs/>
                <w:color w:val="000000" w:themeColor="text1"/>
                <w:sz w:val="22"/>
                <w:szCs w:val="22"/>
              </w:rPr>
              <w:t>B</w:t>
            </w:r>
            <w:r w:rsidRPr="0037058F">
              <w:rPr>
                <w:rFonts w:ascii="Cambria" w:hAnsi="Cambria"/>
                <w:b/>
                <w:bCs/>
                <w:color w:val="000000" w:themeColor="text1"/>
                <w:sz w:val="22"/>
                <w:szCs w:val="22"/>
              </w:rPr>
              <w:t>. Nemoci trávicího ústrojí</w:t>
            </w:r>
          </w:p>
          <w:p w14:paraId="4A7B3047" w14:textId="77777777" w:rsidR="004F18B9" w:rsidRPr="0037058F" w:rsidRDefault="004F18B9" w:rsidP="004F18B9">
            <w:pPr>
              <w:pStyle w:val="Odstavecseseznamem"/>
              <w:numPr>
                <w:ilvl w:val="0"/>
                <w:numId w:val="21"/>
              </w:numPr>
              <w:spacing w:before="120" w:line="276" w:lineRule="auto"/>
              <w:jc w:val="both"/>
              <w:rPr>
                <w:rFonts w:ascii="Cambria" w:hAnsi="Cambria"/>
                <w:sz w:val="22"/>
                <w:szCs w:val="22"/>
              </w:rPr>
            </w:pPr>
            <w:r w:rsidRPr="0037058F">
              <w:rPr>
                <w:rFonts w:ascii="Cambria" w:hAnsi="Cambria"/>
                <w:sz w:val="22"/>
                <w:szCs w:val="22"/>
              </w:rPr>
              <w:t>Chronické a recidivující onemocnění žaludku a střev s maldigestivními příznaky přetrvávajícími při standardní farmakoterapii./ Stavy po těžkých střevních infekcích, parazitózách a mykotických onemocněních.</w:t>
            </w:r>
          </w:p>
          <w:p w14:paraId="72F7F712" w14:textId="77777777" w:rsidR="004F18B9" w:rsidRPr="0037058F" w:rsidRDefault="004F18B9" w:rsidP="004F18B9">
            <w:pPr>
              <w:pStyle w:val="Odstavecseseznamem"/>
              <w:numPr>
                <w:ilvl w:val="0"/>
                <w:numId w:val="21"/>
              </w:numPr>
              <w:spacing w:before="120" w:line="276" w:lineRule="auto"/>
              <w:jc w:val="both"/>
              <w:rPr>
                <w:rFonts w:ascii="Cambria" w:hAnsi="Cambria"/>
                <w:sz w:val="22"/>
                <w:szCs w:val="22"/>
              </w:rPr>
            </w:pPr>
            <w:r w:rsidRPr="0037058F">
              <w:rPr>
                <w:rFonts w:ascii="Cambria" w:hAnsi="Cambria"/>
                <w:sz w:val="22"/>
                <w:szCs w:val="22"/>
              </w:rPr>
              <w:t xml:space="preserve">Stavy po </w:t>
            </w:r>
            <w:r w:rsidRPr="0037058F">
              <w:rPr>
                <w:rFonts w:ascii="Cambria" w:hAnsi="Cambria"/>
                <w:color w:val="000000" w:themeColor="text1"/>
                <w:sz w:val="22"/>
                <w:szCs w:val="22"/>
              </w:rPr>
              <w:t xml:space="preserve">operaci žaludku, dvanáctníku, jícnu a střev s postresekční symptomatologií </w:t>
            </w:r>
            <w:r w:rsidRPr="0037058F">
              <w:rPr>
                <w:rFonts w:ascii="Cambria" w:hAnsi="Cambria"/>
                <w:sz w:val="22"/>
                <w:szCs w:val="22"/>
              </w:rPr>
              <w:t>endoskopicky ověřenou.</w:t>
            </w:r>
          </w:p>
          <w:p w14:paraId="2DCE613B" w14:textId="77777777" w:rsidR="004F18B9" w:rsidRPr="0037058F" w:rsidRDefault="004F18B9" w:rsidP="004F18B9">
            <w:pPr>
              <w:pStyle w:val="Odstavecseseznamem"/>
              <w:numPr>
                <w:ilvl w:val="0"/>
                <w:numId w:val="21"/>
              </w:numPr>
              <w:spacing w:before="120" w:line="276" w:lineRule="auto"/>
              <w:jc w:val="both"/>
              <w:rPr>
                <w:rFonts w:ascii="Cambria" w:hAnsi="Cambria"/>
                <w:sz w:val="22"/>
                <w:szCs w:val="22"/>
              </w:rPr>
            </w:pPr>
            <w:r w:rsidRPr="0037058F">
              <w:rPr>
                <w:rFonts w:ascii="Cambria" w:hAnsi="Cambria"/>
                <w:sz w:val="22"/>
                <w:szCs w:val="22"/>
              </w:rPr>
              <w:t>Crohnova nemoc. Colitis ulceroza.</w:t>
            </w:r>
          </w:p>
          <w:p w14:paraId="6174D94A" w14:textId="77777777" w:rsidR="004F18B9" w:rsidRPr="0037058F" w:rsidRDefault="004F18B9" w:rsidP="004F18B9">
            <w:pPr>
              <w:pStyle w:val="Odstavecseseznamem"/>
              <w:numPr>
                <w:ilvl w:val="0"/>
                <w:numId w:val="21"/>
              </w:numPr>
              <w:spacing w:before="120" w:line="276" w:lineRule="auto"/>
              <w:jc w:val="both"/>
              <w:rPr>
                <w:rFonts w:ascii="Cambria" w:hAnsi="Cambria"/>
                <w:sz w:val="22"/>
                <w:szCs w:val="22"/>
              </w:rPr>
            </w:pPr>
            <w:r w:rsidRPr="0037058F">
              <w:rPr>
                <w:rFonts w:ascii="Cambria" w:hAnsi="Cambria"/>
                <w:sz w:val="22"/>
                <w:szCs w:val="22"/>
              </w:rPr>
              <w:t>Chronická onemocnění žlučníku a žlučového traktu s lithiazou, pokud je operace kontraindikovaná./ Sklerotizující cholangoitis. /Funkční poruchy žlučového traktu.</w:t>
            </w:r>
          </w:p>
          <w:p w14:paraId="5AC0E950" w14:textId="77777777" w:rsidR="004F18B9" w:rsidRPr="0037058F" w:rsidRDefault="004F18B9" w:rsidP="004F18B9">
            <w:pPr>
              <w:pStyle w:val="Odstavecseseznamem"/>
              <w:numPr>
                <w:ilvl w:val="0"/>
                <w:numId w:val="21"/>
              </w:numPr>
              <w:spacing w:before="120" w:line="276" w:lineRule="auto"/>
              <w:jc w:val="both"/>
              <w:rPr>
                <w:rFonts w:ascii="Cambria" w:hAnsi="Cambria"/>
                <w:sz w:val="22"/>
                <w:szCs w:val="22"/>
              </w:rPr>
            </w:pPr>
            <w:r w:rsidRPr="0037058F">
              <w:rPr>
                <w:rFonts w:ascii="Cambria" w:hAnsi="Cambria"/>
                <w:sz w:val="22"/>
                <w:szCs w:val="22"/>
              </w:rPr>
              <w:t>Stavy po komplikovaných operacích žlučníku a žlučového traktu, po zákrocích pro stenozu a lithiazu žlučových cest – pooperační pankreatitidocholangoitis, ikterus, instrumentace žlučových cest, endoskopická retrográdní cholangiopankreatografie (ERCP)./ Stavy po dissoluci kamenů a extrakorporální litotrypsii.</w:t>
            </w:r>
          </w:p>
          <w:p w14:paraId="35C37E73" w14:textId="77777777" w:rsidR="004F18B9" w:rsidRPr="0037058F" w:rsidRDefault="004F18B9" w:rsidP="004F18B9">
            <w:pPr>
              <w:pStyle w:val="Odstavecseseznamem"/>
              <w:numPr>
                <w:ilvl w:val="0"/>
                <w:numId w:val="21"/>
              </w:numPr>
              <w:spacing w:before="120" w:line="276" w:lineRule="auto"/>
              <w:jc w:val="both"/>
              <w:rPr>
                <w:rFonts w:ascii="Cambria" w:hAnsi="Cambria"/>
                <w:sz w:val="22"/>
                <w:szCs w:val="22"/>
              </w:rPr>
            </w:pPr>
            <w:r w:rsidRPr="0037058F">
              <w:rPr>
                <w:rFonts w:ascii="Cambria" w:hAnsi="Cambria"/>
                <w:sz w:val="22"/>
                <w:szCs w:val="22"/>
              </w:rPr>
              <w:t>Stavy po akutní hepatitis jakékoliv etiologie a toxickém jaterním poškození (lékovém i vlivem práce)./ Chronická hepatitis s přetrváváním pozitivity markerů./ Asociovaná autoimunní hepatitis./ Primární biliární cirhóza.</w:t>
            </w:r>
          </w:p>
          <w:p w14:paraId="27D6DA32" w14:textId="77777777" w:rsidR="004F18B9" w:rsidRPr="0037058F" w:rsidRDefault="004F18B9" w:rsidP="004F18B9">
            <w:pPr>
              <w:pStyle w:val="Odstavecseseznamem"/>
              <w:numPr>
                <w:ilvl w:val="0"/>
                <w:numId w:val="21"/>
              </w:numPr>
              <w:spacing w:before="120" w:line="276" w:lineRule="auto"/>
              <w:jc w:val="both"/>
              <w:rPr>
                <w:rFonts w:ascii="Cambria" w:hAnsi="Cambria"/>
                <w:sz w:val="22"/>
                <w:szCs w:val="22"/>
              </w:rPr>
            </w:pPr>
            <w:r w:rsidRPr="0037058F">
              <w:rPr>
                <w:rFonts w:ascii="Cambria" w:hAnsi="Cambria"/>
                <w:sz w:val="22"/>
                <w:szCs w:val="22"/>
              </w:rPr>
              <w:t>Stavy po resekčních výkonech a transplantacích jater nebo operacích a transplantacích pankreatu.</w:t>
            </w:r>
          </w:p>
          <w:p w14:paraId="787D7086" w14:textId="77777777" w:rsidR="004F18B9" w:rsidRDefault="004F18B9" w:rsidP="004F18B9">
            <w:pPr>
              <w:pStyle w:val="Odstavecseseznamem"/>
              <w:numPr>
                <w:ilvl w:val="0"/>
                <w:numId w:val="21"/>
              </w:numPr>
              <w:spacing w:before="120" w:line="276" w:lineRule="auto"/>
              <w:jc w:val="both"/>
              <w:rPr>
                <w:rFonts w:ascii="Cambria" w:hAnsi="Cambria"/>
                <w:sz w:val="22"/>
                <w:szCs w:val="22"/>
              </w:rPr>
            </w:pPr>
            <w:r w:rsidRPr="0037058F">
              <w:rPr>
                <w:rFonts w:ascii="Cambria" w:hAnsi="Cambria"/>
                <w:sz w:val="22"/>
                <w:szCs w:val="22"/>
              </w:rPr>
              <w:t>Stavy po akutní pankreatitis nebo po exacerbaci chronické pankreatitis./ Prokázaná chronická pankreatitis.</w:t>
            </w:r>
          </w:p>
          <w:p w14:paraId="7F52C601" w14:textId="77777777" w:rsidR="004F18B9" w:rsidRPr="009C01A6" w:rsidRDefault="004F18B9" w:rsidP="004F18B9">
            <w:pPr>
              <w:spacing w:before="120" w:line="276" w:lineRule="auto"/>
              <w:jc w:val="both"/>
              <w:rPr>
                <w:rFonts w:ascii="Cambria" w:hAnsi="Cambria"/>
                <w:b/>
                <w:bCs/>
                <w:color w:val="000000" w:themeColor="text1"/>
                <w:sz w:val="22"/>
                <w:szCs w:val="22"/>
              </w:rPr>
            </w:pPr>
            <w:r w:rsidRPr="009C01A6">
              <w:rPr>
                <w:rFonts w:ascii="Cambria" w:hAnsi="Cambria"/>
                <w:b/>
                <w:bCs/>
                <w:color w:val="000000" w:themeColor="text1"/>
                <w:sz w:val="22"/>
                <w:szCs w:val="22"/>
              </w:rPr>
              <w:lastRenderedPageBreak/>
              <w:t>D. Nemoci z poruch výměny látkové a žláz s vnitřní sekrecí</w:t>
            </w:r>
          </w:p>
          <w:p w14:paraId="258301FC" w14:textId="77777777" w:rsidR="004F18B9" w:rsidRPr="009C01A6" w:rsidRDefault="004F18B9" w:rsidP="004F18B9">
            <w:pPr>
              <w:pStyle w:val="Odstavecseseznamem"/>
              <w:numPr>
                <w:ilvl w:val="0"/>
                <w:numId w:val="21"/>
              </w:numPr>
              <w:spacing w:before="120" w:line="276" w:lineRule="auto"/>
              <w:jc w:val="both"/>
              <w:rPr>
                <w:rFonts w:ascii="Cambria" w:hAnsi="Cambria"/>
                <w:sz w:val="22"/>
                <w:szCs w:val="22"/>
              </w:rPr>
            </w:pPr>
            <w:r w:rsidRPr="009C01A6">
              <w:rPr>
                <w:rFonts w:ascii="Cambria" w:hAnsi="Cambria"/>
                <w:sz w:val="22"/>
                <w:szCs w:val="22"/>
              </w:rPr>
              <w:t>Diabetes mellitus.</w:t>
            </w:r>
          </w:p>
          <w:p w14:paraId="2DEFF07F" w14:textId="77777777" w:rsidR="004F18B9" w:rsidRPr="009C01A6" w:rsidRDefault="004F18B9" w:rsidP="004F18B9">
            <w:pPr>
              <w:pStyle w:val="Odstavecseseznamem"/>
              <w:numPr>
                <w:ilvl w:val="0"/>
                <w:numId w:val="21"/>
              </w:numPr>
              <w:spacing w:before="120" w:line="276" w:lineRule="auto"/>
              <w:jc w:val="both"/>
              <w:rPr>
                <w:rFonts w:ascii="Cambria" w:hAnsi="Cambria"/>
                <w:sz w:val="22"/>
                <w:szCs w:val="22"/>
              </w:rPr>
            </w:pPr>
            <w:r w:rsidRPr="009C01A6">
              <w:rPr>
                <w:rFonts w:ascii="Cambria" w:hAnsi="Cambria"/>
                <w:sz w:val="22"/>
                <w:szCs w:val="22"/>
              </w:rPr>
              <w:t>Stavy po totální thyreoidektomii./Hypothyreóza při obtížně probíhající lékové substituci.</w:t>
            </w:r>
          </w:p>
          <w:p w14:paraId="68EA0AB5" w14:textId="77777777" w:rsidR="004F18B9" w:rsidRPr="009C01A6" w:rsidRDefault="004F18B9" w:rsidP="004F18B9">
            <w:pPr>
              <w:pStyle w:val="Odstavecseseznamem"/>
              <w:numPr>
                <w:ilvl w:val="0"/>
                <w:numId w:val="21"/>
              </w:numPr>
              <w:spacing w:before="120" w:line="276" w:lineRule="auto"/>
              <w:jc w:val="both"/>
              <w:rPr>
                <w:rFonts w:ascii="Cambria" w:hAnsi="Cambria"/>
                <w:sz w:val="22"/>
                <w:szCs w:val="22"/>
              </w:rPr>
            </w:pPr>
            <w:r w:rsidRPr="009C01A6">
              <w:rPr>
                <w:rFonts w:ascii="Cambria" w:hAnsi="Cambria"/>
                <w:sz w:val="22"/>
                <w:szCs w:val="22"/>
              </w:rPr>
              <w:t>Stavy po operacích hyperfunkčního benigního adenomu hypofýzy a nadledvin při přítomnosti sekundárních symptomů onemocnění (zejména artropatie a myopatie).</w:t>
            </w:r>
          </w:p>
          <w:p w14:paraId="75A9A209" w14:textId="77777777" w:rsidR="004F18B9" w:rsidRPr="009C01A6" w:rsidRDefault="004F18B9" w:rsidP="004F18B9">
            <w:pPr>
              <w:spacing w:before="120" w:line="276" w:lineRule="auto"/>
              <w:jc w:val="both"/>
              <w:rPr>
                <w:rFonts w:ascii="Cambria" w:hAnsi="Cambria"/>
                <w:b/>
                <w:bCs/>
                <w:color w:val="000000" w:themeColor="text1"/>
                <w:sz w:val="22"/>
                <w:szCs w:val="22"/>
              </w:rPr>
            </w:pPr>
            <w:r w:rsidRPr="009C01A6">
              <w:rPr>
                <w:rFonts w:ascii="Cambria" w:hAnsi="Cambria"/>
                <w:b/>
                <w:bCs/>
                <w:color w:val="000000" w:themeColor="text1"/>
                <w:sz w:val="22"/>
                <w:szCs w:val="22"/>
              </w:rPr>
              <w:t>E. Nemoci nervové</w:t>
            </w:r>
          </w:p>
          <w:p w14:paraId="07BA1CC6" w14:textId="77777777" w:rsidR="004F18B9" w:rsidRPr="009C01A6" w:rsidRDefault="004F18B9" w:rsidP="004F18B9">
            <w:pPr>
              <w:pStyle w:val="Odstavecseseznamem"/>
              <w:numPr>
                <w:ilvl w:val="0"/>
                <w:numId w:val="21"/>
              </w:numPr>
              <w:spacing w:before="120" w:line="276" w:lineRule="auto"/>
              <w:jc w:val="both"/>
              <w:rPr>
                <w:rFonts w:ascii="Cambria" w:hAnsi="Cambria"/>
                <w:sz w:val="22"/>
                <w:szCs w:val="22"/>
              </w:rPr>
            </w:pPr>
            <w:r w:rsidRPr="009C01A6">
              <w:rPr>
                <w:rFonts w:ascii="Cambria" w:hAnsi="Cambria"/>
                <w:sz w:val="22"/>
                <w:szCs w:val="22"/>
              </w:rPr>
              <w:t>Symptomatická ischemická choroba srdeční.</w:t>
            </w:r>
          </w:p>
          <w:p w14:paraId="2A755ECC" w14:textId="77777777" w:rsidR="004F18B9" w:rsidRDefault="004F18B9" w:rsidP="004F18B9">
            <w:pPr>
              <w:pStyle w:val="Odstavecseseznamem"/>
              <w:numPr>
                <w:ilvl w:val="0"/>
                <w:numId w:val="21"/>
              </w:numPr>
              <w:spacing w:before="120" w:line="276" w:lineRule="auto"/>
              <w:jc w:val="both"/>
              <w:rPr>
                <w:rFonts w:ascii="Cambria" w:hAnsi="Cambria"/>
                <w:sz w:val="22"/>
                <w:szCs w:val="22"/>
              </w:rPr>
            </w:pPr>
            <w:r w:rsidRPr="009C01A6">
              <w:rPr>
                <w:rFonts w:ascii="Cambria" w:hAnsi="Cambria"/>
                <w:sz w:val="22"/>
                <w:szCs w:val="22"/>
              </w:rPr>
              <w:t>Stav po infarktu myokardu.</w:t>
            </w:r>
          </w:p>
          <w:p w14:paraId="73C27A45" w14:textId="77777777" w:rsidR="004F18B9" w:rsidRPr="009C01A6" w:rsidRDefault="004F18B9" w:rsidP="004F18B9">
            <w:pPr>
              <w:pStyle w:val="Odstavecseseznamem"/>
              <w:numPr>
                <w:ilvl w:val="0"/>
                <w:numId w:val="21"/>
              </w:numPr>
              <w:spacing w:before="120" w:line="276" w:lineRule="auto"/>
              <w:jc w:val="both"/>
              <w:rPr>
                <w:rFonts w:ascii="Cambria" w:hAnsi="Cambria"/>
                <w:sz w:val="22"/>
                <w:szCs w:val="22"/>
              </w:rPr>
            </w:pPr>
            <w:r w:rsidRPr="009C01A6">
              <w:rPr>
                <w:rFonts w:ascii="Cambria" w:hAnsi="Cambria"/>
                <w:sz w:val="22"/>
                <w:szCs w:val="22"/>
              </w:rPr>
              <w:t>Hypertenzní nemoc II. až III. stupně hodnocení hypertenzní nemoci.</w:t>
            </w:r>
          </w:p>
          <w:p w14:paraId="06D991D2" w14:textId="77777777" w:rsidR="004F18B9" w:rsidRPr="009C01A6" w:rsidRDefault="004F18B9" w:rsidP="004F18B9">
            <w:pPr>
              <w:pStyle w:val="Odstavecseseznamem"/>
              <w:numPr>
                <w:ilvl w:val="0"/>
                <w:numId w:val="21"/>
              </w:numPr>
              <w:spacing w:before="120" w:line="276" w:lineRule="auto"/>
              <w:jc w:val="both"/>
              <w:rPr>
                <w:rFonts w:ascii="Cambria" w:hAnsi="Cambria"/>
                <w:sz w:val="22"/>
                <w:szCs w:val="22"/>
              </w:rPr>
            </w:pPr>
            <w:r w:rsidRPr="009C01A6">
              <w:rPr>
                <w:rFonts w:ascii="Cambria" w:hAnsi="Cambria"/>
                <w:sz w:val="22"/>
                <w:szCs w:val="22"/>
              </w:rPr>
              <w:t>Onemocnění tepen končetin na podkladě aterosklerotickém II b. nebo zánětlivém.</w:t>
            </w:r>
          </w:p>
          <w:p w14:paraId="63BBD65E" w14:textId="77777777" w:rsidR="004F18B9" w:rsidRPr="009C01A6" w:rsidRDefault="004F18B9" w:rsidP="004F18B9">
            <w:pPr>
              <w:pStyle w:val="Odstavecseseznamem"/>
              <w:numPr>
                <w:ilvl w:val="0"/>
                <w:numId w:val="21"/>
              </w:numPr>
              <w:spacing w:before="120" w:line="276" w:lineRule="auto"/>
              <w:jc w:val="both"/>
              <w:rPr>
                <w:rFonts w:ascii="Cambria" w:hAnsi="Cambria"/>
                <w:sz w:val="22"/>
                <w:szCs w:val="22"/>
              </w:rPr>
            </w:pPr>
            <w:r w:rsidRPr="009C01A6">
              <w:rPr>
                <w:rFonts w:ascii="Cambria" w:hAnsi="Cambria"/>
                <w:sz w:val="22"/>
                <w:szCs w:val="22"/>
              </w:rPr>
              <w:t>Funkč</w:t>
            </w:r>
            <w:r>
              <w:rPr>
                <w:rFonts w:ascii="Cambria" w:hAnsi="Cambria"/>
                <w:sz w:val="22"/>
                <w:szCs w:val="22"/>
              </w:rPr>
              <w:t>n</w:t>
            </w:r>
            <w:r w:rsidRPr="009C01A6">
              <w:rPr>
                <w:rFonts w:ascii="Cambria" w:hAnsi="Cambria"/>
                <w:sz w:val="22"/>
                <w:szCs w:val="22"/>
              </w:rPr>
              <w:t>í poruchy periferních cév a stavy po trombózách. Chronický lymfatický edém.</w:t>
            </w:r>
          </w:p>
          <w:p w14:paraId="17611479" w14:textId="6AAECBBA" w:rsidR="004F18B9" w:rsidRPr="004F18B9" w:rsidRDefault="004F18B9" w:rsidP="004F18B9">
            <w:pPr>
              <w:pStyle w:val="Odstavecseseznamem"/>
              <w:numPr>
                <w:ilvl w:val="0"/>
                <w:numId w:val="21"/>
              </w:numPr>
              <w:spacing w:before="120" w:line="276" w:lineRule="auto"/>
              <w:jc w:val="both"/>
              <w:rPr>
                <w:rFonts w:ascii="Cambria" w:hAnsi="Cambria"/>
                <w:sz w:val="22"/>
                <w:szCs w:val="22"/>
              </w:rPr>
            </w:pPr>
            <w:r w:rsidRPr="009C01A6">
              <w:rPr>
                <w:rFonts w:ascii="Cambria" w:hAnsi="Cambria"/>
                <w:sz w:val="22"/>
                <w:szCs w:val="22"/>
              </w:rPr>
              <w:t>Stavy po kardiochirurgických výkonech typu: náhrada chlopně bioprotézou nebo metalickou protézou, rekonstrukční výkony na chlopních, defekty septa síní nebo komor, chirurgická revaskularizace myokardu – koronární arteriální bypass (CABG), operace vrozených srdečních vad u dospělých, operace výdutě levé komory, operace nádorů srdce, operace osrdečníku, operace hrudní aorty.</w:t>
            </w:r>
          </w:p>
        </w:tc>
        <w:tc>
          <w:tcPr>
            <w:tcW w:w="6521" w:type="dxa"/>
            <w:shd w:val="clear" w:color="auto" w:fill="FFFFFF" w:themeFill="background1"/>
          </w:tcPr>
          <w:p w14:paraId="17EA7DEF" w14:textId="77777777" w:rsidR="004F18B9" w:rsidRPr="009C01A6" w:rsidRDefault="004F18B9" w:rsidP="004F18B9">
            <w:pPr>
              <w:pStyle w:val="Odstavecseseznamem"/>
              <w:numPr>
                <w:ilvl w:val="0"/>
                <w:numId w:val="21"/>
              </w:numPr>
              <w:spacing w:before="120" w:line="276" w:lineRule="auto"/>
              <w:jc w:val="both"/>
              <w:rPr>
                <w:rFonts w:ascii="Cambria" w:hAnsi="Cambria"/>
                <w:sz w:val="22"/>
                <w:szCs w:val="22"/>
              </w:rPr>
            </w:pPr>
            <w:r w:rsidRPr="009C01A6">
              <w:rPr>
                <w:rFonts w:ascii="Cambria" w:hAnsi="Cambria"/>
                <w:sz w:val="22"/>
                <w:szCs w:val="22"/>
              </w:rPr>
              <w:lastRenderedPageBreak/>
              <w:t>Stavy po perkutánní transluminární koronární angioplastice (PTCA).</w:t>
            </w:r>
          </w:p>
          <w:p w14:paraId="19EDE9EE" w14:textId="77777777" w:rsidR="004F18B9" w:rsidRDefault="004F18B9" w:rsidP="004F18B9">
            <w:pPr>
              <w:pStyle w:val="Odstavecseseznamem"/>
              <w:numPr>
                <w:ilvl w:val="0"/>
                <w:numId w:val="21"/>
              </w:numPr>
              <w:spacing w:before="120" w:line="276" w:lineRule="auto"/>
              <w:jc w:val="both"/>
              <w:rPr>
                <w:rFonts w:ascii="Cambria" w:hAnsi="Cambria"/>
                <w:sz w:val="22"/>
                <w:szCs w:val="22"/>
              </w:rPr>
            </w:pPr>
            <w:r w:rsidRPr="009C01A6">
              <w:rPr>
                <w:rFonts w:ascii="Cambria" w:hAnsi="Cambria"/>
                <w:sz w:val="22"/>
                <w:szCs w:val="22"/>
              </w:rPr>
              <w:t>Stavy po rekonstrukčních a revaskularizačních operacích na cévním systému mimo srdce a hrudní aorty./ Stavy po perkutánní transluminární angioplastice.</w:t>
            </w:r>
          </w:p>
          <w:p w14:paraId="4E7920C1" w14:textId="57341A77" w:rsidR="004F18B9" w:rsidRPr="004F18B9" w:rsidRDefault="004F18B9" w:rsidP="004F18B9">
            <w:pPr>
              <w:pStyle w:val="Odstavecseseznamem"/>
              <w:numPr>
                <w:ilvl w:val="0"/>
                <w:numId w:val="21"/>
              </w:numPr>
              <w:spacing w:before="120" w:line="276" w:lineRule="auto"/>
              <w:jc w:val="both"/>
              <w:rPr>
                <w:rFonts w:ascii="Cambria" w:hAnsi="Cambria"/>
                <w:sz w:val="22"/>
                <w:szCs w:val="22"/>
              </w:rPr>
            </w:pPr>
            <w:r w:rsidRPr="009C01A6">
              <w:rPr>
                <w:rFonts w:ascii="Cambria" w:hAnsi="Cambria"/>
                <w:sz w:val="22"/>
                <w:szCs w:val="22"/>
              </w:rPr>
              <w:t>Stavy po transplantaci srdce.</w:t>
            </w:r>
          </w:p>
          <w:p w14:paraId="7074BB5B" w14:textId="4ECAA06C" w:rsidR="004F18B9" w:rsidRPr="009C01A6" w:rsidRDefault="004F18B9" w:rsidP="004F18B9">
            <w:pPr>
              <w:spacing w:before="120" w:line="276" w:lineRule="auto"/>
              <w:jc w:val="both"/>
              <w:rPr>
                <w:rFonts w:ascii="Cambria" w:hAnsi="Cambria"/>
                <w:sz w:val="22"/>
                <w:szCs w:val="22"/>
              </w:rPr>
            </w:pPr>
            <w:r>
              <w:rPr>
                <w:rFonts w:ascii="Cambria" w:hAnsi="Cambria"/>
                <w:b/>
                <w:bCs/>
                <w:color w:val="000000" w:themeColor="text1"/>
                <w:sz w:val="22"/>
                <w:szCs w:val="22"/>
              </w:rPr>
              <w:t>F</w:t>
            </w:r>
            <w:r w:rsidRPr="009C01A6">
              <w:rPr>
                <w:rFonts w:ascii="Cambria" w:hAnsi="Cambria"/>
                <w:b/>
                <w:bCs/>
                <w:color w:val="000000" w:themeColor="text1"/>
                <w:sz w:val="22"/>
                <w:szCs w:val="22"/>
              </w:rPr>
              <w:t>. Nemoci pohybového ústrojí</w:t>
            </w:r>
          </w:p>
          <w:p w14:paraId="494479AF" w14:textId="77777777" w:rsidR="004F18B9" w:rsidRPr="009C01A6" w:rsidRDefault="004F18B9" w:rsidP="004F18B9">
            <w:pPr>
              <w:pStyle w:val="Odstavecseseznamem"/>
              <w:numPr>
                <w:ilvl w:val="0"/>
                <w:numId w:val="18"/>
              </w:numPr>
              <w:spacing w:before="120" w:line="276" w:lineRule="auto"/>
              <w:jc w:val="both"/>
              <w:rPr>
                <w:rFonts w:ascii="Cambria" w:hAnsi="Cambria"/>
                <w:sz w:val="22"/>
                <w:szCs w:val="22"/>
              </w:rPr>
            </w:pPr>
            <w:r>
              <w:rPr>
                <w:rFonts w:ascii="Cambria" w:hAnsi="Cambria"/>
                <w:sz w:val="22"/>
                <w:szCs w:val="22"/>
              </w:rPr>
              <w:t>R</w:t>
            </w:r>
            <w:r w:rsidRPr="009C01A6">
              <w:rPr>
                <w:rFonts w:ascii="Cambria" w:hAnsi="Cambria"/>
                <w:sz w:val="22"/>
                <w:szCs w:val="22"/>
              </w:rPr>
              <w:t>evmatoidní artritis I. až IV. stadia hodnocení revmatoidní artritis včetně juvenilní artritis, soustavně léčená v rámci ambulantní péče.</w:t>
            </w:r>
          </w:p>
          <w:p w14:paraId="62FD1081" w14:textId="77777777" w:rsidR="004F18B9" w:rsidRPr="009C01A6" w:rsidRDefault="004F18B9" w:rsidP="004F18B9">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Ankylozující spondylitis (Bechtěrevova nemoc), soustavně léčené v rámci ambulantní péče.</w:t>
            </w:r>
          </w:p>
          <w:p w14:paraId="216F0E37" w14:textId="77777777" w:rsidR="004F18B9" w:rsidRPr="009C01A6" w:rsidRDefault="004F18B9" w:rsidP="004F18B9">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Ostatní séronegativní spondartritis soustavně léčená v rámci ambulantní péče, Reiterův syndrom, enteropatická artritis, reaktivní – parainfekční)./ Sekundární artitis, soustavně léčená v rámci ambulantní péče.</w:t>
            </w:r>
          </w:p>
          <w:p w14:paraId="3C81164B" w14:textId="77777777" w:rsidR="004F18B9" w:rsidRPr="009C01A6" w:rsidRDefault="004F18B9" w:rsidP="004F18B9">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Mimokloubní revmatismus, soustavně léčený v rámci ambulantní péče./ Difúzní onemocnění pojiva soustavně léčené v rámci ambulantní péče (systémový lupus erythematodus, sklerodermie, polymyositis, dermatomyositis, Sjogrenův syndrom a ostatní překryvné syndromy).</w:t>
            </w:r>
          </w:p>
          <w:p w14:paraId="3F410B92" w14:textId="77777777" w:rsidR="004F18B9" w:rsidRPr="009C01A6" w:rsidRDefault="004F18B9" w:rsidP="004F18B9">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 xml:space="preserve">Osteoporóza s komplikacemi, pokud soustavná ambulantní rehabilitační péče delší než 3 měsíce není efektivní nebo v návaznosti na hospitalizaci pro komplikaci osteoporózy./ Kostní změny, které jsou následkem práce ve stlačeném </w:t>
            </w:r>
            <w:r w:rsidRPr="009C01A6">
              <w:rPr>
                <w:rFonts w:ascii="Cambria" w:hAnsi="Cambria"/>
                <w:sz w:val="22"/>
                <w:szCs w:val="22"/>
              </w:rPr>
              <w:lastRenderedPageBreak/>
              <w:t>vzduchu jako nemoc z povolání podle jiného právního předpisu, který stanoví seznam nemocí z povolání.</w:t>
            </w:r>
          </w:p>
          <w:p w14:paraId="3D65AF17" w14:textId="77777777" w:rsidR="004F18B9" w:rsidRPr="009C01A6" w:rsidRDefault="004F18B9" w:rsidP="004F18B9">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Bolestivé syndromy šlach, šlachových pochev, burz, úponů svalů, kosterních svalů nebo kloubů (včetně onemocnění způsobeného účinkem vibrací a dlouhodobého, nadměrného, jednostranného přetěžování jako nemoci z povolání podle jiného právního předpisu, který stanoví seznam nemocí z povolání).</w:t>
            </w:r>
          </w:p>
          <w:p w14:paraId="00FAD10A" w14:textId="77777777" w:rsidR="004F18B9" w:rsidRPr="009C01A6" w:rsidRDefault="004F18B9" w:rsidP="004F18B9">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Koxartroza, gonartroza v soustavné ambulantní péči ortopeda a rehabilitačního lékaře.</w:t>
            </w:r>
          </w:p>
          <w:p w14:paraId="31320B48" w14:textId="77777777" w:rsidR="004F18B9" w:rsidRPr="009C01A6" w:rsidRDefault="004F18B9" w:rsidP="004F18B9">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Artrózy v ostatních lokalizacích. /Artropatie.</w:t>
            </w:r>
          </w:p>
          <w:p w14:paraId="67E787CC" w14:textId="77777777" w:rsidR="004F18B9" w:rsidRPr="009C01A6" w:rsidRDefault="004F18B9" w:rsidP="004F18B9">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Chronický vertebrogenní algický syndrom funkčního původu v soustavné ambulantní rehabilitační péči.</w:t>
            </w:r>
          </w:p>
          <w:p w14:paraId="38517CC2" w14:textId="77777777" w:rsidR="004F18B9" w:rsidRPr="009C01A6" w:rsidRDefault="004F18B9" w:rsidP="004F18B9">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Stavy po ortopedických operacích s použitím kloubní náhrady.</w:t>
            </w:r>
          </w:p>
          <w:p w14:paraId="292BDFF7" w14:textId="77777777" w:rsidR="004F18B9" w:rsidRPr="009C01A6" w:rsidRDefault="004F18B9" w:rsidP="004F18B9">
            <w:pPr>
              <w:pStyle w:val="Odstavecseseznamem"/>
              <w:numPr>
                <w:ilvl w:val="0"/>
                <w:numId w:val="18"/>
              </w:numPr>
              <w:spacing w:before="120" w:line="276" w:lineRule="auto"/>
              <w:jc w:val="both"/>
              <w:rPr>
                <w:rFonts w:ascii="Cambria" w:hAnsi="Cambria"/>
                <w:sz w:val="22"/>
                <w:szCs w:val="22"/>
              </w:rPr>
            </w:pPr>
            <w:r w:rsidRPr="009C01A6">
              <w:rPr>
                <w:rFonts w:ascii="Cambria" w:hAnsi="Cambria"/>
                <w:sz w:val="22"/>
                <w:szCs w:val="22"/>
              </w:rPr>
              <w:t>Stavy po úrazech pohybového ústrojí a po ortopedických operacích včetně stavů po operacích meziobratlových plotének a stenóz kanálu páteřního, pokud není soustavná ambulantní nebo lůžková rehabilitační péče efektivní.</w:t>
            </w:r>
          </w:p>
          <w:p w14:paraId="4B0707E4" w14:textId="133BD722" w:rsidR="004F18B9" w:rsidRPr="00476FBC" w:rsidRDefault="004F18B9" w:rsidP="004F18B9">
            <w:pPr>
              <w:pStyle w:val="Odstavecseseznamem"/>
              <w:numPr>
                <w:ilvl w:val="0"/>
                <w:numId w:val="21"/>
              </w:numPr>
              <w:spacing w:before="120" w:line="276" w:lineRule="auto"/>
              <w:ind w:left="567" w:hanging="11"/>
              <w:jc w:val="both"/>
              <w:rPr>
                <w:rFonts w:ascii="Cambria" w:hAnsi="Cambria"/>
                <w:sz w:val="22"/>
                <w:szCs w:val="22"/>
              </w:rPr>
            </w:pPr>
            <w:r w:rsidRPr="009C01A6">
              <w:rPr>
                <w:rFonts w:ascii="Cambria" w:hAnsi="Cambria"/>
                <w:sz w:val="22"/>
                <w:szCs w:val="22"/>
              </w:rPr>
              <w:t>Stavy po amputacích dolní končetiny, stupeň aktivity 1 až 4, kdy je pojištěnec vybavený protézou.</w:t>
            </w:r>
          </w:p>
        </w:tc>
      </w:tr>
      <w:tr w:rsidR="00D5056B" w:rsidRPr="00B63569" w14:paraId="59952202" w14:textId="77777777" w:rsidTr="00D5056B">
        <w:tc>
          <w:tcPr>
            <w:tcW w:w="7366" w:type="dxa"/>
            <w:shd w:val="clear" w:color="auto" w:fill="FFFFFF" w:themeFill="background1"/>
          </w:tcPr>
          <w:p w14:paraId="0BF12CB0" w14:textId="77777777" w:rsidR="004F18B9" w:rsidRPr="00B63569" w:rsidRDefault="004F18B9" w:rsidP="004F18B9">
            <w:pPr>
              <w:spacing w:before="120" w:line="276" w:lineRule="auto"/>
              <w:rPr>
                <w:rFonts w:ascii="Cambria" w:hAnsi="Cambria"/>
                <w:b/>
                <w:bCs/>
                <w:sz w:val="22"/>
                <w:szCs w:val="22"/>
              </w:rPr>
            </w:pPr>
            <w:r w:rsidRPr="00B63569">
              <w:rPr>
                <w:rFonts w:ascii="Cambria" w:hAnsi="Cambria"/>
                <w:b/>
                <w:bCs/>
                <w:sz w:val="22"/>
                <w:szCs w:val="22"/>
              </w:rPr>
              <w:lastRenderedPageBreak/>
              <w:t>Ovládající osoby:</w:t>
            </w:r>
          </w:p>
          <w:p w14:paraId="3E4C14BC" w14:textId="77777777" w:rsidR="004F18B9" w:rsidRDefault="004F18B9" w:rsidP="004F18B9">
            <w:pPr>
              <w:spacing w:before="120" w:line="276" w:lineRule="auto"/>
              <w:rPr>
                <w:rFonts w:ascii="Cambria" w:hAnsi="Cambria"/>
                <w:sz w:val="22"/>
                <w:szCs w:val="22"/>
              </w:rPr>
            </w:pPr>
            <w:r>
              <w:rPr>
                <w:rFonts w:ascii="Cambria" w:hAnsi="Cambria"/>
                <w:sz w:val="22"/>
                <w:szCs w:val="22"/>
              </w:rPr>
              <w:t>Ministerstvo obrany</w:t>
            </w:r>
          </w:p>
          <w:p w14:paraId="07C43E00" w14:textId="77777777" w:rsidR="004F18B9" w:rsidRPr="00B63569" w:rsidRDefault="004F18B9" w:rsidP="004F18B9">
            <w:pPr>
              <w:spacing w:before="120" w:line="276" w:lineRule="auto"/>
              <w:rPr>
                <w:rFonts w:ascii="Cambria" w:hAnsi="Cambria"/>
                <w:sz w:val="22"/>
                <w:szCs w:val="22"/>
              </w:rPr>
            </w:pPr>
          </w:p>
          <w:p w14:paraId="0E8B4757" w14:textId="77777777" w:rsidR="004F18B9" w:rsidRPr="003F0182" w:rsidRDefault="004F18B9" w:rsidP="004F18B9">
            <w:pPr>
              <w:spacing w:before="120" w:line="276" w:lineRule="auto"/>
              <w:rPr>
                <w:rFonts w:ascii="Cambria" w:hAnsi="Cambria"/>
                <w:b/>
                <w:bCs/>
                <w:sz w:val="22"/>
                <w:szCs w:val="22"/>
              </w:rPr>
            </w:pPr>
            <w:r w:rsidRPr="00B63569">
              <w:rPr>
                <w:rFonts w:ascii="Cambria" w:hAnsi="Cambria"/>
                <w:b/>
                <w:bCs/>
                <w:sz w:val="22"/>
                <w:szCs w:val="22"/>
              </w:rPr>
              <w:t>Propojené osoby:</w:t>
            </w:r>
          </w:p>
          <w:p w14:paraId="103C9712" w14:textId="77777777" w:rsidR="004F18B9" w:rsidRDefault="004F18B9" w:rsidP="004F18B9">
            <w:pPr>
              <w:spacing w:before="120" w:line="276" w:lineRule="auto"/>
              <w:rPr>
                <w:rFonts w:ascii="Cambria" w:hAnsi="Cambria"/>
                <w:sz w:val="22"/>
                <w:szCs w:val="22"/>
              </w:rPr>
            </w:pPr>
            <w:r>
              <w:rPr>
                <w:rFonts w:ascii="Cambria" w:hAnsi="Cambria"/>
                <w:sz w:val="22"/>
                <w:szCs w:val="22"/>
              </w:rPr>
              <w:t>-</w:t>
            </w:r>
          </w:p>
          <w:p w14:paraId="7F7C456F" w14:textId="77777777" w:rsidR="004F18B9" w:rsidRPr="00A13071" w:rsidRDefault="004F18B9" w:rsidP="004F18B9">
            <w:pPr>
              <w:spacing w:before="120" w:line="276" w:lineRule="auto"/>
              <w:rPr>
                <w:rFonts w:ascii="Cambria" w:hAnsi="Cambria"/>
                <w:b/>
                <w:bCs/>
                <w:sz w:val="22"/>
                <w:szCs w:val="22"/>
              </w:rPr>
            </w:pPr>
            <w:r w:rsidRPr="00A13071">
              <w:rPr>
                <w:rFonts w:ascii="Cambria" w:hAnsi="Cambria"/>
                <w:b/>
                <w:bCs/>
                <w:sz w:val="22"/>
                <w:szCs w:val="22"/>
              </w:rPr>
              <w:t>Struktura vztahů mezi propojenými  osobami - osoby ovládané stejnou ovládající osobou:</w:t>
            </w:r>
          </w:p>
          <w:p w14:paraId="5D80A07E" w14:textId="77777777" w:rsidR="004F18B9" w:rsidRDefault="004F18B9" w:rsidP="004F18B9">
            <w:pPr>
              <w:spacing w:before="120" w:line="276" w:lineRule="auto"/>
              <w:rPr>
                <w:rFonts w:ascii="Cambria" w:hAnsi="Cambria"/>
                <w:sz w:val="22"/>
                <w:szCs w:val="22"/>
              </w:rPr>
            </w:pPr>
            <w:r>
              <w:rPr>
                <w:rFonts w:ascii="Cambria" w:hAnsi="Cambria"/>
                <w:sz w:val="22"/>
                <w:szCs w:val="22"/>
              </w:rPr>
              <w:t>-</w:t>
            </w:r>
          </w:p>
          <w:p w14:paraId="2A99F4A4" w14:textId="77777777" w:rsidR="004F18B9" w:rsidRPr="00B63569" w:rsidRDefault="004F18B9" w:rsidP="004F18B9">
            <w:pPr>
              <w:spacing w:before="120" w:line="276" w:lineRule="auto"/>
              <w:rPr>
                <w:rFonts w:ascii="Cambria" w:hAnsi="Cambria"/>
                <w:sz w:val="22"/>
                <w:szCs w:val="22"/>
              </w:rPr>
            </w:pPr>
          </w:p>
          <w:p w14:paraId="6F4AFC82" w14:textId="77777777" w:rsidR="004F18B9" w:rsidRPr="00B63569" w:rsidRDefault="004F18B9" w:rsidP="004F18B9">
            <w:pPr>
              <w:spacing w:before="120" w:line="276" w:lineRule="auto"/>
              <w:rPr>
                <w:rFonts w:ascii="Cambria" w:hAnsi="Cambria"/>
                <w:b/>
                <w:bCs/>
                <w:sz w:val="22"/>
                <w:szCs w:val="22"/>
              </w:rPr>
            </w:pPr>
            <w:r w:rsidRPr="00B63569">
              <w:rPr>
                <w:rFonts w:ascii="Cambria" w:hAnsi="Cambria"/>
                <w:b/>
                <w:bCs/>
                <w:sz w:val="22"/>
                <w:szCs w:val="22"/>
              </w:rPr>
              <w:t>Představenstvo:</w:t>
            </w:r>
          </w:p>
          <w:p w14:paraId="2AC60BA0" w14:textId="77777777" w:rsidR="004F18B9" w:rsidRPr="00B63569" w:rsidRDefault="004F18B9" w:rsidP="004F18B9">
            <w:pPr>
              <w:spacing w:before="120" w:line="276" w:lineRule="auto"/>
              <w:rPr>
                <w:rFonts w:ascii="Cambria" w:hAnsi="Cambria"/>
                <w:sz w:val="22"/>
                <w:szCs w:val="22"/>
              </w:rPr>
            </w:pPr>
            <w:r>
              <w:rPr>
                <w:rFonts w:ascii="Cambria" w:hAnsi="Cambria"/>
                <w:sz w:val="22"/>
                <w:szCs w:val="22"/>
              </w:rPr>
              <w:t>-</w:t>
            </w:r>
          </w:p>
          <w:p w14:paraId="0AB8D178" w14:textId="77777777" w:rsidR="004F18B9" w:rsidRPr="00B63569" w:rsidRDefault="004F18B9" w:rsidP="004F18B9">
            <w:pPr>
              <w:spacing w:before="120" w:line="276" w:lineRule="auto"/>
              <w:rPr>
                <w:rFonts w:ascii="Cambria" w:hAnsi="Cambria"/>
                <w:sz w:val="22"/>
                <w:szCs w:val="22"/>
              </w:rPr>
            </w:pPr>
          </w:p>
          <w:p w14:paraId="6F48A1FC" w14:textId="77777777" w:rsidR="004F18B9" w:rsidRPr="00B63569" w:rsidRDefault="004F18B9" w:rsidP="004F18B9">
            <w:pPr>
              <w:spacing w:before="120" w:line="276" w:lineRule="auto"/>
              <w:rPr>
                <w:rFonts w:ascii="Cambria" w:hAnsi="Cambria"/>
                <w:b/>
                <w:bCs/>
                <w:sz w:val="22"/>
                <w:szCs w:val="22"/>
              </w:rPr>
            </w:pPr>
            <w:r w:rsidRPr="00B63569">
              <w:rPr>
                <w:rFonts w:ascii="Cambria" w:hAnsi="Cambria"/>
                <w:b/>
                <w:bCs/>
                <w:sz w:val="22"/>
                <w:szCs w:val="22"/>
              </w:rPr>
              <w:t>Dozorčí rada:</w:t>
            </w:r>
          </w:p>
          <w:p w14:paraId="507B45FE" w14:textId="77777777" w:rsidR="004F18B9" w:rsidRPr="00B63569" w:rsidRDefault="004F18B9" w:rsidP="004F18B9">
            <w:pPr>
              <w:spacing w:before="120" w:line="276" w:lineRule="auto"/>
              <w:rPr>
                <w:rFonts w:ascii="Cambria" w:hAnsi="Cambria"/>
                <w:sz w:val="22"/>
                <w:szCs w:val="22"/>
              </w:rPr>
            </w:pPr>
            <w:r>
              <w:rPr>
                <w:rFonts w:ascii="Cambria" w:hAnsi="Cambria"/>
                <w:sz w:val="22"/>
                <w:szCs w:val="22"/>
              </w:rPr>
              <w:t>-</w:t>
            </w:r>
          </w:p>
          <w:p w14:paraId="24390E72" w14:textId="77777777" w:rsidR="004F18B9" w:rsidRPr="00B63569" w:rsidRDefault="004F18B9" w:rsidP="004F18B9">
            <w:pPr>
              <w:spacing w:before="120" w:line="276" w:lineRule="auto"/>
              <w:rPr>
                <w:rFonts w:ascii="Cambria" w:hAnsi="Cambria"/>
                <w:sz w:val="22"/>
                <w:szCs w:val="22"/>
              </w:rPr>
            </w:pPr>
          </w:p>
          <w:p w14:paraId="3BEBF7D7" w14:textId="77777777" w:rsidR="004F18B9" w:rsidRPr="00B63569" w:rsidRDefault="004F18B9" w:rsidP="004F18B9">
            <w:pPr>
              <w:spacing w:before="120" w:line="276" w:lineRule="auto"/>
              <w:rPr>
                <w:rFonts w:ascii="Cambria" w:hAnsi="Cambria"/>
                <w:b/>
                <w:bCs/>
                <w:sz w:val="22"/>
                <w:szCs w:val="22"/>
              </w:rPr>
            </w:pPr>
            <w:r w:rsidRPr="00B63569">
              <w:rPr>
                <w:rFonts w:ascii="Cambria" w:hAnsi="Cambria"/>
                <w:b/>
                <w:bCs/>
                <w:sz w:val="22"/>
                <w:szCs w:val="22"/>
              </w:rPr>
              <w:t>Počet zaměstnanců:</w:t>
            </w:r>
          </w:p>
          <w:p w14:paraId="668FD76F" w14:textId="77777777" w:rsidR="004F18B9" w:rsidRPr="00B63569" w:rsidRDefault="004F18B9" w:rsidP="004F18B9">
            <w:pPr>
              <w:spacing w:before="120" w:line="276" w:lineRule="auto"/>
              <w:rPr>
                <w:rFonts w:ascii="Cambria" w:hAnsi="Cambria"/>
                <w:sz w:val="22"/>
                <w:szCs w:val="22"/>
              </w:rPr>
            </w:pPr>
            <w:r>
              <w:rPr>
                <w:rFonts w:ascii="Cambria" w:hAnsi="Cambria"/>
                <w:sz w:val="22"/>
                <w:szCs w:val="22"/>
              </w:rPr>
              <w:t>nezjištěno</w:t>
            </w:r>
          </w:p>
          <w:p w14:paraId="37489F7B" w14:textId="77777777" w:rsidR="004F18B9" w:rsidRPr="00B63569" w:rsidRDefault="004F18B9" w:rsidP="004F18B9">
            <w:pPr>
              <w:pStyle w:val="Nadpis1"/>
              <w:spacing w:before="120" w:line="276" w:lineRule="auto"/>
              <w:rPr>
                <w:rFonts w:ascii="Cambria" w:hAnsi="Cambria"/>
                <w:sz w:val="22"/>
                <w:szCs w:val="22"/>
              </w:rPr>
            </w:pPr>
          </w:p>
          <w:p w14:paraId="781B0992" w14:textId="77777777" w:rsidR="004F18B9" w:rsidRPr="00B63569" w:rsidRDefault="004F18B9" w:rsidP="004F18B9">
            <w:pPr>
              <w:spacing w:before="120" w:line="276" w:lineRule="auto"/>
              <w:rPr>
                <w:rFonts w:ascii="Cambria" w:hAnsi="Cambria"/>
                <w:b/>
                <w:bCs/>
                <w:sz w:val="22"/>
                <w:szCs w:val="22"/>
              </w:rPr>
            </w:pPr>
            <w:r w:rsidRPr="00B63569">
              <w:rPr>
                <w:rFonts w:ascii="Cambria" w:hAnsi="Cambria"/>
                <w:b/>
                <w:bCs/>
                <w:sz w:val="22"/>
                <w:szCs w:val="22"/>
              </w:rPr>
              <w:t>Čistý obrat za účetní období:</w:t>
            </w:r>
          </w:p>
          <w:p w14:paraId="58AE0160" w14:textId="404B28B7" w:rsidR="00D5056B" w:rsidRPr="00B63569" w:rsidRDefault="004F18B9" w:rsidP="004F18B9">
            <w:pPr>
              <w:spacing w:before="120" w:line="276" w:lineRule="auto"/>
              <w:rPr>
                <w:rFonts w:ascii="Cambria" w:hAnsi="Cambria"/>
                <w:sz w:val="22"/>
                <w:szCs w:val="22"/>
              </w:rPr>
            </w:pPr>
            <w:r>
              <w:rPr>
                <w:rFonts w:ascii="Cambria" w:hAnsi="Cambria"/>
                <w:sz w:val="22"/>
                <w:szCs w:val="22"/>
              </w:rPr>
              <w:t>-</w:t>
            </w:r>
          </w:p>
        </w:tc>
        <w:tc>
          <w:tcPr>
            <w:tcW w:w="6521" w:type="dxa"/>
            <w:shd w:val="clear" w:color="auto" w:fill="FFFFFF" w:themeFill="background1"/>
          </w:tcPr>
          <w:p w14:paraId="2677B630" w14:textId="77777777" w:rsidR="00D5056B" w:rsidRPr="00B63569" w:rsidRDefault="00D5056B" w:rsidP="000776B2">
            <w:pPr>
              <w:pStyle w:val="Nadpis1"/>
              <w:spacing w:before="120" w:line="276" w:lineRule="auto"/>
              <w:rPr>
                <w:rFonts w:ascii="Cambria" w:hAnsi="Cambria"/>
                <w:sz w:val="22"/>
                <w:szCs w:val="22"/>
              </w:rPr>
            </w:pPr>
          </w:p>
        </w:tc>
      </w:tr>
    </w:tbl>
    <w:p w14:paraId="240637ED" w14:textId="1056E58D" w:rsidR="006265BB" w:rsidRDefault="006265BB" w:rsidP="00B63569">
      <w:pPr>
        <w:shd w:val="clear" w:color="auto" w:fill="FFFFFF"/>
        <w:spacing w:before="120" w:line="276" w:lineRule="auto"/>
        <w:textAlignment w:val="baseline"/>
        <w:rPr>
          <w:rFonts w:ascii="Cambria" w:hAnsi="Cambria"/>
          <w:b/>
          <w:bCs/>
          <w:color w:val="000000" w:themeColor="text1"/>
          <w:sz w:val="22"/>
          <w:szCs w:val="22"/>
        </w:rPr>
      </w:pPr>
    </w:p>
    <w:tbl>
      <w:tblPr>
        <w:tblStyle w:val="Mkatabulky"/>
        <w:tblW w:w="0" w:type="auto"/>
        <w:tblLook w:val="04A0" w:firstRow="1" w:lastRow="0" w:firstColumn="1" w:lastColumn="0" w:noHBand="0" w:noVBand="1"/>
      </w:tblPr>
      <w:tblGrid>
        <w:gridCol w:w="6997"/>
        <w:gridCol w:w="6998"/>
      </w:tblGrid>
      <w:tr w:rsidR="004F18B9" w:rsidRPr="00B63569" w14:paraId="27898670" w14:textId="77777777" w:rsidTr="000776B2">
        <w:tc>
          <w:tcPr>
            <w:tcW w:w="13995" w:type="dxa"/>
            <w:gridSpan w:val="2"/>
            <w:shd w:val="clear" w:color="auto" w:fill="FAA082"/>
          </w:tcPr>
          <w:p w14:paraId="5EFA9B4B" w14:textId="77777777" w:rsidR="004F18B9" w:rsidRPr="00B63569" w:rsidRDefault="004F18B9" w:rsidP="000776B2">
            <w:pPr>
              <w:pStyle w:val="Nadpis1"/>
              <w:spacing w:before="120" w:line="276" w:lineRule="auto"/>
              <w:rPr>
                <w:rFonts w:ascii="Cambria" w:hAnsi="Cambria"/>
                <w:sz w:val="22"/>
                <w:szCs w:val="22"/>
              </w:rPr>
            </w:pPr>
            <w:r w:rsidRPr="00B63569">
              <w:rPr>
                <w:rFonts w:ascii="Cambria" w:hAnsi="Cambria"/>
                <w:sz w:val="22"/>
                <w:szCs w:val="22"/>
              </w:rPr>
              <w:lastRenderedPageBreak/>
              <w:t>Název:</w:t>
            </w:r>
          </w:p>
          <w:p w14:paraId="4F248481" w14:textId="6CF2B49D" w:rsidR="004F18B9" w:rsidRPr="00B63569" w:rsidRDefault="00F80C66" w:rsidP="000776B2">
            <w:pPr>
              <w:spacing w:before="120" w:line="276" w:lineRule="auto"/>
              <w:rPr>
                <w:rFonts w:ascii="Cambria" w:hAnsi="Cambria"/>
                <w:bCs/>
                <w:kern w:val="28"/>
                <w:sz w:val="22"/>
                <w:szCs w:val="22"/>
                <w14:numForm w14:val="lining"/>
              </w:rPr>
            </w:pPr>
            <w:r>
              <w:rPr>
                <w:rFonts w:ascii="Cambria" w:hAnsi="Cambria"/>
                <w:bCs/>
                <w:kern w:val="28"/>
                <w:sz w:val="22"/>
                <w:szCs w:val="22"/>
                <w14:numForm w14:val="lining"/>
              </w:rPr>
              <w:t>Sanatorium Astoria</w:t>
            </w:r>
            <w:r w:rsidR="004F18B9" w:rsidRPr="00B63569">
              <w:rPr>
                <w:rFonts w:ascii="Cambria" w:hAnsi="Cambria"/>
                <w:bCs/>
                <w:kern w:val="28"/>
                <w:sz w:val="22"/>
                <w:szCs w:val="22"/>
                <w14:numForm w14:val="lining"/>
              </w:rPr>
              <w:t xml:space="preserve"> a.s. (IČO: 453</w:t>
            </w:r>
            <w:r>
              <w:rPr>
                <w:rFonts w:ascii="Cambria" w:hAnsi="Cambria"/>
                <w:bCs/>
                <w:kern w:val="28"/>
                <w:sz w:val="22"/>
                <w:szCs w:val="22"/>
                <w14:numForm w14:val="lining"/>
              </w:rPr>
              <w:t>57242</w:t>
            </w:r>
            <w:r w:rsidR="004F18B9" w:rsidRPr="00B63569">
              <w:rPr>
                <w:rFonts w:ascii="Cambria" w:hAnsi="Cambria"/>
                <w:bCs/>
                <w:kern w:val="28"/>
                <w:sz w:val="22"/>
                <w:szCs w:val="22"/>
                <w14:numForm w14:val="lining"/>
              </w:rPr>
              <w:t>)</w:t>
            </w:r>
          </w:p>
          <w:p w14:paraId="46FC3728" w14:textId="77777777" w:rsidR="004F18B9" w:rsidRPr="00B63569" w:rsidRDefault="004F18B9" w:rsidP="000776B2">
            <w:pPr>
              <w:pStyle w:val="Nadpis1"/>
              <w:spacing w:before="120" w:line="276" w:lineRule="auto"/>
              <w:rPr>
                <w:rFonts w:ascii="Cambria" w:hAnsi="Cambria"/>
                <w:sz w:val="22"/>
                <w:szCs w:val="22"/>
              </w:rPr>
            </w:pPr>
            <w:r w:rsidRPr="00B63569">
              <w:rPr>
                <w:rFonts w:ascii="Cambria" w:hAnsi="Cambria"/>
                <w:sz w:val="22"/>
                <w:szCs w:val="22"/>
              </w:rPr>
              <w:t>Adresa sídla:</w:t>
            </w:r>
          </w:p>
          <w:p w14:paraId="54DCE1C1" w14:textId="56F1C142" w:rsidR="004F18B9" w:rsidRPr="00B63569" w:rsidRDefault="00F80C66" w:rsidP="000776B2">
            <w:pPr>
              <w:spacing w:before="120" w:line="276" w:lineRule="auto"/>
              <w:rPr>
                <w:rFonts w:ascii="Cambria" w:hAnsi="Cambria"/>
                <w:bCs/>
                <w:kern w:val="28"/>
                <w:sz w:val="22"/>
                <w:szCs w:val="22"/>
                <w14:numForm w14:val="lining"/>
              </w:rPr>
            </w:pPr>
            <w:r>
              <w:rPr>
                <w:rFonts w:ascii="Cambria" w:hAnsi="Cambria"/>
                <w:bCs/>
                <w:kern w:val="28"/>
                <w:sz w:val="22"/>
                <w:szCs w:val="22"/>
                <w14:numForm w14:val="lining"/>
              </w:rPr>
              <w:t>Vřídelní 92/91</w:t>
            </w:r>
            <w:r w:rsidR="004F18B9" w:rsidRPr="00B63569">
              <w:rPr>
                <w:rFonts w:ascii="Cambria" w:hAnsi="Cambria"/>
                <w:bCs/>
                <w:kern w:val="28"/>
                <w:sz w:val="22"/>
                <w:szCs w:val="22"/>
                <w14:numForm w14:val="lining"/>
              </w:rPr>
              <w:t>, 3</w:t>
            </w:r>
            <w:r>
              <w:rPr>
                <w:rFonts w:ascii="Cambria" w:hAnsi="Cambria"/>
                <w:bCs/>
                <w:kern w:val="28"/>
                <w:sz w:val="22"/>
                <w:szCs w:val="22"/>
                <w14:numForm w14:val="lining"/>
              </w:rPr>
              <w:t>60 01 Karlovy Vary</w:t>
            </w:r>
          </w:p>
          <w:p w14:paraId="38CD9C5B" w14:textId="77777777" w:rsidR="004F18B9" w:rsidRPr="00B63569" w:rsidRDefault="004F18B9" w:rsidP="000776B2">
            <w:pPr>
              <w:spacing w:before="120" w:line="276" w:lineRule="auto"/>
              <w:rPr>
                <w:rFonts w:ascii="Cambria" w:hAnsi="Cambria"/>
                <w:b/>
                <w:bCs/>
                <w:sz w:val="22"/>
                <w:szCs w:val="22"/>
              </w:rPr>
            </w:pPr>
            <w:r w:rsidRPr="00B63569">
              <w:rPr>
                <w:rFonts w:ascii="Cambria" w:hAnsi="Cambria"/>
                <w:b/>
                <w:bCs/>
                <w:sz w:val="22"/>
                <w:szCs w:val="22"/>
              </w:rPr>
              <w:t>Webové stránky:</w:t>
            </w:r>
          </w:p>
          <w:p w14:paraId="42F41079" w14:textId="01F665A7" w:rsidR="004F18B9" w:rsidRPr="00B63569" w:rsidRDefault="001A0FA9" w:rsidP="000776B2">
            <w:pPr>
              <w:spacing w:before="120" w:line="276" w:lineRule="auto"/>
              <w:rPr>
                <w:rStyle w:val="Hypertextovodkaz"/>
                <w:rFonts w:ascii="Cambria" w:hAnsi="Cambria"/>
                <w:color w:val="3685C6"/>
                <w:sz w:val="22"/>
                <w:szCs w:val="22"/>
              </w:rPr>
            </w:pPr>
            <w:hyperlink r:id="rId18" w:history="1">
              <w:r w:rsidR="00F80C66" w:rsidRPr="00F80C66">
                <w:rPr>
                  <w:rStyle w:val="Hypertextovodkaz"/>
                  <w:rFonts w:ascii="Cambria" w:hAnsi="Cambria"/>
                  <w:sz w:val="22"/>
                  <w:szCs w:val="22"/>
                </w:rPr>
                <w:t>w</w:t>
              </w:r>
              <w:r w:rsidR="00F80C66" w:rsidRPr="00F80C66">
                <w:rPr>
                  <w:rStyle w:val="Hypertextovodkaz"/>
                </w:rPr>
                <w:t>ww.astoria-spa.cz</w:t>
              </w:r>
            </w:hyperlink>
          </w:p>
          <w:p w14:paraId="2828BB63" w14:textId="77777777" w:rsidR="004F18B9" w:rsidRPr="00B63569" w:rsidRDefault="004F18B9" w:rsidP="000776B2">
            <w:pPr>
              <w:spacing w:before="120" w:line="276" w:lineRule="auto"/>
              <w:rPr>
                <w:rFonts w:ascii="Cambria" w:hAnsi="Cambria"/>
                <w:b/>
                <w:bCs/>
                <w:sz w:val="22"/>
                <w:szCs w:val="22"/>
              </w:rPr>
            </w:pPr>
            <w:r w:rsidRPr="00B63569">
              <w:rPr>
                <w:rFonts w:ascii="Cambria" w:hAnsi="Cambria"/>
                <w:b/>
                <w:bCs/>
                <w:sz w:val="22"/>
                <w:szCs w:val="22"/>
              </w:rPr>
              <w:t>Rok založení lázní:</w:t>
            </w:r>
          </w:p>
          <w:p w14:paraId="3DA99F1B" w14:textId="4F905A73" w:rsidR="004F18B9" w:rsidRPr="00B63569" w:rsidRDefault="004F18B9" w:rsidP="000776B2">
            <w:pPr>
              <w:pStyle w:val="Nadpis1"/>
              <w:spacing w:before="120" w:line="276" w:lineRule="auto"/>
              <w:rPr>
                <w:rFonts w:ascii="Cambria" w:hAnsi="Cambria"/>
                <w:b w:val="0"/>
                <w:bCs/>
                <w:sz w:val="22"/>
                <w:szCs w:val="22"/>
              </w:rPr>
            </w:pPr>
            <w:r w:rsidRPr="00B63569">
              <w:rPr>
                <w:rFonts w:ascii="Cambria" w:hAnsi="Cambria"/>
                <w:b w:val="0"/>
                <w:bCs/>
                <w:sz w:val="22"/>
                <w:szCs w:val="22"/>
              </w:rPr>
              <w:t>1</w:t>
            </w:r>
            <w:r w:rsidR="00F80C66">
              <w:rPr>
                <w:rFonts w:ascii="Cambria" w:hAnsi="Cambria"/>
                <w:b w:val="0"/>
                <w:bCs/>
                <w:sz w:val="22"/>
                <w:szCs w:val="22"/>
              </w:rPr>
              <w:t>401</w:t>
            </w:r>
          </w:p>
          <w:p w14:paraId="2F4995FE" w14:textId="77777777" w:rsidR="004F18B9" w:rsidRPr="00B63569" w:rsidRDefault="004F18B9" w:rsidP="000776B2">
            <w:pPr>
              <w:spacing w:before="120" w:line="276" w:lineRule="auto"/>
              <w:rPr>
                <w:rFonts w:ascii="Cambria" w:hAnsi="Cambria"/>
                <w:b/>
                <w:bCs/>
                <w:sz w:val="22"/>
                <w:szCs w:val="22"/>
              </w:rPr>
            </w:pPr>
            <w:r w:rsidRPr="00B63569">
              <w:rPr>
                <w:rFonts w:ascii="Cambria" w:hAnsi="Cambria"/>
                <w:b/>
                <w:bCs/>
                <w:sz w:val="22"/>
                <w:szCs w:val="22"/>
              </w:rPr>
              <w:t>Kdo je léčen:</w:t>
            </w:r>
          </w:p>
          <w:p w14:paraId="350BFA2E" w14:textId="77777777" w:rsidR="004F18B9" w:rsidRPr="00B63569" w:rsidRDefault="004F18B9" w:rsidP="000776B2">
            <w:pPr>
              <w:spacing w:before="120" w:line="276" w:lineRule="auto"/>
              <w:textAlignment w:val="baseline"/>
              <w:rPr>
                <w:rFonts w:ascii="Cambria" w:hAnsi="Cambria"/>
                <w:b/>
                <w:bCs/>
                <w:color w:val="000000" w:themeColor="text1"/>
                <w:sz w:val="22"/>
                <w:szCs w:val="22"/>
                <w:bdr w:val="none" w:sz="0" w:space="0" w:color="auto" w:frame="1"/>
              </w:rPr>
            </w:pPr>
            <w:r w:rsidRPr="00B63569">
              <w:rPr>
                <w:rFonts w:ascii="Cambria" w:hAnsi="Cambria"/>
                <w:sz w:val="22"/>
                <w:szCs w:val="22"/>
              </w:rPr>
              <w:t>Dospělí</w:t>
            </w:r>
          </w:p>
        </w:tc>
      </w:tr>
      <w:tr w:rsidR="004F18B9" w:rsidRPr="00B63569" w14:paraId="4A693CE3" w14:textId="77777777" w:rsidTr="000776B2">
        <w:tc>
          <w:tcPr>
            <w:tcW w:w="6997" w:type="dxa"/>
          </w:tcPr>
          <w:p w14:paraId="1CD25ECA" w14:textId="1CA84DB2" w:rsidR="004F18B9" w:rsidRPr="00B63569" w:rsidRDefault="00F80C66" w:rsidP="000776B2">
            <w:pPr>
              <w:spacing w:before="120" w:line="276" w:lineRule="auto"/>
              <w:rPr>
                <w:rFonts w:ascii="Cambria" w:hAnsi="Cambria"/>
                <w:b/>
                <w:bCs/>
                <w:color w:val="000000" w:themeColor="text1"/>
                <w:spacing w:val="16"/>
                <w:sz w:val="22"/>
                <w:szCs w:val="22"/>
              </w:rPr>
            </w:pPr>
            <w:r>
              <w:rPr>
                <w:rFonts w:ascii="Cambria" w:hAnsi="Cambria"/>
                <w:b/>
                <w:bCs/>
                <w:color w:val="000000" w:themeColor="text1"/>
                <w:spacing w:val="16"/>
                <w:sz w:val="22"/>
                <w:szCs w:val="22"/>
              </w:rPr>
              <w:t>A</w:t>
            </w:r>
            <w:r w:rsidR="004F18B9" w:rsidRPr="00B63569">
              <w:rPr>
                <w:rFonts w:ascii="Cambria" w:hAnsi="Cambria"/>
                <w:b/>
                <w:bCs/>
                <w:color w:val="000000" w:themeColor="text1"/>
                <w:spacing w:val="16"/>
                <w:sz w:val="22"/>
                <w:szCs w:val="22"/>
              </w:rPr>
              <w:t>. Nemoci trávicího ústrojí</w:t>
            </w:r>
          </w:p>
          <w:p w14:paraId="4D8B2574" w14:textId="77777777" w:rsidR="004F18B9" w:rsidRPr="00B63569" w:rsidRDefault="004F18B9"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Chronické a recidivující onemocnění žaludku a střev s maldigestivními příznaky přetrvávajícími při standardní farmakoterapii./ Stavy po těžkých střevních infekcích, parazitózách a mykotických onemocněních.</w:t>
            </w:r>
          </w:p>
          <w:p w14:paraId="6E28A436" w14:textId="77777777" w:rsidR="004F18B9" w:rsidRPr="00B63569" w:rsidRDefault="004F18B9"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operaci žaludku, dvanáctníku, jícnu a střev s postresekční symptomatologií endoskopicky ověřenou.</w:t>
            </w:r>
          </w:p>
          <w:p w14:paraId="283099FD" w14:textId="77777777" w:rsidR="004F18B9" w:rsidRPr="00B63569" w:rsidRDefault="004F18B9"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Crohnova nemoc. Colitis ulceroza.</w:t>
            </w:r>
          </w:p>
          <w:p w14:paraId="6B9047D0" w14:textId="77777777" w:rsidR="004F18B9" w:rsidRPr="00B63569" w:rsidRDefault="004F18B9"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Chronická onemocnění žlučníku a žlučového traktu s lithiazou, pokud je operace kontraindikovaná./ Sklerotizující cholangoitis. /Funkční poruchy žlučového traktu.</w:t>
            </w:r>
          </w:p>
          <w:p w14:paraId="191FECA7" w14:textId="77777777" w:rsidR="004F18B9" w:rsidRPr="00B63569" w:rsidRDefault="004F18B9"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 xml:space="preserve">Stavy po komplikovaných operacích žlučníku a žlučového traktu, po zákrocích pro stenozu a lithiazu žlučových cest – pooperační </w:t>
            </w:r>
            <w:r w:rsidRPr="00B63569">
              <w:rPr>
                <w:rFonts w:ascii="Cambria" w:hAnsi="Cambria"/>
                <w:sz w:val="22"/>
                <w:szCs w:val="22"/>
              </w:rPr>
              <w:lastRenderedPageBreak/>
              <w:t>pankreatitidocholangoitis, ikterus, instrumentace žlučových cest, endoskopická retrográdní cholangiopankreatografie (ERCP)./ Stavy po dissoluci kamenů a extrakorporální litotrypsii.</w:t>
            </w:r>
          </w:p>
          <w:p w14:paraId="78C68055" w14:textId="77777777" w:rsidR="004F18B9" w:rsidRPr="00B63569" w:rsidRDefault="004F18B9"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akutní hepatitis jakékoliv etiologie a toxickém jaterním poškození (lékovém i vlivem práce)./ Chronická hepatitis s přetrváváním pozitivity markerů./ Asociovaná autoimunní hepatitis./ Primární biliární cirhóza.</w:t>
            </w:r>
          </w:p>
          <w:p w14:paraId="72362986" w14:textId="77777777" w:rsidR="004F18B9" w:rsidRPr="00B63569" w:rsidRDefault="004F18B9"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resekčních výkonech a transplantacích jater nebo operacích a transplantacích pankreatu.</w:t>
            </w:r>
          </w:p>
          <w:p w14:paraId="0950A2A1" w14:textId="1A6F3258" w:rsidR="004F18B9" w:rsidRPr="00F80C66" w:rsidRDefault="004F18B9"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akutní pankreatitis nebo po exacerbaci chronické pankreatitis./ Prokázaná chronická pankreatitis.</w:t>
            </w:r>
          </w:p>
        </w:tc>
        <w:tc>
          <w:tcPr>
            <w:tcW w:w="6998" w:type="dxa"/>
          </w:tcPr>
          <w:p w14:paraId="2997ACEF" w14:textId="77777777" w:rsidR="00F80C66" w:rsidRPr="00B63569" w:rsidRDefault="00F80C66" w:rsidP="00F80C66">
            <w:pPr>
              <w:spacing w:before="120" w:line="276" w:lineRule="auto"/>
              <w:rPr>
                <w:rFonts w:ascii="Cambria" w:hAnsi="Cambria"/>
                <w:b/>
                <w:bCs/>
                <w:color w:val="000000" w:themeColor="text1"/>
                <w:spacing w:val="16"/>
                <w:sz w:val="22"/>
                <w:szCs w:val="22"/>
              </w:rPr>
            </w:pPr>
            <w:r>
              <w:rPr>
                <w:rFonts w:ascii="Cambria" w:hAnsi="Cambria"/>
                <w:b/>
                <w:bCs/>
                <w:color w:val="000000" w:themeColor="text1"/>
                <w:spacing w:val="16"/>
                <w:sz w:val="22"/>
                <w:szCs w:val="22"/>
              </w:rPr>
              <w:lastRenderedPageBreak/>
              <w:t>B</w:t>
            </w:r>
            <w:r w:rsidRPr="00B63569">
              <w:rPr>
                <w:rFonts w:ascii="Cambria" w:hAnsi="Cambria"/>
                <w:b/>
                <w:bCs/>
                <w:color w:val="000000" w:themeColor="text1"/>
                <w:spacing w:val="16"/>
                <w:sz w:val="22"/>
                <w:szCs w:val="22"/>
              </w:rPr>
              <w:t>. Nemoci z poruch výměny látkové a žláz s vnitřní sekrecí</w:t>
            </w:r>
          </w:p>
          <w:p w14:paraId="3AD20ACA" w14:textId="77777777" w:rsidR="00F80C66" w:rsidRPr="00B63569" w:rsidRDefault="00F80C66" w:rsidP="00F80C66">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Diabetes mellitus.</w:t>
            </w:r>
          </w:p>
          <w:p w14:paraId="26F4C98A" w14:textId="77777777" w:rsidR="00F80C66" w:rsidRPr="00B63569" w:rsidRDefault="00F80C66" w:rsidP="00F80C66">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totální thyreoidektomii./Hypothyreóza při obtížně probíhající lékové substituci.</w:t>
            </w:r>
          </w:p>
          <w:p w14:paraId="73193874" w14:textId="17E48B07" w:rsidR="00F80C66" w:rsidRPr="00F80C66" w:rsidRDefault="00F80C66" w:rsidP="00F80C66">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operacích hyperfunkčního benigního adenomu hypofýzy a nadledvin při přítomnosti sekundárních symptomů onemocnění (zejména artropatie a myopatie</w:t>
            </w:r>
            <w:r w:rsidRPr="00F80C66">
              <w:rPr>
                <w:rFonts w:ascii="Cambria" w:hAnsi="Cambria"/>
                <w:sz w:val="22"/>
                <w:szCs w:val="22"/>
              </w:rPr>
              <w:t>).</w:t>
            </w:r>
          </w:p>
          <w:p w14:paraId="611DEB50" w14:textId="36EB11DE" w:rsidR="004F18B9" w:rsidRPr="00B63569" w:rsidRDefault="00F80C66" w:rsidP="000776B2">
            <w:pPr>
              <w:spacing w:before="120" w:line="276" w:lineRule="auto"/>
              <w:rPr>
                <w:rFonts w:ascii="Cambria" w:hAnsi="Cambria"/>
                <w:b/>
                <w:bCs/>
                <w:color w:val="000000" w:themeColor="text1"/>
                <w:spacing w:val="16"/>
                <w:sz w:val="22"/>
                <w:szCs w:val="22"/>
              </w:rPr>
            </w:pPr>
            <w:r>
              <w:rPr>
                <w:rFonts w:ascii="Cambria" w:hAnsi="Cambria"/>
                <w:b/>
                <w:bCs/>
                <w:color w:val="000000" w:themeColor="text1"/>
                <w:spacing w:val="16"/>
                <w:sz w:val="22"/>
                <w:szCs w:val="22"/>
              </w:rPr>
              <w:t>C</w:t>
            </w:r>
            <w:r w:rsidR="004F18B9" w:rsidRPr="00B63569">
              <w:rPr>
                <w:rFonts w:ascii="Cambria" w:hAnsi="Cambria"/>
                <w:b/>
                <w:bCs/>
                <w:color w:val="000000" w:themeColor="text1"/>
                <w:spacing w:val="16"/>
                <w:sz w:val="22"/>
                <w:szCs w:val="22"/>
              </w:rPr>
              <w:t>. Nemoci močového ústrojí</w:t>
            </w:r>
          </w:p>
          <w:p w14:paraId="53D9366D" w14:textId="77777777" w:rsidR="004F18B9" w:rsidRPr="00B63569" w:rsidRDefault="004F18B9"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Recidivující a chronické netuberkulózní záněty ledvin a močových cest rezistentní na léčbu antibiotiky (ATB) a jinou léčbu farmakologickou, v soustavné péči urologa minimálně 12 měsíců./ Cystické onemocnění ledvin.</w:t>
            </w:r>
          </w:p>
          <w:p w14:paraId="4F09CFAF" w14:textId="77777777" w:rsidR="004F18B9" w:rsidRPr="00B63569" w:rsidRDefault="004F18B9"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lastRenderedPageBreak/>
              <w:t>Nefrolitiáza bez městnání v močových cestách./ Nefrokalcinóza.</w:t>
            </w:r>
          </w:p>
          <w:p w14:paraId="46714F7B" w14:textId="77777777" w:rsidR="004F18B9" w:rsidRPr="00B63569" w:rsidRDefault="004F18B9"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operacích ledvin a močových cest včetně operací endovezikálních a stavů po komplikované prostatektomii a nefrolitotrypsii, doléčení po litotrypsii extrakorporálními rázovými vlnami (LERV).</w:t>
            </w:r>
          </w:p>
          <w:p w14:paraId="0402F289" w14:textId="77777777" w:rsidR="004F18B9" w:rsidRPr="00B63569" w:rsidRDefault="004F18B9"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Chronická prostatitis nebo chronická prostatovesikulitis rezistentní na farmakologickou léčbu a léčbu antibiotiky (ATB), v soustavné péči urologa minimálně 12 měsíců.</w:t>
            </w:r>
          </w:p>
          <w:p w14:paraId="001F24E0" w14:textId="77777777" w:rsidR="004F18B9" w:rsidRPr="00B63569" w:rsidRDefault="004F18B9"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transplantaci ledviny při stabilizované funkci štěpu (transplantované ledviny)./ Dárce štěpu (ledviny).</w:t>
            </w:r>
          </w:p>
          <w:p w14:paraId="45D65435" w14:textId="77777777" w:rsidR="004F18B9" w:rsidRPr="00B63569" w:rsidRDefault="004F18B9" w:rsidP="000776B2">
            <w:pPr>
              <w:spacing w:before="120" w:line="276" w:lineRule="auto"/>
              <w:textAlignment w:val="baseline"/>
              <w:rPr>
                <w:rFonts w:ascii="Cambria" w:hAnsi="Cambria"/>
                <w:b/>
                <w:bCs/>
                <w:color w:val="000000" w:themeColor="text1"/>
                <w:sz w:val="22"/>
                <w:szCs w:val="22"/>
                <w:bdr w:val="none" w:sz="0" w:space="0" w:color="auto" w:frame="1"/>
              </w:rPr>
            </w:pPr>
          </w:p>
        </w:tc>
      </w:tr>
      <w:tr w:rsidR="004F18B9" w:rsidRPr="00B63569" w14:paraId="0CFB4679" w14:textId="77777777" w:rsidTr="000776B2">
        <w:tc>
          <w:tcPr>
            <w:tcW w:w="13995" w:type="dxa"/>
            <w:gridSpan w:val="2"/>
          </w:tcPr>
          <w:p w14:paraId="4251AB34" w14:textId="77777777" w:rsidR="004F18B9" w:rsidRPr="00B63569" w:rsidRDefault="004F18B9" w:rsidP="000776B2">
            <w:pPr>
              <w:spacing w:before="120" w:line="276" w:lineRule="auto"/>
              <w:rPr>
                <w:rFonts w:ascii="Cambria" w:hAnsi="Cambria"/>
                <w:b/>
                <w:bCs/>
                <w:sz w:val="22"/>
                <w:szCs w:val="22"/>
              </w:rPr>
            </w:pPr>
            <w:r w:rsidRPr="00B63569">
              <w:rPr>
                <w:rFonts w:ascii="Cambria" w:hAnsi="Cambria"/>
                <w:b/>
                <w:bCs/>
                <w:sz w:val="22"/>
                <w:szCs w:val="22"/>
              </w:rPr>
              <w:lastRenderedPageBreak/>
              <w:t>Ovládající osoby:</w:t>
            </w:r>
          </w:p>
          <w:p w14:paraId="5221C275" w14:textId="5288488E" w:rsidR="004F18B9" w:rsidRDefault="00F80C66" w:rsidP="000776B2">
            <w:pPr>
              <w:spacing w:before="120" w:line="276" w:lineRule="auto"/>
              <w:rPr>
                <w:rFonts w:ascii="Cambria" w:hAnsi="Cambria"/>
                <w:sz w:val="22"/>
                <w:szCs w:val="22"/>
              </w:rPr>
            </w:pPr>
            <w:r>
              <w:rPr>
                <w:rFonts w:ascii="Cambria" w:hAnsi="Cambria"/>
                <w:sz w:val="22"/>
                <w:szCs w:val="22"/>
              </w:rPr>
              <w:t>KIP, a.s. (IČO: 49241788)</w:t>
            </w:r>
          </w:p>
          <w:p w14:paraId="2F875C99" w14:textId="3CEF297F" w:rsidR="00F80C66" w:rsidRPr="00B63569" w:rsidRDefault="00F80C66" w:rsidP="000776B2">
            <w:pPr>
              <w:spacing w:before="120" w:line="276" w:lineRule="auto"/>
              <w:rPr>
                <w:rFonts w:ascii="Cambria" w:hAnsi="Cambria"/>
                <w:sz w:val="22"/>
                <w:szCs w:val="22"/>
              </w:rPr>
            </w:pPr>
            <w:r>
              <w:rPr>
                <w:rFonts w:ascii="Cambria" w:hAnsi="Cambria"/>
                <w:sz w:val="22"/>
                <w:szCs w:val="22"/>
              </w:rPr>
              <w:t>HOTELY SRNÍ, a.s. (IČO: 28666712)</w:t>
            </w:r>
          </w:p>
          <w:p w14:paraId="742DD0CD" w14:textId="77777777" w:rsidR="004F18B9" w:rsidRPr="00B63569" w:rsidRDefault="004F18B9" w:rsidP="000776B2">
            <w:pPr>
              <w:spacing w:before="120" w:line="276" w:lineRule="auto"/>
              <w:rPr>
                <w:rFonts w:ascii="Cambria" w:hAnsi="Cambria"/>
                <w:sz w:val="22"/>
                <w:szCs w:val="22"/>
              </w:rPr>
            </w:pPr>
          </w:p>
          <w:p w14:paraId="1CB0418F" w14:textId="77777777" w:rsidR="004F18B9" w:rsidRPr="00B63569" w:rsidRDefault="004F18B9" w:rsidP="000776B2">
            <w:pPr>
              <w:spacing w:before="120" w:line="276" w:lineRule="auto"/>
              <w:rPr>
                <w:rFonts w:ascii="Cambria" w:hAnsi="Cambria"/>
                <w:b/>
                <w:bCs/>
                <w:sz w:val="22"/>
                <w:szCs w:val="22"/>
              </w:rPr>
            </w:pPr>
            <w:r w:rsidRPr="00B63569">
              <w:rPr>
                <w:rFonts w:ascii="Cambria" w:hAnsi="Cambria"/>
                <w:b/>
                <w:bCs/>
                <w:sz w:val="22"/>
                <w:szCs w:val="22"/>
              </w:rPr>
              <w:t>Propojené osoby:</w:t>
            </w:r>
          </w:p>
          <w:p w14:paraId="2FD70A18" w14:textId="3A725B62" w:rsidR="004F18B9" w:rsidRPr="00B63569" w:rsidRDefault="00F80C66" w:rsidP="005769E3">
            <w:pPr>
              <w:spacing w:before="120" w:line="276" w:lineRule="auto"/>
              <w:jc w:val="both"/>
              <w:rPr>
                <w:rFonts w:ascii="Cambria" w:hAnsi="Cambria"/>
                <w:sz w:val="22"/>
                <w:szCs w:val="22"/>
              </w:rPr>
            </w:pPr>
            <w:r>
              <w:rPr>
                <w:rFonts w:ascii="Cambria" w:hAnsi="Cambria"/>
                <w:sz w:val="22"/>
                <w:szCs w:val="22"/>
              </w:rPr>
              <w:t>AB Modřice, a.s. (IČ</w:t>
            </w:r>
            <w:r w:rsidR="005769E3">
              <w:rPr>
                <w:rFonts w:ascii="Cambria" w:hAnsi="Cambria"/>
                <w:sz w:val="22"/>
                <w:szCs w:val="22"/>
              </w:rPr>
              <w:t>O</w:t>
            </w:r>
            <w:r>
              <w:rPr>
                <w:rFonts w:ascii="Cambria" w:hAnsi="Cambria"/>
                <w:sz w:val="22"/>
                <w:szCs w:val="22"/>
              </w:rPr>
              <w:t xml:space="preserve">: 06689299), </w:t>
            </w:r>
            <w:r w:rsidR="005769E3">
              <w:rPr>
                <w:rFonts w:ascii="Cambria" w:hAnsi="Cambria"/>
                <w:sz w:val="22"/>
                <w:szCs w:val="22"/>
              </w:rPr>
              <w:t>AIS Service, s.r.o. (IČO: 26264315), CP Solutions a.s. (IČO: 27819744), Česká podnikatelská pojišťovna, a.s. Vienna Insurance Group (IČO: 63998530), GLOBAL ASSISTANCE a.s. (IČO: 27181898), Global Expert, s.r.o. (IČO: 27472850), HOTELY SRNÍ, a.s. (IČO: 28666712), KAPITOL pojišťovací a finanční poradenství, a.s. (IČO: 60751070), Kooperativa pojišťovna, a.s., Vienna Insurance Group (IČO: 47116617), Main Point Karlín II., a.s. (IČO: 06689815), S - budovy, a.s. (IČO: 01808036), SURPMO, a.s. (IČO: 01807935), VIG FUG, a.s. (IČO: 24220809), VIG ND, a.s. (IČO: 24725960), VIG RE zajišťovna (IČO: 28445589)</w:t>
            </w:r>
          </w:p>
          <w:p w14:paraId="67AB0BB7" w14:textId="77777777" w:rsidR="004F18B9" w:rsidRPr="00B63569" w:rsidRDefault="004F18B9" w:rsidP="000776B2">
            <w:pPr>
              <w:spacing w:before="120" w:line="276" w:lineRule="auto"/>
              <w:rPr>
                <w:rFonts w:ascii="Cambria" w:hAnsi="Cambria"/>
                <w:sz w:val="22"/>
                <w:szCs w:val="22"/>
              </w:rPr>
            </w:pPr>
          </w:p>
          <w:p w14:paraId="27ED52E2" w14:textId="77777777" w:rsidR="004F18B9" w:rsidRPr="00B63569" w:rsidRDefault="004F18B9" w:rsidP="000776B2">
            <w:pPr>
              <w:spacing w:before="120" w:line="276" w:lineRule="auto"/>
              <w:rPr>
                <w:rFonts w:ascii="Cambria" w:hAnsi="Cambria"/>
                <w:b/>
                <w:bCs/>
                <w:sz w:val="22"/>
                <w:szCs w:val="22"/>
              </w:rPr>
            </w:pPr>
            <w:r w:rsidRPr="00B63569">
              <w:rPr>
                <w:rFonts w:ascii="Cambria" w:hAnsi="Cambria"/>
                <w:b/>
                <w:bCs/>
                <w:sz w:val="22"/>
                <w:szCs w:val="22"/>
              </w:rPr>
              <w:t>Představenstvo:</w:t>
            </w:r>
          </w:p>
          <w:p w14:paraId="5691750D" w14:textId="62B584AA" w:rsidR="004F18B9" w:rsidRPr="00B63569" w:rsidRDefault="00A65210" w:rsidP="000776B2">
            <w:pPr>
              <w:spacing w:before="120" w:line="276" w:lineRule="auto"/>
              <w:rPr>
                <w:rFonts w:ascii="Cambria" w:hAnsi="Cambria"/>
                <w:sz w:val="22"/>
                <w:szCs w:val="22"/>
              </w:rPr>
            </w:pPr>
            <w:r>
              <w:rPr>
                <w:rFonts w:ascii="Cambria" w:hAnsi="Cambria"/>
                <w:sz w:val="22"/>
                <w:szCs w:val="22"/>
              </w:rPr>
              <w:t>Milan Krajovan</w:t>
            </w:r>
            <w:r w:rsidR="004F18B9" w:rsidRPr="00B63569">
              <w:rPr>
                <w:rFonts w:ascii="Cambria" w:hAnsi="Cambria"/>
                <w:sz w:val="22"/>
                <w:szCs w:val="22"/>
              </w:rPr>
              <w:t>, předseda představenstva </w:t>
            </w:r>
          </w:p>
          <w:p w14:paraId="25446278" w14:textId="2FE9D84B" w:rsidR="004F18B9" w:rsidRPr="00B63569" w:rsidRDefault="00A65210" w:rsidP="000776B2">
            <w:pPr>
              <w:spacing w:before="120" w:line="276" w:lineRule="auto"/>
              <w:rPr>
                <w:rFonts w:ascii="Cambria" w:hAnsi="Cambria"/>
                <w:sz w:val="22"/>
                <w:szCs w:val="22"/>
              </w:rPr>
            </w:pPr>
            <w:r>
              <w:rPr>
                <w:rFonts w:ascii="Cambria" w:hAnsi="Cambria"/>
                <w:sz w:val="22"/>
                <w:szCs w:val="22"/>
              </w:rPr>
              <w:lastRenderedPageBreak/>
              <w:t>JUDr. Ludvíka Čížkovská</w:t>
            </w:r>
            <w:r w:rsidR="004F18B9" w:rsidRPr="00B63569">
              <w:rPr>
                <w:rFonts w:ascii="Cambria" w:hAnsi="Cambria"/>
                <w:sz w:val="22"/>
                <w:szCs w:val="22"/>
              </w:rPr>
              <w:t>, člen představenstva</w:t>
            </w:r>
          </w:p>
          <w:p w14:paraId="4B825AE7" w14:textId="186259CC" w:rsidR="004F18B9" w:rsidRPr="00B63569" w:rsidRDefault="00A65210" w:rsidP="000776B2">
            <w:pPr>
              <w:spacing w:before="120" w:line="276" w:lineRule="auto"/>
              <w:rPr>
                <w:rFonts w:ascii="Cambria" w:hAnsi="Cambria"/>
                <w:sz w:val="22"/>
                <w:szCs w:val="22"/>
              </w:rPr>
            </w:pPr>
            <w:r>
              <w:rPr>
                <w:rFonts w:ascii="Cambria" w:hAnsi="Cambria"/>
                <w:sz w:val="22"/>
                <w:szCs w:val="22"/>
              </w:rPr>
              <w:t>Ing. Luděk Marek,</w:t>
            </w:r>
            <w:r w:rsidR="004F18B9" w:rsidRPr="00B63569">
              <w:rPr>
                <w:rFonts w:ascii="Cambria" w:hAnsi="Cambria"/>
                <w:sz w:val="22"/>
                <w:szCs w:val="22"/>
              </w:rPr>
              <w:t xml:space="preserve"> člen představenstva</w:t>
            </w:r>
          </w:p>
          <w:p w14:paraId="35E06E37" w14:textId="77777777" w:rsidR="004F18B9" w:rsidRPr="00B63569" w:rsidRDefault="004F18B9" w:rsidP="000776B2">
            <w:pPr>
              <w:spacing w:before="120" w:line="276" w:lineRule="auto"/>
              <w:rPr>
                <w:rFonts w:ascii="Cambria" w:hAnsi="Cambria"/>
                <w:sz w:val="22"/>
                <w:szCs w:val="22"/>
              </w:rPr>
            </w:pPr>
          </w:p>
          <w:p w14:paraId="7DF10666" w14:textId="77777777" w:rsidR="004F18B9" w:rsidRPr="00B63569" w:rsidRDefault="004F18B9" w:rsidP="000776B2">
            <w:pPr>
              <w:spacing w:before="120" w:line="276" w:lineRule="auto"/>
              <w:rPr>
                <w:rFonts w:ascii="Cambria" w:hAnsi="Cambria"/>
                <w:b/>
                <w:bCs/>
                <w:sz w:val="22"/>
                <w:szCs w:val="22"/>
              </w:rPr>
            </w:pPr>
            <w:r w:rsidRPr="00B63569">
              <w:rPr>
                <w:rFonts w:ascii="Cambria" w:hAnsi="Cambria"/>
                <w:b/>
                <w:bCs/>
                <w:sz w:val="22"/>
                <w:szCs w:val="22"/>
              </w:rPr>
              <w:t>Dozorčí rada:</w:t>
            </w:r>
          </w:p>
          <w:p w14:paraId="228F6FC4" w14:textId="29D14DB4" w:rsidR="004F18B9" w:rsidRPr="00B63569" w:rsidRDefault="00A65210" w:rsidP="000776B2">
            <w:pPr>
              <w:spacing w:before="120" w:line="276" w:lineRule="auto"/>
              <w:rPr>
                <w:rFonts w:ascii="Cambria" w:hAnsi="Cambria"/>
                <w:color w:val="000000" w:themeColor="text1"/>
                <w:sz w:val="22"/>
                <w:szCs w:val="22"/>
              </w:rPr>
            </w:pPr>
            <w:r>
              <w:rPr>
                <w:rFonts w:ascii="Cambria" w:hAnsi="Cambria"/>
                <w:color w:val="000000" w:themeColor="text1"/>
                <w:sz w:val="22"/>
                <w:szCs w:val="22"/>
              </w:rPr>
              <w:t>Ing. Vladimír Mráz</w:t>
            </w:r>
            <w:r w:rsidR="004F18B9" w:rsidRPr="00B63569">
              <w:rPr>
                <w:rFonts w:ascii="Cambria" w:hAnsi="Cambria"/>
                <w:color w:val="000000" w:themeColor="text1"/>
                <w:sz w:val="22"/>
                <w:szCs w:val="22"/>
              </w:rPr>
              <w:t>, předseda dozorčí rady</w:t>
            </w:r>
          </w:p>
          <w:p w14:paraId="73BF7DA7" w14:textId="091012CA" w:rsidR="004F18B9" w:rsidRDefault="004F18B9" w:rsidP="000776B2">
            <w:pPr>
              <w:spacing w:before="120" w:line="276" w:lineRule="auto"/>
              <w:rPr>
                <w:rFonts w:ascii="Cambria" w:hAnsi="Cambria"/>
                <w:color w:val="000000" w:themeColor="text1"/>
                <w:sz w:val="22"/>
                <w:szCs w:val="22"/>
              </w:rPr>
            </w:pPr>
            <w:r w:rsidRPr="00B63569">
              <w:rPr>
                <w:rFonts w:ascii="Cambria" w:hAnsi="Cambria"/>
                <w:color w:val="000000" w:themeColor="text1"/>
                <w:sz w:val="22"/>
                <w:szCs w:val="22"/>
              </w:rPr>
              <w:t xml:space="preserve">Ing. </w:t>
            </w:r>
            <w:r w:rsidR="00A65210">
              <w:rPr>
                <w:rFonts w:ascii="Cambria" w:hAnsi="Cambria"/>
                <w:color w:val="000000" w:themeColor="text1"/>
                <w:sz w:val="22"/>
                <w:szCs w:val="22"/>
              </w:rPr>
              <w:t>Jiřina Musílková</w:t>
            </w:r>
            <w:r w:rsidRPr="00B63569">
              <w:rPr>
                <w:rFonts w:ascii="Cambria" w:hAnsi="Cambria"/>
                <w:color w:val="000000" w:themeColor="text1"/>
                <w:sz w:val="22"/>
                <w:szCs w:val="22"/>
              </w:rPr>
              <w:t>, člen dozorčí rady</w:t>
            </w:r>
          </w:p>
          <w:p w14:paraId="48AD961D" w14:textId="4A628B3B" w:rsidR="00A65210" w:rsidRPr="00B63569" w:rsidRDefault="00A65210" w:rsidP="000776B2">
            <w:pPr>
              <w:spacing w:before="120" w:line="276" w:lineRule="auto"/>
              <w:rPr>
                <w:rFonts w:ascii="Cambria" w:hAnsi="Cambria"/>
                <w:color w:val="000000" w:themeColor="text1"/>
                <w:sz w:val="22"/>
                <w:szCs w:val="22"/>
              </w:rPr>
            </w:pPr>
            <w:r>
              <w:rPr>
                <w:rFonts w:ascii="Cambria" w:hAnsi="Cambria"/>
                <w:color w:val="000000" w:themeColor="text1"/>
                <w:sz w:val="22"/>
                <w:szCs w:val="22"/>
              </w:rPr>
              <w:t xml:space="preserve">Ing. Jaroslav Suk, </w:t>
            </w:r>
            <w:r w:rsidRPr="00B63569">
              <w:rPr>
                <w:rFonts w:ascii="Cambria" w:hAnsi="Cambria"/>
                <w:color w:val="000000" w:themeColor="text1"/>
                <w:sz w:val="22"/>
                <w:szCs w:val="22"/>
              </w:rPr>
              <w:t>člen dozorčí rady</w:t>
            </w:r>
          </w:p>
          <w:p w14:paraId="14446C80" w14:textId="77777777" w:rsidR="004F18B9" w:rsidRPr="00B63569" w:rsidRDefault="004F18B9" w:rsidP="000776B2">
            <w:pPr>
              <w:spacing w:before="120" w:line="276" w:lineRule="auto"/>
              <w:rPr>
                <w:rFonts w:ascii="Cambria" w:hAnsi="Cambria"/>
                <w:color w:val="000000" w:themeColor="text1"/>
                <w:sz w:val="22"/>
                <w:szCs w:val="22"/>
              </w:rPr>
            </w:pPr>
          </w:p>
          <w:p w14:paraId="200335A8" w14:textId="77777777" w:rsidR="004F18B9" w:rsidRPr="00B63569" w:rsidRDefault="004F18B9" w:rsidP="000776B2">
            <w:pPr>
              <w:spacing w:before="120" w:line="276" w:lineRule="auto"/>
              <w:rPr>
                <w:rFonts w:ascii="Cambria" w:hAnsi="Cambria"/>
                <w:b/>
                <w:bCs/>
                <w:color w:val="000000" w:themeColor="text1"/>
                <w:sz w:val="22"/>
                <w:szCs w:val="22"/>
              </w:rPr>
            </w:pPr>
            <w:r w:rsidRPr="00B63569">
              <w:rPr>
                <w:rFonts w:ascii="Cambria" w:hAnsi="Cambria"/>
                <w:b/>
                <w:bCs/>
                <w:color w:val="000000" w:themeColor="text1"/>
                <w:sz w:val="22"/>
                <w:szCs w:val="22"/>
              </w:rPr>
              <w:t>Počet zaměstnanců:</w:t>
            </w:r>
          </w:p>
          <w:p w14:paraId="362E28A0" w14:textId="3AA58423" w:rsidR="004F18B9" w:rsidRPr="00B63569" w:rsidRDefault="00F80C66" w:rsidP="000776B2">
            <w:pPr>
              <w:spacing w:before="120" w:line="276" w:lineRule="auto"/>
              <w:rPr>
                <w:rFonts w:ascii="Cambria" w:hAnsi="Cambria"/>
                <w:color w:val="000000" w:themeColor="text1"/>
                <w:sz w:val="22"/>
                <w:szCs w:val="22"/>
              </w:rPr>
            </w:pPr>
            <w:r>
              <w:rPr>
                <w:rFonts w:ascii="Cambria" w:hAnsi="Cambria"/>
                <w:color w:val="000000" w:themeColor="text1"/>
                <w:sz w:val="22"/>
                <w:szCs w:val="22"/>
              </w:rPr>
              <w:t>75</w:t>
            </w:r>
            <w:r w:rsidR="004F18B9" w:rsidRPr="00B63569">
              <w:rPr>
                <w:rFonts w:ascii="Cambria" w:hAnsi="Cambria"/>
                <w:color w:val="000000" w:themeColor="text1"/>
                <w:sz w:val="22"/>
                <w:szCs w:val="22"/>
              </w:rPr>
              <w:t xml:space="preserve"> (v roce 2019), </w:t>
            </w:r>
            <w:r w:rsidR="004F18B9">
              <w:rPr>
                <w:rFonts w:ascii="Cambria" w:hAnsi="Cambria"/>
                <w:color w:val="000000" w:themeColor="text1"/>
                <w:sz w:val="22"/>
                <w:szCs w:val="22"/>
              </w:rPr>
              <w:t xml:space="preserve">z toho </w:t>
            </w:r>
            <w:r>
              <w:rPr>
                <w:rFonts w:ascii="Cambria" w:hAnsi="Cambria"/>
                <w:color w:val="000000" w:themeColor="text1"/>
                <w:sz w:val="22"/>
                <w:szCs w:val="22"/>
              </w:rPr>
              <w:t>řídicí</w:t>
            </w:r>
            <w:r w:rsidR="004F18B9">
              <w:rPr>
                <w:rFonts w:ascii="Cambria" w:hAnsi="Cambria"/>
                <w:color w:val="000000" w:themeColor="text1"/>
                <w:sz w:val="22"/>
                <w:szCs w:val="22"/>
              </w:rPr>
              <w:t xml:space="preserve"> pracovníci 1</w:t>
            </w:r>
            <w:r>
              <w:rPr>
                <w:rFonts w:ascii="Cambria" w:hAnsi="Cambria"/>
                <w:color w:val="000000" w:themeColor="text1"/>
                <w:sz w:val="22"/>
                <w:szCs w:val="22"/>
              </w:rPr>
              <w:t>1</w:t>
            </w:r>
          </w:p>
          <w:p w14:paraId="23D95D9D" w14:textId="77777777" w:rsidR="004F18B9" w:rsidRPr="00B63569" w:rsidRDefault="004F18B9" w:rsidP="000776B2">
            <w:pPr>
              <w:spacing w:before="120" w:line="276" w:lineRule="auto"/>
              <w:rPr>
                <w:rFonts w:ascii="Cambria" w:hAnsi="Cambria"/>
                <w:color w:val="000000" w:themeColor="text1"/>
                <w:sz w:val="22"/>
                <w:szCs w:val="22"/>
              </w:rPr>
            </w:pPr>
          </w:p>
          <w:p w14:paraId="64E9218E" w14:textId="77777777" w:rsidR="004F18B9" w:rsidRPr="00B63569" w:rsidRDefault="004F18B9" w:rsidP="000776B2">
            <w:pPr>
              <w:spacing w:before="120" w:line="276" w:lineRule="auto"/>
              <w:rPr>
                <w:rFonts w:ascii="Cambria" w:hAnsi="Cambria"/>
                <w:b/>
                <w:bCs/>
                <w:color w:val="000000" w:themeColor="text1"/>
                <w:sz w:val="22"/>
                <w:szCs w:val="22"/>
              </w:rPr>
            </w:pPr>
            <w:r w:rsidRPr="00B63569">
              <w:rPr>
                <w:rFonts w:ascii="Cambria" w:hAnsi="Cambria"/>
                <w:b/>
                <w:bCs/>
                <w:color w:val="000000" w:themeColor="text1"/>
                <w:sz w:val="22"/>
                <w:szCs w:val="22"/>
              </w:rPr>
              <w:t>Čistý obrat za účetní období:</w:t>
            </w:r>
          </w:p>
          <w:p w14:paraId="5EB93667" w14:textId="20BDFB4E" w:rsidR="004F18B9" w:rsidRPr="00B63569" w:rsidRDefault="004F18B9" w:rsidP="000776B2">
            <w:pPr>
              <w:spacing w:before="120" w:line="276" w:lineRule="auto"/>
              <w:rPr>
                <w:rFonts w:ascii="Cambria" w:hAnsi="Cambria"/>
                <w:color w:val="000000" w:themeColor="text1"/>
                <w:sz w:val="22"/>
                <w:szCs w:val="22"/>
              </w:rPr>
            </w:pPr>
            <w:r w:rsidRPr="00B63569">
              <w:rPr>
                <w:rFonts w:ascii="Cambria" w:hAnsi="Cambria"/>
                <w:color w:val="000000" w:themeColor="text1"/>
                <w:sz w:val="22"/>
                <w:szCs w:val="22"/>
              </w:rPr>
              <w:t xml:space="preserve">za rok 2019          </w:t>
            </w:r>
            <w:r w:rsidR="00F80C66">
              <w:rPr>
                <w:rFonts w:ascii="Cambria" w:hAnsi="Cambria"/>
                <w:color w:val="000000" w:themeColor="text1"/>
                <w:sz w:val="22"/>
                <w:szCs w:val="22"/>
              </w:rPr>
              <w:t>103</w:t>
            </w:r>
            <w:r w:rsidRPr="00B63569">
              <w:rPr>
                <w:rFonts w:ascii="Cambria" w:hAnsi="Cambria"/>
                <w:color w:val="000000" w:themeColor="text1"/>
                <w:sz w:val="22"/>
                <w:szCs w:val="22"/>
              </w:rPr>
              <w:t>.</w:t>
            </w:r>
            <w:r w:rsidR="00F80C66">
              <w:rPr>
                <w:rFonts w:ascii="Cambria" w:hAnsi="Cambria"/>
                <w:color w:val="000000" w:themeColor="text1"/>
                <w:sz w:val="22"/>
                <w:szCs w:val="22"/>
              </w:rPr>
              <w:t>658</w:t>
            </w:r>
            <w:r w:rsidRPr="00B63569">
              <w:rPr>
                <w:rFonts w:ascii="Cambria" w:hAnsi="Cambria"/>
                <w:color w:val="000000" w:themeColor="text1"/>
                <w:sz w:val="22"/>
                <w:szCs w:val="22"/>
              </w:rPr>
              <w:t>.000 Kč</w:t>
            </w:r>
          </w:p>
          <w:p w14:paraId="0268E3E4" w14:textId="4FE1B3DD" w:rsidR="004F18B9" w:rsidRPr="00B63569" w:rsidRDefault="004F18B9" w:rsidP="000776B2">
            <w:pPr>
              <w:spacing w:before="120" w:line="276" w:lineRule="auto"/>
              <w:textAlignment w:val="baseline"/>
              <w:rPr>
                <w:rFonts w:ascii="Cambria" w:hAnsi="Cambria"/>
                <w:b/>
                <w:bCs/>
                <w:color w:val="000000" w:themeColor="text1"/>
                <w:sz w:val="22"/>
                <w:szCs w:val="22"/>
                <w:bdr w:val="none" w:sz="0" w:space="0" w:color="auto" w:frame="1"/>
              </w:rPr>
            </w:pPr>
            <w:r w:rsidRPr="00B63569">
              <w:rPr>
                <w:rFonts w:ascii="Cambria" w:hAnsi="Cambria"/>
                <w:color w:val="000000" w:themeColor="text1"/>
                <w:sz w:val="22"/>
                <w:szCs w:val="22"/>
              </w:rPr>
              <w:t xml:space="preserve">za rok 2018         </w:t>
            </w:r>
            <w:r w:rsidR="00F80C66">
              <w:rPr>
                <w:rFonts w:ascii="Cambria" w:hAnsi="Cambria"/>
                <w:color w:val="000000" w:themeColor="text1"/>
                <w:sz w:val="22"/>
                <w:szCs w:val="22"/>
              </w:rPr>
              <w:t xml:space="preserve">   </w:t>
            </w:r>
            <w:r>
              <w:rPr>
                <w:rFonts w:ascii="Cambria" w:hAnsi="Cambria"/>
                <w:color w:val="000000" w:themeColor="text1"/>
                <w:sz w:val="22"/>
                <w:szCs w:val="22"/>
              </w:rPr>
              <w:t xml:space="preserve"> </w:t>
            </w:r>
            <w:r w:rsidR="00F80C66">
              <w:rPr>
                <w:rFonts w:ascii="Cambria" w:hAnsi="Cambria"/>
                <w:color w:val="000000" w:themeColor="text1"/>
                <w:sz w:val="22"/>
                <w:szCs w:val="22"/>
              </w:rPr>
              <w:t>93.594</w:t>
            </w:r>
            <w:r w:rsidRPr="00B63569">
              <w:rPr>
                <w:rFonts w:ascii="Cambria" w:hAnsi="Cambria"/>
                <w:color w:val="000000" w:themeColor="text1"/>
                <w:sz w:val="22"/>
                <w:szCs w:val="22"/>
              </w:rPr>
              <w:t>.000 Kč</w:t>
            </w:r>
          </w:p>
        </w:tc>
      </w:tr>
    </w:tbl>
    <w:p w14:paraId="70B10A57" w14:textId="7F8671B8" w:rsidR="00D5056B" w:rsidRDefault="00D5056B" w:rsidP="00B63569">
      <w:pPr>
        <w:shd w:val="clear" w:color="auto" w:fill="FFFFFF"/>
        <w:spacing w:before="120" w:line="276" w:lineRule="auto"/>
        <w:textAlignment w:val="baseline"/>
        <w:rPr>
          <w:rFonts w:ascii="Cambria" w:hAnsi="Cambria"/>
          <w:b/>
          <w:bCs/>
          <w:color w:val="000000" w:themeColor="text1"/>
          <w:sz w:val="22"/>
          <w:szCs w:val="22"/>
        </w:rPr>
      </w:pPr>
    </w:p>
    <w:tbl>
      <w:tblPr>
        <w:tblStyle w:val="Mkatabulky"/>
        <w:tblW w:w="0" w:type="auto"/>
        <w:tblLook w:val="04A0" w:firstRow="1" w:lastRow="0" w:firstColumn="1" w:lastColumn="0" w:noHBand="0" w:noVBand="1"/>
      </w:tblPr>
      <w:tblGrid>
        <w:gridCol w:w="6997"/>
        <w:gridCol w:w="6998"/>
      </w:tblGrid>
      <w:tr w:rsidR="00A65210" w:rsidRPr="00B63569" w14:paraId="3C2F50AF" w14:textId="77777777" w:rsidTr="000776B2">
        <w:tc>
          <w:tcPr>
            <w:tcW w:w="13995" w:type="dxa"/>
            <w:gridSpan w:val="2"/>
            <w:shd w:val="clear" w:color="auto" w:fill="FAA082"/>
          </w:tcPr>
          <w:p w14:paraId="304BF617" w14:textId="77777777" w:rsidR="00A65210" w:rsidRPr="00B63569" w:rsidRDefault="00A65210" w:rsidP="000776B2">
            <w:pPr>
              <w:pStyle w:val="Nadpis1"/>
              <w:spacing w:before="120" w:line="276" w:lineRule="auto"/>
              <w:rPr>
                <w:rFonts w:ascii="Cambria" w:hAnsi="Cambria"/>
                <w:sz w:val="22"/>
                <w:szCs w:val="22"/>
              </w:rPr>
            </w:pPr>
            <w:r w:rsidRPr="00B63569">
              <w:rPr>
                <w:rFonts w:ascii="Cambria" w:hAnsi="Cambria"/>
                <w:sz w:val="22"/>
                <w:szCs w:val="22"/>
              </w:rPr>
              <w:lastRenderedPageBreak/>
              <w:t>Název:</w:t>
            </w:r>
          </w:p>
          <w:p w14:paraId="6D2C9763" w14:textId="1F08E3DF" w:rsidR="00A65210" w:rsidRPr="00B63569" w:rsidRDefault="00315E6E" w:rsidP="000776B2">
            <w:pPr>
              <w:spacing w:before="120" w:line="276" w:lineRule="auto"/>
              <w:rPr>
                <w:rFonts w:ascii="Cambria" w:hAnsi="Cambria"/>
                <w:bCs/>
                <w:kern w:val="28"/>
                <w:sz w:val="22"/>
                <w:szCs w:val="22"/>
                <w14:numForm w14:val="lining"/>
              </w:rPr>
            </w:pPr>
            <w:r>
              <w:rPr>
                <w:rFonts w:ascii="Cambria" w:hAnsi="Cambria"/>
                <w:bCs/>
                <w:kern w:val="28"/>
                <w:sz w:val="22"/>
                <w:szCs w:val="22"/>
                <w14:numForm w14:val="lining"/>
              </w:rPr>
              <w:t>THERMAL-F a.s.</w:t>
            </w:r>
            <w:r w:rsidR="00A65210" w:rsidRPr="00B63569">
              <w:rPr>
                <w:rFonts w:ascii="Cambria" w:hAnsi="Cambria"/>
                <w:bCs/>
                <w:kern w:val="28"/>
                <w:sz w:val="22"/>
                <w:szCs w:val="22"/>
                <w14:numForm w14:val="lining"/>
              </w:rPr>
              <w:t xml:space="preserve"> (IČO: </w:t>
            </w:r>
            <w:r w:rsidR="00A65210">
              <w:rPr>
                <w:rFonts w:ascii="Cambria" w:hAnsi="Cambria"/>
                <w:bCs/>
                <w:kern w:val="28"/>
                <w:sz w:val="22"/>
                <w:szCs w:val="22"/>
                <w14:numForm w14:val="lining"/>
              </w:rPr>
              <w:t>25401726</w:t>
            </w:r>
            <w:r w:rsidR="00A65210" w:rsidRPr="00B63569">
              <w:rPr>
                <w:rFonts w:ascii="Cambria" w:hAnsi="Cambria"/>
                <w:bCs/>
                <w:kern w:val="28"/>
                <w:sz w:val="22"/>
                <w:szCs w:val="22"/>
                <w14:numForm w14:val="lining"/>
              </w:rPr>
              <w:t>)</w:t>
            </w:r>
          </w:p>
          <w:p w14:paraId="62B8924B" w14:textId="77777777" w:rsidR="00A65210" w:rsidRPr="00B63569" w:rsidRDefault="00A65210" w:rsidP="000776B2">
            <w:pPr>
              <w:pStyle w:val="Nadpis1"/>
              <w:spacing w:before="120" w:line="276" w:lineRule="auto"/>
              <w:rPr>
                <w:rFonts w:ascii="Cambria" w:hAnsi="Cambria"/>
                <w:sz w:val="22"/>
                <w:szCs w:val="22"/>
              </w:rPr>
            </w:pPr>
            <w:r w:rsidRPr="00B63569">
              <w:rPr>
                <w:rFonts w:ascii="Cambria" w:hAnsi="Cambria"/>
                <w:sz w:val="22"/>
                <w:szCs w:val="22"/>
              </w:rPr>
              <w:t>Adresa sídla:</w:t>
            </w:r>
          </w:p>
          <w:p w14:paraId="5DD145A6" w14:textId="729FE822" w:rsidR="00A65210" w:rsidRPr="00B63569" w:rsidRDefault="00A65210" w:rsidP="000776B2">
            <w:pPr>
              <w:spacing w:before="120" w:line="276" w:lineRule="auto"/>
              <w:rPr>
                <w:rFonts w:ascii="Cambria" w:hAnsi="Cambria"/>
                <w:bCs/>
                <w:kern w:val="28"/>
                <w:sz w:val="22"/>
                <w:szCs w:val="22"/>
                <w14:numForm w14:val="lining"/>
              </w:rPr>
            </w:pPr>
            <w:r>
              <w:rPr>
                <w:rFonts w:ascii="Cambria" w:hAnsi="Cambria"/>
                <w:bCs/>
                <w:kern w:val="28"/>
                <w:sz w:val="22"/>
                <w:szCs w:val="22"/>
                <w14:numForm w14:val="lining"/>
              </w:rPr>
              <w:t>I.P.Pavlova 2001/11</w:t>
            </w:r>
            <w:r w:rsidRPr="00B63569">
              <w:rPr>
                <w:rFonts w:ascii="Cambria" w:hAnsi="Cambria"/>
                <w:bCs/>
                <w:kern w:val="28"/>
                <w:sz w:val="22"/>
                <w:szCs w:val="22"/>
                <w14:numForm w14:val="lining"/>
              </w:rPr>
              <w:t>, 3</w:t>
            </w:r>
            <w:r>
              <w:rPr>
                <w:rFonts w:ascii="Cambria" w:hAnsi="Cambria"/>
                <w:bCs/>
                <w:kern w:val="28"/>
                <w:sz w:val="22"/>
                <w:szCs w:val="22"/>
                <w14:numForm w14:val="lining"/>
              </w:rPr>
              <w:t>60 01 Karlovy Vary</w:t>
            </w:r>
          </w:p>
          <w:p w14:paraId="4069DB8E" w14:textId="77777777" w:rsidR="00A65210" w:rsidRPr="00B63569" w:rsidRDefault="00A65210" w:rsidP="000776B2">
            <w:pPr>
              <w:spacing w:before="120" w:line="276" w:lineRule="auto"/>
              <w:rPr>
                <w:rFonts w:ascii="Cambria" w:hAnsi="Cambria"/>
                <w:b/>
                <w:bCs/>
                <w:sz w:val="22"/>
                <w:szCs w:val="22"/>
              </w:rPr>
            </w:pPr>
            <w:r w:rsidRPr="00B63569">
              <w:rPr>
                <w:rFonts w:ascii="Cambria" w:hAnsi="Cambria"/>
                <w:b/>
                <w:bCs/>
                <w:sz w:val="22"/>
                <w:szCs w:val="22"/>
              </w:rPr>
              <w:t>Webové stránky:</w:t>
            </w:r>
          </w:p>
          <w:p w14:paraId="06EDA463" w14:textId="6F70E91E" w:rsidR="00A65210" w:rsidRPr="00B63569" w:rsidRDefault="001A0FA9" w:rsidP="00A65210">
            <w:pPr>
              <w:spacing w:before="120" w:line="276" w:lineRule="auto"/>
              <w:rPr>
                <w:rStyle w:val="Hypertextovodkaz"/>
                <w:rFonts w:ascii="Cambria" w:hAnsi="Cambria"/>
                <w:color w:val="3685C6"/>
                <w:sz w:val="22"/>
                <w:szCs w:val="22"/>
              </w:rPr>
            </w:pPr>
            <w:hyperlink r:id="rId19" w:history="1">
              <w:r w:rsidR="00A65210" w:rsidRPr="00F80C66">
                <w:rPr>
                  <w:rStyle w:val="Hypertextovodkaz"/>
                  <w:rFonts w:ascii="Cambria" w:hAnsi="Cambria"/>
                  <w:sz w:val="22"/>
                  <w:szCs w:val="22"/>
                </w:rPr>
                <w:t>w</w:t>
              </w:r>
              <w:r w:rsidR="00A65210" w:rsidRPr="00F80C66">
                <w:rPr>
                  <w:rStyle w:val="Hypertextovodkaz"/>
                </w:rPr>
                <w:t>ww.</w:t>
              </w:r>
              <w:r w:rsidR="00A65210">
                <w:rPr>
                  <w:rStyle w:val="Hypertextovodkaz"/>
                </w:rPr>
                <w:t>thermal.cz</w:t>
              </w:r>
            </w:hyperlink>
          </w:p>
          <w:p w14:paraId="23B6F3FB" w14:textId="77777777" w:rsidR="00A65210" w:rsidRPr="00B63569" w:rsidRDefault="00A65210" w:rsidP="000776B2">
            <w:pPr>
              <w:spacing w:before="120" w:line="276" w:lineRule="auto"/>
              <w:rPr>
                <w:rFonts w:ascii="Cambria" w:hAnsi="Cambria"/>
                <w:b/>
                <w:bCs/>
                <w:sz w:val="22"/>
                <w:szCs w:val="22"/>
              </w:rPr>
            </w:pPr>
            <w:r w:rsidRPr="00B63569">
              <w:rPr>
                <w:rFonts w:ascii="Cambria" w:hAnsi="Cambria"/>
                <w:b/>
                <w:bCs/>
                <w:sz w:val="22"/>
                <w:szCs w:val="22"/>
              </w:rPr>
              <w:t>Rok založení lázní:</w:t>
            </w:r>
          </w:p>
          <w:p w14:paraId="3CBAB7BB" w14:textId="77777777" w:rsidR="00A65210" w:rsidRPr="00B63569" w:rsidRDefault="00A65210" w:rsidP="000776B2">
            <w:pPr>
              <w:pStyle w:val="Nadpis1"/>
              <w:spacing w:before="120" w:line="276" w:lineRule="auto"/>
              <w:rPr>
                <w:rFonts w:ascii="Cambria" w:hAnsi="Cambria"/>
                <w:b w:val="0"/>
                <w:bCs/>
                <w:sz w:val="22"/>
                <w:szCs w:val="22"/>
              </w:rPr>
            </w:pPr>
            <w:r w:rsidRPr="00B63569">
              <w:rPr>
                <w:rFonts w:ascii="Cambria" w:hAnsi="Cambria"/>
                <w:b w:val="0"/>
                <w:bCs/>
                <w:sz w:val="22"/>
                <w:szCs w:val="22"/>
              </w:rPr>
              <w:t>1</w:t>
            </w:r>
            <w:r>
              <w:rPr>
                <w:rFonts w:ascii="Cambria" w:hAnsi="Cambria"/>
                <w:b w:val="0"/>
                <w:bCs/>
                <w:sz w:val="22"/>
                <w:szCs w:val="22"/>
              </w:rPr>
              <w:t>401</w:t>
            </w:r>
          </w:p>
          <w:p w14:paraId="622748B7" w14:textId="77777777" w:rsidR="00A65210" w:rsidRPr="00B63569" w:rsidRDefault="00A65210" w:rsidP="000776B2">
            <w:pPr>
              <w:spacing w:before="120" w:line="276" w:lineRule="auto"/>
              <w:rPr>
                <w:rFonts w:ascii="Cambria" w:hAnsi="Cambria"/>
                <w:b/>
                <w:bCs/>
                <w:sz w:val="22"/>
                <w:szCs w:val="22"/>
              </w:rPr>
            </w:pPr>
            <w:r w:rsidRPr="00B63569">
              <w:rPr>
                <w:rFonts w:ascii="Cambria" w:hAnsi="Cambria"/>
                <w:b/>
                <w:bCs/>
                <w:sz w:val="22"/>
                <w:szCs w:val="22"/>
              </w:rPr>
              <w:t>Kdo je léčen:</w:t>
            </w:r>
          </w:p>
          <w:p w14:paraId="181D6EC6" w14:textId="77777777" w:rsidR="00A65210" w:rsidRPr="00B63569" w:rsidRDefault="00A65210" w:rsidP="000776B2">
            <w:pPr>
              <w:spacing w:before="120" w:line="276" w:lineRule="auto"/>
              <w:textAlignment w:val="baseline"/>
              <w:rPr>
                <w:rFonts w:ascii="Cambria" w:hAnsi="Cambria"/>
                <w:b/>
                <w:bCs/>
                <w:color w:val="000000" w:themeColor="text1"/>
                <w:sz w:val="22"/>
                <w:szCs w:val="22"/>
                <w:bdr w:val="none" w:sz="0" w:space="0" w:color="auto" w:frame="1"/>
              </w:rPr>
            </w:pPr>
            <w:r w:rsidRPr="00B63569">
              <w:rPr>
                <w:rFonts w:ascii="Cambria" w:hAnsi="Cambria"/>
                <w:sz w:val="22"/>
                <w:szCs w:val="22"/>
              </w:rPr>
              <w:t>Dospělí</w:t>
            </w:r>
          </w:p>
        </w:tc>
      </w:tr>
      <w:tr w:rsidR="00A65210" w:rsidRPr="00B63569" w14:paraId="152DCA94" w14:textId="77777777" w:rsidTr="000776B2">
        <w:tc>
          <w:tcPr>
            <w:tcW w:w="6997" w:type="dxa"/>
          </w:tcPr>
          <w:p w14:paraId="7E373099" w14:textId="77777777" w:rsidR="00A65210" w:rsidRPr="00B63569" w:rsidRDefault="00A65210" w:rsidP="000776B2">
            <w:pPr>
              <w:spacing w:before="120" w:line="276" w:lineRule="auto"/>
              <w:rPr>
                <w:rFonts w:ascii="Cambria" w:hAnsi="Cambria"/>
                <w:b/>
                <w:bCs/>
                <w:color w:val="000000" w:themeColor="text1"/>
                <w:spacing w:val="16"/>
                <w:sz w:val="22"/>
                <w:szCs w:val="22"/>
              </w:rPr>
            </w:pPr>
            <w:r>
              <w:rPr>
                <w:rFonts w:ascii="Cambria" w:hAnsi="Cambria"/>
                <w:b/>
                <w:bCs/>
                <w:color w:val="000000" w:themeColor="text1"/>
                <w:spacing w:val="16"/>
                <w:sz w:val="22"/>
                <w:szCs w:val="22"/>
              </w:rPr>
              <w:t>A</w:t>
            </w:r>
            <w:r w:rsidRPr="00B63569">
              <w:rPr>
                <w:rFonts w:ascii="Cambria" w:hAnsi="Cambria"/>
                <w:b/>
                <w:bCs/>
                <w:color w:val="000000" w:themeColor="text1"/>
                <w:spacing w:val="16"/>
                <w:sz w:val="22"/>
                <w:szCs w:val="22"/>
              </w:rPr>
              <w:t>. Nemoci trávicího ústrojí</w:t>
            </w:r>
          </w:p>
          <w:p w14:paraId="2650546C" w14:textId="77777777" w:rsidR="00A65210" w:rsidRPr="00B63569" w:rsidRDefault="00A65210"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Chronické a recidivující onemocnění žaludku a střev s maldigestivními příznaky přetrvávajícími při standardní farmakoterapii./ Stavy po těžkých střevních infekcích, parazitózách a mykotických onemocněních.</w:t>
            </w:r>
          </w:p>
          <w:p w14:paraId="72C36A01" w14:textId="77777777" w:rsidR="00A65210" w:rsidRPr="00B63569" w:rsidRDefault="00A65210"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operaci žaludku, dvanáctníku, jícnu a střev s postresekční symptomatologií endoskopicky ověřenou.</w:t>
            </w:r>
          </w:p>
          <w:p w14:paraId="4DC6A019" w14:textId="77777777" w:rsidR="00A65210" w:rsidRPr="00B63569" w:rsidRDefault="00A65210"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Crohnova nemoc. Colitis ulceroza.</w:t>
            </w:r>
          </w:p>
          <w:p w14:paraId="57F8C31C" w14:textId="77777777" w:rsidR="00A65210" w:rsidRPr="00B63569" w:rsidRDefault="00A65210"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Chronická onemocnění žlučníku a žlučového traktu s lithiazou, pokud je operace kontraindikovaná./ Sklerotizující cholangoitis. /Funkční poruchy žlučového traktu.</w:t>
            </w:r>
          </w:p>
          <w:p w14:paraId="7D61F5D1" w14:textId="77777777" w:rsidR="00A65210" w:rsidRPr="00B63569" w:rsidRDefault="00A65210"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 xml:space="preserve">Stavy po komplikovaných operacích žlučníku a žlučového traktu, po zákrocích pro stenozu a lithiazu žlučových cest – pooperační </w:t>
            </w:r>
            <w:r w:rsidRPr="00B63569">
              <w:rPr>
                <w:rFonts w:ascii="Cambria" w:hAnsi="Cambria"/>
                <w:sz w:val="22"/>
                <w:szCs w:val="22"/>
              </w:rPr>
              <w:lastRenderedPageBreak/>
              <w:t>pankreatitidocholangoitis, ikterus, instrumentace žlučových cest, endoskopická retrográdní cholangiopankreatografie (ERCP)./ Stavy po dissoluci kamenů a extrakorporální litotrypsii.</w:t>
            </w:r>
          </w:p>
          <w:p w14:paraId="32203B4D" w14:textId="77777777" w:rsidR="00A65210" w:rsidRPr="00B63569" w:rsidRDefault="00A65210"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akutní hepatitis jakékoliv etiologie a toxickém jaterním poškození (lékovém i vlivem práce)./ Chronická hepatitis s přetrváváním pozitivity markerů./ Asociovaná autoimunní hepatitis./ Primární biliární cirhóza.</w:t>
            </w:r>
          </w:p>
          <w:p w14:paraId="198FD3DD" w14:textId="77777777" w:rsidR="00A65210" w:rsidRPr="00B63569" w:rsidRDefault="00A65210"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resekčních výkonech a transplantacích jater nebo operacích a transplantacích pankreatu.</w:t>
            </w:r>
          </w:p>
          <w:p w14:paraId="2FDCC1EC" w14:textId="77777777" w:rsidR="00A65210" w:rsidRDefault="00A65210"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akutní pankreatitis nebo po exacerbaci chronické pankreatitis./ Prokázaná chronická pankreatitis.</w:t>
            </w:r>
          </w:p>
          <w:p w14:paraId="4308521A" w14:textId="77777777" w:rsidR="00A65210" w:rsidRPr="009C01A6" w:rsidRDefault="00A65210" w:rsidP="00A65210">
            <w:pPr>
              <w:spacing w:before="120" w:line="276" w:lineRule="auto"/>
              <w:jc w:val="both"/>
              <w:rPr>
                <w:rFonts w:ascii="Cambria" w:hAnsi="Cambria"/>
                <w:sz w:val="22"/>
                <w:szCs w:val="22"/>
              </w:rPr>
            </w:pPr>
            <w:r>
              <w:rPr>
                <w:rFonts w:ascii="Cambria" w:hAnsi="Cambria"/>
                <w:b/>
                <w:bCs/>
                <w:color w:val="000000" w:themeColor="text1"/>
                <w:sz w:val="22"/>
                <w:szCs w:val="22"/>
              </w:rPr>
              <w:t>B</w:t>
            </w:r>
            <w:r w:rsidRPr="009C01A6">
              <w:rPr>
                <w:rFonts w:ascii="Cambria" w:hAnsi="Cambria"/>
                <w:b/>
                <w:bCs/>
                <w:color w:val="000000" w:themeColor="text1"/>
                <w:sz w:val="22"/>
                <w:szCs w:val="22"/>
              </w:rPr>
              <w:t>. Nemoci pohybového ústrojí</w:t>
            </w:r>
          </w:p>
          <w:p w14:paraId="31428158" w14:textId="77777777" w:rsidR="00A65210" w:rsidRPr="009C01A6" w:rsidRDefault="00A65210" w:rsidP="00A65210">
            <w:pPr>
              <w:pStyle w:val="Odstavecseseznamem"/>
              <w:numPr>
                <w:ilvl w:val="0"/>
                <w:numId w:val="21"/>
              </w:numPr>
              <w:spacing w:before="120" w:line="276" w:lineRule="auto"/>
              <w:jc w:val="both"/>
              <w:rPr>
                <w:rFonts w:ascii="Cambria" w:hAnsi="Cambria"/>
                <w:sz w:val="22"/>
                <w:szCs w:val="22"/>
              </w:rPr>
            </w:pPr>
            <w:r>
              <w:rPr>
                <w:rFonts w:ascii="Cambria" w:hAnsi="Cambria"/>
                <w:sz w:val="22"/>
                <w:szCs w:val="22"/>
              </w:rPr>
              <w:t>R</w:t>
            </w:r>
            <w:r w:rsidRPr="009C01A6">
              <w:rPr>
                <w:rFonts w:ascii="Cambria" w:hAnsi="Cambria"/>
                <w:sz w:val="22"/>
                <w:szCs w:val="22"/>
              </w:rPr>
              <w:t>evmatoidní artritis I. až IV. stadia hodnocení revmatoidní artritis včetně juvenilní artritis, soustavně léčená v rámci ambulantní péče.</w:t>
            </w:r>
          </w:p>
          <w:p w14:paraId="5F68D4E6" w14:textId="77777777" w:rsidR="00A65210" w:rsidRPr="009C01A6" w:rsidRDefault="00A65210" w:rsidP="00A65210">
            <w:pPr>
              <w:pStyle w:val="Odstavecseseznamem"/>
              <w:numPr>
                <w:ilvl w:val="0"/>
                <w:numId w:val="21"/>
              </w:numPr>
              <w:spacing w:before="120" w:line="276" w:lineRule="auto"/>
              <w:jc w:val="both"/>
              <w:rPr>
                <w:rFonts w:ascii="Cambria" w:hAnsi="Cambria"/>
                <w:sz w:val="22"/>
                <w:szCs w:val="22"/>
              </w:rPr>
            </w:pPr>
            <w:r w:rsidRPr="009C01A6">
              <w:rPr>
                <w:rFonts w:ascii="Cambria" w:hAnsi="Cambria"/>
                <w:sz w:val="22"/>
                <w:szCs w:val="22"/>
              </w:rPr>
              <w:t>Ankylozující spondylitis (Bechtěrevova nemoc), soustavně léčené v rámci ambulantní péče.</w:t>
            </w:r>
          </w:p>
          <w:p w14:paraId="3DBF856D" w14:textId="78B94D08" w:rsidR="00A65210" w:rsidRPr="00A65210" w:rsidRDefault="00A65210" w:rsidP="00A65210">
            <w:pPr>
              <w:pStyle w:val="Odstavecseseznamem"/>
              <w:numPr>
                <w:ilvl w:val="0"/>
                <w:numId w:val="21"/>
              </w:numPr>
              <w:spacing w:before="120" w:line="276" w:lineRule="auto"/>
              <w:jc w:val="both"/>
              <w:rPr>
                <w:rFonts w:ascii="Cambria" w:hAnsi="Cambria"/>
                <w:sz w:val="22"/>
                <w:szCs w:val="22"/>
              </w:rPr>
            </w:pPr>
            <w:r w:rsidRPr="009C01A6">
              <w:rPr>
                <w:rFonts w:ascii="Cambria" w:hAnsi="Cambria"/>
                <w:sz w:val="22"/>
                <w:szCs w:val="22"/>
              </w:rPr>
              <w:t>Ostatní séronegativní spondartritis soustavně léčená v rámci ambulantní péče, Reiterův syndrom, enteropatická artritis, reaktivní – parainfekční)./ Sekundární artitis, soustavně léčená v rámci ambulantní péče.</w:t>
            </w:r>
          </w:p>
        </w:tc>
        <w:tc>
          <w:tcPr>
            <w:tcW w:w="6998" w:type="dxa"/>
          </w:tcPr>
          <w:p w14:paraId="55777648" w14:textId="77777777" w:rsidR="00A65210" w:rsidRPr="009C01A6" w:rsidRDefault="00A65210" w:rsidP="00A65210">
            <w:pPr>
              <w:pStyle w:val="Odstavecseseznamem"/>
              <w:numPr>
                <w:ilvl w:val="0"/>
                <w:numId w:val="21"/>
              </w:numPr>
              <w:spacing w:before="120" w:line="276" w:lineRule="auto"/>
              <w:jc w:val="both"/>
              <w:rPr>
                <w:rFonts w:ascii="Cambria" w:hAnsi="Cambria"/>
                <w:sz w:val="22"/>
                <w:szCs w:val="22"/>
              </w:rPr>
            </w:pPr>
            <w:r w:rsidRPr="009C01A6">
              <w:rPr>
                <w:rFonts w:ascii="Cambria" w:hAnsi="Cambria"/>
                <w:sz w:val="22"/>
                <w:szCs w:val="22"/>
              </w:rPr>
              <w:lastRenderedPageBreak/>
              <w:t>Mimokloubní revmatismus, soustavně léčený v rámci ambulantní péče./ Difúzní onemocnění pojiva soustavně léčené v rámci ambulantní péče (systémový lupus erythematodus, sklerodermie, polymyositis, dermatomyositis, Sjogrenův syndrom a ostatní překryvné syndromy).</w:t>
            </w:r>
          </w:p>
          <w:p w14:paraId="63018F2E" w14:textId="77777777" w:rsidR="00A65210" w:rsidRPr="009C01A6" w:rsidRDefault="00A65210" w:rsidP="00A65210">
            <w:pPr>
              <w:pStyle w:val="Odstavecseseznamem"/>
              <w:numPr>
                <w:ilvl w:val="0"/>
                <w:numId w:val="21"/>
              </w:numPr>
              <w:spacing w:before="120" w:line="276" w:lineRule="auto"/>
              <w:jc w:val="both"/>
              <w:rPr>
                <w:rFonts w:ascii="Cambria" w:hAnsi="Cambria"/>
                <w:sz w:val="22"/>
                <w:szCs w:val="22"/>
              </w:rPr>
            </w:pPr>
            <w:r w:rsidRPr="009C01A6">
              <w:rPr>
                <w:rFonts w:ascii="Cambria" w:hAnsi="Cambria"/>
                <w:sz w:val="22"/>
                <w:szCs w:val="22"/>
              </w:rPr>
              <w:t>Osteoporóza s komplikacemi, pokud soustavná ambulantní rehabilitační péče delší než 3 měsíce není efektivní nebo v návaznosti na hospitalizaci pro komplikaci osteoporózy./ Kostní změny, které jsou následkem práce ve stlačeném vzduchu jako nemoc z povolání podle jiného právního předpisu, který stanoví seznam nemocí z povolání.</w:t>
            </w:r>
          </w:p>
          <w:p w14:paraId="4DDECE8C" w14:textId="77777777" w:rsidR="00A65210" w:rsidRPr="009C01A6" w:rsidRDefault="00A65210" w:rsidP="00A65210">
            <w:pPr>
              <w:pStyle w:val="Odstavecseseznamem"/>
              <w:numPr>
                <w:ilvl w:val="0"/>
                <w:numId w:val="21"/>
              </w:numPr>
              <w:spacing w:before="120" w:line="276" w:lineRule="auto"/>
              <w:jc w:val="both"/>
              <w:rPr>
                <w:rFonts w:ascii="Cambria" w:hAnsi="Cambria"/>
                <w:sz w:val="22"/>
                <w:szCs w:val="22"/>
              </w:rPr>
            </w:pPr>
            <w:r w:rsidRPr="009C01A6">
              <w:rPr>
                <w:rFonts w:ascii="Cambria" w:hAnsi="Cambria"/>
                <w:sz w:val="22"/>
                <w:szCs w:val="22"/>
              </w:rPr>
              <w:t xml:space="preserve">Bolestivé syndromy šlach, šlachových pochev, burz, úponů svalů, kosterních svalů nebo kloubů (včetně onemocnění způsobeného účinkem vibrací a dlouhodobého, nadměrného, jednostranného </w:t>
            </w:r>
            <w:r w:rsidRPr="009C01A6">
              <w:rPr>
                <w:rFonts w:ascii="Cambria" w:hAnsi="Cambria"/>
                <w:sz w:val="22"/>
                <w:szCs w:val="22"/>
              </w:rPr>
              <w:lastRenderedPageBreak/>
              <w:t>přetěžování jako nemoci z povolání podle jiného právního předpisu, který stanoví seznam nemocí z povolání).</w:t>
            </w:r>
          </w:p>
          <w:p w14:paraId="77A6ADD8" w14:textId="77777777" w:rsidR="00A65210" w:rsidRPr="009C01A6" w:rsidRDefault="00A65210" w:rsidP="00A65210">
            <w:pPr>
              <w:pStyle w:val="Odstavecseseznamem"/>
              <w:numPr>
                <w:ilvl w:val="0"/>
                <w:numId w:val="21"/>
              </w:numPr>
              <w:spacing w:before="120" w:line="276" w:lineRule="auto"/>
              <w:jc w:val="both"/>
              <w:rPr>
                <w:rFonts w:ascii="Cambria" w:hAnsi="Cambria"/>
                <w:sz w:val="22"/>
                <w:szCs w:val="22"/>
              </w:rPr>
            </w:pPr>
            <w:r w:rsidRPr="009C01A6">
              <w:rPr>
                <w:rFonts w:ascii="Cambria" w:hAnsi="Cambria"/>
                <w:sz w:val="22"/>
                <w:szCs w:val="22"/>
              </w:rPr>
              <w:t>Koxartroza, gonartroza v soustavné ambulantní péči ortopeda a rehabilitačního lékaře.</w:t>
            </w:r>
          </w:p>
          <w:p w14:paraId="50682144" w14:textId="77777777" w:rsidR="00A65210" w:rsidRPr="009C01A6" w:rsidRDefault="00A65210" w:rsidP="00A65210">
            <w:pPr>
              <w:pStyle w:val="Odstavecseseznamem"/>
              <w:numPr>
                <w:ilvl w:val="0"/>
                <w:numId w:val="21"/>
              </w:numPr>
              <w:spacing w:before="120" w:line="276" w:lineRule="auto"/>
              <w:jc w:val="both"/>
              <w:rPr>
                <w:rFonts w:ascii="Cambria" w:hAnsi="Cambria"/>
                <w:sz w:val="22"/>
                <w:szCs w:val="22"/>
              </w:rPr>
            </w:pPr>
            <w:r w:rsidRPr="009C01A6">
              <w:rPr>
                <w:rFonts w:ascii="Cambria" w:hAnsi="Cambria"/>
                <w:sz w:val="22"/>
                <w:szCs w:val="22"/>
              </w:rPr>
              <w:t>Artrózy v ostatních lokalizacích. /Artropatie.</w:t>
            </w:r>
          </w:p>
          <w:p w14:paraId="45D119D3" w14:textId="77777777" w:rsidR="00A65210" w:rsidRPr="009C01A6" w:rsidRDefault="00A65210" w:rsidP="00A65210">
            <w:pPr>
              <w:pStyle w:val="Odstavecseseznamem"/>
              <w:numPr>
                <w:ilvl w:val="0"/>
                <w:numId w:val="21"/>
              </w:numPr>
              <w:spacing w:before="120" w:line="276" w:lineRule="auto"/>
              <w:jc w:val="both"/>
              <w:rPr>
                <w:rFonts w:ascii="Cambria" w:hAnsi="Cambria"/>
                <w:sz w:val="22"/>
                <w:szCs w:val="22"/>
              </w:rPr>
            </w:pPr>
            <w:r w:rsidRPr="009C01A6">
              <w:rPr>
                <w:rFonts w:ascii="Cambria" w:hAnsi="Cambria"/>
                <w:sz w:val="22"/>
                <w:szCs w:val="22"/>
              </w:rPr>
              <w:t>Chronický vertebrogenní algický syndrom funkčního původu v soustavné ambulantní rehabilitační péči.</w:t>
            </w:r>
          </w:p>
          <w:p w14:paraId="01D8919E" w14:textId="77777777" w:rsidR="00A65210" w:rsidRPr="009C01A6" w:rsidRDefault="00A65210" w:rsidP="00A65210">
            <w:pPr>
              <w:pStyle w:val="Odstavecseseznamem"/>
              <w:numPr>
                <w:ilvl w:val="0"/>
                <w:numId w:val="21"/>
              </w:numPr>
              <w:spacing w:before="120" w:line="276" w:lineRule="auto"/>
              <w:jc w:val="both"/>
              <w:rPr>
                <w:rFonts w:ascii="Cambria" w:hAnsi="Cambria"/>
                <w:sz w:val="22"/>
                <w:szCs w:val="22"/>
              </w:rPr>
            </w:pPr>
            <w:r w:rsidRPr="009C01A6">
              <w:rPr>
                <w:rFonts w:ascii="Cambria" w:hAnsi="Cambria"/>
                <w:sz w:val="22"/>
                <w:szCs w:val="22"/>
              </w:rPr>
              <w:t>Stavy po ortopedických operacích s použitím kloubní náhrady.</w:t>
            </w:r>
          </w:p>
          <w:p w14:paraId="6C570554" w14:textId="77777777" w:rsidR="00A65210" w:rsidRPr="009C01A6" w:rsidRDefault="00A65210" w:rsidP="00A65210">
            <w:pPr>
              <w:pStyle w:val="Odstavecseseznamem"/>
              <w:numPr>
                <w:ilvl w:val="0"/>
                <w:numId w:val="21"/>
              </w:numPr>
              <w:spacing w:before="120" w:line="276" w:lineRule="auto"/>
              <w:jc w:val="both"/>
              <w:rPr>
                <w:rFonts w:ascii="Cambria" w:hAnsi="Cambria"/>
                <w:sz w:val="22"/>
                <w:szCs w:val="22"/>
              </w:rPr>
            </w:pPr>
            <w:r w:rsidRPr="009C01A6">
              <w:rPr>
                <w:rFonts w:ascii="Cambria" w:hAnsi="Cambria"/>
                <w:sz w:val="22"/>
                <w:szCs w:val="22"/>
              </w:rPr>
              <w:t>Stavy po úrazech pohybového ústrojí a po ortopedických operacích včetně stavů po operacích meziobratlových plotének a stenóz kanálu páteřního, pokud není soustavná ambulantní nebo lůžková rehabilitační péče efektivní.</w:t>
            </w:r>
          </w:p>
          <w:p w14:paraId="494FCB0F" w14:textId="61746ACA" w:rsidR="00A65210" w:rsidRPr="00B63569" w:rsidRDefault="00A65210" w:rsidP="00A65210">
            <w:pPr>
              <w:pStyle w:val="Odstavecseseznamem"/>
              <w:numPr>
                <w:ilvl w:val="0"/>
                <w:numId w:val="21"/>
              </w:numPr>
              <w:spacing w:before="120" w:line="276" w:lineRule="auto"/>
              <w:jc w:val="both"/>
              <w:rPr>
                <w:rFonts w:ascii="Cambria" w:hAnsi="Cambria"/>
                <w:b/>
                <w:bCs/>
                <w:color w:val="000000" w:themeColor="text1"/>
                <w:sz w:val="22"/>
                <w:szCs w:val="22"/>
                <w:bdr w:val="none" w:sz="0" w:space="0" w:color="auto" w:frame="1"/>
              </w:rPr>
            </w:pPr>
            <w:r w:rsidRPr="009C01A6">
              <w:rPr>
                <w:rFonts w:ascii="Cambria" w:hAnsi="Cambria"/>
                <w:sz w:val="22"/>
                <w:szCs w:val="22"/>
              </w:rPr>
              <w:t>Stavy po amputacích dolní končetiny, stupeň aktivity 1 až 4, kdy je pojištěnec vybavený protézou.</w:t>
            </w:r>
          </w:p>
        </w:tc>
      </w:tr>
      <w:tr w:rsidR="00A65210" w:rsidRPr="00B63569" w14:paraId="6303CB32" w14:textId="77777777" w:rsidTr="000776B2">
        <w:tc>
          <w:tcPr>
            <w:tcW w:w="13995" w:type="dxa"/>
            <w:gridSpan w:val="2"/>
          </w:tcPr>
          <w:p w14:paraId="18C15839" w14:textId="77777777" w:rsidR="00A65210" w:rsidRPr="00B63569" w:rsidRDefault="00A65210" w:rsidP="000776B2">
            <w:pPr>
              <w:spacing w:before="120" w:line="276" w:lineRule="auto"/>
              <w:rPr>
                <w:rFonts w:ascii="Cambria" w:hAnsi="Cambria"/>
                <w:b/>
                <w:bCs/>
                <w:sz w:val="22"/>
                <w:szCs w:val="22"/>
              </w:rPr>
            </w:pPr>
            <w:r w:rsidRPr="00B63569">
              <w:rPr>
                <w:rFonts w:ascii="Cambria" w:hAnsi="Cambria"/>
                <w:b/>
                <w:bCs/>
                <w:sz w:val="22"/>
                <w:szCs w:val="22"/>
              </w:rPr>
              <w:lastRenderedPageBreak/>
              <w:t>Ovládající osoby:</w:t>
            </w:r>
          </w:p>
          <w:p w14:paraId="727CEFF0" w14:textId="3C2366F8" w:rsidR="00A65210" w:rsidRPr="00B63569" w:rsidRDefault="00A65210" w:rsidP="000776B2">
            <w:pPr>
              <w:spacing w:before="120" w:line="276" w:lineRule="auto"/>
              <w:rPr>
                <w:rFonts w:ascii="Cambria" w:hAnsi="Cambria"/>
                <w:sz w:val="22"/>
                <w:szCs w:val="22"/>
              </w:rPr>
            </w:pPr>
            <w:r>
              <w:rPr>
                <w:rFonts w:ascii="Cambria" w:hAnsi="Cambria"/>
                <w:sz w:val="22"/>
                <w:szCs w:val="22"/>
              </w:rPr>
              <w:t>Ministerstvo financí</w:t>
            </w:r>
          </w:p>
          <w:p w14:paraId="3E0DB496" w14:textId="77777777" w:rsidR="00A65210" w:rsidRPr="00B63569" w:rsidRDefault="00A65210" w:rsidP="000776B2">
            <w:pPr>
              <w:spacing w:before="120" w:line="276" w:lineRule="auto"/>
              <w:rPr>
                <w:rFonts w:ascii="Cambria" w:hAnsi="Cambria"/>
                <w:sz w:val="22"/>
                <w:szCs w:val="22"/>
              </w:rPr>
            </w:pPr>
          </w:p>
          <w:p w14:paraId="2ED5B5A3" w14:textId="77777777" w:rsidR="00A65210" w:rsidRPr="00B63569" w:rsidRDefault="00A65210" w:rsidP="000776B2">
            <w:pPr>
              <w:spacing w:before="120" w:line="276" w:lineRule="auto"/>
              <w:rPr>
                <w:rFonts w:ascii="Cambria" w:hAnsi="Cambria"/>
                <w:b/>
                <w:bCs/>
                <w:sz w:val="22"/>
                <w:szCs w:val="22"/>
              </w:rPr>
            </w:pPr>
            <w:r w:rsidRPr="00B63569">
              <w:rPr>
                <w:rFonts w:ascii="Cambria" w:hAnsi="Cambria"/>
                <w:b/>
                <w:bCs/>
                <w:sz w:val="22"/>
                <w:szCs w:val="22"/>
              </w:rPr>
              <w:t>Propojené osoby:</w:t>
            </w:r>
          </w:p>
          <w:p w14:paraId="133D248D" w14:textId="43BA7F9C" w:rsidR="00A65210" w:rsidRPr="00B63569" w:rsidRDefault="00315E6E" w:rsidP="00315E6E">
            <w:pPr>
              <w:spacing w:before="120" w:line="276" w:lineRule="auto"/>
              <w:jc w:val="both"/>
              <w:rPr>
                <w:rFonts w:ascii="Cambria" w:hAnsi="Cambria"/>
                <w:sz w:val="22"/>
                <w:szCs w:val="22"/>
              </w:rPr>
            </w:pPr>
            <w:r>
              <w:rPr>
                <w:rFonts w:ascii="Cambria" w:hAnsi="Cambria"/>
                <w:sz w:val="22"/>
                <w:szCs w:val="22"/>
              </w:rPr>
              <w:lastRenderedPageBreak/>
              <w:t>Severočeské mlékárny a.s. (IČO: 48291749), VIPAP VIDEM KRŠKO d.d. (Slovinsko), Letiště Praha a.s. (IČO: 28244532), MERO ČR, a.s. (IČO: 60193468), PRISKO, a.s. (IČO: 46355901), Výzkumný a zkušební letecký ústav a.s. (IČO: 00010669), ČEZ, a.s.</w:t>
            </w:r>
          </w:p>
          <w:p w14:paraId="2BAFF5F6" w14:textId="77777777" w:rsidR="00A65210" w:rsidRPr="00B63569" w:rsidRDefault="00A65210" w:rsidP="000776B2">
            <w:pPr>
              <w:spacing w:before="120" w:line="276" w:lineRule="auto"/>
              <w:rPr>
                <w:rFonts w:ascii="Cambria" w:hAnsi="Cambria"/>
                <w:b/>
                <w:bCs/>
                <w:sz w:val="22"/>
                <w:szCs w:val="22"/>
              </w:rPr>
            </w:pPr>
            <w:r w:rsidRPr="00B63569">
              <w:rPr>
                <w:rFonts w:ascii="Cambria" w:hAnsi="Cambria"/>
                <w:b/>
                <w:bCs/>
                <w:sz w:val="22"/>
                <w:szCs w:val="22"/>
              </w:rPr>
              <w:t>Představenstvo:</w:t>
            </w:r>
          </w:p>
          <w:p w14:paraId="187BB5D0" w14:textId="12931D00" w:rsidR="00A65210" w:rsidRPr="00B63569" w:rsidRDefault="000776B2" w:rsidP="000776B2">
            <w:pPr>
              <w:spacing w:before="120" w:line="276" w:lineRule="auto"/>
              <w:rPr>
                <w:rFonts w:ascii="Cambria" w:hAnsi="Cambria"/>
                <w:sz w:val="22"/>
                <w:szCs w:val="22"/>
              </w:rPr>
            </w:pPr>
            <w:r>
              <w:rPr>
                <w:rFonts w:ascii="Cambria" w:hAnsi="Cambria"/>
                <w:sz w:val="22"/>
                <w:szCs w:val="22"/>
              </w:rPr>
              <w:t>Vladimír Novák, MBA</w:t>
            </w:r>
            <w:r w:rsidR="00A65210" w:rsidRPr="00B63569">
              <w:rPr>
                <w:rFonts w:ascii="Cambria" w:hAnsi="Cambria"/>
                <w:sz w:val="22"/>
                <w:szCs w:val="22"/>
              </w:rPr>
              <w:t>, předseda představenstva</w:t>
            </w:r>
          </w:p>
          <w:p w14:paraId="5CFA9F10" w14:textId="113753B6" w:rsidR="00A65210" w:rsidRPr="00B63569" w:rsidRDefault="000776B2" w:rsidP="000776B2">
            <w:pPr>
              <w:spacing w:before="120" w:line="276" w:lineRule="auto"/>
              <w:rPr>
                <w:rFonts w:ascii="Cambria" w:hAnsi="Cambria"/>
                <w:sz w:val="22"/>
                <w:szCs w:val="22"/>
              </w:rPr>
            </w:pPr>
            <w:r>
              <w:rPr>
                <w:rFonts w:ascii="Cambria" w:hAnsi="Cambria"/>
                <w:sz w:val="22"/>
                <w:szCs w:val="22"/>
              </w:rPr>
              <w:t>Ing. Andrea Pfeffer Ferklová, MBA</w:t>
            </w:r>
            <w:r w:rsidR="00A65210" w:rsidRPr="00B63569">
              <w:rPr>
                <w:rFonts w:ascii="Cambria" w:hAnsi="Cambria"/>
                <w:sz w:val="22"/>
                <w:szCs w:val="22"/>
              </w:rPr>
              <w:t>, člen představenstva</w:t>
            </w:r>
          </w:p>
          <w:p w14:paraId="15B512FD" w14:textId="38D96999" w:rsidR="00A65210" w:rsidRPr="00B63569" w:rsidRDefault="00A65210" w:rsidP="000776B2">
            <w:pPr>
              <w:spacing w:before="120" w:line="276" w:lineRule="auto"/>
              <w:rPr>
                <w:rFonts w:ascii="Cambria" w:hAnsi="Cambria"/>
                <w:sz w:val="22"/>
                <w:szCs w:val="22"/>
              </w:rPr>
            </w:pPr>
            <w:r>
              <w:rPr>
                <w:rFonts w:ascii="Cambria" w:hAnsi="Cambria"/>
                <w:sz w:val="22"/>
                <w:szCs w:val="22"/>
              </w:rPr>
              <w:t xml:space="preserve">Ing. </w:t>
            </w:r>
            <w:r w:rsidR="000776B2">
              <w:rPr>
                <w:rFonts w:ascii="Cambria" w:hAnsi="Cambria"/>
                <w:sz w:val="22"/>
                <w:szCs w:val="22"/>
              </w:rPr>
              <w:t>Michal Košarko</w:t>
            </w:r>
            <w:r>
              <w:rPr>
                <w:rFonts w:ascii="Cambria" w:hAnsi="Cambria"/>
                <w:sz w:val="22"/>
                <w:szCs w:val="22"/>
              </w:rPr>
              <w:t>,</w:t>
            </w:r>
            <w:r w:rsidRPr="00B63569">
              <w:rPr>
                <w:rFonts w:ascii="Cambria" w:hAnsi="Cambria"/>
                <w:sz w:val="22"/>
                <w:szCs w:val="22"/>
              </w:rPr>
              <w:t xml:space="preserve"> člen představenstva</w:t>
            </w:r>
          </w:p>
          <w:p w14:paraId="5EA63625" w14:textId="77777777" w:rsidR="00A65210" w:rsidRPr="00B63569" w:rsidRDefault="00A65210" w:rsidP="000776B2">
            <w:pPr>
              <w:spacing w:before="120" w:line="276" w:lineRule="auto"/>
              <w:rPr>
                <w:rFonts w:ascii="Cambria" w:hAnsi="Cambria"/>
                <w:sz w:val="22"/>
                <w:szCs w:val="22"/>
              </w:rPr>
            </w:pPr>
          </w:p>
          <w:p w14:paraId="29781929" w14:textId="77777777" w:rsidR="00A65210" w:rsidRPr="00B63569" w:rsidRDefault="00A65210" w:rsidP="000776B2">
            <w:pPr>
              <w:spacing w:before="120" w:line="276" w:lineRule="auto"/>
              <w:rPr>
                <w:rFonts w:ascii="Cambria" w:hAnsi="Cambria"/>
                <w:b/>
                <w:bCs/>
                <w:sz w:val="22"/>
                <w:szCs w:val="22"/>
              </w:rPr>
            </w:pPr>
            <w:r w:rsidRPr="00B63569">
              <w:rPr>
                <w:rFonts w:ascii="Cambria" w:hAnsi="Cambria"/>
                <w:b/>
                <w:bCs/>
                <w:sz w:val="22"/>
                <w:szCs w:val="22"/>
              </w:rPr>
              <w:t>Dozorčí rada:</w:t>
            </w:r>
          </w:p>
          <w:p w14:paraId="56F15E63" w14:textId="29C67E5F" w:rsidR="000776B2" w:rsidRDefault="000776B2" w:rsidP="000776B2">
            <w:pPr>
              <w:spacing w:before="120" w:line="276" w:lineRule="auto"/>
              <w:rPr>
                <w:rFonts w:ascii="Cambria" w:hAnsi="Cambria"/>
                <w:color w:val="000000" w:themeColor="text1"/>
                <w:sz w:val="22"/>
                <w:szCs w:val="22"/>
              </w:rPr>
            </w:pPr>
            <w:r>
              <w:rPr>
                <w:rFonts w:ascii="Cambria" w:hAnsi="Cambria"/>
                <w:color w:val="000000" w:themeColor="text1"/>
                <w:sz w:val="22"/>
                <w:szCs w:val="22"/>
              </w:rPr>
              <w:t>Mgr. Michal Štancl</w:t>
            </w:r>
            <w:r w:rsidRPr="00B63569">
              <w:rPr>
                <w:rFonts w:ascii="Cambria" w:hAnsi="Cambria"/>
                <w:color w:val="000000" w:themeColor="text1"/>
                <w:sz w:val="22"/>
                <w:szCs w:val="22"/>
              </w:rPr>
              <w:t xml:space="preserve">, </w:t>
            </w:r>
            <w:r>
              <w:rPr>
                <w:rFonts w:ascii="Cambria" w:hAnsi="Cambria"/>
                <w:color w:val="000000" w:themeColor="text1"/>
                <w:sz w:val="22"/>
                <w:szCs w:val="22"/>
              </w:rPr>
              <w:t>předseda</w:t>
            </w:r>
            <w:r w:rsidRPr="00B63569">
              <w:rPr>
                <w:rFonts w:ascii="Cambria" w:hAnsi="Cambria"/>
                <w:color w:val="000000" w:themeColor="text1"/>
                <w:sz w:val="22"/>
                <w:szCs w:val="22"/>
              </w:rPr>
              <w:t xml:space="preserve"> dozorčí rady</w:t>
            </w:r>
          </w:p>
          <w:p w14:paraId="7F6A0D10" w14:textId="484695E5" w:rsidR="00A65210" w:rsidRPr="00B63569" w:rsidRDefault="00A65210" w:rsidP="000776B2">
            <w:pPr>
              <w:spacing w:before="120" w:line="276" w:lineRule="auto"/>
              <w:rPr>
                <w:rFonts w:ascii="Cambria" w:hAnsi="Cambria"/>
                <w:color w:val="000000" w:themeColor="text1"/>
                <w:sz w:val="22"/>
                <w:szCs w:val="22"/>
              </w:rPr>
            </w:pPr>
            <w:r>
              <w:rPr>
                <w:rFonts w:ascii="Cambria" w:hAnsi="Cambria"/>
                <w:color w:val="000000" w:themeColor="text1"/>
                <w:sz w:val="22"/>
                <w:szCs w:val="22"/>
              </w:rPr>
              <w:t xml:space="preserve">Ing. </w:t>
            </w:r>
            <w:r w:rsidR="000776B2">
              <w:rPr>
                <w:rFonts w:ascii="Cambria" w:hAnsi="Cambria"/>
                <w:color w:val="000000" w:themeColor="text1"/>
                <w:sz w:val="22"/>
                <w:szCs w:val="22"/>
              </w:rPr>
              <w:t>Jana Mračková Vildumetzová</w:t>
            </w:r>
            <w:r w:rsidRPr="00B63569">
              <w:rPr>
                <w:rFonts w:ascii="Cambria" w:hAnsi="Cambria"/>
                <w:color w:val="000000" w:themeColor="text1"/>
                <w:sz w:val="22"/>
                <w:szCs w:val="22"/>
              </w:rPr>
              <w:t xml:space="preserve">, </w:t>
            </w:r>
            <w:r w:rsidR="000776B2">
              <w:rPr>
                <w:rFonts w:ascii="Cambria" w:hAnsi="Cambria"/>
                <w:color w:val="000000" w:themeColor="text1"/>
                <w:sz w:val="22"/>
                <w:szCs w:val="22"/>
              </w:rPr>
              <w:t>člen</w:t>
            </w:r>
            <w:r w:rsidRPr="00B63569">
              <w:rPr>
                <w:rFonts w:ascii="Cambria" w:hAnsi="Cambria"/>
                <w:color w:val="000000" w:themeColor="text1"/>
                <w:sz w:val="22"/>
                <w:szCs w:val="22"/>
              </w:rPr>
              <w:t xml:space="preserve"> dozorčí rady</w:t>
            </w:r>
          </w:p>
          <w:p w14:paraId="3F79074A" w14:textId="1123CDEC" w:rsidR="00A65210" w:rsidRPr="00B63569" w:rsidRDefault="00A65210" w:rsidP="000776B2">
            <w:pPr>
              <w:spacing w:before="120" w:line="276" w:lineRule="auto"/>
              <w:rPr>
                <w:rFonts w:ascii="Cambria" w:hAnsi="Cambria"/>
                <w:color w:val="000000" w:themeColor="text1"/>
                <w:sz w:val="22"/>
                <w:szCs w:val="22"/>
              </w:rPr>
            </w:pPr>
            <w:r>
              <w:rPr>
                <w:rFonts w:ascii="Cambria" w:hAnsi="Cambria"/>
                <w:color w:val="000000" w:themeColor="text1"/>
                <w:sz w:val="22"/>
                <w:szCs w:val="22"/>
              </w:rPr>
              <w:t xml:space="preserve">Ing. </w:t>
            </w:r>
            <w:r w:rsidR="000776B2">
              <w:rPr>
                <w:rFonts w:ascii="Cambria" w:hAnsi="Cambria"/>
                <w:color w:val="000000" w:themeColor="text1"/>
                <w:sz w:val="22"/>
                <w:szCs w:val="22"/>
              </w:rPr>
              <w:t>Miroslav Matej, Ph.D.</w:t>
            </w:r>
            <w:r>
              <w:rPr>
                <w:rFonts w:ascii="Cambria" w:hAnsi="Cambria"/>
                <w:color w:val="000000" w:themeColor="text1"/>
                <w:sz w:val="22"/>
                <w:szCs w:val="22"/>
              </w:rPr>
              <w:t xml:space="preserve">, </w:t>
            </w:r>
            <w:r w:rsidRPr="00B63569">
              <w:rPr>
                <w:rFonts w:ascii="Cambria" w:hAnsi="Cambria"/>
                <w:color w:val="000000" w:themeColor="text1"/>
                <w:sz w:val="22"/>
                <w:szCs w:val="22"/>
              </w:rPr>
              <w:t>člen dozorčí rady</w:t>
            </w:r>
          </w:p>
          <w:p w14:paraId="21197C19" w14:textId="77777777" w:rsidR="00A65210" w:rsidRPr="00B63569" w:rsidRDefault="00A65210" w:rsidP="000776B2">
            <w:pPr>
              <w:spacing w:before="120" w:line="276" w:lineRule="auto"/>
              <w:rPr>
                <w:rFonts w:ascii="Cambria" w:hAnsi="Cambria"/>
                <w:color w:val="000000" w:themeColor="text1"/>
                <w:sz w:val="22"/>
                <w:szCs w:val="22"/>
              </w:rPr>
            </w:pPr>
          </w:p>
          <w:p w14:paraId="69BA993B" w14:textId="77777777" w:rsidR="00A65210" w:rsidRPr="00B63569" w:rsidRDefault="00A65210" w:rsidP="000776B2">
            <w:pPr>
              <w:spacing w:before="120" w:line="276" w:lineRule="auto"/>
              <w:rPr>
                <w:rFonts w:ascii="Cambria" w:hAnsi="Cambria"/>
                <w:b/>
                <w:bCs/>
                <w:color w:val="000000" w:themeColor="text1"/>
                <w:sz w:val="22"/>
                <w:szCs w:val="22"/>
              </w:rPr>
            </w:pPr>
            <w:r w:rsidRPr="00B63569">
              <w:rPr>
                <w:rFonts w:ascii="Cambria" w:hAnsi="Cambria"/>
                <w:b/>
                <w:bCs/>
                <w:color w:val="000000" w:themeColor="text1"/>
                <w:sz w:val="22"/>
                <w:szCs w:val="22"/>
              </w:rPr>
              <w:t>Počet zaměstnanců:</w:t>
            </w:r>
          </w:p>
          <w:p w14:paraId="36955795" w14:textId="38734133" w:rsidR="00A65210" w:rsidRPr="00B63569" w:rsidRDefault="00315E6E" w:rsidP="000776B2">
            <w:pPr>
              <w:spacing w:before="120" w:line="276" w:lineRule="auto"/>
              <w:rPr>
                <w:rFonts w:ascii="Cambria" w:hAnsi="Cambria"/>
                <w:color w:val="000000" w:themeColor="text1"/>
                <w:sz w:val="22"/>
                <w:szCs w:val="22"/>
              </w:rPr>
            </w:pPr>
            <w:r>
              <w:rPr>
                <w:rFonts w:ascii="Cambria" w:hAnsi="Cambria"/>
                <w:color w:val="000000" w:themeColor="text1"/>
                <w:sz w:val="22"/>
                <w:szCs w:val="22"/>
              </w:rPr>
              <w:t>137</w:t>
            </w:r>
            <w:r w:rsidR="00A65210" w:rsidRPr="00B63569">
              <w:rPr>
                <w:rFonts w:ascii="Cambria" w:hAnsi="Cambria"/>
                <w:color w:val="000000" w:themeColor="text1"/>
                <w:sz w:val="22"/>
                <w:szCs w:val="22"/>
              </w:rPr>
              <w:t xml:space="preserve"> (v roce 2019)</w:t>
            </w:r>
          </w:p>
          <w:p w14:paraId="1A4DBF3B" w14:textId="77777777" w:rsidR="00A65210" w:rsidRPr="00B63569" w:rsidRDefault="00A65210" w:rsidP="000776B2">
            <w:pPr>
              <w:spacing w:before="120" w:line="276" w:lineRule="auto"/>
              <w:rPr>
                <w:rFonts w:ascii="Cambria" w:hAnsi="Cambria"/>
                <w:color w:val="000000" w:themeColor="text1"/>
                <w:sz w:val="22"/>
                <w:szCs w:val="22"/>
              </w:rPr>
            </w:pPr>
          </w:p>
          <w:p w14:paraId="33ADF494" w14:textId="77777777" w:rsidR="00A65210" w:rsidRPr="00B63569" w:rsidRDefault="00A65210" w:rsidP="000776B2">
            <w:pPr>
              <w:spacing w:before="120" w:line="276" w:lineRule="auto"/>
              <w:rPr>
                <w:rFonts w:ascii="Cambria" w:hAnsi="Cambria"/>
                <w:b/>
                <w:bCs/>
                <w:color w:val="000000" w:themeColor="text1"/>
                <w:sz w:val="22"/>
                <w:szCs w:val="22"/>
              </w:rPr>
            </w:pPr>
            <w:r w:rsidRPr="00B63569">
              <w:rPr>
                <w:rFonts w:ascii="Cambria" w:hAnsi="Cambria"/>
                <w:b/>
                <w:bCs/>
                <w:color w:val="000000" w:themeColor="text1"/>
                <w:sz w:val="22"/>
                <w:szCs w:val="22"/>
              </w:rPr>
              <w:t>Čistý obrat za účetní období:</w:t>
            </w:r>
          </w:p>
          <w:p w14:paraId="338CA9CF" w14:textId="1EEFF1BD" w:rsidR="00A65210" w:rsidRPr="00B63569" w:rsidRDefault="00A65210" w:rsidP="000776B2">
            <w:pPr>
              <w:spacing w:before="120" w:line="276" w:lineRule="auto"/>
              <w:rPr>
                <w:rFonts w:ascii="Cambria" w:hAnsi="Cambria"/>
                <w:color w:val="000000" w:themeColor="text1"/>
                <w:sz w:val="22"/>
                <w:szCs w:val="22"/>
              </w:rPr>
            </w:pPr>
            <w:r w:rsidRPr="00B63569">
              <w:rPr>
                <w:rFonts w:ascii="Cambria" w:hAnsi="Cambria"/>
                <w:color w:val="000000" w:themeColor="text1"/>
                <w:sz w:val="22"/>
                <w:szCs w:val="22"/>
              </w:rPr>
              <w:t xml:space="preserve">za rok 2019          </w:t>
            </w:r>
            <w:r w:rsidR="000776B2">
              <w:rPr>
                <w:rFonts w:ascii="Cambria" w:hAnsi="Cambria"/>
                <w:color w:val="000000" w:themeColor="text1"/>
                <w:sz w:val="22"/>
                <w:szCs w:val="22"/>
              </w:rPr>
              <w:t>161.016</w:t>
            </w:r>
            <w:r w:rsidRPr="00B63569">
              <w:rPr>
                <w:rFonts w:ascii="Cambria" w:hAnsi="Cambria"/>
                <w:color w:val="000000" w:themeColor="text1"/>
                <w:sz w:val="22"/>
                <w:szCs w:val="22"/>
              </w:rPr>
              <w:t>.000 Kč</w:t>
            </w:r>
          </w:p>
          <w:p w14:paraId="365B2E16" w14:textId="67026BC3" w:rsidR="00A65210" w:rsidRPr="00B63569" w:rsidRDefault="00A65210" w:rsidP="000776B2">
            <w:pPr>
              <w:spacing w:before="120" w:line="276" w:lineRule="auto"/>
              <w:textAlignment w:val="baseline"/>
              <w:rPr>
                <w:rFonts w:ascii="Cambria" w:hAnsi="Cambria"/>
                <w:b/>
                <w:bCs/>
                <w:color w:val="000000" w:themeColor="text1"/>
                <w:sz w:val="22"/>
                <w:szCs w:val="22"/>
                <w:bdr w:val="none" w:sz="0" w:space="0" w:color="auto" w:frame="1"/>
              </w:rPr>
            </w:pPr>
            <w:r w:rsidRPr="00B63569">
              <w:rPr>
                <w:rFonts w:ascii="Cambria" w:hAnsi="Cambria"/>
                <w:color w:val="000000" w:themeColor="text1"/>
                <w:sz w:val="22"/>
                <w:szCs w:val="22"/>
              </w:rPr>
              <w:t xml:space="preserve">za rok 2018         </w:t>
            </w:r>
            <w:r>
              <w:rPr>
                <w:rFonts w:ascii="Cambria" w:hAnsi="Cambria"/>
                <w:color w:val="000000" w:themeColor="text1"/>
                <w:sz w:val="22"/>
                <w:szCs w:val="22"/>
              </w:rPr>
              <w:t xml:space="preserve"> </w:t>
            </w:r>
            <w:r w:rsidR="000776B2">
              <w:rPr>
                <w:rFonts w:ascii="Cambria" w:hAnsi="Cambria"/>
                <w:color w:val="000000" w:themeColor="text1"/>
                <w:sz w:val="22"/>
                <w:szCs w:val="22"/>
              </w:rPr>
              <w:t>175.391</w:t>
            </w:r>
            <w:r w:rsidRPr="00B63569">
              <w:rPr>
                <w:rFonts w:ascii="Cambria" w:hAnsi="Cambria"/>
                <w:color w:val="000000" w:themeColor="text1"/>
                <w:sz w:val="22"/>
                <w:szCs w:val="22"/>
              </w:rPr>
              <w:t>.000 Kč</w:t>
            </w:r>
          </w:p>
        </w:tc>
      </w:tr>
    </w:tbl>
    <w:p w14:paraId="63C5A4B1" w14:textId="77777777" w:rsidR="00A65210" w:rsidRDefault="00A65210" w:rsidP="00B63569">
      <w:pPr>
        <w:shd w:val="clear" w:color="auto" w:fill="FFFFFF"/>
        <w:spacing w:before="120" w:line="276" w:lineRule="auto"/>
        <w:textAlignment w:val="baseline"/>
        <w:rPr>
          <w:rFonts w:ascii="Cambria" w:hAnsi="Cambria"/>
          <w:b/>
          <w:bCs/>
          <w:color w:val="000000" w:themeColor="text1"/>
          <w:sz w:val="22"/>
          <w:szCs w:val="22"/>
        </w:rPr>
      </w:pPr>
    </w:p>
    <w:p w14:paraId="7FB507D6" w14:textId="77777777" w:rsidR="004F18B9" w:rsidRPr="00B63569" w:rsidRDefault="004F18B9" w:rsidP="00B63569">
      <w:pPr>
        <w:shd w:val="clear" w:color="auto" w:fill="FFFFFF"/>
        <w:spacing w:before="120" w:line="276" w:lineRule="auto"/>
        <w:textAlignment w:val="baseline"/>
        <w:rPr>
          <w:rFonts w:ascii="Cambria" w:hAnsi="Cambria"/>
          <w:b/>
          <w:bCs/>
          <w:color w:val="000000" w:themeColor="text1"/>
          <w:sz w:val="22"/>
          <w:szCs w:val="22"/>
        </w:rPr>
      </w:pPr>
    </w:p>
    <w:tbl>
      <w:tblPr>
        <w:tblStyle w:val="Mkatabulky"/>
        <w:tblW w:w="0" w:type="auto"/>
        <w:tblLook w:val="04A0" w:firstRow="1" w:lastRow="0" w:firstColumn="1" w:lastColumn="0" w:noHBand="0" w:noVBand="1"/>
      </w:tblPr>
      <w:tblGrid>
        <w:gridCol w:w="6997"/>
        <w:gridCol w:w="6998"/>
      </w:tblGrid>
      <w:tr w:rsidR="00FC4BB2" w:rsidRPr="00B63569" w14:paraId="57A4B401" w14:textId="77777777" w:rsidTr="00FC4BB2">
        <w:tc>
          <w:tcPr>
            <w:tcW w:w="13995" w:type="dxa"/>
            <w:gridSpan w:val="2"/>
            <w:shd w:val="clear" w:color="auto" w:fill="FAA082"/>
          </w:tcPr>
          <w:p w14:paraId="11DB3F5C" w14:textId="77777777" w:rsidR="00FC4BB2" w:rsidRPr="00B63569" w:rsidRDefault="00FC4BB2" w:rsidP="00B63569">
            <w:pPr>
              <w:pStyle w:val="Nadpis1"/>
              <w:spacing w:before="120" w:line="276" w:lineRule="auto"/>
              <w:rPr>
                <w:rFonts w:ascii="Cambria" w:hAnsi="Cambria"/>
                <w:sz w:val="22"/>
                <w:szCs w:val="22"/>
              </w:rPr>
            </w:pPr>
            <w:r w:rsidRPr="00B63569">
              <w:rPr>
                <w:rFonts w:ascii="Cambria" w:hAnsi="Cambria"/>
                <w:sz w:val="22"/>
                <w:szCs w:val="22"/>
              </w:rPr>
              <w:lastRenderedPageBreak/>
              <w:t>Název:</w:t>
            </w:r>
          </w:p>
          <w:p w14:paraId="231A7973" w14:textId="77777777" w:rsidR="00FC4BB2" w:rsidRPr="00B63569" w:rsidRDefault="00FC4BB2" w:rsidP="00B63569">
            <w:pPr>
              <w:spacing w:before="120" w:line="276" w:lineRule="auto"/>
              <w:rPr>
                <w:rFonts w:ascii="Cambria" w:hAnsi="Cambria"/>
                <w:bCs/>
                <w:kern w:val="28"/>
                <w:sz w:val="22"/>
                <w:szCs w:val="22"/>
                <w14:numForm w14:val="lining"/>
              </w:rPr>
            </w:pPr>
            <w:r w:rsidRPr="00B63569">
              <w:rPr>
                <w:rFonts w:ascii="Cambria" w:hAnsi="Cambria"/>
                <w:bCs/>
                <w:kern w:val="28"/>
                <w:sz w:val="22"/>
                <w:szCs w:val="22"/>
                <w14:numForm w14:val="lining"/>
              </w:rPr>
              <w:t>Léčebné lázně Lázně Kynžvart (IČO: 00883573)</w:t>
            </w:r>
          </w:p>
          <w:p w14:paraId="49B20020" w14:textId="77777777" w:rsidR="00FC4BB2" w:rsidRPr="00B63569" w:rsidRDefault="00FC4BB2" w:rsidP="00B63569">
            <w:pPr>
              <w:pStyle w:val="Nadpis1"/>
              <w:spacing w:before="120" w:line="276" w:lineRule="auto"/>
              <w:rPr>
                <w:rFonts w:ascii="Cambria" w:hAnsi="Cambria"/>
                <w:sz w:val="22"/>
                <w:szCs w:val="22"/>
              </w:rPr>
            </w:pPr>
            <w:r w:rsidRPr="00B63569">
              <w:rPr>
                <w:rFonts w:ascii="Cambria" w:hAnsi="Cambria"/>
                <w:sz w:val="22"/>
                <w:szCs w:val="22"/>
              </w:rPr>
              <w:t>Adresa sídla:</w:t>
            </w:r>
          </w:p>
          <w:p w14:paraId="4CBBB32D" w14:textId="77777777" w:rsidR="00FC4BB2" w:rsidRPr="00B63569" w:rsidRDefault="00FC4BB2" w:rsidP="00B63569">
            <w:pPr>
              <w:spacing w:before="120" w:line="276" w:lineRule="auto"/>
              <w:rPr>
                <w:rFonts w:ascii="Cambria" w:hAnsi="Cambria"/>
                <w:bCs/>
                <w:kern w:val="28"/>
                <w:sz w:val="22"/>
                <w:szCs w:val="22"/>
                <w14:numForm w14:val="lining"/>
              </w:rPr>
            </w:pPr>
            <w:r w:rsidRPr="00B63569">
              <w:rPr>
                <w:rFonts w:ascii="Cambria" w:hAnsi="Cambria"/>
                <w:bCs/>
                <w:kern w:val="28"/>
                <w:sz w:val="22"/>
                <w:szCs w:val="22"/>
                <w14:numForm w14:val="lining"/>
              </w:rPr>
              <w:t>Lázeňská 295, 35491 Lázně Kynžvart</w:t>
            </w:r>
          </w:p>
          <w:p w14:paraId="57D5A03C" w14:textId="77777777" w:rsidR="00FC4BB2" w:rsidRPr="00B63569" w:rsidRDefault="00FC4BB2" w:rsidP="00B63569">
            <w:pPr>
              <w:spacing w:before="120" w:line="276" w:lineRule="auto"/>
              <w:rPr>
                <w:rFonts w:ascii="Cambria" w:hAnsi="Cambria"/>
                <w:b/>
                <w:bCs/>
                <w:sz w:val="22"/>
                <w:szCs w:val="22"/>
              </w:rPr>
            </w:pPr>
            <w:r w:rsidRPr="00B63569">
              <w:rPr>
                <w:rFonts w:ascii="Cambria" w:hAnsi="Cambria"/>
                <w:b/>
                <w:bCs/>
                <w:sz w:val="22"/>
                <w:szCs w:val="22"/>
              </w:rPr>
              <w:t>Webové stránky:</w:t>
            </w:r>
          </w:p>
          <w:p w14:paraId="3971044D" w14:textId="77777777" w:rsidR="00FC4BB2" w:rsidRPr="00B63569" w:rsidRDefault="001A0FA9" w:rsidP="00B63569">
            <w:pPr>
              <w:spacing w:before="120" w:line="276" w:lineRule="auto"/>
              <w:rPr>
                <w:rStyle w:val="Hypertextovodkaz"/>
                <w:rFonts w:ascii="Cambria" w:hAnsi="Cambria"/>
                <w:color w:val="3685C6"/>
                <w:sz w:val="22"/>
                <w:szCs w:val="22"/>
              </w:rPr>
            </w:pPr>
            <w:hyperlink r:id="rId20" w:tgtFrame="_blank" w:history="1">
              <w:r w:rsidR="00FC4BB2" w:rsidRPr="00B63569">
                <w:rPr>
                  <w:rStyle w:val="Hypertextovodkaz"/>
                  <w:rFonts w:ascii="Cambria" w:hAnsi="Cambria"/>
                  <w:color w:val="3685C6"/>
                  <w:sz w:val="22"/>
                  <w:szCs w:val="22"/>
                </w:rPr>
                <w:t>www.lazne-kynzvart.cz/cs/</w:t>
              </w:r>
            </w:hyperlink>
          </w:p>
          <w:p w14:paraId="3FBEC408" w14:textId="77777777" w:rsidR="00FC4BB2" w:rsidRPr="00B63569" w:rsidRDefault="00FC4BB2" w:rsidP="00B63569">
            <w:pPr>
              <w:spacing w:before="120" w:line="276" w:lineRule="auto"/>
              <w:rPr>
                <w:rFonts w:ascii="Cambria" w:hAnsi="Cambria"/>
                <w:b/>
                <w:bCs/>
                <w:sz w:val="22"/>
                <w:szCs w:val="22"/>
              </w:rPr>
            </w:pPr>
            <w:r w:rsidRPr="00B63569">
              <w:rPr>
                <w:rFonts w:ascii="Cambria" w:hAnsi="Cambria"/>
                <w:b/>
                <w:bCs/>
                <w:sz w:val="22"/>
                <w:szCs w:val="22"/>
              </w:rPr>
              <w:t>Rok založení lázní:</w:t>
            </w:r>
          </w:p>
          <w:p w14:paraId="14733A61" w14:textId="77777777" w:rsidR="00FC4BB2" w:rsidRPr="00B63569" w:rsidRDefault="00FC4BB2" w:rsidP="00B63569">
            <w:pPr>
              <w:pStyle w:val="Nadpis1"/>
              <w:spacing w:before="120" w:line="276" w:lineRule="auto"/>
              <w:rPr>
                <w:rFonts w:ascii="Cambria" w:hAnsi="Cambria"/>
                <w:b w:val="0"/>
                <w:bCs/>
                <w:sz w:val="22"/>
                <w:szCs w:val="22"/>
              </w:rPr>
            </w:pPr>
            <w:r w:rsidRPr="00B63569">
              <w:rPr>
                <w:rFonts w:ascii="Cambria" w:hAnsi="Cambria"/>
                <w:b w:val="0"/>
                <w:bCs/>
                <w:sz w:val="22"/>
                <w:szCs w:val="22"/>
              </w:rPr>
              <w:t>1863</w:t>
            </w:r>
          </w:p>
          <w:p w14:paraId="23935C0E" w14:textId="77777777" w:rsidR="00FC4BB2" w:rsidRPr="00B63569" w:rsidRDefault="00FC4BB2" w:rsidP="00B63569">
            <w:pPr>
              <w:spacing w:before="120" w:line="276" w:lineRule="auto"/>
              <w:rPr>
                <w:rFonts w:ascii="Cambria" w:hAnsi="Cambria"/>
                <w:b/>
                <w:bCs/>
                <w:sz w:val="22"/>
                <w:szCs w:val="22"/>
              </w:rPr>
            </w:pPr>
            <w:r w:rsidRPr="00B63569">
              <w:rPr>
                <w:rFonts w:ascii="Cambria" w:hAnsi="Cambria"/>
                <w:b/>
                <w:bCs/>
                <w:sz w:val="22"/>
                <w:szCs w:val="22"/>
              </w:rPr>
              <w:t>Kdo je léčen:</w:t>
            </w:r>
          </w:p>
          <w:p w14:paraId="2DC77372" w14:textId="673F3D21" w:rsidR="00FC4BB2" w:rsidRPr="00B63569" w:rsidRDefault="00FC4BB2" w:rsidP="00B63569">
            <w:pPr>
              <w:spacing w:before="120" w:line="276" w:lineRule="auto"/>
              <w:textAlignment w:val="baseline"/>
              <w:rPr>
                <w:rFonts w:ascii="Cambria" w:hAnsi="Cambria"/>
                <w:b/>
                <w:bCs/>
                <w:color w:val="000000" w:themeColor="text1"/>
                <w:sz w:val="22"/>
                <w:szCs w:val="22"/>
                <w:bdr w:val="none" w:sz="0" w:space="0" w:color="auto" w:frame="1"/>
              </w:rPr>
            </w:pPr>
            <w:r w:rsidRPr="00B63569">
              <w:rPr>
                <w:rFonts w:ascii="Cambria" w:hAnsi="Cambria"/>
                <w:sz w:val="22"/>
                <w:szCs w:val="22"/>
              </w:rPr>
              <w:t>Dospělí a děti</w:t>
            </w:r>
          </w:p>
        </w:tc>
      </w:tr>
      <w:tr w:rsidR="001D6A78" w:rsidRPr="00B63569" w14:paraId="1B692CCA" w14:textId="77777777" w:rsidTr="001D6A78">
        <w:tc>
          <w:tcPr>
            <w:tcW w:w="6997" w:type="dxa"/>
          </w:tcPr>
          <w:p w14:paraId="743F7968" w14:textId="3ACFFAAE" w:rsidR="00B42DB6" w:rsidRPr="00B63569" w:rsidRDefault="00B42DB6" w:rsidP="00B63569">
            <w:pPr>
              <w:spacing w:before="120" w:line="276" w:lineRule="auto"/>
              <w:jc w:val="both"/>
              <w:rPr>
                <w:rFonts w:ascii="Cambria" w:hAnsi="Cambria"/>
                <w:color w:val="000000" w:themeColor="text1"/>
                <w:spacing w:val="16"/>
                <w:sz w:val="22"/>
                <w:szCs w:val="22"/>
              </w:rPr>
            </w:pPr>
            <w:r w:rsidRPr="00B63569">
              <w:rPr>
                <w:rFonts w:ascii="Cambria" w:hAnsi="Cambria"/>
                <w:color w:val="000000" w:themeColor="text1"/>
                <w:spacing w:val="16"/>
                <w:sz w:val="22"/>
                <w:szCs w:val="22"/>
              </w:rPr>
              <w:t>Dospělí</w:t>
            </w:r>
          </w:p>
          <w:p w14:paraId="38ACB6D0" w14:textId="72745721" w:rsidR="001D6A78" w:rsidRPr="00B63569" w:rsidRDefault="001D6A78" w:rsidP="00B63569">
            <w:pPr>
              <w:spacing w:before="120" w:line="276" w:lineRule="auto"/>
              <w:jc w:val="both"/>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A. Nemoci trávicího ústrojí</w:t>
            </w:r>
          </w:p>
          <w:p w14:paraId="54EE0CC6" w14:textId="77777777" w:rsidR="001D6A78" w:rsidRPr="00B63569" w:rsidRDefault="001D6A78" w:rsidP="00B63569">
            <w:pPr>
              <w:pStyle w:val="Odstavecseseznamem"/>
              <w:numPr>
                <w:ilvl w:val="0"/>
                <w:numId w:val="21"/>
              </w:numPr>
              <w:spacing w:before="120" w:line="276" w:lineRule="auto"/>
              <w:ind w:left="567" w:hanging="11"/>
              <w:jc w:val="both"/>
              <w:rPr>
                <w:rFonts w:ascii="Cambria" w:hAnsi="Cambria"/>
                <w:b/>
                <w:bCs/>
                <w:color w:val="000000" w:themeColor="text1"/>
                <w:spacing w:val="16"/>
                <w:sz w:val="22"/>
                <w:szCs w:val="22"/>
              </w:rPr>
            </w:pPr>
            <w:r w:rsidRPr="00B63569">
              <w:rPr>
                <w:rFonts w:ascii="Cambria" w:hAnsi="Cambria"/>
                <w:sz w:val="22"/>
                <w:szCs w:val="22"/>
              </w:rPr>
              <w:t>Chronické a recidivující onemocnění žaludku a střev s maldigestivními příznaky přetrvávajícími při standardní farmakoterapii./ Stavy po těžkých střevních infekcích, parazitózách a mykotických onemocněních.</w:t>
            </w:r>
          </w:p>
          <w:p w14:paraId="4B6CDF25" w14:textId="77777777" w:rsidR="001D6A78" w:rsidRPr="00B63569" w:rsidRDefault="001D6A78"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operaci žaludku, dvanáctníku, jícnu a střev s postresekční symptomatologií endoskopicky ověřenou.</w:t>
            </w:r>
          </w:p>
          <w:p w14:paraId="2AB978C4" w14:textId="77777777" w:rsidR="001D6A78" w:rsidRPr="00B63569" w:rsidRDefault="001D6A78"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Crohnova nemoc. Colitis ulceroza.</w:t>
            </w:r>
          </w:p>
          <w:p w14:paraId="285AC761" w14:textId="77777777" w:rsidR="001D6A78" w:rsidRPr="00B63569" w:rsidRDefault="001D6A78"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Chronická onemocnění žlučníku a žlučového traktu s lithiazou, pokud je operace kontraindikovaná./ Sklerotizující cholangoitis. /Funkční poruchy žlučového traktu.</w:t>
            </w:r>
          </w:p>
          <w:p w14:paraId="3D9F955A" w14:textId="77777777" w:rsidR="001D6A78" w:rsidRPr="00B63569" w:rsidRDefault="001D6A78"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lastRenderedPageBreak/>
              <w:t>Stavy po komplikovaných operacích žlučníku a žlučového traktu, po zákrocích pro stenozu a lithiazu žlučových cest – pooperační pankreatitidocholangoitis, ikterus, instrumentace žlučových cest, endoskopická retrográdní cholangiopankreatografie (ERCP)./ Stavy po dissoluci kamenů a extrakorporální litotrypsii.</w:t>
            </w:r>
          </w:p>
          <w:p w14:paraId="2E31719E" w14:textId="77777777" w:rsidR="001D6A78" w:rsidRPr="00B63569" w:rsidRDefault="001D6A78"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akutní hepatitis jakékoliv etiologie a toxickém jaterním poškození (lékovém i vlivem práce)./ Chronická hepatitis s přetrváváním pozitivity markerů./ Asociovaná autoimunní hepatitis./ Primární biliární cirhóza.</w:t>
            </w:r>
          </w:p>
          <w:p w14:paraId="39E07EA9" w14:textId="77777777" w:rsidR="001D6A78" w:rsidRPr="00B63569" w:rsidRDefault="001D6A78"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resekčních výkonech a transplantacích jater nebo operacích a transplantacích pankreatu.</w:t>
            </w:r>
          </w:p>
          <w:p w14:paraId="7467DF13" w14:textId="77777777" w:rsidR="001D6A78" w:rsidRPr="00B63569" w:rsidRDefault="001D6A78"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akutní pankreatitis nebo po exacerbaci chronické pankreatitis./ Prokázaná chronická pankreatitis.</w:t>
            </w:r>
          </w:p>
          <w:p w14:paraId="4FE5D942" w14:textId="77777777" w:rsidR="001D6A78" w:rsidRPr="00B63569" w:rsidRDefault="001D6A78" w:rsidP="00B63569">
            <w:pPr>
              <w:spacing w:before="120" w:line="276" w:lineRule="auto"/>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B. Nemoci z poruch výměny látkové a žláz s vnitřní sekrecí</w:t>
            </w:r>
          </w:p>
          <w:p w14:paraId="3FCC8E78" w14:textId="77777777" w:rsidR="001D6A78" w:rsidRPr="00B63569" w:rsidRDefault="001D6A78"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Diabetes mellitus.</w:t>
            </w:r>
          </w:p>
          <w:p w14:paraId="2582751A" w14:textId="77777777" w:rsidR="001D6A78" w:rsidRPr="00B63569" w:rsidRDefault="001D6A78"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totální thyreoidektomii./Hypothyreóza při obtížně probíhající lékové substituci.</w:t>
            </w:r>
          </w:p>
          <w:p w14:paraId="18D32251" w14:textId="77777777" w:rsidR="001D6A78" w:rsidRPr="00B63569" w:rsidRDefault="001D6A78"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operacích hyperfunkčního benigního adenomu hypofýzy a nadledvin při přítomnosti sekundárních symptomů onemocnění (zejména artropatie a myopatie).</w:t>
            </w:r>
          </w:p>
          <w:p w14:paraId="76D835EB" w14:textId="77777777" w:rsidR="001D6A78" w:rsidRPr="00B63569" w:rsidRDefault="001D6A78" w:rsidP="00B63569">
            <w:pPr>
              <w:spacing w:before="120" w:line="276" w:lineRule="auto"/>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C. Nemoci dýchacího ústrojí</w:t>
            </w:r>
          </w:p>
          <w:p w14:paraId="5F9976EC" w14:textId="77777777" w:rsidR="001D6A78" w:rsidRPr="00B63569" w:rsidRDefault="001D6A78"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operaci horních cest dýchacích a dolních cest dýchacích; netýká se stavů po operacích tonsil, adenoidních vegetací a nosní přepážky./ Stavy po transplantaci plic.</w:t>
            </w:r>
          </w:p>
          <w:p w14:paraId="645A0586" w14:textId="77777777" w:rsidR="001D6A78" w:rsidRPr="00B63569" w:rsidRDefault="001D6A78"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lastRenderedPageBreak/>
              <w:t>Poškození hrtanu a hlasivek v důsledku hlasového přetížení./ Stavy po fonochirurgické léčbě.</w:t>
            </w:r>
          </w:p>
          <w:p w14:paraId="649A712A" w14:textId="7E9D685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komplikovaném zánětu plic.</w:t>
            </w:r>
          </w:p>
        </w:tc>
        <w:tc>
          <w:tcPr>
            <w:tcW w:w="6998" w:type="dxa"/>
          </w:tcPr>
          <w:p w14:paraId="7B3BCA0D" w14:textId="77777777" w:rsidR="00B42DB6" w:rsidRPr="00B63569" w:rsidRDefault="00B42DB6" w:rsidP="00B63569">
            <w:pPr>
              <w:spacing w:before="120" w:line="276" w:lineRule="auto"/>
              <w:ind w:left="556"/>
              <w:jc w:val="both"/>
              <w:rPr>
                <w:rFonts w:ascii="Cambria" w:hAnsi="Cambria"/>
                <w:sz w:val="22"/>
                <w:szCs w:val="22"/>
              </w:rPr>
            </w:pPr>
          </w:p>
          <w:p w14:paraId="2922481B" w14:textId="77777777" w:rsidR="001D6A78" w:rsidRPr="00B63569" w:rsidRDefault="001D6A78"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Bronchiektazie./ Recidivující záněty dolních cest dýchacích a chronické záněty dýchacího ústrojí jako nemoc z povolání podle jiného právního předpisu, který stanoví seznam nemocí z povolání.</w:t>
            </w:r>
          </w:p>
          <w:p w14:paraId="2334FF0A" w14:textId="77777777" w:rsidR="001D6A78" w:rsidRPr="00B63569" w:rsidRDefault="001D6A78"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Astma bronchiale./ Chronická obstrukční plicní nemoc.</w:t>
            </w:r>
          </w:p>
          <w:p w14:paraId="4328E432" w14:textId="77777777" w:rsidR="001D6A78" w:rsidRPr="00B63569" w:rsidRDefault="001D6A78"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Intersticiální plicní fibrózy jakékoliv etiologie v soustavném léčení.</w:t>
            </w:r>
          </w:p>
          <w:p w14:paraId="19C7C86A" w14:textId="12C72989" w:rsidR="001D6A78" w:rsidRPr="00B63569" w:rsidRDefault="001D6A78" w:rsidP="00B63569">
            <w:pPr>
              <w:spacing w:before="120" w:line="276" w:lineRule="auto"/>
              <w:rPr>
                <w:rFonts w:ascii="Cambria" w:hAnsi="Cambria"/>
                <w:b/>
                <w:bCs/>
                <w:color w:val="000000" w:themeColor="text1"/>
                <w:spacing w:val="16"/>
                <w:sz w:val="22"/>
                <w:szCs w:val="22"/>
              </w:rPr>
            </w:pPr>
            <w:r w:rsidRPr="00B63569">
              <w:rPr>
                <w:rFonts w:ascii="Cambria" w:hAnsi="Cambria"/>
                <w:sz w:val="22"/>
                <w:szCs w:val="22"/>
              </w:rPr>
              <w:t>Následky toxických účinků plynů, dýmů, leptavých par a dráždivých prachů na horní cesty dýchací a dolní cesty dýchací.</w:t>
            </w:r>
          </w:p>
          <w:p w14:paraId="2C412ABA" w14:textId="230BE11D" w:rsidR="001D6A78" w:rsidRPr="00B63569" w:rsidRDefault="001D6A78" w:rsidP="00B63569">
            <w:pPr>
              <w:spacing w:before="120" w:line="276" w:lineRule="auto"/>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D. Nemoci močového ústrojí</w:t>
            </w:r>
          </w:p>
          <w:p w14:paraId="5B10F2B7" w14:textId="77777777" w:rsidR="001D6A78" w:rsidRPr="00B63569" w:rsidRDefault="001D6A78"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 xml:space="preserve">Recidivující a chronické netuberkulózní záněty ledvin a močových cest rezistentní na léčbu antibiotiky (ATB) a jinou léčbu </w:t>
            </w:r>
            <w:r w:rsidRPr="00B63569">
              <w:rPr>
                <w:rFonts w:ascii="Cambria" w:hAnsi="Cambria"/>
                <w:sz w:val="22"/>
                <w:szCs w:val="22"/>
              </w:rPr>
              <w:lastRenderedPageBreak/>
              <w:t>farmakologickou, v soustavné péči urologa minimálně 12 měsíců./ Cystické onemocnění ledvin.</w:t>
            </w:r>
          </w:p>
          <w:p w14:paraId="343C4BD2" w14:textId="77777777" w:rsidR="001D6A78" w:rsidRPr="00B63569" w:rsidRDefault="001D6A78"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Nefrolitiáza bez městnání v močových cestách./ Nefrokalcinóza.</w:t>
            </w:r>
          </w:p>
          <w:p w14:paraId="08357C01" w14:textId="77777777" w:rsidR="001D6A78" w:rsidRPr="00B63569" w:rsidRDefault="001D6A78"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operacích ledvin a močových cest včetně operací endovezikálních a stavů po komplikované prostatektomii a nefrolitotrypsii, doléčení po litotrypsii extrakorporálními rázovými vlnami (LERV).</w:t>
            </w:r>
          </w:p>
          <w:p w14:paraId="06E2D522" w14:textId="77777777" w:rsidR="001D6A78" w:rsidRPr="00B63569" w:rsidRDefault="001D6A78"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Chronická prostatitis nebo chronická prostatovesikulitis rezistentní na farmakologickou léčbu a léčbu antibiotiky (ATB), v soustavné péči urologa minimálně 12 měsíců.</w:t>
            </w:r>
          </w:p>
          <w:p w14:paraId="4717379E" w14:textId="77777777" w:rsidR="001D6A78" w:rsidRPr="00B63569" w:rsidRDefault="001D6A78"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transplantaci ledviny při stabilizované funkci štěpu (transplantované ledviny)./ Dárce štěpu (ledviny).</w:t>
            </w:r>
          </w:p>
          <w:p w14:paraId="60BD8010" w14:textId="77777777" w:rsidR="001D6A78" w:rsidRPr="00B63569" w:rsidRDefault="001D6A78" w:rsidP="00B63569">
            <w:pPr>
              <w:spacing w:before="120" w:line="276" w:lineRule="auto"/>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E. Duševní poruchy</w:t>
            </w:r>
          </w:p>
          <w:p w14:paraId="60E6D395" w14:textId="77777777" w:rsidR="001D6A78" w:rsidRPr="00B63569" w:rsidRDefault="001D6A78"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Psychózy ve stádiu remise.</w:t>
            </w:r>
          </w:p>
          <w:p w14:paraId="124FD8F1" w14:textId="77777777" w:rsidR="001D6A78" w:rsidRPr="00B63569" w:rsidRDefault="001D6A78"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Těžké neurotické poruchy a jiné nepsychotické poruchy.</w:t>
            </w:r>
          </w:p>
          <w:p w14:paraId="1C4258EA" w14:textId="77777777" w:rsidR="001D6A78" w:rsidRPr="00B63569" w:rsidRDefault="001D6A78" w:rsidP="00B63569">
            <w:pPr>
              <w:spacing w:before="120" w:line="276" w:lineRule="auto"/>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F. Nemoci kožní</w:t>
            </w:r>
          </w:p>
          <w:p w14:paraId="3859C7CC" w14:textId="77777777" w:rsidR="001D6A78" w:rsidRPr="00B63569" w:rsidRDefault="001D6A78"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Atopický ekzém.</w:t>
            </w:r>
          </w:p>
          <w:p w14:paraId="6752BF30" w14:textId="77777777" w:rsidR="001D6A78" w:rsidRPr="00B63569" w:rsidRDefault="001D6A78"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Generalizovaná a artropatická psoriasis vulgaris.</w:t>
            </w:r>
          </w:p>
          <w:p w14:paraId="6C7D8BB9" w14:textId="77777777" w:rsidR="001D6A78" w:rsidRPr="00B63569" w:rsidRDefault="001D6A78"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Toxická kontaktní dermatitis./ Ekzém jako nemoc z povolání v soustavné péči dermatovenerologa.</w:t>
            </w:r>
          </w:p>
          <w:p w14:paraId="276618A4" w14:textId="77777777" w:rsidR="001D6A78" w:rsidRPr="00B63569" w:rsidRDefault="001D6A78"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Chronické dermatózy nereagující na ambulantní léčbu.</w:t>
            </w:r>
          </w:p>
          <w:p w14:paraId="12CC1CBB" w14:textId="77777777" w:rsidR="001D6A78" w:rsidRPr="00B63569" w:rsidRDefault="001D6A78"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popáleninách a po rekonstrukčních výkonech, kde hrozí značné kontraktury.</w:t>
            </w:r>
          </w:p>
          <w:p w14:paraId="13F43A31" w14:textId="77777777" w:rsidR="001D6A78" w:rsidRPr="00B63569" w:rsidRDefault="001D6A78" w:rsidP="00B63569">
            <w:pPr>
              <w:spacing w:before="120" w:line="276" w:lineRule="auto"/>
              <w:textAlignment w:val="baseline"/>
              <w:rPr>
                <w:rFonts w:ascii="Cambria" w:hAnsi="Cambria"/>
                <w:b/>
                <w:bCs/>
                <w:color w:val="000000" w:themeColor="text1"/>
                <w:sz w:val="22"/>
                <w:szCs w:val="22"/>
                <w:bdr w:val="none" w:sz="0" w:space="0" w:color="auto" w:frame="1"/>
              </w:rPr>
            </w:pPr>
          </w:p>
        </w:tc>
      </w:tr>
      <w:tr w:rsidR="001D6A78" w:rsidRPr="00B63569" w14:paraId="1E541FF6" w14:textId="77777777" w:rsidTr="001D6A78">
        <w:tc>
          <w:tcPr>
            <w:tcW w:w="6997" w:type="dxa"/>
          </w:tcPr>
          <w:p w14:paraId="0A35CE6D" w14:textId="627FD9F5" w:rsidR="00B42DB6" w:rsidRPr="00B63569" w:rsidRDefault="00B42DB6" w:rsidP="00B63569">
            <w:pPr>
              <w:spacing w:before="120" w:line="276" w:lineRule="auto"/>
              <w:rPr>
                <w:rFonts w:ascii="Cambria" w:hAnsi="Cambria"/>
                <w:color w:val="000000" w:themeColor="text1"/>
                <w:spacing w:val="16"/>
                <w:sz w:val="22"/>
                <w:szCs w:val="22"/>
              </w:rPr>
            </w:pPr>
            <w:r w:rsidRPr="00B63569">
              <w:rPr>
                <w:rFonts w:ascii="Cambria" w:hAnsi="Cambria"/>
                <w:color w:val="000000" w:themeColor="text1"/>
                <w:spacing w:val="16"/>
                <w:sz w:val="22"/>
                <w:szCs w:val="22"/>
              </w:rPr>
              <w:lastRenderedPageBreak/>
              <w:t>Děti</w:t>
            </w:r>
          </w:p>
          <w:p w14:paraId="062E7D11" w14:textId="77B8DE51" w:rsidR="00B42DB6" w:rsidRPr="00B63569" w:rsidRDefault="00B42DB6" w:rsidP="00B63569">
            <w:pPr>
              <w:spacing w:before="120" w:line="276" w:lineRule="auto"/>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A. Nemoci trávicího ústrojí</w:t>
            </w:r>
          </w:p>
          <w:p w14:paraId="4080B7A3" w14:textId="7777777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Chronické onemocnění žaludku./ Funkční poruchy žaludku./ Chronická gastritis a duodenitis erosiva./ Vředová nemoc žaludku a dvanáctníku./ Stavy po operacích jícnu, žaludku a dvanáctníku.</w:t>
            </w:r>
          </w:p>
          <w:p w14:paraId="2511C67A" w14:textId="7777777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Chronické onemocnění střev./ Funkční poruchy tenkého a tlustého střeva./ Chronická enterokolitis včetně Crohnovy nemoci a ostatní primární malabsorpční syndromy./ Dermatogenní malabsorpční syndromy./ Coeliakie./ Polyposis intestini./ Megacolon vrozené i získané./ Stavy po operacích na tenkém i tlustém střevě.</w:t>
            </w:r>
          </w:p>
          <w:p w14:paraId="35F7FD21" w14:textId="7777777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Nemoci jater./ Stavy po infekční hepatitis./ Chronická hepatitis./ Cirhózy ve stavu kompenzace./ Toxická poškození jater./ Stavy po infekční mononukleóze s jaterní poruchou./ Stavy po úrazech, operacích a transplantacích jater./ Jiné hepatopatie.</w:t>
            </w:r>
          </w:p>
          <w:p w14:paraId="05B6A76B" w14:textId="7777777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Chronické onemocnění žlučníku a žlučových cest./ Vrozené poruchy tvorby žluči a biliární sekrece./ Chronická cholecystitis./ Biliární dyspepsie./Stavy po operacích žlučníku a žlučových cest.</w:t>
            </w:r>
          </w:p>
          <w:p w14:paraId="4B4171D6" w14:textId="7777777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Chronické nemoci pankreatu./ Stavy po akutní pankreatitis./ Chronická pankreatitis./ Pankreatická achylie vrozená i získaná./ Cystická fibróza./ Stavy po úrazech, operacích a transplantacích pankreatu.</w:t>
            </w:r>
          </w:p>
          <w:p w14:paraId="28B900E6" w14:textId="77777777" w:rsidR="00B42DB6" w:rsidRPr="00B63569" w:rsidRDefault="00B42DB6" w:rsidP="00B63569">
            <w:pPr>
              <w:spacing w:before="120" w:line="276" w:lineRule="auto"/>
              <w:rPr>
                <w:rFonts w:ascii="Cambria" w:hAnsi="Cambria"/>
                <w:b/>
                <w:bCs/>
                <w:color w:val="000000" w:themeColor="text1"/>
                <w:spacing w:val="16"/>
                <w:sz w:val="22"/>
                <w:szCs w:val="22"/>
              </w:rPr>
            </w:pPr>
          </w:p>
          <w:p w14:paraId="5C644F72" w14:textId="77777777" w:rsidR="00B42DB6" w:rsidRPr="00B63569" w:rsidRDefault="00B42DB6" w:rsidP="00B63569">
            <w:pPr>
              <w:spacing w:before="120" w:line="276" w:lineRule="auto"/>
              <w:rPr>
                <w:rFonts w:ascii="Cambria" w:hAnsi="Cambria"/>
                <w:sz w:val="22"/>
                <w:szCs w:val="22"/>
              </w:rPr>
            </w:pPr>
            <w:r w:rsidRPr="00B63569">
              <w:rPr>
                <w:rFonts w:ascii="Cambria" w:hAnsi="Cambria"/>
                <w:b/>
                <w:bCs/>
                <w:color w:val="000000" w:themeColor="text1"/>
                <w:spacing w:val="16"/>
                <w:sz w:val="22"/>
                <w:szCs w:val="22"/>
              </w:rPr>
              <w:lastRenderedPageBreak/>
              <w:t>B. Nemoci z poruch výměny látkové a žláz s vnitřní sekrecí</w:t>
            </w:r>
          </w:p>
          <w:p w14:paraId="0F48A4BB" w14:textId="7777777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Diabetes mellitus.</w:t>
            </w:r>
          </w:p>
          <w:p w14:paraId="70E44504" w14:textId="7777777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Obezita spojená s dalšími rizikovými faktory.</w:t>
            </w:r>
          </w:p>
          <w:p w14:paraId="0038954E" w14:textId="7777777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Tyreopatie. Stavy po operacích štítné žlázy. Stavy po operacích benigních nádorů nadledvinek a hypofýzy.</w:t>
            </w:r>
          </w:p>
          <w:p w14:paraId="15C485B7" w14:textId="77777777" w:rsidR="00B42DB6" w:rsidRPr="00B63569" w:rsidRDefault="00B42DB6" w:rsidP="00B63569">
            <w:pPr>
              <w:spacing w:before="120" w:line="276" w:lineRule="auto"/>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C. Nemoci dýchacího ústrojí</w:t>
            </w:r>
          </w:p>
          <w:p w14:paraId="2F4A6FAF" w14:textId="7777777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Recidivující komplikovaná otitis po operačním řešení.</w:t>
            </w:r>
          </w:p>
          <w:p w14:paraId="55AB693E" w14:textId="7777777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Chronická bronchitis/ recidivující bronchitis.</w:t>
            </w:r>
          </w:p>
          <w:p w14:paraId="2BF14551" w14:textId="7777777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 po opakovaném zánětu plic v průběhu posledních 2 let.</w:t>
            </w:r>
          </w:p>
          <w:p w14:paraId="61FD0D70" w14:textId="7777777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Bronchiektasie.</w:t>
            </w:r>
          </w:p>
          <w:p w14:paraId="43F979CC" w14:textId="7777777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Asthma bronchiale.</w:t>
            </w:r>
          </w:p>
          <w:p w14:paraId="54C26777" w14:textId="7777777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operacích a traumatech horních a dolních cest dýchacích a plic s výjimkou stavů po tonsilektomii a operaci adenoidních vegetací./ Stavy po operacích malformací hrudníku se sníženou funkcí plic.</w:t>
            </w:r>
          </w:p>
          <w:p w14:paraId="2CE803B2" w14:textId="33ED32DA" w:rsidR="001D6A78"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Cystická fibróza./ Intersticiální plicní fibróza./ Sarkoidóza plic.</w:t>
            </w:r>
          </w:p>
        </w:tc>
        <w:tc>
          <w:tcPr>
            <w:tcW w:w="6998" w:type="dxa"/>
          </w:tcPr>
          <w:p w14:paraId="7921D5C2" w14:textId="77777777" w:rsidR="00B42DB6" w:rsidRPr="00B63569" w:rsidRDefault="00B42DB6" w:rsidP="00B63569">
            <w:pPr>
              <w:spacing w:before="120" w:line="276" w:lineRule="auto"/>
              <w:rPr>
                <w:rFonts w:ascii="Cambria" w:hAnsi="Cambria"/>
                <w:b/>
                <w:bCs/>
                <w:color w:val="000000" w:themeColor="text1"/>
                <w:spacing w:val="16"/>
                <w:sz w:val="22"/>
                <w:szCs w:val="22"/>
              </w:rPr>
            </w:pPr>
          </w:p>
          <w:p w14:paraId="16048C8A" w14:textId="5DD96C6F" w:rsidR="00B42DB6" w:rsidRPr="00B63569" w:rsidRDefault="00B42DB6" w:rsidP="00B63569">
            <w:pPr>
              <w:spacing w:before="120" w:line="276" w:lineRule="auto"/>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D. Nemoci močového ústrojí</w:t>
            </w:r>
          </w:p>
          <w:p w14:paraId="479049E6" w14:textId="7777777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Recidivující nebo vleklé záněty ledvin a močových cest na podkladě anatomickém nebo funkčním.</w:t>
            </w:r>
          </w:p>
          <w:p w14:paraId="056FC623" w14:textId="7777777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Urolitiáza in situ, po spontánním odchodu konkrementu, odstranění chirurgickou či endoskopickou cestou nebo litotrypsií extrakorporálními rázovými vlnami (LERV).</w:t>
            </w:r>
          </w:p>
          <w:p w14:paraId="2C10EE6E" w14:textId="7777777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operacích močového ústrojí mimo urolitiázu.</w:t>
            </w:r>
          </w:p>
          <w:p w14:paraId="2097B0E7" w14:textId="7777777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Chronická difusní glomerulonefritis./ Lipoidní nefróza./ Hereditární nefropatie ve stadiu remise.</w:t>
            </w:r>
          </w:p>
          <w:p w14:paraId="766A5792" w14:textId="7777777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transplantaci ledvin.</w:t>
            </w:r>
          </w:p>
          <w:p w14:paraId="68AE6B15" w14:textId="7777777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Funkční poruchy mikce (i bez zánětlivé příčiny) v případech, pokud není soustavná ambulantní péče efektivní./ Děti po dovršení 9 let věku nereagující na dosavadní režimová a medikamentózní opatření.</w:t>
            </w:r>
          </w:p>
          <w:p w14:paraId="064EE5F7" w14:textId="1510215C" w:rsidR="00B42DB6" w:rsidRPr="00B63569" w:rsidRDefault="00B42DB6" w:rsidP="00B63569">
            <w:pPr>
              <w:spacing w:before="120" w:line="276" w:lineRule="auto"/>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E. Duševní poruchy</w:t>
            </w:r>
          </w:p>
          <w:p w14:paraId="1BD8E656" w14:textId="7777777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Psychózy ve stádiu remise.</w:t>
            </w:r>
          </w:p>
          <w:p w14:paraId="6B092E28" w14:textId="7777777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Neurotické poruchy a jiné nepsychotické poruchy.</w:t>
            </w:r>
          </w:p>
          <w:p w14:paraId="5A3CA838" w14:textId="753A0755" w:rsidR="00B42DB6" w:rsidRPr="00B63569" w:rsidRDefault="00B42DB6" w:rsidP="00B63569">
            <w:pPr>
              <w:spacing w:before="120" w:line="276" w:lineRule="auto"/>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F. Nemoci kožní</w:t>
            </w:r>
          </w:p>
          <w:p w14:paraId="640E5790" w14:textId="7777777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Psoriasis vulgaris – chronické a recidivující formy.</w:t>
            </w:r>
          </w:p>
          <w:p w14:paraId="15422CBF" w14:textId="7777777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lastRenderedPageBreak/>
              <w:t>Chronické a recidivující ekzémy včetně atopického./ Chronické prurigo.</w:t>
            </w:r>
          </w:p>
          <w:p w14:paraId="26BB5169" w14:textId="7777777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Indurativní a konglobující formy akné.</w:t>
            </w:r>
          </w:p>
          <w:p w14:paraId="7B2F018E" w14:textId="7777777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Sklerodermie.</w:t>
            </w:r>
          </w:p>
          <w:p w14:paraId="555BB1AD" w14:textId="7777777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Ichtyózy.</w:t>
            </w:r>
          </w:p>
          <w:p w14:paraId="39BC14E3" w14:textId="7777777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Chronické dermatózy.</w:t>
            </w:r>
          </w:p>
          <w:p w14:paraId="7F7A1689" w14:textId="77777777" w:rsidR="00B42DB6" w:rsidRPr="00B63569" w:rsidRDefault="00B42DB6"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popáleninách a po rekonstrukčních výkonech, kde hrozí smršťování jizev.</w:t>
            </w:r>
          </w:p>
          <w:p w14:paraId="5BE293FC" w14:textId="77777777" w:rsidR="001D6A78" w:rsidRPr="00B63569" w:rsidRDefault="001D6A78" w:rsidP="00B63569">
            <w:pPr>
              <w:spacing w:before="120" w:line="276" w:lineRule="auto"/>
              <w:textAlignment w:val="baseline"/>
              <w:rPr>
                <w:rFonts w:ascii="Cambria" w:hAnsi="Cambria"/>
                <w:color w:val="000000" w:themeColor="text1"/>
                <w:sz w:val="22"/>
                <w:szCs w:val="22"/>
                <w:bdr w:val="none" w:sz="0" w:space="0" w:color="auto" w:frame="1"/>
              </w:rPr>
            </w:pPr>
          </w:p>
        </w:tc>
      </w:tr>
      <w:tr w:rsidR="00B42DB6" w:rsidRPr="00B63569" w14:paraId="108AF428" w14:textId="77777777" w:rsidTr="001D6A78">
        <w:tc>
          <w:tcPr>
            <w:tcW w:w="6997" w:type="dxa"/>
          </w:tcPr>
          <w:p w14:paraId="08BA4C5C" w14:textId="77777777" w:rsidR="00B42DB6" w:rsidRPr="00B63569" w:rsidRDefault="00B42DB6" w:rsidP="00B63569">
            <w:pPr>
              <w:spacing w:before="120" w:line="276" w:lineRule="auto"/>
              <w:rPr>
                <w:rFonts w:ascii="Cambria" w:hAnsi="Cambria"/>
                <w:b/>
                <w:bCs/>
                <w:sz w:val="22"/>
                <w:szCs w:val="22"/>
              </w:rPr>
            </w:pPr>
            <w:r w:rsidRPr="00B63569">
              <w:rPr>
                <w:rFonts w:ascii="Cambria" w:hAnsi="Cambria"/>
                <w:b/>
                <w:bCs/>
                <w:sz w:val="22"/>
                <w:szCs w:val="22"/>
              </w:rPr>
              <w:lastRenderedPageBreak/>
              <w:t>Ovládající osoby:</w:t>
            </w:r>
          </w:p>
          <w:p w14:paraId="6E101DEA" w14:textId="53E60751" w:rsidR="00B42DB6" w:rsidRPr="00B63569" w:rsidRDefault="00B42DB6" w:rsidP="00B63569">
            <w:pPr>
              <w:spacing w:before="120" w:line="276" w:lineRule="auto"/>
              <w:rPr>
                <w:rFonts w:ascii="Cambria" w:hAnsi="Cambria"/>
                <w:sz w:val="22"/>
                <w:szCs w:val="22"/>
              </w:rPr>
            </w:pPr>
            <w:r w:rsidRPr="00B63569">
              <w:rPr>
                <w:rFonts w:ascii="Cambria" w:hAnsi="Cambria"/>
                <w:sz w:val="22"/>
                <w:szCs w:val="22"/>
              </w:rPr>
              <w:t>Ministerstvo zdravotnictví</w:t>
            </w:r>
          </w:p>
          <w:p w14:paraId="7B58988F" w14:textId="77777777" w:rsidR="00B42DB6" w:rsidRPr="00B63569" w:rsidRDefault="00B42DB6" w:rsidP="00B63569">
            <w:pPr>
              <w:spacing w:before="120" w:line="276" w:lineRule="auto"/>
              <w:rPr>
                <w:rFonts w:ascii="Cambria" w:hAnsi="Cambria"/>
                <w:sz w:val="22"/>
                <w:szCs w:val="22"/>
              </w:rPr>
            </w:pPr>
          </w:p>
          <w:p w14:paraId="10E19E36" w14:textId="77777777" w:rsidR="00B42DB6" w:rsidRPr="00B63569" w:rsidRDefault="00B42DB6" w:rsidP="00B63569">
            <w:pPr>
              <w:spacing w:before="120" w:line="276" w:lineRule="auto"/>
              <w:rPr>
                <w:rFonts w:ascii="Cambria" w:hAnsi="Cambria"/>
                <w:b/>
                <w:bCs/>
                <w:sz w:val="22"/>
                <w:szCs w:val="22"/>
              </w:rPr>
            </w:pPr>
            <w:r w:rsidRPr="00B63569">
              <w:rPr>
                <w:rFonts w:ascii="Cambria" w:hAnsi="Cambria"/>
                <w:b/>
                <w:bCs/>
                <w:sz w:val="22"/>
                <w:szCs w:val="22"/>
              </w:rPr>
              <w:t>Propojené osoby:</w:t>
            </w:r>
          </w:p>
          <w:p w14:paraId="3A7F45A0" w14:textId="77777777" w:rsidR="00B42DB6" w:rsidRPr="00B63569" w:rsidRDefault="00B42DB6" w:rsidP="00B63569">
            <w:pPr>
              <w:spacing w:before="120" w:line="276" w:lineRule="auto"/>
              <w:rPr>
                <w:rFonts w:ascii="Cambria" w:hAnsi="Cambria"/>
                <w:sz w:val="22"/>
                <w:szCs w:val="22"/>
              </w:rPr>
            </w:pPr>
            <w:r w:rsidRPr="00B63569">
              <w:rPr>
                <w:rFonts w:ascii="Cambria" w:hAnsi="Cambria"/>
                <w:sz w:val="22"/>
                <w:szCs w:val="22"/>
              </w:rPr>
              <w:t>-</w:t>
            </w:r>
          </w:p>
          <w:p w14:paraId="3F9ED3F5" w14:textId="77777777" w:rsidR="00B42DB6" w:rsidRPr="00B63569" w:rsidRDefault="00B42DB6" w:rsidP="00B63569">
            <w:pPr>
              <w:spacing w:before="120" w:line="276" w:lineRule="auto"/>
              <w:rPr>
                <w:rFonts w:ascii="Cambria" w:hAnsi="Cambria"/>
                <w:sz w:val="22"/>
                <w:szCs w:val="22"/>
              </w:rPr>
            </w:pPr>
          </w:p>
          <w:p w14:paraId="4B3626C2" w14:textId="77777777" w:rsidR="00B42DB6" w:rsidRPr="00B63569" w:rsidRDefault="00B42DB6" w:rsidP="00B63569">
            <w:pPr>
              <w:spacing w:before="120" w:line="276" w:lineRule="auto"/>
              <w:rPr>
                <w:rFonts w:ascii="Cambria" w:hAnsi="Cambria"/>
                <w:b/>
                <w:bCs/>
                <w:sz w:val="22"/>
                <w:szCs w:val="22"/>
              </w:rPr>
            </w:pPr>
            <w:r w:rsidRPr="00B63569">
              <w:rPr>
                <w:rFonts w:ascii="Cambria" w:hAnsi="Cambria"/>
                <w:b/>
                <w:bCs/>
                <w:sz w:val="22"/>
                <w:szCs w:val="22"/>
              </w:rPr>
              <w:lastRenderedPageBreak/>
              <w:t>Představenstvo:</w:t>
            </w:r>
          </w:p>
          <w:p w14:paraId="60EDA4A9" w14:textId="17BB4522" w:rsidR="00B42DB6" w:rsidRPr="00B63569" w:rsidRDefault="00B42DB6" w:rsidP="00B63569">
            <w:pPr>
              <w:spacing w:before="120" w:line="276" w:lineRule="auto"/>
              <w:rPr>
                <w:rFonts w:ascii="Cambria" w:hAnsi="Cambria"/>
                <w:sz w:val="22"/>
                <w:szCs w:val="22"/>
              </w:rPr>
            </w:pPr>
            <w:r w:rsidRPr="00B63569">
              <w:rPr>
                <w:rFonts w:ascii="Cambria" w:hAnsi="Cambria"/>
                <w:sz w:val="22"/>
                <w:szCs w:val="22"/>
              </w:rPr>
              <w:t>-</w:t>
            </w:r>
          </w:p>
          <w:p w14:paraId="17D2DDC9" w14:textId="77777777" w:rsidR="00B42DB6" w:rsidRPr="00B63569" w:rsidRDefault="00B42DB6" w:rsidP="00B63569">
            <w:pPr>
              <w:spacing w:before="120" w:line="276" w:lineRule="auto"/>
              <w:rPr>
                <w:rFonts w:ascii="Cambria" w:hAnsi="Cambria"/>
                <w:sz w:val="22"/>
                <w:szCs w:val="22"/>
              </w:rPr>
            </w:pPr>
          </w:p>
          <w:p w14:paraId="0F931B33" w14:textId="77777777" w:rsidR="00B42DB6" w:rsidRPr="00B63569" w:rsidRDefault="00B42DB6" w:rsidP="00B63569">
            <w:pPr>
              <w:spacing w:before="120" w:line="276" w:lineRule="auto"/>
              <w:rPr>
                <w:rFonts w:ascii="Cambria" w:hAnsi="Cambria"/>
                <w:b/>
                <w:bCs/>
                <w:sz w:val="22"/>
                <w:szCs w:val="22"/>
              </w:rPr>
            </w:pPr>
            <w:r w:rsidRPr="00B63569">
              <w:rPr>
                <w:rFonts w:ascii="Cambria" w:hAnsi="Cambria"/>
                <w:b/>
                <w:bCs/>
                <w:sz w:val="22"/>
                <w:szCs w:val="22"/>
              </w:rPr>
              <w:t>Dozorčí rada:</w:t>
            </w:r>
          </w:p>
          <w:p w14:paraId="2203BC46" w14:textId="740A3F52" w:rsidR="00B42DB6" w:rsidRPr="00B63569" w:rsidRDefault="00B42DB6" w:rsidP="00B63569">
            <w:pPr>
              <w:spacing w:before="120" w:line="276" w:lineRule="auto"/>
              <w:rPr>
                <w:rFonts w:ascii="Cambria" w:hAnsi="Cambria"/>
                <w:sz w:val="22"/>
                <w:szCs w:val="22"/>
              </w:rPr>
            </w:pPr>
            <w:r w:rsidRPr="00B63569">
              <w:rPr>
                <w:rFonts w:ascii="Cambria" w:hAnsi="Cambria"/>
                <w:sz w:val="22"/>
                <w:szCs w:val="22"/>
              </w:rPr>
              <w:t>-</w:t>
            </w:r>
          </w:p>
          <w:p w14:paraId="045A7CE9" w14:textId="77777777" w:rsidR="00B42DB6" w:rsidRPr="00B63569" w:rsidRDefault="00B42DB6" w:rsidP="00B63569">
            <w:pPr>
              <w:spacing w:before="120" w:line="276" w:lineRule="auto"/>
              <w:rPr>
                <w:rFonts w:ascii="Cambria" w:hAnsi="Cambria"/>
                <w:color w:val="000000" w:themeColor="text1"/>
                <w:sz w:val="22"/>
                <w:szCs w:val="22"/>
              </w:rPr>
            </w:pPr>
          </w:p>
          <w:p w14:paraId="1E76A1F5" w14:textId="77777777" w:rsidR="00B42DB6" w:rsidRPr="00B63569" w:rsidRDefault="00B42DB6" w:rsidP="00B63569">
            <w:pPr>
              <w:spacing w:before="120" w:line="276" w:lineRule="auto"/>
              <w:rPr>
                <w:rFonts w:ascii="Cambria" w:hAnsi="Cambria"/>
                <w:b/>
                <w:bCs/>
                <w:color w:val="000000" w:themeColor="text1"/>
                <w:sz w:val="22"/>
                <w:szCs w:val="22"/>
              </w:rPr>
            </w:pPr>
            <w:r w:rsidRPr="00B63569">
              <w:rPr>
                <w:rFonts w:ascii="Cambria" w:hAnsi="Cambria"/>
                <w:b/>
                <w:bCs/>
                <w:color w:val="000000" w:themeColor="text1"/>
                <w:sz w:val="22"/>
                <w:szCs w:val="22"/>
              </w:rPr>
              <w:t>Počet zaměstnanců:</w:t>
            </w:r>
          </w:p>
          <w:p w14:paraId="482FE708" w14:textId="4D70DC56" w:rsidR="00B42DB6" w:rsidRPr="00B63569" w:rsidRDefault="00B42DB6" w:rsidP="00B63569">
            <w:pPr>
              <w:spacing w:before="120" w:line="276" w:lineRule="auto"/>
              <w:rPr>
                <w:rFonts w:ascii="Cambria" w:hAnsi="Cambria"/>
                <w:color w:val="000000" w:themeColor="text1"/>
                <w:sz w:val="22"/>
                <w:szCs w:val="22"/>
              </w:rPr>
            </w:pPr>
            <w:r w:rsidRPr="00B63569">
              <w:rPr>
                <w:rFonts w:ascii="Cambria" w:hAnsi="Cambria"/>
                <w:color w:val="000000" w:themeColor="text1"/>
                <w:sz w:val="22"/>
                <w:szCs w:val="22"/>
              </w:rPr>
              <w:t xml:space="preserve">112,18 (v roce 2018) </w:t>
            </w:r>
          </w:p>
          <w:p w14:paraId="70BEEC21" w14:textId="77777777" w:rsidR="00B42DB6" w:rsidRPr="00B63569" w:rsidRDefault="00B42DB6" w:rsidP="00B63569">
            <w:pPr>
              <w:spacing w:before="120" w:line="276" w:lineRule="auto"/>
              <w:rPr>
                <w:rFonts w:ascii="Cambria" w:hAnsi="Cambria"/>
                <w:color w:val="000000" w:themeColor="text1"/>
                <w:sz w:val="22"/>
                <w:szCs w:val="22"/>
              </w:rPr>
            </w:pPr>
          </w:p>
          <w:p w14:paraId="6775A01A" w14:textId="77777777" w:rsidR="00B42DB6" w:rsidRPr="00B63569" w:rsidRDefault="00B42DB6" w:rsidP="00B63569">
            <w:pPr>
              <w:spacing w:before="120" w:line="276" w:lineRule="auto"/>
              <w:rPr>
                <w:rFonts w:ascii="Cambria" w:hAnsi="Cambria"/>
                <w:b/>
                <w:bCs/>
                <w:color w:val="000000" w:themeColor="text1"/>
                <w:sz w:val="22"/>
                <w:szCs w:val="22"/>
              </w:rPr>
            </w:pPr>
            <w:r w:rsidRPr="00B63569">
              <w:rPr>
                <w:rFonts w:ascii="Cambria" w:hAnsi="Cambria"/>
                <w:b/>
                <w:bCs/>
                <w:color w:val="000000" w:themeColor="text1"/>
                <w:sz w:val="22"/>
                <w:szCs w:val="22"/>
              </w:rPr>
              <w:t>Čistý obrat za účetní období:</w:t>
            </w:r>
          </w:p>
          <w:p w14:paraId="1C5AEC0C" w14:textId="555C59E4" w:rsidR="00B42DB6" w:rsidRPr="00B63569" w:rsidRDefault="00B42DB6" w:rsidP="00B63569">
            <w:pPr>
              <w:spacing w:before="120" w:line="276" w:lineRule="auto"/>
              <w:rPr>
                <w:rFonts w:ascii="Cambria" w:hAnsi="Cambria"/>
                <w:b/>
                <w:bCs/>
                <w:color w:val="000000" w:themeColor="text1"/>
                <w:sz w:val="22"/>
                <w:szCs w:val="22"/>
                <w:bdr w:val="none" w:sz="0" w:space="0" w:color="auto" w:frame="1"/>
              </w:rPr>
            </w:pPr>
            <w:r w:rsidRPr="00B63569">
              <w:rPr>
                <w:rFonts w:ascii="Cambria" w:hAnsi="Cambria"/>
                <w:color w:val="000000" w:themeColor="text1"/>
                <w:sz w:val="22"/>
                <w:szCs w:val="22"/>
              </w:rPr>
              <w:t>-</w:t>
            </w:r>
          </w:p>
        </w:tc>
        <w:tc>
          <w:tcPr>
            <w:tcW w:w="6998" w:type="dxa"/>
          </w:tcPr>
          <w:p w14:paraId="671E4D5E" w14:textId="77777777" w:rsidR="00B42DB6" w:rsidRPr="00B63569" w:rsidRDefault="00B42DB6" w:rsidP="00B63569">
            <w:pPr>
              <w:spacing w:before="120" w:line="276" w:lineRule="auto"/>
              <w:textAlignment w:val="baseline"/>
              <w:rPr>
                <w:rFonts w:ascii="Cambria" w:hAnsi="Cambria"/>
                <w:b/>
                <w:bCs/>
                <w:color w:val="000000" w:themeColor="text1"/>
                <w:sz w:val="22"/>
                <w:szCs w:val="22"/>
                <w:bdr w:val="none" w:sz="0" w:space="0" w:color="auto" w:frame="1"/>
              </w:rPr>
            </w:pPr>
          </w:p>
        </w:tc>
      </w:tr>
    </w:tbl>
    <w:p w14:paraId="52F16EDF" w14:textId="77777777" w:rsidR="00B42DB6" w:rsidRPr="00B63569" w:rsidRDefault="00B42DB6" w:rsidP="00B63569">
      <w:pPr>
        <w:spacing w:before="120" w:line="276" w:lineRule="auto"/>
        <w:rPr>
          <w:rFonts w:ascii="Cambria" w:hAnsi="Cambria"/>
          <w:sz w:val="22"/>
          <w:szCs w:val="22"/>
        </w:rPr>
      </w:pPr>
    </w:p>
    <w:tbl>
      <w:tblPr>
        <w:tblStyle w:val="Mkatabulky"/>
        <w:tblW w:w="0" w:type="auto"/>
        <w:tblLook w:val="04A0" w:firstRow="1" w:lastRow="0" w:firstColumn="1" w:lastColumn="0" w:noHBand="0" w:noVBand="1"/>
      </w:tblPr>
      <w:tblGrid>
        <w:gridCol w:w="6997"/>
        <w:gridCol w:w="6998"/>
      </w:tblGrid>
      <w:tr w:rsidR="00FC4BB2" w:rsidRPr="00B63569" w14:paraId="7EDB1EC0" w14:textId="77777777" w:rsidTr="00FC4BB2">
        <w:tc>
          <w:tcPr>
            <w:tcW w:w="13995" w:type="dxa"/>
            <w:gridSpan w:val="2"/>
            <w:shd w:val="clear" w:color="auto" w:fill="FAA082"/>
          </w:tcPr>
          <w:p w14:paraId="67917A6E" w14:textId="77777777" w:rsidR="00FC4BB2" w:rsidRPr="00B63569" w:rsidRDefault="00FC4BB2" w:rsidP="00B63569">
            <w:pPr>
              <w:pStyle w:val="Nadpis1"/>
              <w:spacing w:before="120" w:line="276" w:lineRule="auto"/>
              <w:rPr>
                <w:rFonts w:ascii="Cambria" w:hAnsi="Cambria"/>
                <w:sz w:val="22"/>
                <w:szCs w:val="22"/>
              </w:rPr>
            </w:pPr>
            <w:r w:rsidRPr="00B63569">
              <w:rPr>
                <w:rFonts w:ascii="Cambria" w:hAnsi="Cambria"/>
                <w:sz w:val="22"/>
                <w:szCs w:val="22"/>
              </w:rPr>
              <w:lastRenderedPageBreak/>
              <w:t>Název:</w:t>
            </w:r>
          </w:p>
          <w:p w14:paraId="5312B5E3" w14:textId="77777777" w:rsidR="00FC4BB2" w:rsidRPr="00B63569" w:rsidRDefault="00FC4BB2" w:rsidP="00B63569">
            <w:pPr>
              <w:spacing w:before="120" w:line="276" w:lineRule="auto"/>
              <w:rPr>
                <w:rFonts w:ascii="Cambria" w:hAnsi="Cambria"/>
                <w:bCs/>
                <w:kern w:val="28"/>
                <w:sz w:val="22"/>
                <w:szCs w:val="22"/>
                <w14:numForm w14:val="lining"/>
              </w:rPr>
            </w:pPr>
            <w:r w:rsidRPr="00B63569">
              <w:rPr>
                <w:rFonts w:ascii="Cambria" w:hAnsi="Cambria"/>
                <w:bCs/>
                <w:kern w:val="28"/>
                <w:sz w:val="22"/>
                <w:szCs w:val="22"/>
                <w14:numForm w14:val="lining"/>
              </w:rPr>
              <w:t>Léčebné lázně Mariánské Lázně a.s. (IČO: 45359113)</w:t>
            </w:r>
          </w:p>
          <w:p w14:paraId="0FD89CD6" w14:textId="77777777" w:rsidR="00FC4BB2" w:rsidRPr="00B63569" w:rsidRDefault="00FC4BB2" w:rsidP="00B63569">
            <w:pPr>
              <w:pStyle w:val="Nadpis1"/>
              <w:spacing w:before="120" w:line="276" w:lineRule="auto"/>
              <w:rPr>
                <w:rFonts w:ascii="Cambria" w:hAnsi="Cambria"/>
                <w:sz w:val="22"/>
                <w:szCs w:val="22"/>
              </w:rPr>
            </w:pPr>
            <w:r w:rsidRPr="00B63569">
              <w:rPr>
                <w:rFonts w:ascii="Cambria" w:hAnsi="Cambria"/>
                <w:sz w:val="22"/>
                <w:szCs w:val="22"/>
              </w:rPr>
              <w:t>Adresa sídla:</w:t>
            </w:r>
          </w:p>
          <w:p w14:paraId="04056948" w14:textId="2C099504" w:rsidR="00FC4BB2" w:rsidRPr="00B63569" w:rsidRDefault="00FC4BB2" w:rsidP="00B63569">
            <w:pPr>
              <w:spacing w:before="120" w:line="276" w:lineRule="auto"/>
              <w:rPr>
                <w:rFonts w:ascii="Cambria" w:hAnsi="Cambria"/>
                <w:bCs/>
                <w:kern w:val="28"/>
                <w:sz w:val="22"/>
                <w:szCs w:val="22"/>
                <w14:numForm w14:val="lining"/>
              </w:rPr>
            </w:pPr>
            <w:r w:rsidRPr="00B63569">
              <w:rPr>
                <w:rFonts w:ascii="Cambria" w:hAnsi="Cambria"/>
                <w:bCs/>
                <w:kern w:val="28"/>
                <w:sz w:val="22"/>
                <w:szCs w:val="22"/>
                <w14:numForm w14:val="lining"/>
              </w:rPr>
              <w:t>Lázeňská 295, 35491 </w:t>
            </w:r>
            <w:r w:rsidR="000776B2">
              <w:rPr>
                <w:rFonts w:ascii="Cambria" w:hAnsi="Cambria"/>
                <w:bCs/>
                <w:kern w:val="28"/>
                <w:sz w:val="22"/>
                <w:szCs w:val="22"/>
                <w14:numForm w14:val="lining"/>
              </w:rPr>
              <w:t>Mariánské Lázně</w:t>
            </w:r>
          </w:p>
          <w:p w14:paraId="5EA490B9" w14:textId="77777777" w:rsidR="00FC4BB2" w:rsidRPr="00B63569" w:rsidRDefault="00FC4BB2" w:rsidP="00B63569">
            <w:pPr>
              <w:spacing w:before="120" w:line="276" w:lineRule="auto"/>
              <w:rPr>
                <w:rFonts w:ascii="Cambria" w:hAnsi="Cambria"/>
                <w:b/>
                <w:bCs/>
                <w:sz w:val="22"/>
                <w:szCs w:val="22"/>
              </w:rPr>
            </w:pPr>
            <w:r w:rsidRPr="00B63569">
              <w:rPr>
                <w:rFonts w:ascii="Cambria" w:hAnsi="Cambria"/>
                <w:b/>
                <w:bCs/>
                <w:sz w:val="22"/>
                <w:szCs w:val="22"/>
              </w:rPr>
              <w:t>Webové stránky:</w:t>
            </w:r>
          </w:p>
          <w:p w14:paraId="6A50F16E" w14:textId="001F7639" w:rsidR="00FC4BB2" w:rsidRPr="00B63569" w:rsidRDefault="001A0FA9" w:rsidP="00B63569">
            <w:pPr>
              <w:spacing w:before="120" w:line="276" w:lineRule="auto"/>
              <w:rPr>
                <w:rStyle w:val="Hypertextovodkaz"/>
                <w:rFonts w:ascii="Cambria" w:hAnsi="Cambria"/>
                <w:color w:val="3685C6"/>
                <w:sz w:val="22"/>
                <w:szCs w:val="22"/>
              </w:rPr>
            </w:pPr>
            <w:hyperlink r:id="rId21" w:tgtFrame="_blank" w:history="1">
              <w:r w:rsidR="00FC4BB2" w:rsidRPr="00B63569">
                <w:rPr>
                  <w:rStyle w:val="Hypertextovodkaz"/>
                  <w:rFonts w:ascii="Cambria" w:hAnsi="Cambria"/>
                  <w:color w:val="3685C6"/>
                  <w:sz w:val="22"/>
                  <w:szCs w:val="22"/>
                </w:rPr>
                <w:t>www.</w:t>
              </w:r>
              <w:r w:rsidR="000776B2">
                <w:rPr>
                  <w:rStyle w:val="Hypertextovodkaz"/>
                  <w:rFonts w:ascii="Cambria" w:hAnsi="Cambria"/>
                  <w:color w:val="3685C6"/>
                  <w:sz w:val="22"/>
                  <w:szCs w:val="22"/>
                </w:rPr>
                <w:t>e</w:t>
              </w:r>
              <w:r w:rsidR="000776B2">
                <w:rPr>
                  <w:rStyle w:val="Hypertextovodkaz"/>
                  <w:color w:val="3685C6"/>
                </w:rPr>
                <w:t>nsanahotels.com</w:t>
              </w:r>
            </w:hyperlink>
          </w:p>
          <w:p w14:paraId="3E4AFC33" w14:textId="77777777" w:rsidR="00FC4BB2" w:rsidRPr="00B63569" w:rsidRDefault="00FC4BB2" w:rsidP="00B63569">
            <w:pPr>
              <w:spacing w:before="120" w:line="276" w:lineRule="auto"/>
              <w:rPr>
                <w:rFonts w:ascii="Cambria" w:hAnsi="Cambria"/>
                <w:b/>
                <w:bCs/>
                <w:sz w:val="22"/>
                <w:szCs w:val="22"/>
              </w:rPr>
            </w:pPr>
            <w:r w:rsidRPr="00B63569">
              <w:rPr>
                <w:rFonts w:ascii="Cambria" w:hAnsi="Cambria"/>
                <w:b/>
                <w:bCs/>
                <w:sz w:val="22"/>
                <w:szCs w:val="22"/>
              </w:rPr>
              <w:t>Rok založení lázní:</w:t>
            </w:r>
          </w:p>
          <w:p w14:paraId="5DBA184D" w14:textId="77777777" w:rsidR="00FC4BB2" w:rsidRPr="00B63569" w:rsidRDefault="00FC4BB2" w:rsidP="00B63569">
            <w:pPr>
              <w:pStyle w:val="Nadpis1"/>
              <w:spacing w:before="120" w:line="276" w:lineRule="auto"/>
              <w:rPr>
                <w:rFonts w:ascii="Cambria" w:hAnsi="Cambria"/>
                <w:b w:val="0"/>
                <w:bCs/>
                <w:sz w:val="22"/>
                <w:szCs w:val="22"/>
              </w:rPr>
            </w:pPr>
            <w:r w:rsidRPr="00B63569">
              <w:rPr>
                <w:rFonts w:ascii="Cambria" w:hAnsi="Cambria"/>
                <w:b w:val="0"/>
                <w:bCs/>
                <w:sz w:val="22"/>
                <w:szCs w:val="22"/>
              </w:rPr>
              <w:t>1863</w:t>
            </w:r>
          </w:p>
          <w:p w14:paraId="474331C4" w14:textId="77777777" w:rsidR="00FC4BB2" w:rsidRPr="00B63569" w:rsidRDefault="00FC4BB2" w:rsidP="00B63569">
            <w:pPr>
              <w:spacing w:before="120" w:line="276" w:lineRule="auto"/>
              <w:rPr>
                <w:rFonts w:ascii="Cambria" w:hAnsi="Cambria"/>
                <w:b/>
                <w:bCs/>
                <w:sz w:val="22"/>
                <w:szCs w:val="22"/>
              </w:rPr>
            </w:pPr>
            <w:r w:rsidRPr="00B63569">
              <w:rPr>
                <w:rFonts w:ascii="Cambria" w:hAnsi="Cambria"/>
                <w:b/>
                <w:bCs/>
                <w:sz w:val="22"/>
                <w:szCs w:val="22"/>
              </w:rPr>
              <w:t>Kdo je léčen:</w:t>
            </w:r>
          </w:p>
          <w:p w14:paraId="55A6E63A" w14:textId="77D90657" w:rsidR="00FC4BB2" w:rsidRPr="00B63569" w:rsidRDefault="00FC4BB2" w:rsidP="00B63569">
            <w:pPr>
              <w:spacing w:before="120" w:line="276" w:lineRule="auto"/>
              <w:textAlignment w:val="baseline"/>
              <w:rPr>
                <w:rFonts w:ascii="Cambria" w:hAnsi="Cambria"/>
                <w:b/>
                <w:bCs/>
                <w:color w:val="000000" w:themeColor="text1"/>
                <w:sz w:val="22"/>
                <w:szCs w:val="22"/>
                <w:bdr w:val="none" w:sz="0" w:space="0" w:color="auto" w:frame="1"/>
              </w:rPr>
            </w:pPr>
            <w:r w:rsidRPr="00B63569">
              <w:rPr>
                <w:rFonts w:ascii="Cambria" w:hAnsi="Cambria"/>
                <w:sz w:val="22"/>
                <w:szCs w:val="22"/>
              </w:rPr>
              <w:t>Dospělí</w:t>
            </w:r>
          </w:p>
        </w:tc>
      </w:tr>
      <w:tr w:rsidR="00B42DB6" w:rsidRPr="00B63569" w14:paraId="71362FF7" w14:textId="77777777" w:rsidTr="001D6A78">
        <w:tc>
          <w:tcPr>
            <w:tcW w:w="6997" w:type="dxa"/>
          </w:tcPr>
          <w:p w14:paraId="77FE903A" w14:textId="77777777" w:rsidR="00B9682D" w:rsidRPr="00B63569" w:rsidRDefault="00B9682D" w:rsidP="00B63569">
            <w:pPr>
              <w:spacing w:before="120" w:line="276" w:lineRule="auto"/>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A. Onkologické nemoci</w:t>
            </w:r>
          </w:p>
          <w:p w14:paraId="7BEFEEB0"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Zhoubné nádory.</w:t>
            </w:r>
          </w:p>
          <w:p w14:paraId="3EA4CC40" w14:textId="77777777" w:rsidR="00B9682D" w:rsidRPr="00B63569" w:rsidRDefault="00B9682D" w:rsidP="00B63569">
            <w:pPr>
              <w:spacing w:before="120" w:line="276" w:lineRule="auto"/>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 xml:space="preserve">B. Nemoci oběhového ústrojí </w:t>
            </w:r>
          </w:p>
          <w:p w14:paraId="533C85E5"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Symptomatická ischemická choroba srdeční.</w:t>
            </w:r>
          </w:p>
          <w:p w14:paraId="53E98971"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 po infarktu myokardu.</w:t>
            </w:r>
          </w:p>
          <w:p w14:paraId="414A996E"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Hypertenzní nemoc II. až III. stupně hodnocení hypertenzní nemoci.</w:t>
            </w:r>
          </w:p>
          <w:p w14:paraId="65ECE195"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Onemocnění tepen končetin na podkladě aterosklerotickém II b. nebo zánětlivém.</w:t>
            </w:r>
          </w:p>
          <w:p w14:paraId="4B96FC0D" w14:textId="463FB0B3"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Funkč</w:t>
            </w:r>
            <w:r w:rsidR="00D24A2B">
              <w:rPr>
                <w:rFonts w:ascii="Cambria" w:hAnsi="Cambria"/>
                <w:sz w:val="22"/>
                <w:szCs w:val="22"/>
              </w:rPr>
              <w:t>n</w:t>
            </w:r>
            <w:r w:rsidRPr="00B63569">
              <w:rPr>
                <w:rFonts w:ascii="Cambria" w:hAnsi="Cambria"/>
                <w:sz w:val="22"/>
                <w:szCs w:val="22"/>
              </w:rPr>
              <w:t>í poruchy periferních cév a stavy po trombózách. Chronický lymfatický edém.</w:t>
            </w:r>
          </w:p>
          <w:p w14:paraId="7A506047"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lastRenderedPageBreak/>
              <w:t>Stavy po kardiochirurgických výkonech typu: náhrada chlopně bioprotézou nebo metalickou protézou, rekonstrukční výkony na chlopních, defekty septa síní nebo komor, chirurgická revaskularizace myokardu – koronární arteriální bypass (CABG), operace vrozených srdečních vad u dospělých, operace výdutě levé komory, operace nádorů srdce, operace osrdečníku, operace hrudní aorty.</w:t>
            </w:r>
          </w:p>
          <w:p w14:paraId="788A70A9"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perkutánní transluminární koronární angioplastice (PTCA).</w:t>
            </w:r>
          </w:p>
          <w:p w14:paraId="721100BF"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rekonstrukčních a revaskularizačních operacích na cévním systému mimo srdce a hrudní aorty./ Stavy po perkutánní transluminární angioplastice.</w:t>
            </w:r>
          </w:p>
          <w:p w14:paraId="11569B3F"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transplantaci srdce.</w:t>
            </w:r>
          </w:p>
          <w:p w14:paraId="428E7D1A" w14:textId="77777777" w:rsidR="00B9682D" w:rsidRPr="00B63569" w:rsidRDefault="00B9682D" w:rsidP="00B63569">
            <w:pPr>
              <w:spacing w:before="120" w:line="276" w:lineRule="auto"/>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C. Nemoci trávicího ústrojí</w:t>
            </w:r>
          </w:p>
          <w:p w14:paraId="6F6237A4"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Chronické a recidivující onemocnění žaludku a střev s maldigestivními příznaky přetrvávajícími při standardní farmakoterapii./ Stavy po těžkých střevních infekcích, parazitózách a mykotických onemocněních.</w:t>
            </w:r>
          </w:p>
          <w:p w14:paraId="25FD8FAE"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operaci žaludku, dvanáctníku, jícnu a střev s postresekční symptomatologií endoskopicky ověřenou.</w:t>
            </w:r>
          </w:p>
          <w:p w14:paraId="0B7DDEDB"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Crohnova nemoc. Colitis ulceroza.</w:t>
            </w:r>
          </w:p>
          <w:p w14:paraId="76DB2676"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Chronická onemocnění žlučníku a žlučového traktu s lithiazou, pokud je operace kontraindikovaná./ Sklerotizující cholangoitis. /Funkční poruchy žlučového traktu.</w:t>
            </w:r>
          </w:p>
          <w:p w14:paraId="505F71D4"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 xml:space="preserve">Stavy po komplikovaných operacích žlučníku a žlučového traktu, po zákrocích pro stenozu a lithiazu žlučových cest – pooperační </w:t>
            </w:r>
            <w:r w:rsidRPr="00B63569">
              <w:rPr>
                <w:rFonts w:ascii="Cambria" w:hAnsi="Cambria"/>
                <w:sz w:val="22"/>
                <w:szCs w:val="22"/>
              </w:rPr>
              <w:lastRenderedPageBreak/>
              <w:t>pankreatitidocholangoitis, ikterus, instrumentace žlučových cest, endoskopická retrográdní cholangiopankreatografie (ERCP)./ Stavy po dissoluci kamenů a extrakorporální litotrypsii.</w:t>
            </w:r>
          </w:p>
          <w:p w14:paraId="789EC0AE"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akutní hepatitis jakékoliv etiologie a toxickém jaterním poškození (lékovém i vlivem práce)./ Chronická hepatitis s přetrváváním pozitivity markerů./ Asociovaná autoimunní hepatitis./ Primární biliární cirhóza.</w:t>
            </w:r>
          </w:p>
          <w:p w14:paraId="7D52DE46"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resekčních výkonech a transplantacích jater nebo operacích a transplantacích pankreatu.</w:t>
            </w:r>
          </w:p>
          <w:p w14:paraId="6F26286D"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akutní pankreatitis nebo po exacerbaci chronické pankreatitis./ Prokázaná chronická pankreatitis.</w:t>
            </w:r>
          </w:p>
          <w:p w14:paraId="25E9C753" w14:textId="03200D57" w:rsidR="00B9682D" w:rsidRPr="00B63569" w:rsidRDefault="00B9682D" w:rsidP="00B63569">
            <w:pPr>
              <w:spacing w:before="120" w:line="276" w:lineRule="auto"/>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D. Nemoci z poruch výměny látkové a žláz s vnitřní sekrecí</w:t>
            </w:r>
          </w:p>
          <w:p w14:paraId="14907A05"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Diabetes mellitus.</w:t>
            </w:r>
          </w:p>
          <w:p w14:paraId="05A5D482"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totální thyreoidektomii./Hypothyreóza při obtížně probíhající lékové substituci.</w:t>
            </w:r>
          </w:p>
          <w:p w14:paraId="45D625AA"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color w:val="FFFFFF"/>
                <w:sz w:val="22"/>
                <w:szCs w:val="22"/>
              </w:rPr>
            </w:pPr>
            <w:r w:rsidRPr="00B63569">
              <w:rPr>
                <w:rFonts w:ascii="Cambria" w:hAnsi="Cambria"/>
                <w:sz w:val="22"/>
                <w:szCs w:val="22"/>
              </w:rPr>
              <w:t>Stavy po operacích hyperfunkčního benigního adenomu hypofýzy a nadledvin při přítomnosti sekundárních symptomů onemocnění (zejména artropatie a myopatie</w:t>
            </w:r>
            <w:r w:rsidRPr="00B63569">
              <w:rPr>
                <w:rFonts w:ascii="Cambria" w:hAnsi="Cambria"/>
                <w:color w:val="FFFFFF"/>
                <w:sz w:val="22"/>
                <w:szCs w:val="22"/>
              </w:rPr>
              <w:t>).</w:t>
            </w:r>
          </w:p>
          <w:p w14:paraId="436FCB91" w14:textId="77777777" w:rsidR="00B9682D" w:rsidRPr="00B63569" w:rsidRDefault="00B9682D" w:rsidP="00B63569">
            <w:pPr>
              <w:spacing w:before="120" w:line="276" w:lineRule="auto"/>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E. Nemoci dýchacího ústrojí</w:t>
            </w:r>
          </w:p>
          <w:p w14:paraId="32E1473A"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operaci horních cest dýchacích a dolních cest dýchacích; netýká se stavů po operacích tonsil, adenoidních vegetací a nosní přepážky./ Stavy po transplantaci plic.</w:t>
            </w:r>
          </w:p>
          <w:p w14:paraId="077655D7"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Poškození hrtanu a hlasivek v důsledku hlasového přetížení./ Stavy po fonochirurgické léčbě.</w:t>
            </w:r>
          </w:p>
          <w:p w14:paraId="61C7BD72"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komplikovaném zánětu plic.</w:t>
            </w:r>
          </w:p>
          <w:p w14:paraId="46BB9BED"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lastRenderedPageBreak/>
              <w:t>Bronchiektazie./ Recidivující záněty dolních cest dýchacích a chronické záněty dýchacího ústrojí jako nemoc z povolání podle jiného právního předpisu, který stanoví seznam nemocí z povolání.</w:t>
            </w:r>
          </w:p>
          <w:p w14:paraId="2659A0F3"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Astma bronchiale./ Chronická obstrukční plicní nemoc.</w:t>
            </w:r>
          </w:p>
          <w:p w14:paraId="5780598D"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Intersticiální plicní fibrózy jakékoliv etiologie v soustavném léčení.</w:t>
            </w:r>
          </w:p>
          <w:p w14:paraId="71F856CD"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color w:val="FFFFFF"/>
                <w:sz w:val="22"/>
                <w:szCs w:val="22"/>
              </w:rPr>
            </w:pPr>
            <w:r w:rsidRPr="00B63569">
              <w:rPr>
                <w:rFonts w:ascii="Cambria" w:hAnsi="Cambria"/>
                <w:sz w:val="22"/>
                <w:szCs w:val="22"/>
              </w:rPr>
              <w:t>Následky toxických účinků plynů, dýmů, leptavých par a dráždivých prachů na horní cesty dýchací a dolní cesty dýchací</w:t>
            </w:r>
            <w:r w:rsidRPr="00B63569">
              <w:rPr>
                <w:rFonts w:ascii="Cambria" w:hAnsi="Cambria"/>
                <w:color w:val="FFFFFF"/>
                <w:sz w:val="22"/>
                <w:szCs w:val="22"/>
              </w:rPr>
              <w:t>.</w:t>
            </w:r>
          </w:p>
          <w:p w14:paraId="5E6BE0D2" w14:textId="77777777" w:rsidR="00B9682D" w:rsidRPr="00B63569" w:rsidRDefault="00B9682D" w:rsidP="00B63569">
            <w:pPr>
              <w:spacing w:before="120" w:line="276" w:lineRule="auto"/>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F. Nemoci nervové</w:t>
            </w:r>
          </w:p>
          <w:p w14:paraId="3737AA3B" w14:textId="238B4C90" w:rsidR="00B42DB6"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Obrna lícního nervu./ Postpoliomyelitický syndrom./ Chabé obrny, mimo poúrazových, včetně poinfekční polyradikuloneuritis v návaznosti na ukončení akutní fáze.</w:t>
            </w:r>
          </w:p>
        </w:tc>
        <w:tc>
          <w:tcPr>
            <w:tcW w:w="6998" w:type="dxa"/>
          </w:tcPr>
          <w:p w14:paraId="2FA751CB"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lastRenderedPageBreak/>
              <w:t>Polyneuropatie s paretickými projevy.</w:t>
            </w:r>
          </w:p>
          <w:p w14:paraId="40F9AEC4"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Kořenové syndromy s iritačně-zánikovým syndromem.</w:t>
            </w:r>
          </w:p>
          <w:p w14:paraId="45B25CC2"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Zánětlivé nemoci centrálního nervstva: stavy po meningoencefalitis, encefalitis, encefalomyelitis a myelitis, stavy po encefalomyelopolyradi-kuloneuritis, pokud jsou přítomny spastickoparetické známky.</w:t>
            </w:r>
          </w:p>
          <w:p w14:paraId="669D6A39"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Hemiparézy a paraparézy cévního původu se známkami obnovující se funkce.</w:t>
            </w:r>
          </w:p>
          <w:p w14:paraId="4000EE30"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poraněních a operacích mozku, míchy a periferního nervstva s poruchami hybnosti se známkami obnovující se funkce.</w:t>
            </w:r>
          </w:p>
          <w:p w14:paraId="7EBE8D56"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Roztroušená skleróza a jiná demyelinizační onemocnění v remisi.</w:t>
            </w:r>
          </w:p>
          <w:p w14:paraId="6F411DA4"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Nervosvalová onemocnění primární, sekundární a degenerativní.</w:t>
            </w:r>
          </w:p>
          <w:p w14:paraId="301B1118"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Syringomyelie s paretickými projevy.</w:t>
            </w:r>
          </w:p>
          <w:p w14:paraId="196B8A95"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lastRenderedPageBreak/>
              <w:t>Dětská mozková obrna při možnosti samostatné mobility a bez výrazných psychických změn, za předpokladu udržení pracovní schopnosti nebo plné nezávislosti a soběstačnosti.</w:t>
            </w:r>
          </w:p>
          <w:p w14:paraId="4DB026D5"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Parkinsonova nemoc. (Netýká se Parkinsonského syndromu a sekundárního extrapyramidového syndromu při léčbě psychofarmaky.)</w:t>
            </w:r>
          </w:p>
          <w:p w14:paraId="79CE95C3" w14:textId="77777777" w:rsidR="00B9682D" w:rsidRPr="00B63569" w:rsidRDefault="00B9682D" w:rsidP="00B63569">
            <w:pPr>
              <w:spacing w:before="120" w:line="276" w:lineRule="auto"/>
              <w:rPr>
                <w:rFonts w:ascii="Cambria" w:hAnsi="Cambria"/>
                <w:b/>
                <w:bCs/>
                <w:color w:val="000000" w:themeColor="text1"/>
                <w:spacing w:val="16"/>
                <w:sz w:val="22"/>
                <w:szCs w:val="22"/>
              </w:rPr>
            </w:pPr>
          </w:p>
          <w:p w14:paraId="0554589F" w14:textId="0141A6F2" w:rsidR="00B9682D" w:rsidRPr="00B63569" w:rsidRDefault="00B9682D" w:rsidP="00B63569">
            <w:pPr>
              <w:spacing w:before="120" w:line="276" w:lineRule="auto"/>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G. Nemoci pohybového ústrojí</w:t>
            </w:r>
          </w:p>
          <w:p w14:paraId="0FD88C21"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Revmatoidní artritis I. až IV. stadia hodnocení revmatoidní artritis včetně juvenilní artritis, soustavně léčená v rámci ambulantní péče.</w:t>
            </w:r>
          </w:p>
          <w:p w14:paraId="01848298"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Ankylozující spondylitis (Bechtěrevova nemoc), soustavně léčené v rámci ambulantní péče.</w:t>
            </w:r>
          </w:p>
          <w:p w14:paraId="5392A1F6"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Ostatní séronegativní spondartritis soustavně léčená v rámci ambulantní péče, Reiterův syndrom, enteropatická artritis, reaktivní – parainfekční)./ Sekundární artitis, soustavně léčená v rámci ambulantní péče.</w:t>
            </w:r>
          </w:p>
          <w:p w14:paraId="3B5C42AB"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Mimokloubní revmatismus, soustavně léčený v rámci ambulantní péče./ Difúzní onemocnění pojiva soustavně léčené v rámci ambulantní péče (systémový lupus erythematodus, sklerodermie, polymyositis, dermatomyositis, Sjogrenův syndrom a ostatní překryvné syndromy).</w:t>
            </w:r>
          </w:p>
          <w:p w14:paraId="5D76796E"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 xml:space="preserve">Osteoporóza s komplikacemi, pokud soustavná ambulantní rehabilitační péče delší než 3 měsíce není efektivní nebo v návaznosti na hospitalizaci pro komplikaci osteoporózy./ Kostní změny, které jsou následkem práce ve stlačeném vzduchu jako </w:t>
            </w:r>
            <w:r w:rsidRPr="00B63569">
              <w:rPr>
                <w:rFonts w:ascii="Cambria" w:hAnsi="Cambria"/>
                <w:sz w:val="22"/>
                <w:szCs w:val="22"/>
              </w:rPr>
              <w:lastRenderedPageBreak/>
              <w:t>nemoc z povolání podle jiného právního předpisu, který stanoví seznam nemocí z povolání.</w:t>
            </w:r>
          </w:p>
          <w:p w14:paraId="251D4C9A"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Bolestivé syndromy šlach, šlachových pochev, burz, úponů svalů, kosterních svalů nebo kloubů (včetně onemocnění způsobeného účinkem vibrací a dlouhodobého, nadměrného, jednostranného přetěžování jako nemoci z povolání podle jiného právního předpisu, který stanoví seznam nemocí z povolání).</w:t>
            </w:r>
          </w:p>
          <w:p w14:paraId="7010690A"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Koxartroza, gonartroza v soustavné ambulantní péči ortopeda a rehabilitačního lékaře.</w:t>
            </w:r>
          </w:p>
          <w:p w14:paraId="409A8E35"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Artrózy v ostatních lokalizacích. /Artropatie.</w:t>
            </w:r>
          </w:p>
          <w:p w14:paraId="044E5E8D"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Chronický vertebrogenní algický syndrom funkčního původu v soustavné ambulantní rehabilitační péči.</w:t>
            </w:r>
          </w:p>
          <w:p w14:paraId="4D8DEBCA"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ortopedických operacích s použitím kloubní náhrady.</w:t>
            </w:r>
          </w:p>
          <w:p w14:paraId="589B706F"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úrazech pohybového ústrojí a po ortopedických operacích včetně stavů po operacích meziobratlových plotének a stenóz kanálu páteřního, pokud není soustavná ambulantní nebo lůžková rehabilitační péče efektivní.</w:t>
            </w:r>
          </w:p>
          <w:p w14:paraId="5E353A2C"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amputacích dolní končetiny, stupeň aktivity 1 až 4, kdy je pojištěnec vybavený protézou.</w:t>
            </w:r>
          </w:p>
          <w:p w14:paraId="3B05A0BF" w14:textId="0F1EB9B4" w:rsidR="00B9682D" w:rsidRPr="00B63569" w:rsidRDefault="00B9682D" w:rsidP="00B63569">
            <w:pPr>
              <w:spacing w:before="120" w:line="276" w:lineRule="auto"/>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H. Nemoci močového ústrojí</w:t>
            </w:r>
          </w:p>
          <w:p w14:paraId="61F49567"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Recidivující a chronické netuberkulózní záněty ledvin a močových cest rezistentní na léčbu antibiotiky (ATB) a jinou léčbu farmakologickou, v soustavné péči urologa minimálně 12 měsíců./ Cystické onemocnění ledvin.</w:t>
            </w:r>
          </w:p>
          <w:p w14:paraId="7F147E56"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Nefrolitiáza bez městnání v močových cestách./ Nefrokalcinóza.</w:t>
            </w:r>
          </w:p>
          <w:p w14:paraId="503F94FD"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lastRenderedPageBreak/>
              <w:t>Stavy po operacích ledvin a močových cest včetně operací endovezikálních a stavů po komplikované prostatektomii a nefrolitotrypsii, doléčení po litotrypsii extrakorporálními rázovými vlnami (LERV).</w:t>
            </w:r>
          </w:p>
          <w:p w14:paraId="32438F8B"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Chronická prostatitis nebo chronická prostatovesikulitis rezistentní na farmakologickou léčbu a léčbu antibiotiky (ATB), v soustavné péči urologa minimálně 12 měsíců.</w:t>
            </w:r>
          </w:p>
          <w:p w14:paraId="64E694F8" w14:textId="77777777" w:rsidR="00B9682D" w:rsidRPr="00B63569" w:rsidRDefault="00B9682D" w:rsidP="00B635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transplantaci ledviny při stabilizované funkci štěpu (transplantované ledviny)./ Dárce štěpu (ledviny).</w:t>
            </w:r>
          </w:p>
          <w:p w14:paraId="6D8A6449" w14:textId="77777777" w:rsidR="00B42DB6" w:rsidRPr="00B63569" w:rsidRDefault="00B42DB6" w:rsidP="00B63569">
            <w:pPr>
              <w:spacing w:before="120" w:line="276" w:lineRule="auto"/>
              <w:textAlignment w:val="baseline"/>
              <w:rPr>
                <w:rFonts w:ascii="Cambria" w:hAnsi="Cambria"/>
                <w:b/>
                <w:bCs/>
                <w:color w:val="000000" w:themeColor="text1"/>
                <w:sz w:val="22"/>
                <w:szCs w:val="22"/>
                <w:bdr w:val="none" w:sz="0" w:space="0" w:color="auto" w:frame="1"/>
              </w:rPr>
            </w:pPr>
          </w:p>
        </w:tc>
      </w:tr>
      <w:tr w:rsidR="00B9682D" w:rsidRPr="00B63569" w14:paraId="4AEB82D6" w14:textId="77777777" w:rsidTr="004470F7">
        <w:tc>
          <w:tcPr>
            <w:tcW w:w="13995" w:type="dxa"/>
            <w:gridSpan w:val="2"/>
          </w:tcPr>
          <w:p w14:paraId="79832523" w14:textId="77777777" w:rsidR="00B9682D" w:rsidRPr="00B63569" w:rsidRDefault="00B9682D" w:rsidP="00B63569">
            <w:pPr>
              <w:spacing w:before="120" w:line="276" w:lineRule="auto"/>
              <w:rPr>
                <w:rFonts w:ascii="Cambria" w:hAnsi="Cambria"/>
                <w:b/>
                <w:bCs/>
                <w:sz w:val="22"/>
                <w:szCs w:val="22"/>
              </w:rPr>
            </w:pPr>
            <w:r w:rsidRPr="00B63569">
              <w:rPr>
                <w:rFonts w:ascii="Cambria" w:hAnsi="Cambria"/>
                <w:b/>
                <w:bCs/>
                <w:sz w:val="22"/>
                <w:szCs w:val="22"/>
              </w:rPr>
              <w:lastRenderedPageBreak/>
              <w:t>Ovládající osoby:</w:t>
            </w:r>
          </w:p>
          <w:p w14:paraId="3734AEDE" w14:textId="0B052EA3" w:rsidR="00B9682D" w:rsidRPr="00B63569" w:rsidRDefault="00B9682D" w:rsidP="00B63569">
            <w:pPr>
              <w:spacing w:before="120" w:line="276" w:lineRule="auto"/>
              <w:rPr>
                <w:rFonts w:ascii="Cambria" w:hAnsi="Cambria"/>
                <w:sz w:val="22"/>
                <w:szCs w:val="22"/>
              </w:rPr>
            </w:pPr>
            <w:proofErr w:type="spellStart"/>
            <w:r w:rsidRPr="00B63569">
              <w:rPr>
                <w:rFonts w:ascii="Cambria" w:hAnsi="Cambria"/>
                <w:sz w:val="22"/>
                <w:szCs w:val="22"/>
              </w:rPr>
              <w:t>Drencan</w:t>
            </w:r>
            <w:proofErr w:type="spellEnd"/>
            <w:r w:rsidRPr="00B63569">
              <w:rPr>
                <w:rFonts w:ascii="Cambria" w:hAnsi="Cambria"/>
                <w:sz w:val="22"/>
                <w:szCs w:val="22"/>
              </w:rPr>
              <w:t xml:space="preserve"> Limited, Velká Británie </w:t>
            </w:r>
          </w:p>
          <w:p w14:paraId="7B255DED" w14:textId="77777777" w:rsidR="00B9682D" w:rsidRPr="00B63569" w:rsidRDefault="00B9682D" w:rsidP="00B63569">
            <w:pPr>
              <w:spacing w:before="120" w:line="276" w:lineRule="auto"/>
              <w:rPr>
                <w:rFonts w:ascii="Cambria" w:hAnsi="Cambria"/>
                <w:sz w:val="22"/>
                <w:szCs w:val="22"/>
              </w:rPr>
            </w:pPr>
          </w:p>
          <w:p w14:paraId="639140C9" w14:textId="77777777" w:rsidR="00B9682D" w:rsidRPr="00B63569" w:rsidRDefault="00B9682D" w:rsidP="00B63569">
            <w:pPr>
              <w:spacing w:before="120" w:line="276" w:lineRule="auto"/>
              <w:rPr>
                <w:rFonts w:ascii="Cambria" w:hAnsi="Cambria"/>
                <w:b/>
                <w:bCs/>
                <w:sz w:val="22"/>
                <w:szCs w:val="22"/>
              </w:rPr>
            </w:pPr>
            <w:r w:rsidRPr="00B63569">
              <w:rPr>
                <w:rFonts w:ascii="Cambria" w:hAnsi="Cambria"/>
                <w:b/>
                <w:bCs/>
                <w:sz w:val="22"/>
                <w:szCs w:val="22"/>
              </w:rPr>
              <w:t>Propojené osoby:</w:t>
            </w:r>
          </w:p>
          <w:p w14:paraId="566F4A3E" w14:textId="3B53467B" w:rsidR="00B9682D" w:rsidRPr="00B63569" w:rsidRDefault="00B63569" w:rsidP="00B63569">
            <w:pPr>
              <w:spacing w:before="120" w:line="276" w:lineRule="auto"/>
              <w:rPr>
                <w:rFonts w:ascii="Cambria" w:hAnsi="Cambria"/>
                <w:sz w:val="22"/>
                <w:szCs w:val="22"/>
              </w:rPr>
            </w:pPr>
            <w:r w:rsidRPr="00B63569">
              <w:rPr>
                <w:rFonts w:ascii="Cambria" w:hAnsi="Cambria"/>
                <w:sz w:val="22"/>
                <w:szCs w:val="22"/>
              </w:rPr>
              <w:t xml:space="preserve">Slovenské </w:t>
            </w:r>
            <w:proofErr w:type="spellStart"/>
            <w:r w:rsidRPr="00B63569">
              <w:rPr>
                <w:rFonts w:ascii="Cambria" w:hAnsi="Cambria"/>
                <w:sz w:val="22"/>
                <w:szCs w:val="22"/>
              </w:rPr>
              <w:t>liečebné</w:t>
            </w:r>
            <w:proofErr w:type="spellEnd"/>
            <w:r w:rsidRPr="00B63569">
              <w:rPr>
                <w:rFonts w:ascii="Cambria" w:hAnsi="Cambria"/>
                <w:sz w:val="22"/>
                <w:szCs w:val="22"/>
              </w:rPr>
              <w:t xml:space="preserve"> </w:t>
            </w:r>
            <w:proofErr w:type="spellStart"/>
            <w:r w:rsidRPr="00B63569">
              <w:rPr>
                <w:rFonts w:ascii="Cambria" w:hAnsi="Cambria"/>
                <w:sz w:val="22"/>
                <w:szCs w:val="22"/>
              </w:rPr>
              <w:t>kúpele</w:t>
            </w:r>
            <w:proofErr w:type="spellEnd"/>
            <w:r w:rsidRPr="00B63569">
              <w:rPr>
                <w:rFonts w:ascii="Cambria" w:hAnsi="Cambria"/>
                <w:sz w:val="22"/>
                <w:szCs w:val="22"/>
              </w:rPr>
              <w:t xml:space="preserve"> Piešťany a.s.</w:t>
            </w:r>
          </w:p>
          <w:p w14:paraId="5F4EE746" w14:textId="68934F90" w:rsidR="00B63569" w:rsidRPr="00B63569" w:rsidRDefault="00B63569" w:rsidP="00B63569">
            <w:pPr>
              <w:spacing w:before="120" w:line="276" w:lineRule="auto"/>
              <w:rPr>
                <w:rFonts w:ascii="Cambria" w:hAnsi="Cambria"/>
                <w:sz w:val="22"/>
                <w:szCs w:val="22"/>
              </w:rPr>
            </w:pPr>
            <w:proofErr w:type="spellStart"/>
            <w:r w:rsidRPr="00B63569">
              <w:rPr>
                <w:rFonts w:ascii="Cambria" w:hAnsi="Cambria"/>
                <w:sz w:val="22"/>
                <w:szCs w:val="22"/>
              </w:rPr>
              <w:t>Prírodné</w:t>
            </w:r>
            <w:proofErr w:type="spellEnd"/>
            <w:r w:rsidRPr="00B63569">
              <w:rPr>
                <w:rFonts w:ascii="Cambria" w:hAnsi="Cambria"/>
                <w:sz w:val="22"/>
                <w:szCs w:val="22"/>
              </w:rPr>
              <w:t xml:space="preserve"> </w:t>
            </w:r>
            <w:proofErr w:type="spellStart"/>
            <w:r w:rsidRPr="00B63569">
              <w:rPr>
                <w:rFonts w:ascii="Cambria" w:hAnsi="Cambria"/>
                <w:sz w:val="22"/>
                <w:szCs w:val="22"/>
              </w:rPr>
              <w:t>liečebné</w:t>
            </w:r>
            <w:proofErr w:type="spellEnd"/>
            <w:r w:rsidRPr="00B63569">
              <w:rPr>
                <w:rFonts w:ascii="Cambria" w:hAnsi="Cambria"/>
                <w:sz w:val="22"/>
                <w:szCs w:val="22"/>
              </w:rPr>
              <w:t xml:space="preserve"> </w:t>
            </w:r>
            <w:proofErr w:type="spellStart"/>
            <w:r w:rsidRPr="00B63569">
              <w:rPr>
                <w:rFonts w:ascii="Cambria" w:hAnsi="Cambria"/>
                <w:sz w:val="22"/>
                <w:szCs w:val="22"/>
              </w:rPr>
              <w:t>kúpele</w:t>
            </w:r>
            <w:proofErr w:type="spellEnd"/>
            <w:r w:rsidRPr="00B63569">
              <w:rPr>
                <w:rFonts w:ascii="Cambria" w:hAnsi="Cambria"/>
                <w:sz w:val="22"/>
                <w:szCs w:val="22"/>
              </w:rPr>
              <w:t xml:space="preserve"> </w:t>
            </w:r>
            <w:proofErr w:type="spellStart"/>
            <w:r w:rsidRPr="00B63569">
              <w:rPr>
                <w:rFonts w:ascii="Cambria" w:hAnsi="Cambria"/>
                <w:sz w:val="22"/>
                <w:szCs w:val="22"/>
              </w:rPr>
              <w:t>Smrdáky</w:t>
            </w:r>
            <w:proofErr w:type="spellEnd"/>
            <w:r w:rsidRPr="00B63569">
              <w:rPr>
                <w:rFonts w:ascii="Cambria" w:hAnsi="Cambria"/>
                <w:sz w:val="22"/>
                <w:szCs w:val="22"/>
              </w:rPr>
              <w:t xml:space="preserve"> a.s.</w:t>
            </w:r>
          </w:p>
          <w:p w14:paraId="06800398" w14:textId="77777777" w:rsidR="00B9682D" w:rsidRPr="00B63569" w:rsidRDefault="00B9682D" w:rsidP="00B63569">
            <w:pPr>
              <w:spacing w:before="120" w:line="276" w:lineRule="auto"/>
              <w:rPr>
                <w:rFonts w:ascii="Cambria" w:hAnsi="Cambria"/>
                <w:sz w:val="22"/>
                <w:szCs w:val="22"/>
              </w:rPr>
            </w:pPr>
          </w:p>
          <w:p w14:paraId="7816943D" w14:textId="77777777" w:rsidR="00B9682D" w:rsidRPr="00B63569" w:rsidRDefault="00B9682D" w:rsidP="00B63569">
            <w:pPr>
              <w:spacing w:before="120" w:line="276" w:lineRule="auto"/>
              <w:rPr>
                <w:rFonts w:ascii="Cambria" w:hAnsi="Cambria"/>
                <w:b/>
                <w:bCs/>
                <w:sz w:val="22"/>
                <w:szCs w:val="22"/>
              </w:rPr>
            </w:pPr>
            <w:r w:rsidRPr="00B63569">
              <w:rPr>
                <w:rFonts w:ascii="Cambria" w:hAnsi="Cambria"/>
                <w:b/>
                <w:bCs/>
                <w:sz w:val="22"/>
                <w:szCs w:val="22"/>
              </w:rPr>
              <w:t>Představenstvo:</w:t>
            </w:r>
          </w:p>
          <w:p w14:paraId="5A41C0AF" w14:textId="3A937496" w:rsidR="00B9682D" w:rsidRPr="00B63569" w:rsidRDefault="00B9682D" w:rsidP="00B63569">
            <w:pPr>
              <w:spacing w:before="120" w:line="276" w:lineRule="auto"/>
              <w:rPr>
                <w:rFonts w:ascii="Cambria" w:hAnsi="Cambria"/>
                <w:sz w:val="22"/>
                <w:szCs w:val="22"/>
              </w:rPr>
            </w:pPr>
            <w:r w:rsidRPr="00B63569">
              <w:rPr>
                <w:rFonts w:ascii="Cambria" w:hAnsi="Cambria"/>
                <w:sz w:val="22"/>
                <w:szCs w:val="22"/>
              </w:rPr>
              <w:t xml:space="preserve">Mark Nicholas </w:t>
            </w:r>
            <w:proofErr w:type="spellStart"/>
            <w:r w:rsidRPr="00B63569">
              <w:rPr>
                <w:rFonts w:ascii="Cambria" w:hAnsi="Cambria"/>
                <w:sz w:val="22"/>
                <w:szCs w:val="22"/>
              </w:rPr>
              <w:t>Hennebry</w:t>
            </w:r>
            <w:proofErr w:type="spellEnd"/>
            <w:r w:rsidRPr="00B63569">
              <w:rPr>
                <w:rFonts w:ascii="Cambria" w:hAnsi="Cambria"/>
                <w:sz w:val="22"/>
                <w:szCs w:val="22"/>
              </w:rPr>
              <w:t>, předseda představenstva </w:t>
            </w:r>
          </w:p>
          <w:p w14:paraId="2789F00A" w14:textId="7DE716B7" w:rsidR="00B9682D" w:rsidRPr="00B63569" w:rsidRDefault="00B9682D" w:rsidP="00B63569">
            <w:pPr>
              <w:spacing w:before="120" w:line="276" w:lineRule="auto"/>
              <w:rPr>
                <w:rFonts w:ascii="Cambria" w:hAnsi="Cambria"/>
                <w:sz w:val="22"/>
                <w:szCs w:val="22"/>
              </w:rPr>
            </w:pPr>
            <w:r w:rsidRPr="00B63569">
              <w:rPr>
                <w:rFonts w:ascii="Cambria" w:hAnsi="Cambria"/>
                <w:sz w:val="22"/>
                <w:szCs w:val="22"/>
              </w:rPr>
              <w:t>Ing. Pavel Říha, člen představenstva</w:t>
            </w:r>
          </w:p>
          <w:p w14:paraId="71CA69C6" w14:textId="25603666" w:rsidR="00B9682D" w:rsidRPr="00B63569" w:rsidRDefault="00B9682D" w:rsidP="00B63569">
            <w:pPr>
              <w:spacing w:before="120" w:line="276" w:lineRule="auto"/>
              <w:rPr>
                <w:rFonts w:ascii="Cambria" w:hAnsi="Cambria"/>
                <w:sz w:val="22"/>
                <w:szCs w:val="22"/>
              </w:rPr>
            </w:pPr>
            <w:r w:rsidRPr="00B63569">
              <w:rPr>
                <w:rFonts w:ascii="Cambria" w:hAnsi="Cambria"/>
                <w:sz w:val="22"/>
                <w:szCs w:val="22"/>
              </w:rPr>
              <w:t xml:space="preserve">Dr. </w:t>
            </w:r>
            <w:proofErr w:type="spellStart"/>
            <w:r w:rsidRPr="00B63569">
              <w:rPr>
                <w:rFonts w:ascii="Cambria" w:hAnsi="Cambria"/>
                <w:sz w:val="22"/>
                <w:szCs w:val="22"/>
              </w:rPr>
              <w:t>Imre</w:t>
            </w:r>
            <w:proofErr w:type="spellEnd"/>
            <w:r w:rsidRPr="00B63569">
              <w:rPr>
                <w:rFonts w:ascii="Cambria" w:hAnsi="Cambria"/>
                <w:sz w:val="22"/>
                <w:szCs w:val="22"/>
              </w:rPr>
              <w:t xml:space="preserve"> </w:t>
            </w:r>
            <w:proofErr w:type="spellStart"/>
            <w:r w:rsidRPr="00B63569">
              <w:rPr>
                <w:rFonts w:ascii="Cambria" w:hAnsi="Cambria"/>
                <w:sz w:val="22"/>
                <w:szCs w:val="22"/>
              </w:rPr>
              <w:t>Deák</w:t>
            </w:r>
            <w:proofErr w:type="spellEnd"/>
            <w:r w:rsidRPr="00B63569">
              <w:rPr>
                <w:rFonts w:ascii="Cambria" w:hAnsi="Cambria"/>
                <w:sz w:val="22"/>
                <w:szCs w:val="22"/>
              </w:rPr>
              <w:t>, člen představenstva</w:t>
            </w:r>
          </w:p>
          <w:p w14:paraId="7D48CF55" w14:textId="775A1A6E" w:rsidR="00B9682D" w:rsidRPr="00B63569" w:rsidRDefault="00B9682D" w:rsidP="00B63569">
            <w:pPr>
              <w:spacing w:before="120" w:line="276" w:lineRule="auto"/>
              <w:rPr>
                <w:rFonts w:ascii="Cambria" w:hAnsi="Cambria"/>
                <w:sz w:val="22"/>
                <w:szCs w:val="22"/>
              </w:rPr>
            </w:pPr>
            <w:r w:rsidRPr="00B63569">
              <w:rPr>
                <w:rFonts w:ascii="Cambria" w:hAnsi="Cambria"/>
                <w:sz w:val="22"/>
                <w:szCs w:val="22"/>
              </w:rPr>
              <w:lastRenderedPageBreak/>
              <w:t xml:space="preserve">Ing. Patricie Sedláčková </w:t>
            </w:r>
            <w:proofErr w:type="spellStart"/>
            <w:r w:rsidRPr="00B63569">
              <w:rPr>
                <w:rFonts w:ascii="Cambria" w:hAnsi="Cambria"/>
                <w:sz w:val="22"/>
                <w:szCs w:val="22"/>
              </w:rPr>
              <w:t>Irlveková</w:t>
            </w:r>
            <w:proofErr w:type="spellEnd"/>
            <w:r w:rsidRPr="00B63569">
              <w:rPr>
                <w:rFonts w:ascii="Cambria" w:hAnsi="Cambria"/>
                <w:sz w:val="22"/>
                <w:szCs w:val="22"/>
              </w:rPr>
              <w:t>, člen představenstva</w:t>
            </w:r>
          </w:p>
          <w:p w14:paraId="6D46DA33" w14:textId="5A14A2B7" w:rsidR="00B9682D" w:rsidRPr="00B63569" w:rsidRDefault="00B9682D" w:rsidP="00B63569">
            <w:pPr>
              <w:spacing w:before="120" w:line="276" w:lineRule="auto"/>
              <w:rPr>
                <w:rFonts w:ascii="Cambria" w:hAnsi="Cambria"/>
                <w:sz w:val="22"/>
                <w:szCs w:val="22"/>
              </w:rPr>
            </w:pPr>
            <w:r w:rsidRPr="00B63569">
              <w:rPr>
                <w:rFonts w:ascii="Cambria" w:hAnsi="Cambria"/>
                <w:sz w:val="22"/>
                <w:szCs w:val="22"/>
              </w:rPr>
              <w:t xml:space="preserve">Ing. Lev </w:t>
            </w:r>
            <w:proofErr w:type="spellStart"/>
            <w:r w:rsidRPr="00B63569">
              <w:rPr>
                <w:rFonts w:ascii="Cambria" w:hAnsi="Cambria"/>
                <w:sz w:val="22"/>
                <w:szCs w:val="22"/>
              </w:rPr>
              <w:t>Novobilský</w:t>
            </w:r>
            <w:proofErr w:type="spellEnd"/>
            <w:r w:rsidRPr="00B63569">
              <w:rPr>
                <w:rFonts w:ascii="Cambria" w:hAnsi="Cambria"/>
                <w:sz w:val="22"/>
                <w:szCs w:val="22"/>
              </w:rPr>
              <w:t>, člen představenstva</w:t>
            </w:r>
          </w:p>
          <w:p w14:paraId="5FFC7990" w14:textId="0313E855" w:rsidR="00B9682D" w:rsidRPr="00B63569" w:rsidRDefault="00B9682D" w:rsidP="00B63569">
            <w:pPr>
              <w:spacing w:before="120" w:line="276" w:lineRule="auto"/>
              <w:rPr>
                <w:rFonts w:ascii="Cambria" w:hAnsi="Cambria"/>
                <w:sz w:val="22"/>
                <w:szCs w:val="22"/>
              </w:rPr>
            </w:pPr>
            <w:r w:rsidRPr="00B63569">
              <w:rPr>
                <w:rFonts w:ascii="Cambria" w:hAnsi="Cambria"/>
                <w:sz w:val="22"/>
                <w:szCs w:val="22"/>
              </w:rPr>
              <w:t>Karel Kalivoda, člen představenstva</w:t>
            </w:r>
          </w:p>
          <w:p w14:paraId="56A5C322" w14:textId="77777777" w:rsidR="00B9682D" w:rsidRPr="00B63569" w:rsidRDefault="00B9682D" w:rsidP="00B63569">
            <w:pPr>
              <w:spacing w:before="120" w:line="276" w:lineRule="auto"/>
              <w:rPr>
                <w:rFonts w:ascii="Cambria" w:hAnsi="Cambria"/>
                <w:sz w:val="22"/>
                <w:szCs w:val="22"/>
              </w:rPr>
            </w:pPr>
          </w:p>
          <w:p w14:paraId="73D0719C" w14:textId="77777777" w:rsidR="00B9682D" w:rsidRPr="00B63569" w:rsidRDefault="00B9682D" w:rsidP="00B63569">
            <w:pPr>
              <w:spacing w:before="120" w:line="276" w:lineRule="auto"/>
              <w:rPr>
                <w:rFonts w:ascii="Cambria" w:hAnsi="Cambria"/>
                <w:b/>
                <w:bCs/>
                <w:sz w:val="22"/>
                <w:szCs w:val="22"/>
              </w:rPr>
            </w:pPr>
            <w:r w:rsidRPr="00B63569">
              <w:rPr>
                <w:rFonts w:ascii="Cambria" w:hAnsi="Cambria"/>
                <w:b/>
                <w:bCs/>
                <w:sz w:val="22"/>
                <w:szCs w:val="22"/>
              </w:rPr>
              <w:t>Dozorčí rada:</w:t>
            </w:r>
          </w:p>
          <w:p w14:paraId="1342BACC" w14:textId="4781552F" w:rsidR="00B9682D" w:rsidRPr="00B63569" w:rsidRDefault="00B9682D" w:rsidP="00B63569">
            <w:pPr>
              <w:spacing w:before="120" w:line="276" w:lineRule="auto"/>
              <w:rPr>
                <w:rFonts w:ascii="Cambria" w:hAnsi="Cambria"/>
                <w:color w:val="000000" w:themeColor="text1"/>
                <w:sz w:val="22"/>
                <w:szCs w:val="22"/>
              </w:rPr>
            </w:pPr>
            <w:r w:rsidRPr="00B63569">
              <w:rPr>
                <w:rFonts w:ascii="Cambria" w:hAnsi="Cambria"/>
                <w:color w:val="000000" w:themeColor="text1"/>
                <w:sz w:val="22"/>
                <w:szCs w:val="22"/>
              </w:rPr>
              <w:t xml:space="preserve">Péter </w:t>
            </w:r>
            <w:proofErr w:type="spellStart"/>
            <w:r w:rsidRPr="00B63569">
              <w:rPr>
                <w:rFonts w:ascii="Cambria" w:hAnsi="Cambria"/>
                <w:color w:val="000000" w:themeColor="text1"/>
                <w:sz w:val="22"/>
                <w:szCs w:val="22"/>
              </w:rPr>
              <w:t>Tamás</w:t>
            </w:r>
            <w:proofErr w:type="spellEnd"/>
            <w:r w:rsidRPr="00B63569">
              <w:rPr>
                <w:rFonts w:ascii="Cambria" w:hAnsi="Cambria"/>
                <w:color w:val="000000" w:themeColor="text1"/>
                <w:sz w:val="22"/>
                <w:szCs w:val="22"/>
              </w:rPr>
              <w:t xml:space="preserve"> </w:t>
            </w:r>
            <w:proofErr w:type="spellStart"/>
            <w:r w:rsidRPr="00B63569">
              <w:rPr>
                <w:rFonts w:ascii="Cambria" w:hAnsi="Cambria"/>
                <w:color w:val="000000" w:themeColor="text1"/>
                <w:sz w:val="22"/>
                <w:szCs w:val="22"/>
              </w:rPr>
              <w:t>Dienes</w:t>
            </w:r>
            <w:proofErr w:type="spellEnd"/>
            <w:r w:rsidRPr="00B63569">
              <w:rPr>
                <w:rFonts w:ascii="Cambria" w:hAnsi="Cambria"/>
                <w:color w:val="000000" w:themeColor="text1"/>
                <w:sz w:val="22"/>
                <w:szCs w:val="22"/>
              </w:rPr>
              <w:t>, předseda dozorčí rady</w:t>
            </w:r>
          </w:p>
          <w:p w14:paraId="0E03120F" w14:textId="2AA2210C" w:rsidR="00B9682D" w:rsidRPr="00B63569" w:rsidRDefault="00B9682D" w:rsidP="00B63569">
            <w:pPr>
              <w:spacing w:before="120" w:line="276" w:lineRule="auto"/>
              <w:rPr>
                <w:rFonts w:ascii="Cambria" w:hAnsi="Cambria"/>
                <w:color w:val="000000" w:themeColor="text1"/>
                <w:sz w:val="22"/>
                <w:szCs w:val="22"/>
              </w:rPr>
            </w:pPr>
            <w:r w:rsidRPr="00B63569">
              <w:rPr>
                <w:rFonts w:ascii="Cambria" w:hAnsi="Cambria"/>
                <w:color w:val="000000" w:themeColor="text1"/>
                <w:sz w:val="22"/>
                <w:szCs w:val="22"/>
              </w:rPr>
              <w:t xml:space="preserve">Ing. Edita </w:t>
            </w:r>
            <w:proofErr w:type="spellStart"/>
            <w:r w:rsidRPr="00B63569">
              <w:rPr>
                <w:rFonts w:ascii="Cambria" w:hAnsi="Cambria"/>
                <w:color w:val="000000" w:themeColor="text1"/>
                <w:sz w:val="22"/>
                <w:szCs w:val="22"/>
              </w:rPr>
              <w:t>Jadlovská</w:t>
            </w:r>
            <w:proofErr w:type="spellEnd"/>
            <w:r w:rsidRPr="00B63569">
              <w:rPr>
                <w:rFonts w:ascii="Cambria" w:hAnsi="Cambria"/>
                <w:color w:val="000000" w:themeColor="text1"/>
                <w:sz w:val="22"/>
                <w:szCs w:val="22"/>
              </w:rPr>
              <w:t>, člen dozorčí rady</w:t>
            </w:r>
          </w:p>
          <w:p w14:paraId="28DA8F1F" w14:textId="77777777" w:rsidR="00B9682D" w:rsidRPr="00B63569" w:rsidRDefault="00B9682D" w:rsidP="00B63569">
            <w:pPr>
              <w:spacing w:before="120" w:line="276" w:lineRule="auto"/>
              <w:rPr>
                <w:rFonts w:ascii="Cambria" w:hAnsi="Cambria"/>
                <w:color w:val="000000" w:themeColor="text1"/>
                <w:sz w:val="22"/>
                <w:szCs w:val="22"/>
              </w:rPr>
            </w:pPr>
          </w:p>
          <w:p w14:paraId="0204E514" w14:textId="77777777" w:rsidR="00B9682D" w:rsidRPr="00B63569" w:rsidRDefault="00B9682D" w:rsidP="00B63569">
            <w:pPr>
              <w:spacing w:before="120" w:line="276" w:lineRule="auto"/>
              <w:rPr>
                <w:rFonts w:ascii="Cambria" w:hAnsi="Cambria"/>
                <w:b/>
                <w:bCs/>
                <w:color w:val="000000" w:themeColor="text1"/>
                <w:sz w:val="22"/>
                <w:szCs w:val="22"/>
              </w:rPr>
            </w:pPr>
            <w:r w:rsidRPr="00B63569">
              <w:rPr>
                <w:rFonts w:ascii="Cambria" w:hAnsi="Cambria"/>
                <w:b/>
                <w:bCs/>
                <w:color w:val="000000" w:themeColor="text1"/>
                <w:sz w:val="22"/>
                <w:szCs w:val="22"/>
              </w:rPr>
              <w:t>Počet zaměstnanců:</w:t>
            </w:r>
          </w:p>
          <w:p w14:paraId="10D4CFE3" w14:textId="7494A7D6" w:rsidR="00B9682D" w:rsidRPr="00B63569" w:rsidRDefault="00B63569" w:rsidP="00B63569">
            <w:pPr>
              <w:spacing w:before="120" w:line="276" w:lineRule="auto"/>
              <w:rPr>
                <w:rFonts w:ascii="Cambria" w:hAnsi="Cambria"/>
                <w:color w:val="000000" w:themeColor="text1"/>
                <w:sz w:val="22"/>
                <w:szCs w:val="22"/>
              </w:rPr>
            </w:pPr>
            <w:r>
              <w:rPr>
                <w:rFonts w:ascii="Cambria" w:hAnsi="Cambria"/>
                <w:color w:val="000000" w:themeColor="text1"/>
                <w:sz w:val="22"/>
                <w:szCs w:val="22"/>
              </w:rPr>
              <w:t>629</w:t>
            </w:r>
            <w:r w:rsidR="00B9682D" w:rsidRPr="00B63569">
              <w:rPr>
                <w:rFonts w:ascii="Cambria" w:hAnsi="Cambria"/>
                <w:color w:val="000000" w:themeColor="text1"/>
                <w:sz w:val="22"/>
                <w:szCs w:val="22"/>
              </w:rPr>
              <w:t xml:space="preserve"> (v roce 2019), </w:t>
            </w:r>
            <w:r>
              <w:rPr>
                <w:rFonts w:ascii="Cambria" w:hAnsi="Cambria"/>
                <w:color w:val="000000" w:themeColor="text1"/>
                <w:sz w:val="22"/>
                <w:szCs w:val="22"/>
              </w:rPr>
              <w:t>z toho zaměstnanci 619, vedoucí pracovníci 10</w:t>
            </w:r>
            <w:r w:rsidR="00B9682D" w:rsidRPr="00B63569">
              <w:rPr>
                <w:rFonts w:ascii="Cambria" w:hAnsi="Cambria"/>
                <w:color w:val="000000" w:themeColor="text1"/>
                <w:sz w:val="22"/>
                <w:szCs w:val="22"/>
              </w:rPr>
              <w:t xml:space="preserve"> </w:t>
            </w:r>
          </w:p>
          <w:p w14:paraId="4F3803F8" w14:textId="77777777" w:rsidR="00B9682D" w:rsidRPr="00B63569" w:rsidRDefault="00B9682D" w:rsidP="00B63569">
            <w:pPr>
              <w:spacing w:before="120" w:line="276" w:lineRule="auto"/>
              <w:rPr>
                <w:rFonts w:ascii="Cambria" w:hAnsi="Cambria"/>
                <w:color w:val="000000" w:themeColor="text1"/>
                <w:sz w:val="22"/>
                <w:szCs w:val="22"/>
              </w:rPr>
            </w:pPr>
          </w:p>
          <w:p w14:paraId="32FD1D08" w14:textId="77777777" w:rsidR="00B9682D" w:rsidRPr="00B63569" w:rsidRDefault="00B9682D" w:rsidP="00B63569">
            <w:pPr>
              <w:spacing w:before="120" w:line="276" w:lineRule="auto"/>
              <w:rPr>
                <w:rFonts w:ascii="Cambria" w:hAnsi="Cambria"/>
                <w:b/>
                <w:bCs/>
                <w:color w:val="000000" w:themeColor="text1"/>
                <w:sz w:val="22"/>
                <w:szCs w:val="22"/>
              </w:rPr>
            </w:pPr>
            <w:r w:rsidRPr="00B63569">
              <w:rPr>
                <w:rFonts w:ascii="Cambria" w:hAnsi="Cambria"/>
                <w:b/>
                <w:bCs/>
                <w:color w:val="000000" w:themeColor="text1"/>
                <w:sz w:val="22"/>
                <w:szCs w:val="22"/>
              </w:rPr>
              <w:t>Čistý obrat za účetní období:</w:t>
            </w:r>
          </w:p>
          <w:p w14:paraId="334F90E0" w14:textId="1D652EDF" w:rsidR="00B9682D" w:rsidRPr="00B63569" w:rsidRDefault="00B9682D" w:rsidP="00B63569">
            <w:pPr>
              <w:spacing w:before="120" w:line="276" w:lineRule="auto"/>
              <w:rPr>
                <w:rFonts w:ascii="Cambria" w:hAnsi="Cambria"/>
                <w:color w:val="000000" w:themeColor="text1"/>
                <w:sz w:val="22"/>
                <w:szCs w:val="22"/>
              </w:rPr>
            </w:pPr>
            <w:r w:rsidRPr="00B63569">
              <w:rPr>
                <w:rFonts w:ascii="Cambria" w:hAnsi="Cambria"/>
                <w:color w:val="000000" w:themeColor="text1"/>
                <w:sz w:val="22"/>
                <w:szCs w:val="22"/>
              </w:rPr>
              <w:t xml:space="preserve">za rok 2019          </w:t>
            </w:r>
            <w:r w:rsidR="00B63569">
              <w:rPr>
                <w:rFonts w:ascii="Cambria" w:hAnsi="Cambria"/>
                <w:color w:val="000000" w:themeColor="text1"/>
                <w:sz w:val="22"/>
                <w:szCs w:val="22"/>
              </w:rPr>
              <w:t>915</w:t>
            </w:r>
            <w:r w:rsidRPr="00B63569">
              <w:rPr>
                <w:rFonts w:ascii="Cambria" w:hAnsi="Cambria"/>
                <w:color w:val="000000" w:themeColor="text1"/>
                <w:sz w:val="22"/>
                <w:szCs w:val="22"/>
              </w:rPr>
              <w:t>.</w:t>
            </w:r>
            <w:r w:rsidR="00B63569">
              <w:rPr>
                <w:rFonts w:ascii="Cambria" w:hAnsi="Cambria"/>
                <w:color w:val="000000" w:themeColor="text1"/>
                <w:sz w:val="22"/>
                <w:szCs w:val="22"/>
              </w:rPr>
              <w:t>271</w:t>
            </w:r>
            <w:r w:rsidRPr="00B63569">
              <w:rPr>
                <w:rFonts w:ascii="Cambria" w:hAnsi="Cambria"/>
                <w:color w:val="000000" w:themeColor="text1"/>
                <w:sz w:val="22"/>
                <w:szCs w:val="22"/>
              </w:rPr>
              <w:t xml:space="preserve">.000 Kč </w:t>
            </w:r>
          </w:p>
          <w:p w14:paraId="592065BA" w14:textId="71661731" w:rsidR="00B9682D" w:rsidRPr="00B63569" w:rsidRDefault="00B9682D" w:rsidP="00B63569">
            <w:pPr>
              <w:spacing w:before="120" w:line="276" w:lineRule="auto"/>
              <w:textAlignment w:val="baseline"/>
              <w:rPr>
                <w:rFonts w:ascii="Cambria" w:hAnsi="Cambria"/>
                <w:b/>
                <w:bCs/>
                <w:color w:val="000000" w:themeColor="text1"/>
                <w:sz w:val="22"/>
                <w:szCs w:val="22"/>
                <w:bdr w:val="none" w:sz="0" w:space="0" w:color="auto" w:frame="1"/>
              </w:rPr>
            </w:pPr>
            <w:r w:rsidRPr="00B63569">
              <w:rPr>
                <w:rFonts w:ascii="Cambria" w:hAnsi="Cambria"/>
                <w:color w:val="000000" w:themeColor="text1"/>
                <w:sz w:val="22"/>
                <w:szCs w:val="22"/>
              </w:rPr>
              <w:t xml:space="preserve">za rok 2018         </w:t>
            </w:r>
            <w:r w:rsidR="00B63569">
              <w:rPr>
                <w:rFonts w:ascii="Cambria" w:hAnsi="Cambria"/>
                <w:color w:val="000000" w:themeColor="text1"/>
                <w:sz w:val="22"/>
                <w:szCs w:val="22"/>
              </w:rPr>
              <w:t xml:space="preserve"> 860</w:t>
            </w:r>
            <w:r w:rsidRPr="00B63569">
              <w:rPr>
                <w:rFonts w:ascii="Cambria" w:hAnsi="Cambria"/>
                <w:color w:val="000000" w:themeColor="text1"/>
                <w:sz w:val="22"/>
                <w:szCs w:val="22"/>
              </w:rPr>
              <w:t>.</w:t>
            </w:r>
            <w:r w:rsidR="00B63569">
              <w:rPr>
                <w:rFonts w:ascii="Cambria" w:hAnsi="Cambria"/>
                <w:color w:val="000000" w:themeColor="text1"/>
                <w:sz w:val="22"/>
                <w:szCs w:val="22"/>
              </w:rPr>
              <w:t>436</w:t>
            </w:r>
            <w:r w:rsidRPr="00B63569">
              <w:rPr>
                <w:rFonts w:ascii="Cambria" w:hAnsi="Cambria"/>
                <w:color w:val="000000" w:themeColor="text1"/>
                <w:sz w:val="22"/>
                <w:szCs w:val="22"/>
              </w:rPr>
              <w:t>.000 Kč</w:t>
            </w:r>
          </w:p>
        </w:tc>
      </w:tr>
    </w:tbl>
    <w:p w14:paraId="38E90D50" w14:textId="77777777" w:rsidR="000776B2" w:rsidRDefault="000776B2" w:rsidP="00B63569">
      <w:pPr>
        <w:spacing w:before="120" w:line="276" w:lineRule="auto"/>
        <w:rPr>
          <w:rFonts w:ascii="Cambria" w:hAnsi="Cambria"/>
          <w:b/>
          <w:bCs/>
          <w:sz w:val="22"/>
          <w:szCs w:val="22"/>
        </w:rPr>
      </w:pPr>
    </w:p>
    <w:tbl>
      <w:tblPr>
        <w:tblStyle w:val="Mkatabulky"/>
        <w:tblW w:w="0" w:type="auto"/>
        <w:tblLook w:val="04A0" w:firstRow="1" w:lastRow="0" w:firstColumn="1" w:lastColumn="0" w:noHBand="0" w:noVBand="1"/>
      </w:tblPr>
      <w:tblGrid>
        <w:gridCol w:w="6997"/>
        <w:gridCol w:w="6998"/>
      </w:tblGrid>
      <w:tr w:rsidR="000776B2" w:rsidRPr="00B63569" w14:paraId="0E48E0B4" w14:textId="77777777" w:rsidTr="000776B2">
        <w:tc>
          <w:tcPr>
            <w:tcW w:w="13995" w:type="dxa"/>
            <w:gridSpan w:val="2"/>
            <w:shd w:val="clear" w:color="auto" w:fill="FAA082"/>
          </w:tcPr>
          <w:p w14:paraId="1A04E76B" w14:textId="77777777" w:rsidR="000776B2" w:rsidRPr="00B63569" w:rsidRDefault="000776B2" w:rsidP="000776B2">
            <w:pPr>
              <w:pStyle w:val="Nadpis1"/>
              <w:spacing w:before="120" w:line="276" w:lineRule="auto"/>
              <w:rPr>
                <w:rFonts w:ascii="Cambria" w:hAnsi="Cambria"/>
                <w:sz w:val="22"/>
                <w:szCs w:val="22"/>
              </w:rPr>
            </w:pPr>
            <w:r w:rsidRPr="00B63569">
              <w:rPr>
                <w:rFonts w:ascii="Cambria" w:hAnsi="Cambria"/>
                <w:sz w:val="22"/>
                <w:szCs w:val="22"/>
              </w:rPr>
              <w:lastRenderedPageBreak/>
              <w:t>Název:</w:t>
            </w:r>
          </w:p>
          <w:p w14:paraId="492EA985" w14:textId="5EC4A34E" w:rsidR="000776B2" w:rsidRPr="00B63569" w:rsidRDefault="000776B2" w:rsidP="000776B2">
            <w:pPr>
              <w:spacing w:before="120" w:line="276" w:lineRule="auto"/>
              <w:rPr>
                <w:rFonts w:ascii="Cambria" w:hAnsi="Cambria"/>
                <w:bCs/>
                <w:kern w:val="28"/>
                <w:sz w:val="22"/>
                <w:szCs w:val="22"/>
                <w14:numForm w14:val="lining"/>
              </w:rPr>
            </w:pPr>
            <w:r w:rsidRPr="00B63569">
              <w:rPr>
                <w:rFonts w:ascii="Cambria" w:hAnsi="Cambria"/>
                <w:bCs/>
                <w:kern w:val="28"/>
                <w:sz w:val="22"/>
                <w:szCs w:val="22"/>
                <w14:numForm w14:val="lining"/>
              </w:rPr>
              <w:t>L</w:t>
            </w:r>
            <w:r>
              <w:rPr>
                <w:rFonts w:ascii="Cambria" w:hAnsi="Cambria"/>
                <w:bCs/>
                <w:kern w:val="28"/>
                <w:sz w:val="22"/>
                <w:szCs w:val="22"/>
                <w14:numForm w14:val="lining"/>
              </w:rPr>
              <w:t>S ROYAL Mariánské Lázně</w:t>
            </w:r>
            <w:r w:rsidRPr="00B63569">
              <w:rPr>
                <w:rFonts w:ascii="Cambria" w:hAnsi="Cambria"/>
                <w:bCs/>
                <w:kern w:val="28"/>
                <w:sz w:val="22"/>
                <w:szCs w:val="22"/>
                <w14:numForm w14:val="lining"/>
              </w:rPr>
              <w:t xml:space="preserve"> a.s. (IČO: 4</w:t>
            </w:r>
            <w:r>
              <w:rPr>
                <w:rFonts w:ascii="Cambria" w:hAnsi="Cambria"/>
                <w:bCs/>
                <w:kern w:val="28"/>
                <w:sz w:val="22"/>
                <w:szCs w:val="22"/>
                <w14:numForm w14:val="lining"/>
              </w:rPr>
              <w:t>9790731</w:t>
            </w:r>
            <w:r w:rsidRPr="00B63569">
              <w:rPr>
                <w:rFonts w:ascii="Cambria" w:hAnsi="Cambria"/>
                <w:bCs/>
                <w:kern w:val="28"/>
                <w:sz w:val="22"/>
                <w:szCs w:val="22"/>
                <w14:numForm w14:val="lining"/>
              </w:rPr>
              <w:t>)</w:t>
            </w:r>
          </w:p>
          <w:p w14:paraId="1E2A2F41" w14:textId="77777777" w:rsidR="000776B2" w:rsidRPr="00B63569" w:rsidRDefault="000776B2" w:rsidP="000776B2">
            <w:pPr>
              <w:pStyle w:val="Nadpis1"/>
              <w:spacing w:before="120" w:line="276" w:lineRule="auto"/>
              <w:rPr>
                <w:rFonts w:ascii="Cambria" w:hAnsi="Cambria"/>
                <w:sz w:val="22"/>
                <w:szCs w:val="22"/>
              </w:rPr>
            </w:pPr>
            <w:r w:rsidRPr="00B63569">
              <w:rPr>
                <w:rFonts w:ascii="Cambria" w:hAnsi="Cambria"/>
                <w:sz w:val="22"/>
                <w:szCs w:val="22"/>
              </w:rPr>
              <w:t>Adresa sídla:</w:t>
            </w:r>
          </w:p>
          <w:p w14:paraId="5363A595" w14:textId="770A5AA6" w:rsidR="000776B2" w:rsidRPr="00B63569" w:rsidRDefault="000776B2" w:rsidP="000776B2">
            <w:pPr>
              <w:spacing w:before="120" w:line="276" w:lineRule="auto"/>
              <w:rPr>
                <w:rFonts w:ascii="Cambria" w:hAnsi="Cambria"/>
                <w:bCs/>
                <w:kern w:val="28"/>
                <w:sz w:val="22"/>
                <w:szCs w:val="22"/>
                <w14:numForm w14:val="lining"/>
              </w:rPr>
            </w:pPr>
            <w:r>
              <w:rPr>
                <w:rFonts w:ascii="Cambria" w:hAnsi="Cambria"/>
                <w:bCs/>
                <w:kern w:val="28"/>
                <w:sz w:val="22"/>
                <w:szCs w:val="22"/>
                <w14:numForm w14:val="lining"/>
              </w:rPr>
              <w:t>Lesní 345/5</w:t>
            </w:r>
            <w:r w:rsidRPr="00B63569">
              <w:rPr>
                <w:rFonts w:ascii="Cambria" w:hAnsi="Cambria"/>
                <w:bCs/>
                <w:kern w:val="28"/>
                <w:sz w:val="22"/>
                <w:szCs w:val="22"/>
                <w14:numForm w14:val="lining"/>
              </w:rPr>
              <w:t>, 35</w:t>
            </w:r>
            <w:r>
              <w:rPr>
                <w:rFonts w:ascii="Cambria" w:hAnsi="Cambria"/>
                <w:bCs/>
                <w:kern w:val="28"/>
                <w:sz w:val="22"/>
                <w:szCs w:val="22"/>
                <w14:numForm w14:val="lining"/>
              </w:rPr>
              <w:t>301 Mariánské lázně</w:t>
            </w:r>
          </w:p>
          <w:p w14:paraId="30D41E38" w14:textId="77777777" w:rsidR="000776B2" w:rsidRPr="00B63569" w:rsidRDefault="000776B2" w:rsidP="000776B2">
            <w:pPr>
              <w:spacing w:before="120" w:line="276" w:lineRule="auto"/>
              <w:rPr>
                <w:rFonts w:ascii="Cambria" w:hAnsi="Cambria"/>
                <w:b/>
                <w:bCs/>
                <w:sz w:val="22"/>
                <w:szCs w:val="22"/>
              </w:rPr>
            </w:pPr>
            <w:r w:rsidRPr="00B63569">
              <w:rPr>
                <w:rFonts w:ascii="Cambria" w:hAnsi="Cambria"/>
                <w:b/>
                <w:bCs/>
                <w:sz w:val="22"/>
                <w:szCs w:val="22"/>
              </w:rPr>
              <w:t>Webové stránky:</w:t>
            </w:r>
          </w:p>
          <w:p w14:paraId="5498230F" w14:textId="0C2A819F" w:rsidR="000776B2" w:rsidRPr="00B63569" w:rsidRDefault="001A0FA9" w:rsidP="000776B2">
            <w:pPr>
              <w:spacing w:before="120" w:line="276" w:lineRule="auto"/>
              <w:rPr>
                <w:rStyle w:val="Hypertextovodkaz"/>
                <w:rFonts w:ascii="Cambria" w:hAnsi="Cambria"/>
                <w:color w:val="3685C6"/>
                <w:sz w:val="22"/>
                <w:szCs w:val="22"/>
              </w:rPr>
            </w:pPr>
            <w:hyperlink r:id="rId22" w:tgtFrame="_blank" w:history="1">
              <w:r w:rsidR="000776B2" w:rsidRPr="00B63569">
                <w:rPr>
                  <w:rStyle w:val="Hypertextovodkaz"/>
                  <w:rFonts w:ascii="Cambria" w:hAnsi="Cambria"/>
                  <w:color w:val="3685C6"/>
                  <w:sz w:val="22"/>
                  <w:szCs w:val="22"/>
                </w:rPr>
                <w:t>www.</w:t>
              </w:r>
              <w:r w:rsidR="000776B2">
                <w:rPr>
                  <w:rStyle w:val="Hypertextovodkaz"/>
                  <w:rFonts w:ascii="Cambria" w:hAnsi="Cambria"/>
                  <w:color w:val="3685C6"/>
                  <w:sz w:val="22"/>
                  <w:szCs w:val="22"/>
                </w:rPr>
                <w:t>r</w:t>
              </w:r>
              <w:r w:rsidR="000776B2">
                <w:rPr>
                  <w:rStyle w:val="Hypertextovodkaz"/>
                  <w:color w:val="3685C6"/>
                </w:rPr>
                <w:t>oyalmarienbad.cz</w:t>
              </w:r>
            </w:hyperlink>
          </w:p>
          <w:p w14:paraId="6B85D2AF" w14:textId="77777777" w:rsidR="000776B2" w:rsidRPr="00B63569" w:rsidRDefault="000776B2" w:rsidP="000776B2">
            <w:pPr>
              <w:spacing w:before="120" w:line="276" w:lineRule="auto"/>
              <w:rPr>
                <w:rFonts w:ascii="Cambria" w:hAnsi="Cambria"/>
                <w:b/>
                <w:bCs/>
                <w:sz w:val="22"/>
                <w:szCs w:val="22"/>
              </w:rPr>
            </w:pPr>
            <w:r w:rsidRPr="00B63569">
              <w:rPr>
                <w:rFonts w:ascii="Cambria" w:hAnsi="Cambria"/>
                <w:b/>
                <w:bCs/>
                <w:sz w:val="22"/>
                <w:szCs w:val="22"/>
              </w:rPr>
              <w:t>Rok založení lázní:</w:t>
            </w:r>
          </w:p>
          <w:p w14:paraId="07F0746C" w14:textId="77777777" w:rsidR="000776B2" w:rsidRPr="00B63569" w:rsidRDefault="000776B2" w:rsidP="000776B2">
            <w:pPr>
              <w:pStyle w:val="Nadpis1"/>
              <w:spacing w:before="120" w:line="276" w:lineRule="auto"/>
              <w:rPr>
                <w:rFonts w:ascii="Cambria" w:hAnsi="Cambria"/>
                <w:b w:val="0"/>
                <w:bCs/>
                <w:sz w:val="22"/>
                <w:szCs w:val="22"/>
              </w:rPr>
            </w:pPr>
            <w:r w:rsidRPr="00B63569">
              <w:rPr>
                <w:rFonts w:ascii="Cambria" w:hAnsi="Cambria"/>
                <w:b w:val="0"/>
                <w:bCs/>
                <w:sz w:val="22"/>
                <w:szCs w:val="22"/>
              </w:rPr>
              <w:t>1863</w:t>
            </w:r>
          </w:p>
          <w:p w14:paraId="2EAEF5A1" w14:textId="77777777" w:rsidR="000776B2" w:rsidRPr="00B63569" w:rsidRDefault="000776B2" w:rsidP="000776B2">
            <w:pPr>
              <w:spacing w:before="120" w:line="276" w:lineRule="auto"/>
              <w:rPr>
                <w:rFonts w:ascii="Cambria" w:hAnsi="Cambria"/>
                <w:b/>
                <w:bCs/>
                <w:sz w:val="22"/>
                <w:szCs w:val="22"/>
              </w:rPr>
            </w:pPr>
            <w:r w:rsidRPr="00B63569">
              <w:rPr>
                <w:rFonts w:ascii="Cambria" w:hAnsi="Cambria"/>
                <w:b/>
                <w:bCs/>
                <w:sz w:val="22"/>
                <w:szCs w:val="22"/>
              </w:rPr>
              <w:t>Kdo je léčen:</w:t>
            </w:r>
          </w:p>
          <w:p w14:paraId="0911E347" w14:textId="77777777" w:rsidR="000776B2" w:rsidRPr="00B63569" w:rsidRDefault="000776B2" w:rsidP="000776B2">
            <w:pPr>
              <w:spacing w:before="120" w:line="276" w:lineRule="auto"/>
              <w:textAlignment w:val="baseline"/>
              <w:rPr>
                <w:rFonts w:ascii="Cambria" w:hAnsi="Cambria"/>
                <w:b/>
                <w:bCs/>
                <w:color w:val="000000" w:themeColor="text1"/>
                <w:sz w:val="22"/>
                <w:szCs w:val="22"/>
                <w:bdr w:val="none" w:sz="0" w:space="0" w:color="auto" w:frame="1"/>
              </w:rPr>
            </w:pPr>
            <w:r w:rsidRPr="00B63569">
              <w:rPr>
                <w:rFonts w:ascii="Cambria" w:hAnsi="Cambria"/>
                <w:sz w:val="22"/>
                <w:szCs w:val="22"/>
              </w:rPr>
              <w:t>Dospělí</w:t>
            </w:r>
          </w:p>
        </w:tc>
      </w:tr>
      <w:tr w:rsidR="000776B2" w:rsidRPr="00B63569" w14:paraId="2EA816D2" w14:textId="77777777" w:rsidTr="000776B2">
        <w:tc>
          <w:tcPr>
            <w:tcW w:w="6997" w:type="dxa"/>
          </w:tcPr>
          <w:p w14:paraId="1CE11EED" w14:textId="77777777" w:rsidR="000776B2" w:rsidRPr="00B63569" w:rsidRDefault="000776B2" w:rsidP="000776B2">
            <w:pPr>
              <w:spacing w:before="120" w:line="276" w:lineRule="auto"/>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A. Onkologické nemoci</w:t>
            </w:r>
          </w:p>
          <w:p w14:paraId="036C3328"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Zhoubné nádory.</w:t>
            </w:r>
          </w:p>
          <w:p w14:paraId="68F33CD3" w14:textId="6344853E" w:rsidR="000776B2" w:rsidRPr="00B63569" w:rsidRDefault="000776B2" w:rsidP="000776B2">
            <w:pPr>
              <w:spacing w:before="120" w:line="276" w:lineRule="auto"/>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B. Nemoci oběhového ústrojí</w:t>
            </w:r>
          </w:p>
          <w:p w14:paraId="56716CCD"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Symptomatická ischemická choroba srdeční.</w:t>
            </w:r>
          </w:p>
          <w:p w14:paraId="5867E1DE"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 po infarktu myokardu.</w:t>
            </w:r>
          </w:p>
          <w:p w14:paraId="2450E2FB"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Hypertenzní nemoc II. až III. stupně hodnocení hypertenzní nemoci.</w:t>
            </w:r>
          </w:p>
          <w:p w14:paraId="4E208F26"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Onemocnění tepen končetin na podkladě aterosklerotickém II b. nebo zánětlivém.</w:t>
            </w:r>
          </w:p>
          <w:p w14:paraId="52208815" w14:textId="5B8925DE"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Funkč</w:t>
            </w:r>
            <w:r w:rsidR="00D24A2B">
              <w:rPr>
                <w:rFonts w:ascii="Cambria" w:hAnsi="Cambria"/>
                <w:sz w:val="22"/>
                <w:szCs w:val="22"/>
              </w:rPr>
              <w:t>n</w:t>
            </w:r>
            <w:r w:rsidRPr="00B63569">
              <w:rPr>
                <w:rFonts w:ascii="Cambria" w:hAnsi="Cambria"/>
                <w:sz w:val="22"/>
                <w:szCs w:val="22"/>
              </w:rPr>
              <w:t>í poruchy periferních cév a stavy po trombózách. Chronický lymfatický edém.</w:t>
            </w:r>
          </w:p>
          <w:p w14:paraId="45118151"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lastRenderedPageBreak/>
              <w:t>Stavy po kardiochirurgických výkonech typu: náhrada chlopně bioprotézou nebo metalickou protézou, rekonstrukční výkony na chlopních, defekty septa síní nebo komor, chirurgická revaskularizace myokardu – koronární arteriální bypass (CABG), operace vrozených srdečních vad u dospělých, operace výdutě levé komory, operace nádorů srdce, operace osrdečníku, operace hrudní aorty.</w:t>
            </w:r>
          </w:p>
          <w:p w14:paraId="4B9AEBA6"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perkutánní transluminární koronární angioplastice (PTCA).</w:t>
            </w:r>
          </w:p>
          <w:p w14:paraId="114F1660"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rekonstrukčních a revaskularizačních operacích na cévním systému mimo srdce a hrudní aorty./ Stavy po perkutánní transluminární angioplastice.</w:t>
            </w:r>
          </w:p>
          <w:p w14:paraId="221A16E7"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transplantaci srdce.</w:t>
            </w:r>
          </w:p>
          <w:p w14:paraId="5DED4DF8" w14:textId="77777777" w:rsidR="000776B2" w:rsidRPr="00B63569" w:rsidRDefault="000776B2" w:rsidP="000776B2">
            <w:pPr>
              <w:spacing w:before="120" w:line="276" w:lineRule="auto"/>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C. Nemoci trávicího ústrojí</w:t>
            </w:r>
          </w:p>
          <w:p w14:paraId="73D509D1"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Chronické a recidivující onemocnění žaludku a střev s maldigestivními příznaky přetrvávajícími při standardní farmakoterapii./ Stavy po těžkých střevních infekcích, parazitózách a mykotických onemocněních.</w:t>
            </w:r>
          </w:p>
          <w:p w14:paraId="4EE69840"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operaci žaludku, dvanáctníku, jícnu a střev s postresekční symptomatologií endoskopicky ověřenou.</w:t>
            </w:r>
          </w:p>
          <w:p w14:paraId="7F6BBCDE"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Crohnova nemoc. Colitis ulceroza.</w:t>
            </w:r>
          </w:p>
          <w:p w14:paraId="633986E2"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Chronická onemocnění žlučníku a žlučového traktu s lithiazou, pokud je operace kontraindikovaná./ Sklerotizující cholangoitis. /Funkční poruchy žlučového traktu.</w:t>
            </w:r>
          </w:p>
          <w:p w14:paraId="30F87E38"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 xml:space="preserve">Stavy po komplikovaných operacích žlučníku a žlučového traktu, po zákrocích pro stenozu a lithiazu žlučových cest – pooperační </w:t>
            </w:r>
            <w:r w:rsidRPr="00B63569">
              <w:rPr>
                <w:rFonts w:ascii="Cambria" w:hAnsi="Cambria"/>
                <w:sz w:val="22"/>
                <w:szCs w:val="22"/>
              </w:rPr>
              <w:lastRenderedPageBreak/>
              <w:t>pankreatitidocholangoitis, ikterus, instrumentace žlučových cest, endoskopická retrográdní cholangiopankreatografie (ERCP)./ Stavy po dissoluci kamenů a extrakorporální litotrypsii.</w:t>
            </w:r>
          </w:p>
          <w:p w14:paraId="480EF652"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akutní hepatitis jakékoliv etiologie a toxickém jaterním poškození (lékovém i vlivem práce)./ Chronická hepatitis s přetrváváním pozitivity markerů./ Asociovaná autoimunní hepatitis./ Primární biliární cirhóza.</w:t>
            </w:r>
          </w:p>
          <w:p w14:paraId="010C88AD"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resekčních výkonech a transplantacích jater nebo operacích a transplantacích pankreatu.</w:t>
            </w:r>
          </w:p>
          <w:p w14:paraId="58E40301"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akutní pankreatitis nebo po exacerbaci chronické pankreatitis./ Prokázaná chronická pankreatitis.</w:t>
            </w:r>
          </w:p>
          <w:p w14:paraId="3E541302" w14:textId="56B88DF0" w:rsidR="000776B2" w:rsidRPr="00B63569" w:rsidRDefault="000776B2" w:rsidP="000776B2">
            <w:pPr>
              <w:spacing w:before="120" w:line="276" w:lineRule="auto"/>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D. Nemoci z poruch výměny látkové a žláz s vnitřní sekrecí</w:t>
            </w:r>
          </w:p>
          <w:p w14:paraId="3A6A0A45"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Diabetes mellitus.</w:t>
            </w:r>
          </w:p>
          <w:p w14:paraId="1118CB0B"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totální thyreoidektomii./Hypothyreóza při obtížně probíhající lékové substituci.</w:t>
            </w:r>
          </w:p>
          <w:p w14:paraId="7F320D87"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color w:val="FFFFFF"/>
                <w:sz w:val="22"/>
                <w:szCs w:val="22"/>
              </w:rPr>
            </w:pPr>
            <w:r w:rsidRPr="00B63569">
              <w:rPr>
                <w:rFonts w:ascii="Cambria" w:hAnsi="Cambria"/>
                <w:sz w:val="22"/>
                <w:szCs w:val="22"/>
              </w:rPr>
              <w:t>Stavy po operacích hyperfunkčního benigního adenomu hypofýzy a nadledvin při přítomnosti sekundárních symptomů onemocnění (zejména artropatie a myopatie</w:t>
            </w:r>
            <w:r w:rsidRPr="00B63569">
              <w:rPr>
                <w:rFonts w:ascii="Cambria" w:hAnsi="Cambria"/>
                <w:color w:val="FFFFFF"/>
                <w:sz w:val="22"/>
                <w:szCs w:val="22"/>
              </w:rPr>
              <w:t>).</w:t>
            </w:r>
          </w:p>
          <w:p w14:paraId="3E3DFE83" w14:textId="77777777" w:rsidR="000776B2" w:rsidRPr="00B63569" w:rsidRDefault="000776B2" w:rsidP="000776B2">
            <w:pPr>
              <w:spacing w:before="120" w:line="276" w:lineRule="auto"/>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E. Nemoci dýchacího ústrojí</w:t>
            </w:r>
          </w:p>
          <w:p w14:paraId="6B59B4D7"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operaci horních cest dýchacích a dolních cest dýchacích; netýká se stavů po operacích tonsil, adenoidních vegetací a nosní přepážky./ Stavy po transplantaci plic.</w:t>
            </w:r>
          </w:p>
          <w:p w14:paraId="6B7B805B"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Poškození hrtanu a hlasivek v důsledku hlasového přetížení./ Stavy po fonochirurgické léčbě.</w:t>
            </w:r>
          </w:p>
          <w:p w14:paraId="7BF824C2"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komplikovaném zánětu plic.</w:t>
            </w:r>
          </w:p>
          <w:p w14:paraId="79A7107F"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lastRenderedPageBreak/>
              <w:t>Bronchiektazie./ Recidivující záněty dolních cest dýchacích a chronické záněty dýchacího ústrojí jako nemoc z povolání podle jiného právního předpisu, který stanoví seznam nemocí z povolání.</w:t>
            </w:r>
          </w:p>
          <w:p w14:paraId="1930D93E"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Astma bronchiale./ Chronická obstrukční plicní nemoc.</w:t>
            </w:r>
          </w:p>
          <w:p w14:paraId="020AD1CE"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Intersticiální plicní fibrózy jakékoliv etiologie v soustavném léčení.</w:t>
            </w:r>
          </w:p>
          <w:p w14:paraId="741F7ABD"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color w:val="FFFFFF"/>
                <w:sz w:val="22"/>
                <w:szCs w:val="22"/>
              </w:rPr>
            </w:pPr>
            <w:r w:rsidRPr="00B63569">
              <w:rPr>
                <w:rFonts w:ascii="Cambria" w:hAnsi="Cambria"/>
                <w:sz w:val="22"/>
                <w:szCs w:val="22"/>
              </w:rPr>
              <w:t>Následky toxických účinků plynů, dýmů, leptavých par a dráždivých prachů na horní cesty dýchací a dolní cesty dýchací</w:t>
            </w:r>
            <w:r w:rsidRPr="00B63569">
              <w:rPr>
                <w:rFonts w:ascii="Cambria" w:hAnsi="Cambria"/>
                <w:color w:val="FFFFFF"/>
                <w:sz w:val="22"/>
                <w:szCs w:val="22"/>
              </w:rPr>
              <w:t>.</w:t>
            </w:r>
          </w:p>
          <w:p w14:paraId="76B4999F" w14:textId="77777777" w:rsidR="000776B2" w:rsidRPr="00B63569" w:rsidRDefault="000776B2" w:rsidP="000776B2">
            <w:pPr>
              <w:spacing w:before="120" w:line="276" w:lineRule="auto"/>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F. Nemoci nervové</w:t>
            </w:r>
          </w:p>
          <w:p w14:paraId="09766E5D"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Obrna lícního nervu./ Postpoliomyelitický syndrom./ Chabé obrny, mimo poúrazových, včetně poinfekční polyradikuloneuritis v návaznosti na ukončení akutní fáze.</w:t>
            </w:r>
          </w:p>
        </w:tc>
        <w:tc>
          <w:tcPr>
            <w:tcW w:w="6998" w:type="dxa"/>
          </w:tcPr>
          <w:p w14:paraId="1F74942B"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lastRenderedPageBreak/>
              <w:t>Polyneuropatie s paretickými projevy.</w:t>
            </w:r>
          </w:p>
          <w:p w14:paraId="5664F9CE"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Kořenové syndromy s iritačně-zánikovým syndromem.</w:t>
            </w:r>
          </w:p>
          <w:p w14:paraId="7AD038E9"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Zánětlivé nemoci centrálního nervstva: stavy po meningoencefalitis, encefalitis, encefalomyelitis a myelitis, stavy po encefalomyelopolyradi-kuloneuritis, pokud jsou přítomny spastickoparetické známky.</w:t>
            </w:r>
          </w:p>
          <w:p w14:paraId="2124441F"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Hemiparézy a paraparézy cévního původu se známkami obnovující se funkce.</w:t>
            </w:r>
          </w:p>
          <w:p w14:paraId="07562E4F"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poraněních a operacích mozku, míchy a periferního nervstva s poruchami hybnosti se známkami obnovující se funkce.</w:t>
            </w:r>
          </w:p>
          <w:p w14:paraId="103B4666"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Roztroušená skleróza a jiná demyelinizační onemocnění v remisi.</w:t>
            </w:r>
          </w:p>
          <w:p w14:paraId="4D086549"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Nervosvalová onemocnění primární, sekundární a degenerativní.</w:t>
            </w:r>
          </w:p>
          <w:p w14:paraId="56227E21"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Syringomyelie s paretickými projevy.</w:t>
            </w:r>
          </w:p>
          <w:p w14:paraId="044DA550"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lastRenderedPageBreak/>
              <w:t>Dětská mozková obrna při možnosti samostatné mobility a bez výrazných psychických změn, za předpokladu udržení pracovní schopnosti nebo plné nezávislosti a soběstačnosti.</w:t>
            </w:r>
          </w:p>
          <w:p w14:paraId="6C151BE6" w14:textId="588F310E" w:rsidR="000776B2" w:rsidRPr="000776B2"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Parkinsonova nemoc. (Netýká se Parkinsonského syndromu a sekundárního extrapyramidového syndromu při léčbě psychofarmaky.)</w:t>
            </w:r>
          </w:p>
          <w:p w14:paraId="00DC2977" w14:textId="77777777" w:rsidR="000776B2" w:rsidRPr="00B63569" w:rsidRDefault="000776B2" w:rsidP="000776B2">
            <w:pPr>
              <w:spacing w:before="120" w:line="276" w:lineRule="auto"/>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G. Nemoci pohybového ústrojí</w:t>
            </w:r>
          </w:p>
          <w:p w14:paraId="192F64B8"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Revmatoidní artritis I. až IV. stadia hodnocení revmatoidní artritis včetně juvenilní artritis, soustavně léčená v rámci ambulantní péče.</w:t>
            </w:r>
          </w:p>
          <w:p w14:paraId="4A3799F2"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Ankylozující spondylitis (Bechtěrevova nemoc), soustavně léčené v rámci ambulantní péče.</w:t>
            </w:r>
          </w:p>
          <w:p w14:paraId="5219B99C"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Ostatní séronegativní spondartritis soustavně léčená v rámci ambulantní péče, Reiterův syndrom, enteropatická artritis, reaktivní – parainfekční)./ Sekundární artitis, soustavně léčená v rámci ambulantní péče.</w:t>
            </w:r>
          </w:p>
          <w:p w14:paraId="3FF26BFD"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Mimokloubní revmatismus, soustavně léčený v rámci ambulantní péče./ Difúzní onemocnění pojiva soustavně léčené v rámci ambulantní péče (systémový lupus erythematodus, sklerodermie, polymyositis, dermatomyositis, Sjogrenův syndrom a ostatní překryvné syndromy).</w:t>
            </w:r>
          </w:p>
          <w:p w14:paraId="5225AC57"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Osteoporóza s komplikacemi, pokud soustavná ambulantní rehabilitační péče delší než 3 měsíce není efektivní nebo v návaznosti na hospitalizaci pro komplikaci osteoporózy./ Kostní změny, které jsou následkem práce ve stlačeném vzduchu jako nemoc z povolání podle jiného právního předpisu, který stanoví seznam nemocí z povolání.</w:t>
            </w:r>
          </w:p>
          <w:p w14:paraId="0A5160DF"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lastRenderedPageBreak/>
              <w:t>Bolestivé syndromy šlach, šlachových pochev, burz, úponů svalů, kosterních svalů nebo kloubů (včetně onemocnění způsobeného účinkem vibrací a dlouhodobého, nadměrného, jednostranného přetěžování jako nemoci z povolání podle jiného právního předpisu, který stanoví seznam nemocí z povolání).</w:t>
            </w:r>
          </w:p>
          <w:p w14:paraId="6EFE07A0"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Koxartroza, gonartroza v soustavné ambulantní péči ortopeda a rehabilitačního lékaře.</w:t>
            </w:r>
          </w:p>
          <w:p w14:paraId="2277834E"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Artrózy v ostatních lokalizacích. /Artropatie.</w:t>
            </w:r>
          </w:p>
          <w:p w14:paraId="5DF51CAE"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Chronický vertebrogenní algický syndrom funkčního původu v soustavné ambulantní rehabilitační péči.</w:t>
            </w:r>
          </w:p>
          <w:p w14:paraId="1F5A14C8"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ortopedických operacích s použitím kloubní náhrady.</w:t>
            </w:r>
          </w:p>
          <w:p w14:paraId="5DDC00C4"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úrazech pohybového ústrojí a po ortopedických operacích včetně stavů po operacích meziobratlových plotének a stenóz kanálu páteřního, pokud není soustavná ambulantní nebo lůžková rehabilitační péče efektivní.</w:t>
            </w:r>
          </w:p>
          <w:p w14:paraId="5C163D50"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amputacích dolní končetiny, stupeň aktivity 1 až 4, kdy je pojištěnec vybavený protézou.</w:t>
            </w:r>
          </w:p>
          <w:p w14:paraId="5C3B054C" w14:textId="77777777" w:rsidR="000776B2" w:rsidRPr="00B63569" w:rsidRDefault="000776B2" w:rsidP="000776B2">
            <w:pPr>
              <w:spacing w:before="120" w:line="276" w:lineRule="auto"/>
              <w:rPr>
                <w:rFonts w:ascii="Cambria" w:hAnsi="Cambria"/>
                <w:b/>
                <w:bCs/>
                <w:color w:val="000000" w:themeColor="text1"/>
                <w:spacing w:val="16"/>
                <w:sz w:val="22"/>
                <w:szCs w:val="22"/>
              </w:rPr>
            </w:pPr>
            <w:r w:rsidRPr="00B63569">
              <w:rPr>
                <w:rFonts w:ascii="Cambria" w:hAnsi="Cambria"/>
                <w:b/>
                <w:bCs/>
                <w:color w:val="000000" w:themeColor="text1"/>
                <w:spacing w:val="16"/>
                <w:sz w:val="22"/>
                <w:szCs w:val="22"/>
              </w:rPr>
              <w:t>H. Nemoci močového ústrojí</w:t>
            </w:r>
          </w:p>
          <w:p w14:paraId="5F470947"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Recidivující a chronické netuberkulózní záněty ledvin a močových cest rezistentní na léčbu antibiotiky (ATB) a jinou léčbu farmakologickou, v soustavné péči urologa minimálně 12 měsíců./ Cystické onemocnění ledvin.</w:t>
            </w:r>
          </w:p>
          <w:p w14:paraId="433BCC5F"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Nefrolitiáza bez městnání v močových cestách./ Nefrokalcinóza.</w:t>
            </w:r>
          </w:p>
          <w:p w14:paraId="681C41B5"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 xml:space="preserve">Stavy po operacích ledvin a močových cest včetně operací endovezikálních a stavů po komplikované prostatektomii a </w:t>
            </w:r>
            <w:r w:rsidRPr="00B63569">
              <w:rPr>
                <w:rFonts w:ascii="Cambria" w:hAnsi="Cambria"/>
                <w:sz w:val="22"/>
                <w:szCs w:val="22"/>
              </w:rPr>
              <w:lastRenderedPageBreak/>
              <w:t>nefrolitotrypsii, doléčení po litotrypsii extrakorporálními rázovými vlnami (LERV).</w:t>
            </w:r>
          </w:p>
          <w:p w14:paraId="1F11BDDC"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Chronická prostatitis nebo chronická prostatovesikulitis rezistentní na farmakologickou léčbu a léčbu antibiotiky (ATB), v soustavné péči urologa minimálně 12 měsíců.</w:t>
            </w:r>
          </w:p>
          <w:p w14:paraId="06AD5321" w14:textId="77777777" w:rsidR="000776B2" w:rsidRPr="00B63569" w:rsidRDefault="000776B2" w:rsidP="000776B2">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transplantaci ledviny při stabilizované funkci štěpu (transplantované ledviny)./ Dárce štěpu (ledviny).</w:t>
            </w:r>
          </w:p>
          <w:p w14:paraId="425AC0ED" w14:textId="77777777" w:rsidR="000776B2" w:rsidRPr="00B63569" w:rsidRDefault="000776B2" w:rsidP="000776B2">
            <w:pPr>
              <w:spacing w:before="120" w:line="276" w:lineRule="auto"/>
              <w:textAlignment w:val="baseline"/>
              <w:rPr>
                <w:rFonts w:ascii="Cambria" w:hAnsi="Cambria"/>
                <w:b/>
                <w:bCs/>
                <w:color w:val="000000" w:themeColor="text1"/>
                <w:sz w:val="22"/>
                <w:szCs w:val="22"/>
                <w:bdr w:val="none" w:sz="0" w:space="0" w:color="auto" w:frame="1"/>
              </w:rPr>
            </w:pPr>
          </w:p>
        </w:tc>
      </w:tr>
      <w:tr w:rsidR="000776B2" w:rsidRPr="00B63569" w14:paraId="5633C24E" w14:textId="77777777" w:rsidTr="000776B2">
        <w:tc>
          <w:tcPr>
            <w:tcW w:w="13995" w:type="dxa"/>
            <w:gridSpan w:val="2"/>
          </w:tcPr>
          <w:p w14:paraId="01803E26" w14:textId="77777777" w:rsidR="000776B2" w:rsidRPr="00B63569" w:rsidRDefault="000776B2" w:rsidP="000776B2">
            <w:pPr>
              <w:spacing w:before="120" w:line="276" w:lineRule="auto"/>
              <w:rPr>
                <w:rFonts w:ascii="Cambria" w:hAnsi="Cambria"/>
                <w:b/>
                <w:bCs/>
                <w:sz w:val="22"/>
                <w:szCs w:val="22"/>
              </w:rPr>
            </w:pPr>
            <w:r w:rsidRPr="00B63569">
              <w:rPr>
                <w:rFonts w:ascii="Cambria" w:hAnsi="Cambria"/>
                <w:b/>
                <w:bCs/>
                <w:sz w:val="22"/>
                <w:szCs w:val="22"/>
              </w:rPr>
              <w:lastRenderedPageBreak/>
              <w:t>Ovládající osoby:</w:t>
            </w:r>
          </w:p>
          <w:p w14:paraId="2FDCF2B3" w14:textId="022CF9C8" w:rsidR="000776B2" w:rsidRPr="00B63569" w:rsidRDefault="00356B59" w:rsidP="000776B2">
            <w:pPr>
              <w:spacing w:before="120" w:line="276" w:lineRule="auto"/>
              <w:rPr>
                <w:rFonts w:ascii="Cambria" w:hAnsi="Cambria"/>
                <w:sz w:val="22"/>
                <w:szCs w:val="22"/>
              </w:rPr>
            </w:pPr>
            <w:r>
              <w:rPr>
                <w:rFonts w:ascii="Cambria" w:hAnsi="Cambria"/>
                <w:sz w:val="22"/>
                <w:szCs w:val="22"/>
              </w:rPr>
              <w:t>PATRITUS s.r.o. (50%, IČO: 16360877)</w:t>
            </w:r>
          </w:p>
          <w:p w14:paraId="4A578E07" w14:textId="2C79C988" w:rsidR="000776B2" w:rsidRDefault="00356B59" w:rsidP="000776B2">
            <w:pPr>
              <w:spacing w:before="120" w:line="276" w:lineRule="auto"/>
              <w:rPr>
                <w:rFonts w:ascii="Cambria" w:hAnsi="Cambria"/>
                <w:sz w:val="22"/>
                <w:szCs w:val="22"/>
              </w:rPr>
            </w:pPr>
            <w:r>
              <w:rPr>
                <w:rFonts w:ascii="Cambria" w:hAnsi="Cambria"/>
                <w:sz w:val="22"/>
                <w:szCs w:val="22"/>
              </w:rPr>
              <w:t>Z-Group a.s. (50%, IČO: 36252476), Slovenská republika</w:t>
            </w:r>
          </w:p>
          <w:p w14:paraId="573529C4" w14:textId="77777777" w:rsidR="00356B59" w:rsidRPr="00B63569" w:rsidRDefault="00356B59" w:rsidP="000776B2">
            <w:pPr>
              <w:spacing w:before="120" w:line="276" w:lineRule="auto"/>
              <w:rPr>
                <w:rFonts w:ascii="Cambria" w:hAnsi="Cambria"/>
                <w:sz w:val="22"/>
                <w:szCs w:val="22"/>
              </w:rPr>
            </w:pPr>
          </w:p>
          <w:p w14:paraId="1BF06F16" w14:textId="77777777" w:rsidR="000776B2" w:rsidRPr="00B63569" w:rsidRDefault="000776B2" w:rsidP="000776B2">
            <w:pPr>
              <w:spacing w:before="120" w:line="276" w:lineRule="auto"/>
              <w:rPr>
                <w:rFonts w:ascii="Cambria" w:hAnsi="Cambria"/>
                <w:b/>
                <w:bCs/>
                <w:sz w:val="22"/>
                <w:szCs w:val="22"/>
              </w:rPr>
            </w:pPr>
            <w:r w:rsidRPr="00B63569">
              <w:rPr>
                <w:rFonts w:ascii="Cambria" w:hAnsi="Cambria"/>
                <w:b/>
                <w:bCs/>
                <w:sz w:val="22"/>
                <w:szCs w:val="22"/>
              </w:rPr>
              <w:t>Propojené osoby:</w:t>
            </w:r>
          </w:p>
          <w:p w14:paraId="12C4B44B" w14:textId="0B81A7B5" w:rsidR="000776B2" w:rsidRPr="00B63569" w:rsidRDefault="00356B59" w:rsidP="000776B2">
            <w:pPr>
              <w:spacing w:before="120" w:line="276" w:lineRule="auto"/>
              <w:rPr>
                <w:rFonts w:ascii="Cambria" w:hAnsi="Cambria"/>
                <w:sz w:val="22"/>
                <w:szCs w:val="22"/>
              </w:rPr>
            </w:pPr>
            <w:r>
              <w:rPr>
                <w:rFonts w:ascii="Cambria" w:hAnsi="Cambria"/>
                <w:sz w:val="22"/>
                <w:szCs w:val="22"/>
              </w:rPr>
              <w:t xml:space="preserve">ROYAL SPA &amp; TRADE COMPANY </w:t>
            </w:r>
            <w:proofErr w:type="spellStart"/>
            <w:r>
              <w:rPr>
                <w:rFonts w:ascii="Cambria" w:hAnsi="Cambria"/>
                <w:sz w:val="22"/>
                <w:szCs w:val="22"/>
              </w:rPr>
              <w:t>GmbH</w:t>
            </w:r>
            <w:proofErr w:type="spellEnd"/>
            <w:r>
              <w:rPr>
                <w:rFonts w:ascii="Cambria" w:hAnsi="Cambria"/>
                <w:sz w:val="22"/>
                <w:szCs w:val="22"/>
              </w:rPr>
              <w:t xml:space="preserve"> (Švýcarsko)</w:t>
            </w:r>
          </w:p>
          <w:p w14:paraId="1F4568A8" w14:textId="77777777" w:rsidR="000776B2" w:rsidRPr="00B63569" w:rsidRDefault="000776B2" w:rsidP="000776B2">
            <w:pPr>
              <w:spacing w:before="120" w:line="276" w:lineRule="auto"/>
              <w:rPr>
                <w:rFonts w:ascii="Cambria" w:hAnsi="Cambria"/>
                <w:sz w:val="22"/>
                <w:szCs w:val="22"/>
              </w:rPr>
            </w:pPr>
          </w:p>
          <w:p w14:paraId="44CCAC7A" w14:textId="77777777" w:rsidR="000776B2" w:rsidRPr="00B63569" w:rsidRDefault="000776B2" w:rsidP="000776B2">
            <w:pPr>
              <w:spacing w:before="120" w:line="276" w:lineRule="auto"/>
              <w:rPr>
                <w:rFonts w:ascii="Cambria" w:hAnsi="Cambria"/>
                <w:b/>
                <w:bCs/>
                <w:sz w:val="22"/>
                <w:szCs w:val="22"/>
              </w:rPr>
            </w:pPr>
            <w:r w:rsidRPr="00B63569">
              <w:rPr>
                <w:rFonts w:ascii="Cambria" w:hAnsi="Cambria"/>
                <w:b/>
                <w:bCs/>
                <w:sz w:val="22"/>
                <w:szCs w:val="22"/>
              </w:rPr>
              <w:t>Představenstvo:</w:t>
            </w:r>
          </w:p>
          <w:p w14:paraId="7B01AE0A" w14:textId="79AB30F2" w:rsidR="000776B2" w:rsidRPr="00B63569" w:rsidRDefault="00356B59" w:rsidP="000776B2">
            <w:pPr>
              <w:spacing w:before="120" w:line="276" w:lineRule="auto"/>
              <w:rPr>
                <w:rFonts w:ascii="Cambria" w:hAnsi="Cambria"/>
                <w:sz w:val="22"/>
                <w:szCs w:val="22"/>
              </w:rPr>
            </w:pPr>
            <w:r>
              <w:rPr>
                <w:rFonts w:ascii="Cambria" w:hAnsi="Cambria"/>
                <w:sz w:val="22"/>
                <w:szCs w:val="22"/>
              </w:rPr>
              <w:t>Ing. Martin Plachý</w:t>
            </w:r>
            <w:r w:rsidR="000776B2" w:rsidRPr="00B63569">
              <w:rPr>
                <w:rFonts w:ascii="Cambria" w:hAnsi="Cambria"/>
                <w:sz w:val="22"/>
                <w:szCs w:val="22"/>
              </w:rPr>
              <w:t>, předseda představenstva</w:t>
            </w:r>
          </w:p>
          <w:p w14:paraId="0A7EC127" w14:textId="57A196D0" w:rsidR="000776B2" w:rsidRPr="00B63569" w:rsidRDefault="00356B59" w:rsidP="000776B2">
            <w:pPr>
              <w:spacing w:before="120" w:line="276" w:lineRule="auto"/>
              <w:rPr>
                <w:rFonts w:ascii="Cambria" w:hAnsi="Cambria"/>
                <w:sz w:val="22"/>
                <w:szCs w:val="22"/>
              </w:rPr>
            </w:pPr>
            <w:r>
              <w:rPr>
                <w:rFonts w:ascii="Cambria" w:hAnsi="Cambria"/>
                <w:sz w:val="22"/>
                <w:szCs w:val="22"/>
              </w:rPr>
              <w:t>Věra Zemková</w:t>
            </w:r>
            <w:r w:rsidR="000776B2" w:rsidRPr="00B63569">
              <w:rPr>
                <w:rFonts w:ascii="Cambria" w:hAnsi="Cambria"/>
                <w:sz w:val="22"/>
                <w:szCs w:val="22"/>
              </w:rPr>
              <w:t>, člen představenstva</w:t>
            </w:r>
          </w:p>
          <w:p w14:paraId="513A99BB" w14:textId="77777777" w:rsidR="000776B2" w:rsidRPr="00B63569" w:rsidRDefault="000776B2" w:rsidP="000776B2">
            <w:pPr>
              <w:spacing w:before="120" w:line="276" w:lineRule="auto"/>
              <w:rPr>
                <w:rFonts w:ascii="Cambria" w:hAnsi="Cambria"/>
                <w:sz w:val="22"/>
                <w:szCs w:val="22"/>
              </w:rPr>
            </w:pPr>
          </w:p>
          <w:p w14:paraId="50288747" w14:textId="77777777" w:rsidR="000776B2" w:rsidRPr="00B63569" w:rsidRDefault="000776B2" w:rsidP="000776B2">
            <w:pPr>
              <w:spacing w:before="120" w:line="276" w:lineRule="auto"/>
              <w:rPr>
                <w:rFonts w:ascii="Cambria" w:hAnsi="Cambria"/>
                <w:b/>
                <w:bCs/>
                <w:sz w:val="22"/>
                <w:szCs w:val="22"/>
              </w:rPr>
            </w:pPr>
            <w:r w:rsidRPr="00B63569">
              <w:rPr>
                <w:rFonts w:ascii="Cambria" w:hAnsi="Cambria"/>
                <w:b/>
                <w:bCs/>
                <w:sz w:val="22"/>
                <w:szCs w:val="22"/>
              </w:rPr>
              <w:lastRenderedPageBreak/>
              <w:t>Dozorčí rada:</w:t>
            </w:r>
          </w:p>
          <w:p w14:paraId="3DDAA1A9" w14:textId="183FBED4" w:rsidR="000776B2" w:rsidRPr="00B63569" w:rsidRDefault="00356B59" w:rsidP="000776B2">
            <w:pPr>
              <w:spacing w:before="120" w:line="276" w:lineRule="auto"/>
              <w:rPr>
                <w:rFonts w:ascii="Cambria" w:hAnsi="Cambria"/>
                <w:color w:val="000000" w:themeColor="text1"/>
                <w:sz w:val="22"/>
                <w:szCs w:val="22"/>
              </w:rPr>
            </w:pPr>
            <w:r>
              <w:rPr>
                <w:rFonts w:ascii="Cambria" w:hAnsi="Cambria"/>
                <w:color w:val="000000" w:themeColor="text1"/>
                <w:sz w:val="22"/>
                <w:szCs w:val="22"/>
              </w:rPr>
              <w:t>Zdeněk Zemek</w:t>
            </w:r>
            <w:r w:rsidR="000776B2" w:rsidRPr="00B63569">
              <w:rPr>
                <w:rFonts w:ascii="Cambria" w:hAnsi="Cambria"/>
                <w:color w:val="000000" w:themeColor="text1"/>
                <w:sz w:val="22"/>
                <w:szCs w:val="22"/>
              </w:rPr>
              <w:t>, předseda dozorčí rady</w:t>
            </w:r>
          </w:p>
          <w:p w14:paraId="07789555" w14:textId="11C21ED5" w:rsidR="000776B2" w:rsidRDefault="00356B59" w:rsidP="000776B2">
            <w:pPr>
              <w:spacing w:before="120" w:line="276" w:lineRule="auto"/>
              <w:rPr>
                <w:rFonts w:ascii="Cambria" w:hAnsi="Cambria"/>
                <w:color w:val="000000" w:themeColor="text1"/>
                <w:sz w:val="22"/>
                <w:szCs w:val="22"/>
              </w:rPr>
            </w:pPr>
            <w:r>
              <w:rPr>
                <w:rFonts w:ascii="Cambria" w:hAnsi="Cambria"/>
                <w:color w:val="000000" w:themeColor="text1"/>
                <w:sz w:val="22"/>
                <w:szCs w:val="22"/>
              </w:rPr>
              <w:t>MUDr. Eva Srncová</w:t>
            </w:r>
            <w:r w:rsidR="000776B2" w:rsidRPr="00B63569">
              <w:rPr>
                <w:rFonts w:ascii="Cambria" w:hAnsi="Cambria"/>
                <w:color w:val="000000" w:themeColor="text1"/>
                <w:sz w:val="22"/>
                <w:szCs w:val="22"/>
              </w:rPr>
              <w:t>, člen dozorčí rady</w:t>
            </w:r>
          </w:p>
          <w:p w14:paraId="5F259C9B" w14:textId="4F7CC1EB" w:rsidR="00356B59" w:rsidRPr="00B63569" w:rsidRDefault="00356B59" w:rsidP="000776B2">
            <w:pPr>
              <w:spacing w:before="120" w:line="276" w:lineRule="auto"/>
              <w:rPr>
                <w:rFonts w:ascii="Cambria" w:hAnsi="Cambria"/>
                <w:color w:val="000000" w:themeColor="text1"/>
                <w:sz w:val="22"/>
                <w:szCs w:val="22"/>
              </w:rPr>
            </w:pPr>
            <w:r>
              <w:rPr>
                <w:rFonts w:ascii="Cambria" w:hAnsi="Cambria"/>
                <w:color w:val="000000" w:themeColor="text1"/>
                <w:sz w:val="22"/>
                <w:szCs w:val="22"/>
              </w:rPr>
              <w:t xml:space="preserve">Veronika Záhorská, </w:t>
            </w:r>
            <w:r w:rsidRPr="00B63569">
              <w:rPr>
                <w:rFonts w:ascii="Cambria" w:hAnsi="Cambria"/>
                <w:color w:val="000000" w:themeColor="text1"/>
                <w:sz w:val="22"/>
                <w:szCs w:val="22"/>
              </w:rPr>
              <w:t>člen dozorčí rady</w:t>
            </w:r>
          </w:p>
          <w:p w14:paraId="3805958D" w14:textId="77777777" w:rsidR="000776B2" w:rsidRPr="00B63569" w:rsidRDefault="000776B2" w:rsidP="000776B2">
            <w:pPr>
              <w:spacing w:before="120" w:line="276" w:lineRule="auto"/>
              <w:rPr>
                <w:rFonts w:ascii="Cambria" w:hAnsi="Cambria"/>
                <w:color w:val="000000" w:themeColor="text1"/>
                <w:sz w:val="22"/>
                <w:szCs w:val="22"/>
              </w:rPr>
            </w:pPr>
          </w:p>
          <w:p w14:paraId="49471A7D" w14:textId="77777777" w:rsidR="000776B2" w:rsidRPr="00B63569" w:rsidRDefault="000776B2" w:rsidP="000776B2">
            <w:pPr>
              <w:spacing w:before="120" w:line="276" w:lineRule="auto"/>
              <w:rPr>
                <w:rFonts w:ascii="Cambria" w:hAnsi="Cambria"/>
                <w:b/>
                <w:bCs/>
                <w:color w:val="000000" w:themeColor="text1"/>
                <w:sz w:val="22"/>
                <w:szCs w:val="22"/>
              </w:rPr>
            </w:pPr>
            <w:r w:rsidRPr="00B63569">
              <w:rPr>
                <w:rFonts w:ascii="Cambria" w:hAnsi="Cambria"/>
                <w:b/>
                <w:bCs/>
                <w:color w:val="000000" w:themeColor="text1"/>
                <w:sz w:val="22"/>
                <w:szCs w:val="22"/>
              </w:rPr>
              <w:t>Počet zaměstnanců:</w:t>
            </w:r>
          </w:p>
          <w:p w14:paraId="47D00633" w14:textId="779740EE" w:rsidR="000776B2" w:rsidRPr="00B63569" w:rsidRDefault="000776B2" w:rsidP="000776B2">
            <w:pPr>
              <w:spacing w:before="120" w:line="276" w:lineRule="auto"/>
              <w:rPr>
                <w:rFonts w:ascii="Cambria" w:hAnsi="Cambria"/>
                <w:color w:val="000000" w:themeColor="text1"/>
                <w:sz w:val="22"/>
                <w:szCs w:val="22"/>
              </w:rPr>
            </w:pPr>
            <w:r>
              <w:rPr>
                <w:rFonts w:ascii="Cambria" w:hAnsi="Cambria"/>
                <w:color w:val="000000" w:themeColor="text1"/>
                <w:sz w:val="22"/>
                <w:szCs w:val="22"/>
              </w:rPr>
              <w:t>59</w:t>
            </w:r>
            <w:r w:rsidRPr="00B63569">
              <w:rPr>
                <w:rFonts w:ascii="Cambria" w:hAnsi="Cambria"/>
                <w:color w:val="000000" w:themeColor="text1"/>
                <w:sz w:val="22"/>
                <w:szCs w:val="22"/>
              </w:rPr>
              <w:t xml:space="preserve"> (v roce 2019)</w:t>
            </w:r>
          </w:p>
          <w:p w14:paraId="128AB5BC" w14:textId="77777777" w:rsidR="000776B2" w:rsidRPr="00B63569" w:rsidRDefault="000776B2" w:rsidP="000776B2">
            <w:pPr>
              <w:spacing w:before="120" w:line="276" w:lineRule="auto"/>
              <w:rPr>
                <w:rFonts w:ascii="Cambria" w:hAnsi="Cambria"/>
                <w:color w:val="000000" w:themeColor="text1"/>
                <w:sz w:val="22"/>
                <w:szCs w:val="22"/>
              </w:rPr>
            </w:pPr>
          </w:p>
          <w:p w14:paraId="6E6AB3A7" w14:textId="77777777" w:rsidR="000776B2" w:rsidRPr="00B63569" w:rsidRDefault="000776B2" w:rsidP="000776B2">
            <w:pPr>
              <w:spacing w:before="120" w:line="276" w:lineRule="auto"/>
              <w:rPr>
                <w:rFonts w:ascii="Cambria" w:hAnsi="Cambria"/>
                <w:b/>
                <w:bCs/>
                <w:color w:val="000000" w:themeColor="text1"/>
                <w:sz w:val="22"/>
                <w:szCs w:val="22"/>
              </w:rPr>
            </w:pPr>
            <w:r w:rsidRPr="00B63569">
              <w:rPr>
                <w:rFonts w:ascii="Cambria" w:hAnsi="Cambria"/>
                <w:b/>
                <w:bCs/>
                <w:color w:val="000000" w:themeColor="text1"/>
                <w:sz w:val="22"/>
                <w:szCs w:val="22"/>
              </w:rPr>
              <w:t>Čistý obrat za účetní období:</w:t>
            </w:r>
          </w:p>
          <w:p w14:paraId="0E7AFD04" w14:textId="1E908408" w:rsidR="000776B2" w:rsidRPr="00B63569" w:rsidRDefault="000776B2" w:rsidP="000776B2">
            <w:pPr>
              <w:spacing w:before="120" w:line="276" w:lineRule="auto"/>
              <w:rPr>
                <w:rFonts w:ascii="Cambria" w:hAnsi="Cambria"/>
                <w:color w:val="000000" w:themeColor="text1"/>
                <w:sz w:val="22"/>
                <w:szCs w:val="22"/>
              </w:rPr>
            </w:pPr>
            <w:r w:rsidRPr="00B63569">
              <w:rPr>
                <w:rFonts w:ascii="Cambria" w:hAnsi="Cambria"/>
                <w:color w:val="000000" w:themeColor="text1"/>
                <w:sz w:val="22"/>
                <w:szCs w:val="22"/>
              </w:rPr>
              <w:t xml:space="preserve">za rok 2019          </w:t>
            </w:r>
            <w:r w:rsidR="00356B59">
              <w:rPr>
                <w:rFonts w:ascii="Cambria" w:hAnsi="Cambria"/>
                <w:color w:val="000000" w:themeColor="text1"/>
                <w:sz w:val="22"/>
                <w:szCs w:val="22"/>
              </w:rPr>
              <w:t>67.444</w:t>
            </w:r>
            <w:r w:rsidRPr="00B63569">
              <w:rPr>
                <w:rFonts w:ascii="Cambria" w:hAnsi="Cambria"/>
                <w:color w:val="000000" w:themeColor="text1"/>
                <w:sz w:val="22"/>
                <w:szCs w:val="22"/>
              </w:rPr>
              <w:t xml:space="preserve">.000 Kč </w:t>
            </w:r>
          </w:p>
          <w:p w14:paraId="1F4932EF" w14:textId="527E3930" w:rsidR="000776B2" w:rsidRPr="00B63569" w:rsidRDefault="000776B2" w:rsidP="000776B2">
            <w:pPr>
              <w:spacing w:before="120" w:line="276" w:lineRule="auto"/>
              <w:textAlignment w:val="baseline"/>
              <w:rPr>
                <w:rFonts w:ascii="Cambria" w:hAnsi="Cambria"/>
                <w:b/>
                <w:bCs/>
                <w:color w:val="000000" w:themeColor="text1"/>
                <w:sz w:val="22"/>
                <w:szCs w:val="22"/>
                <w:bdr w:val="none" w:sz="0" w:space="0" w:color="auto" w:frame="1"/>
              </w:rPr>
            </w:pPr>
            <w:r w:rsidRPr="00B63569">
              <w:rPr>
                <w:rFonts w:ascii="Cambria" w:hAnsi="Cambria"/>
                <w:color w:val="000000" w:themeColor="text1"/>
                <w:sz w:val="22"/>
                <w:szCs w:val="22"/>
              </w:rPr>
              <w:t xml:space="preserve">za rok 2018         </w:t>
            </w:r>
            <w:r>
              <w:rPr>
                <w:rFonts w:ascii="Cambria" w:hAnsi="Cambria"/>
                <w:color w:val="000000" w:themeColor="text1"/>
                <w:sz w:val="22"/>
                <w:szCs w:val="22"/>
              </w:rPr>
              <w:t xml:space="preserve"> </w:t>
            </w:r>
            <w:r w:rsidR="00356B59">
              <w:rPr>
                <w:rFonts w:ascii="Cambria" w:hAnsi="Cambria"/>
                <w:color w:val="000000" w:themeColor="text1"/>
                <w:sz w:val="22"/>
                <w:szCs w:val="22"/>
              </w:rPr>
              <w:t>67.079</w:t>
            </w:r>
            <w:r w:rsidRPr="00B63569">
              <w:rPr>
                <w:rFonts w:ascii="Cambria" w:hAnsi="Cambria"/>
                <w:color w:val="000000" w:themeColor="text1"/>
                <w:sz w:val="22"/>
                <w:szCs w:val="22"/>
              </w:rPr>
              <w:t>.000 Kč</w:t>
            </w:r>
          </w:p>
        </w:tc>
      </w:tr>
    </w:tbl>
    <w:p w14:paraId="11E9B579" w14:textId="3E42FB34" w:rsidR="000776B2" w:rsidRDefault="000776B2" w:rsidP="00B63569">
      <w:pPr>
        <w:spacing w:before="120" w:line="276" w:lineRule="auto"/>
        <w:rPr>
          <w:rFonts w:ascii="Cambria" w:hAnsi="Cambria"/>
          <w:b/>
          <w:bCs/>
          <w:sz w:val="22"/>
          <w:szCs w:val="22"/>
        </w:rPr>
      </w:pPr>
    </w:p>
    <w:tbl>
      <w:tblPr>
        <w:tblStyle w:val="Mkatabulky"/>
        <w:tblW w:w="0" w:type="auto"/>
        <w:tblLook w:val="04A0" w:firstRow="1" w:lastRow="0" w:firstColumn="1" w:lastColumn="0" w:noHBand="0" w:noVBand="1"/>
      </w:tblPr>
      <w:tblGrid>
        <w:gridCol w:w="6997"/>
        <w:gridCol w:w="6998"/>
      </w:tblGrid>
      <w:tr w:rsidR="00356B59" w:rsidRPr="00B63569" w14:paraId="2FE33D18" w14:textId="77777777" w:rsidTr="00EF0E87">
        <w:tc>
          <w:tcPr>
            <w:tcW w:w="13995" w:type="dxa"/>
            <w:gridSpan w:val="2"/>
            <w:shd w:val="clear" w:color="auto" w:fill="FAA082"/>
          </w:tcPr>
          <w:p w14:paraId="19E42144" w14:textId="77777777" w:rsidR="00356B59" w:rsidRPr="00B63569" w:rsidRDefault="00356B59" w:rsidP="00EF0E87">
            <w:pPr>
              <w:pStyle w:val="Nadpis1"/>
              <w:spacing w:before="120" w:line="276" w:lineRule="auto"/>
              <w:rPr>
                <w:rFonts w:ascii="Cambria" w:hAnsi="Cambria"/>
                <w:sz w:val="22"/>
                <w:szCs w:val="22"/>
              </w:rPr>
            </w:pPr>
            <w:r w:rsidRPr="00B63569">
              <w:rPr>
                <w:rFonts w:ascii="Cambria" w:hAnsi="Cambria"/>
                <w:sz w:val="22"/>
                <w:szCs w:val="22"/>
              </w:rPr>
              <w:lastRenderedPageBreak/>
              <w:t>Název:</w:t>
            </w:r>
          </w:p>
          <w:p w14:paraId="5FDCFF00" w14:textId="00911544" w:rsidR="00356B59" w:rsidRPr="00B63569" w:rsidRDefault="00356B59" w:rsidP="00EF0E87">
            <w:pPr>
              <w:spacing w:before="120" w:line="276" w:lineRule="auto"/>
              <w:rPr>
                <w:rFonts w:ascii="Cambria" w:hAnsi="Cambria"/>
                <w:bCs/>
                <w:kern w:val="28"/>
                <w:sz w:val="22"/>
                <w:szCs w:val="22"/>
                <w14:numForm w14:val="lining"/>
              </w:rPr>
            </w:pPr>
            <w:proofErr w:type="spellStart"/>
            <w:r>
              <w:rPr>
                <w:rFonts w:ascii="Cambria" w:hAnsi="Cambria"/>
                <w:bCs/>
                <w:kern w:val="28"/>
                <w:sz w:val="22"/>
                <w:szCs w:val="22"/>
                <w14:numForm w14:val="lining"/>
              </w:rPr>
              <w:t>Cristal</w:t>
            </w:r>
            <w:proofErr w:type="spellEnd"/>
            <w:r>
              <w:rPr>
                <w:rFonts w:ascii="Cambria" w:hAnsi="Cambria"/>
                <w:bCs/>
                <w:kern w:val="28"/>
                <w:sz w:val="22"/>
                <w:szCs w:val="22"/>
                <w14:numForm w14:val="lining"/>
              </w:rPr>
              <w:t xml:space="preserve"> </w:t>
            </w:r>
            <w:proofErr w:type="spellStart"/>
            <w:r>
              <w:rPr>
                <w:rFonts w:ascii="Cambria" w:hAnsi="Cambria"/>
                <w:bCs/>
                <w:kern w:val="28"/>
                <w:sz w:val="22"/>
                <w:szCs w:val="22"/>
                <w14:numForm w14:val="lining"/>
              </w:rPr>
              <w:t>Palace</w:t>
            </w:r>
            <w:proofErr w:type="spellEnd"/>
            <w:r w:rsidRPr="00B63569">
              <w:rPr>
                <w:rFonts w:ascii="Cambria" w:hAnsi="Cambria"/>
                <w:bCs/>
                <w:kern w:val="28"/>
                <w:sz w:val="22"/>
                <w:szCs w:val="22"/>
                <w14:numForm w14:val="lining"/>
              </w:rPr>
              <w:t xml:space="preserve"> a.s. (IČO: 4</w:t>
            </w:r>
            <w:r>
              <w:rPr>
                <w:rFonts w:ascii="Cambria" w:hAnsi="Cambria"/>
                <w:bCs/>
                <w:kern w:val="28"/>
                <w:sz w:val="22"/>
                <w:szCs w:val="22"/>
                <w14:numForm w14:val="lining"/>
              </w:rPr>
              <w:t>53591572</w:t>
            </w:r>
            <w:r w:rsidRPr="00B63569">
              <w:rPr>
                <w:rFonts w:ascii="Cambria" w:hAnsi="Cambria"/>
                <w:bCs/>
                <w:kern w:val="28"/>
                <w:sz w:val="22"/>
                <w:szCs w:val="22"/>
                <w14:numForm w14:val="lining"/>
              </w:rPr>
              <w:t>)</w:t>
            </w:r>
          </w:p>
          <w:p w14:paraId="3C2F7FE9" w14:textId="77777777" w:rsidR="00356B59" w:rsidRPr="00B63569" w:rsidRDefault="00356B59" w:rsidP="00EF0E87">
            <w:pPr>
              <w:pStyle w:val="Nadpis1"/>
              <w:spacing w:before="120" w:line="276" w:lineRule="auto"/>
              <w:rPr>
                <w:rFonts w:ascii="Cambria" w:hAnsi="Cambria"/>
                <w:sz w:val="22"/>
                <w:szCs w:val="22"/>
              </w:rPr>
            </w:pPr>
            <w:r w:rsidRPr="00B63569">
              <w:rPr>
                <w:rFonts w:ascii="Cambria" w:hAnsi="Cambria"/>
                <w:sz w:val="22"/>
                <w:szCs w:val="22"/>
              </w:rPr>
              <w:t>Adresa sídla:</w:t>
            </w:r>
          </w:p>
          <w:p w14:paraId="054AF07B" w14:textId="3088BDBC" w:rsidR="00356B59" w:rsidRPr="00B63569" w:rsidRDefault="00356B59" w:rsidP="00EF0E87">
            <w:pPr>
              <w:spacing w:before="120" w:line="276" w:lineRule="auto"/>
              <w:rPr>
                <w:rFonts w:ascii="Cambria" w:hAnsi="Cambria"/>
                <w:bCs/>
                <w:kern w:val="28"/>
                <w:sz w:val="22"/>
                <w:szCs w:val="22"/>
                <w14:numForm w14:val="lining"/>
              </w:rPr>
            </w:pPr>
            <w:r>
              <w:rPr>
                <w:rFonts w:ascii="Cambria" w:hAnsi="Cambria"/>
                <w:bCs/>
                <w:kern w:val="28"/>
                <w:sz w:val="22"/>
                <w:szCs w:val="22"/>
                <w14:numForm w14:val="lining"/>
              </w:rPr>
              <w:t>Hlavní třída 61/66</w:t>
            </w:r>
            <w:r w:rsidRPr="00B63569">
              <w:rPr>
                <w:rFonts w:ascii="Cambria" w:hAnsi="Cambria"/>
                <w:bCs/>
                <w:kern w:val="28"/>
                <w:sz w:val="22"/>
                <w:szCs w:val="22"/>
                <w14:numForm w14:val="lining"/>
              </w:rPr>
              <w:t>, 35</w:t>
            </w:r>
            <w:r>
              <w:rPr>
                <w:rFonts w:ascii="Cambria" w:hAnsi="Cambria"/>
                <w:bCs/>
                <w:kern w:val="28"/>
                <w:sz w:val="22"/>
                <w:szCs w:val="22"/>
                <w14:numForm w14:val="lining"/>
              </w:rPr>
              <w:t>301 Mariánské lázně</w:t>
            </w:r>
          </w:p>
          <w:p w14:paraId="26F84234" w14:textId="77777777" w:rsidR="00356B59" w:rsidRPr="00B63569" w:rsidRDefault="00356B59" w:rsidP="00EF0E87">
            <w:pPr>
              <w:spacing w:before="120" w:line="276" w:lineRule="auto"/>
              <w:rPr>
                <w:rFonts w:ascii="Cambria" w:hAnsi="Cambria"/>
                <w:b/>
                <w:bCs/>
                <w:sz w:val="22"/>
                <w:szCs w:val="22"/>
              </w:rPr>
            </w:pPr>
            <w:r w:rsidRPr="00B63569">
              <w:rPr>
                <w:rFonts w:ascii="Cambria" w:hAnsi="Cambria"/>
                <w:b/>
                <w:bCs/>
                <w:sz w:val="22"/>
                <w:szCs w:val="22"/>
              </w:rPr>
              <w:t>Webové stránky:</w:t>
            </w:r>
          </w:p>
          <w:p w14:paraId="1D107C1E" w14:textId="10FB855A" w:rsidR="00356B59" w:rsidRPr="00B63569" w:rsidRDefault="001A0FA9" w:rsidP="00EF0E87">
            <w:pPr>
              <w:spacing w:before="120" w:line="276" w:lineRule="auto"/>
              <w:rPr>
                <w:rStyle w:val="Hypertextovodkaz"/>
                <w:rFonts w:ascii="Cambria" w:hAnsi="Cambria"/>
                <w:color w:val="3685C6"/>
                <w:sz w:val="22"/>
                <w:szCs w:val="22"/>
              </w:rPr>
            </w:pPr>
            <w:hyperlink r:id="rId23" w:tgtFrame="_blank" w:history="1">
              <w:r w:rsidR="00356B59" w:rsidRPr="00B63569">
                <w:rPr>
                  <w:rStyle w:val="Hypertextovodkaz"/>
                  <w:rFonts w:ascii="Cambria" w:hAnsi="Cambria"/>
                  <w:color w:val="3685C6"/>
                  <w:sz w:val="22"/>
                  <w:szCs w:val="22"/>
                </w:rPr>
                <w:t>www.</w:t>
              </w:r>
              <w:r w:rsidR="00356B59">
                <w:rPr>
                  <w:rStyle w:val="Hypertextovodkaz"/>
                  <w:rFonts w:ascii="Cambria" w:hAnsi="Cambria"/>
                  <w:color w:val="3685C6"/>
                  <w:sz w:val="22"/>
                  <w:szCs w:val="22"/>
                </w:rPr>
                <w:t>c</w:t>
              </w:r>
              <w:r w:rsidR="00356B59">
                <w:rPr>
                  <w:rStyle w:val="Hypertextovodkaz"/>
                  <w:color w:val="3685C6"/>
                </w:rPr>
                <w:t>ristalpalace.cz</w:t>
              </w:r>
            </w:hyperlink>
          </w:p>
          <w:p w14:paraId="1C76395B" w14:textId="77777777" w:rsidR="00356B59" w:rsidRPr="00B63569" w:rsidRDefault="00356B59" w:rsidP="00EF0E87">
            <w:pPr>
              <w:spacing w:before="120" w:line="276" w:lineRule="auto"/>
              <w:rPr>
                <w:rFonts w:ascii="Cambria" w:hAnsi="Cambria"/>
                <w:b/>
                <w:bCs/>
                <w:sz w:val="22"/>
                <w:szCs w:val="22"/>
              </w:rPr>
            </w:pPr>
            <w:r w:rsidRPr="00B63569">
              <w:rPr>
                <w:rFonts w:ascii="Cambria" w:hAnsi="Cambria"/>
                <w:b/>
                <w:bCs/>
                <w:sz w:val="22"/>
                <w:szCs w:val="22"/>
              </w:rPr>
              <w:t>Rok založení lázní:</w:t>
            </w:r>
          </w:p>
          <w:p w14:paraId="7E832335" w14:textId="77777777" w:rsidR="00356B59" w:rsidRPr="00B63569" w:rsidRDefault="00356B59" w:rsidP="00EF0E87">
            <w:pPr>
              <w:pStyle w:val="Nadpis1"/>
              <w:spacing w:before="120" w:line="276" w:lineRule="auto"/>
              <w:rPr>
                <w:rFonts w:ascii="Cambria" w:hAnsi="Cambria"/>
                <w:b w:val="0"/>
                <w:bCs/>
                <w:sz w:val="22"/>
                <w:szCs w:val="22"/>
              </w:rPr>
            </w:pPr>
            <w:r w:rsidRPr="00B63569">
              <w:rPr>
                <w:rFonts w:ascii="Cambria" w:hAnsi="Cambria"/>
                <w:b w:val="0"/>
                <w:bCs/>
                <w:sz w:val="22"/>
                <w:szCs w:val="22"/>
              </w:rPr>
              <w:t>1863</w:t>
            </w:r>
          </w:p>
          <w:p w14:paraId="07EAAF94" w14:textId="77777777" w:rsidR="00356B59" w:rsidRPr="00B63569" w:rsidRDefault="00356B59" w:rsidP="00EF0E87">
            <w:pPr>
              <w:spacing w:before="120" w:line="276" w:lineRule="auto"/>
              <w:rPr>
                <w:rFonts w:ascii="Cambria" w:hAnsi="Cambria"/>
                <w:b/>
                <w:bCs/>
                <w:sz w:val="22"/>
                <w:szCs w:val="22"/>
              </w:rPr>
            </w:pPr>
            <w:r w:rsidRPr="00B63569">
              <w:rPr>
                <w:rFonts w:ascii="Cambria" w:hAnsi="Cambria"/>
                <w:b/>
                <w:bCs/>
                <w:sz w:val="22"/>
                <w:szCs w:val="22"/>
              </w:rPr>
              <w:t>Kdo je léčen:</w:t>
            </w:r>
          </w:p>
          <w:p w14:paraId="515E760A" w14:textId="77777777" w:rsidR="00356B59" w:rsidRPr="00B63569" w:rsidRDefault="00356B59" w:rsidP="00EF0E87">
            <w:pPr>
              <w:spacing w:before="120" w:line="276" w:lineRule="auto"/>
              <w:textAlignment w:val="baseline"/>
              <w:rPr>
                <w:rFonts w:ascii="Cambria" w:hAnsi="Cambria"/>
                <w:b/>
                <w:bCs/>
                <w:color w:val="000000" w:themeColor="text1"/>
                <w:sz w:val="22"/>
                <w:szCs w:val="22"/>
                <w:bdr w:val="none" w:sz="0" w:space="0" w:color="auto" w:frame="1"/>
              </w:rPr>
            </w:pPr>
            <w:r w:rsidRPr="00B63569">
              <w:rPr>
                <w:rFonts w:ascii="Cambria" w:hAnsi="Cambria"/>
                <w:sz w:val="22"/>
                <w:szCs w:val="22"/>
              </w:rPr>
              <w:t>Dospělí</w:t>
            </w:r>
          </w:p>
        </w:tc>
      </w:tr>
      <w:tr w:rsidR="00356B59" w:rsidRPr="00B63569" w14:paraId="7154FE7F" w14:textId="77777777" w:rsidTr="00EF0E87">
        <w:tc>
          <w:tcPr>
            <w:tcW w:w="6997" w:type="dxa"/>
          </w:tcPr>
          <w:p w14:paraId="250A582C" w14:textId="55CF077E" w:rsidR="00356B59" w:rsidRPr="00B63569" w:rsidRDefault="003B3C69" w:rsidP="00EF0E87">
            <w:pPr>
              <w:spacing w:before="120" w:line="276" w:lineRule="auto"/>
              <w:rPr>
                <w:rFonts w:ascii="Cambria" w:hAnsi="Cambria"/>
                <w:b/>
                <w:bCs/>
                <w:color w:val="000000" w:themeColor="text1"/>
                <w:spacing w:val="16"/>
                <w:sz w:val="22"/>
                <w:szCs w:val="22"/>
              </w:rPr>
            </w:pPr>
            <w:r>
              <w:rPr>
                <w:rFonts w:ascii="Cambria" w:hAnsi="Cambria"/>
                <w:b/>
                <w:bCs/>
                <w:color w:val="000000" w:themeColor="text1"/>
                <w:spacing w:val="16"/>
                <w:sz w:val="22"/>
                <w:szCs w:val="22"/>
              </w:rPr>
              <w:t>A</w:t>
            </w:r>
            <w:r w:rsidR="00356B59" w:rsidRPr="00B63569">
              <w:rPr>
                <w:rFonts w:ascii="Cambria" w:hAnsi="Cambria"/>
                <w:b/>
                <w:bCs/>
                <w:color w:val="000000" w:themeColor="text1"/>
                <w:spacing w:val="16"/>
                <w:sz w:val="22"/>
                <w:szCs w:val="22"/>
              </w:rPr>
              <w:t>. Nemoci oběhového ústrojí</w:t>
            </w:r>
          </w:p>
          <w:p w14:paraId="18E56029"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Symptomatická ischemická choroba srdeční.</w:t>
            </w:r>
          </w:p>
          <w:p w14:paraId="32A6C602"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 po infarktu myokardu.</w:t>
            </w:r>
          </w:p>
          <w:p w14:paraId="43070EA5"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Hypertenzní nemoc II. až III. stupně hodnocení hypertenzní nemoci.</w:t>
            </w:r>
          </w:p>
          <w:p w14:paraId="00C9BA92"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Onemocnění tepen končetin na podkladě aterosklerotickém II b. nebo zánětlivém.</w:t>
            </w:r>
          </w:p>
          <w:p w14:paraId="5607125C"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Funknčí poruchy periferních cév a stavy po trombózách. Chronický lymfatický edém.</w:t>
            </w:r>
          </w:p>
          <w:p w14:paraId="68582A6A"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 xml:space="preserve">Stavy po kardiochirurgických výkonech typu: náhrada chlopně bioprotézou nebo metalickou protézou, rekonstrukční výkony na chlopních, defekty septa síní nebo komor, chirurgická revaskularizace myokardu – koronární arteriální bypass (CABG), </w:t>
            </w:r>
            <w:r w:rsidRPr="00B63569">
              <w:rPr>
                <w:rFonts w:ascii="Cambria" w:hAnsi="Cambria"/>
                <w:sz w:val="22"/>
                <w:szCs w:val="22"/>
              </w:rPr>
              <w:lastRenderedPageBreak/>
              <w:t>operace vrozených srdečních vad u dospělých, operace výdutě levé komory, operace nádorů srdce, operace osrdečníku, operace hrudní aorty.</w:t>
            </w:r>
          </w:p>
          <w:p w14:paraId="19600565"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perkutánní transluminární koronární angioplastice (PTCA).</w:t>
            </w:r>
          </w:p>
          <w:p w14:paraId="13BBA1DA"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rekonstrukčních a revaskularizačních operacích na cévním systému mimo srdce a hrudní aorty./ Stavy po perkutánní transluminární angioplastice.</w:t>
            </w:r>
          </w:p>
          <w:p w14:paraId="203CD77A"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transplantaci srdce.</w:t>
            </w:r>
          </w:p>
          <w:p w14:paraId="59232E66" w14:textId="1FB6DD95" w:rsidR="00356B59" w:rsidRPr="00B63569" w:rsidRDefault="003B3C69" w:rsidP="00EF0E87">
            <w:pPr>
              <w:spacing w:before="120" w:line="276" w:lineRule="auto"/>
              <w:rPr>
                <w:rFonts w:ascii="Cambria" w:hAnsi="Cambria"/>
                <w:b/>
                <w:bCs/>
                <w:color w:val="000000" w:themeColor="text1"/>
                <w:spacing w:val="16"/>
                <w:sz w:val="22"/>
                <w:szCs w:val="22"/>
              </w:rPr>
            </w:pPr>
            <w:r>
              <w:rPr>
                <w:rFonts w:ascii="Cambria" w:hAnsi="Cambria"/>
                <w:b/>
                <w:bCs/>
                <w:color w:val="000000" w:themeColor="text1"/>
                <w:spacing w:val="16"/>
                <w:sz w:val="22"/>
                <w:szCs w:val="22"/>
              </w:rPr>
              <w:t>B</w:t>
            </w:r>
            <w:r w:rsidR="00356B59" w:rsidRPr="00B63569">
              <w:rPr>
                <w:rFonts w:ascii="Cambria" w:hAnsi="Cambria"/>
                <w:b/>
                <w:bCs/>
                <w:color w:val="000000" w:themeColor="text1"/>
                <w:spacing w:val="16"/>
                <w:sz w:val="22"/>
                <w:szCs w:val="22"/>
              </w:rPr>
              <w:t>. Nemoci trávicího ústrojí</w:t>
            </w:r>
          </w:p>
          <w:p w14:paraId="35B7D90B"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Chronické a recidivující onemocnění žaludku a střev s maldigestivními příznaky přetrvávajícími při standardní farmakoterapii./ Stavy po těžkých střevních infekcích, parazitózách a mykotických onemocněních.</w:t>
            </w:r>
          </w:p>
          <w:p w14:paraId="690E5A9A"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operaci žaludku, dvanáctníku, jícnu a střev s postresekční symptomatologií endoskopicky ověřenou.</w:t>
            </w:r>
          </w:p>
          <w:p w14:paraId="66B6BD74"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Crohnova nemoc. Colitis ulceroza.</w:t>
            </w:r>
          </w:p>
          <w:p w14:paraId="0B8F007B"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Chronická onemocnění žlučníku a žlučového traktu s lithiazou, pokud je operace kontraindikovaná./ Sklerotizující cholangoitis. /Funkční poruchy žlučového traktu.</w:t>
            </w:r>
          </w:p>
          <w:p w14:paraId="08123366"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komplikovaných operacích žlučníku a žlučového traktu, po zákrocích pro stenozu a lithiazu žlučových cest – pooperační pankreatitidocholangoitis, ikterus, instrumentace žlučových cest, endoskopická retrográdní cholangiopankreatografie (ERCP)./ Stavy po dissoluci kamenů a extrakorporální litotrypsii.</w:t>
            </w:r>
          </w:p>
          <w:p w14:paraId="3D4A72D2"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lastRenderedPageBreak/>
              <w:t>Stavy po akutní hepatitis jakékoliv etiologie a toxickém jaterním poškození (lékovém i vlivem práce)./ Chronická hepatitis s přetrváváním pozitivity markerů./ Asociovaná autoimunní hepatitis./ Primární biliární cirhóza.</w:t>
            </w:r>
          </w:p>
          <w:p w14:paraId="6C23C6EA"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resekčních výkonech a transplantacích jater nebo operacích a transplantacích pankreatu.</w:t>
            </w:r>
          </w:p>
          <w:p w14:paraId="3392FD0A"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akutní pankreatitis nebo po exacerbaci chronické pankreatitis./ Prokázaná chronická pankreatitis.</w:t>
            </w:r>
          </w:p>
          <w:p w14:paraId="29023031" w14:textId="7966FC25" w:rsidR="00356B59" w:rsidRPr="00B63569" w:rsidRDefault="003B3C69" w:rsidP="00EF0E87">
            <w:pPr>
              <w:spacing w:before="120" w:line="276" w:lineRule="auto"/>
              <w:rPr>
                <w:rFonts w:ascii="Cambria" w:hAnsi="Cambria"/>
                <w:b/>
                <w:bCs/>
                <w:color w:val="000000" w:themeColor="text1"/>
                <w:spacing w:val="16"/>
                <w:sz w:val="22"/>
                <w:szCs w:val="22"/>
              </w:rPr>
            </w:pPr>
            <w:r>
              <w:rPr>
                <w:rFonts w:ascii="Cambria" w:hAnsi="Cambria"/>
                <w:b/>
                <w:bCs/>
                <w:color w:val="000000" w:themeColor="text1"/>
                <w:spacing w:val="16"/>
                <w:sz w:val="22"/>
                <w:szCs w:val="22"/>
              </w:rPr>
              <w:t>C</w:t>
            </w:r>
            <w:r w:rsidR="00356B59" w:rsidRPr="00B63569">
              <w:rPr>
                <w:rFonts w:ascii="Cambria" w:hAnsi="Cambria"/>
                <w:b/>
                <w:bCs/>
                <w:color w:val="000000" w:themeColor="text1"/>
                <w:spacing w:val="16"/>
                <w:sz w:val="22"/>
                <w:szCs w:val="22"/>
              </w:rPr>
              <w:t>. Nemoci z poruch výměny látkové a žláz s vnitřní sekrecí</w:t>
            </w:r>
          </w:p>
          <w:p w14:paraId="53FF8D2F"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Diabetes mellitus.</w:t>
            </w:r>
          </w:p>
          <w:p w14:paraId="0DD8258F"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totální thyreoidektomii./Hypothyreóza při obtížně probíhající lékové substituci.</w:t>
            </w:r>
          </w:p>
          <w:p w14:paraId="38259E7D"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color w:val="FFFFFF"/>
                <w:sz w:val="22"/>
                <w:szCs w:val="22"/>
              </w:rPr>
            </w:pPr>
            <w:r w:rsidRPr="00B63569">
              <w:rPr>
                <w:rFonts w:ascii="Cambria" w:hAnsi="Cambria"/>
                <w:sz w:val="22"/>
                <w:szCs w:val="22"/>
              </w:rPr>
              <w:t>Stavy po operacích hyperfunkčního benigního adenomu hypofýzy a nadledvin při přítomnosti sekundárních symptomů onemocnění (zejména artropatie a myopatie</w:t>
            </w:r>
            <w:r w:rsidRPr="00B63569">
              <w:rPr>
                <w:rFonts w:ascii="Cambria" w:hAnsi="Cambria"/>
                <w:color w:val="FFFFFF"/>
                <w:sz w:val="22"/>
                <w:szCs w:val="22"/>
              </w:rPr>
              <w:t>).</w:t>
            </w:r>
          </w:p>
          <w:p w14:paraId="163DFC73" w14:textId="1099B90A" w:rsidR="00356B59" w:rsidRPr="00B63569" w:rsidRDefault="003B3C69" w:rsidP="00EF0E87">
            <w:pPr>
              <w:spacing w:before="120" w:line="276" w:lineRule="auto"/>
              <w:rPr>
                <w:rFonts w:ascii="Cambria" w:hAnsi="Cambria"/>
                <w:b/>
                <w:bCs/>
                <w:color w:val="000000" w:themeColor="text1"/>
                <w:spacing w:val="16"/>
                <w:sz w:val="22"/>
                <w:szCs w:val="22"/>
              </w:rPr>
            </w:pPr>
            <w:r>
              <w:rPr>
                <w:rFonts w:ascii="Cambria" w:hAnsi="Cambria"/>
                <w:b/>
                <w:bCs/>
                <w:color w:val="000000" w:themeColor="text1"/>
                <w:spacing w:val="16"/>
                <w:sz w:val="22"/>
                <w:szCs w:val="22"/>
              </w:rPr>
              <w:t>D</w:t>
            </w:r>
            <w:r w:rsidR="00356B59" w:rsidRPr="00B63569">
              <w:rPr>
                <w:rFonts w:ascii="Cambria" w:hAnsi="Cambria"/>
                <w:b/>
                <w:bCs/>
                <w:color w:val="000000" w:themeColor="text1"/>
                <w:spacing w:val="16"/>
                <w:sz w:val="22"/>
                <w:szCs w:val="22"/>
              </w:rPr>
              <w:t>. Nemoci dýchacího ústrojí</w:t>
            </w:r>
          </w:p>
          <w:p w14:paraId="17B081C6" w14:textId="3855D0CB" w:rsidR="00356B59" w:rsidRPr="003B3C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operaci horních cest dýchacích a dolních cest dýchacích; netýká se stavů po operacích tonsil, adenoidních vegetací a nosní přepážky./ Stavy po transplantaci plic.</w:t>
            </w:r>
          </w:p>
        </w:tc>
        <w:tc>
          <w:tcPr>
            <w:tcW w:w="6998" w:type="dxa"/>
          </w:tcPr>
          <w:p w14:paraId="1186D91E" w14:textId="77777777" w:rsidR="003B3C69" w:rsidRPr="00B63569" w:rsidRDefault="003B3C69" w:rsidP="003B3C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lastRenderedPageBreak/>
              <w:t>Poškození hrtanu a hlasivek v důsledku hlasového přetížení./ Stavy po fonochirurgické léčbě.</w:t>
            </w:r>
          </w:p>
          <w:p w14:paraId="7D44148F" w14:textId="77777777" w:rsidR="003B3C69" w:rsidRPr="00B63569" w:rsidRDefault="003B3C69" w:rsidP="003B3C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komplikovaném zánětu plic.</w:t>
            </w:r>
          </w:p>
          <w:p w14:paraId="37D5A8C9" w14:textId="77777777" w:rsidR="003B3C69" w:rsidRPr="00B63569" w:rsidRDefault="003B3C69" w:rsidP="003B3C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Bronchiektazie./ Recidivující záněty dolních cest dýchacích a chronické záněty dýchacího ústrojí jako nemoc z povolání podle jiného právního předpisu, který stanoví seznam nemocí z povolání.</w:t>
            </w:r>
          </w:p>
          <w:p w14:paraId="1AB90428" w14:textId="77777777" w:rsidR="003B3C69" w:rsidRPr="00B63569" w:rsidRDefault="003B3C69" w:rsidP="003B3C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Astma bronchiale./ Chronická obstrukční plicní nemoc.</w:t>
            </w:r>
          </w:p>
          <w:p w14:paraId="46E143E7" w14:textId="77777777" w:rsidR="003B3C69" w:rsidRPr="00B63569" w:rsidRDefault="003B3C69" w:rsidP="003B3C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Intersticiální plicní fibrózy jakékoliv etiologie v soustavném léčení.</w:t>
            </w:r>
          </w:p>
          <w:p w14:paraId="6857F60A" w14:textId="4AF6D8CC" w:rsidR="003B3C69" w:rsidRPr="003B3C69" w:rsidRDefault="003B3C69" w:rsidP="003B3C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Následky toxických účinků plynů, dýmů, leptavých par a dráždivých prachů na horní cesty dýchací a dolní cesty dýchací</w:t>
            </w:r>
            <w:r w:rsidRPr="003B3C69">
              <w:rPr>
                <w:rFonts w:ascii="Cambria" w:hAnsi="Cambria"/>
                <w:sz w:val="22"/>
                <w:szCs w:val="22"/>
              </w:rPr>
              <w:t>.</w:t>
            </w:r>
          </w:p>
          <w:p w14:paraId="72D457CC" w14:textId="47782CB5" w:rsidR="00356B59" w:rsidRPr="00B63569" w:rsidRDefault="003B3C69" w:rsidP="00EF0E87">
            <w:pPr>
              <w:spacing w:before="120" w:line="276" w:lineRule="auto"/>
              <w:rPr>
                <w:rFonts w:ascii="Cambria" w:hAnsi="Cambria"/>
                <w:b/>
                <w:bCs/>
                <w:color w:val="000000" w:themeColor="text1"/>
                <w:spacing w:val="16"/>
                <w:sz w:val="22"/>
                <w:szCs w:val="22"/>
              </w:rPr>
            </w:pPr>
            <w:r>
              <w:rPr>
                <w:rFonts w:ascii="Cambria" w:hAnsi="Cambria"/>
                <w:b/>
                <w:bCs/>
                <w:color w:val="000000" w:themeColor="text1"/>
                <w:spacing w:val="16"/>
                <w:sz w:val="22"/>
                <w:szCs w:val="22"/>
              </w:rPr>
              <w:t>E</w:t>
            </w:r>
            <w:r w:rsidR="00356B59" w:rsidRPr="00B63569">
              <w:rPr>
                <w:rFonts w:ascii="Cambria" w:hAnsi="Cambria"/>
                <w:b/>
                <w:bCs/>
                <w:color w:val="000000" w:themeColor="text1"/>
                <w:spacing w:val="16"/>
                <w:sz w:val="22"/>
                <w:szCs w:val="22"/>
              </w:rPr>
              <w:t>. Nemoci pohybového ústrojí</w:t>
            </w:r>
          </w:p>
          <w:p w14:paraId="57391F26"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lastRenderedPageBreak/>
              <w:t>Revmatoidní artritis I. až IV. stadia hodnocení revmatoidní artritis včetně juvenilní artritis, soustavně léčená v rámci ambulantní péče.</w:t>
            </w:r>
          </w:p>
          <w:p w14:paraId="456CE054"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Ankylozující spondylitis (Bechtěrevova nemoc), soustavně léčené v rámci ambulantní péče.</w:t>
            </w:r>
          </w:p>
          <w:p w14:paraId="7CE6C317"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Ostatní séronegativní spondartritis soustavně léčená v rámci ambulantní péče, Reiterův syndrom, enteropatická artritis, reaktivní – parainfekční)./ Sekundární artitis, soustavně léčená v rámci ambulantní péče.</w:t>
            </w:r>
          </w:p>
          <w:p w14:paraId="3BD73B9F"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Mimokloubní revmatismus, soustavně léčený v rámci ambulantní péče./ Difúzní onemocnění pojiva soustavně léčené v rámci ambulantní péče (systémový lupus erythematodus, sklerodermie, polymyositis, dermatomyositis, Sjogrenův syndrom a ostatní překryvné syndromy).</w:t>
            </w:r>
          </w:p>
          <w:p w14:paraId="4B171CC0"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Osteoporóza s komplikacemi, pokud soustavná ambulantní rehabilitační péče delší než 3 měsíce není efektivní nebo v návaznosti na hospitalizaci pro komplikaci osteoporózy./ Kostní změny, které jsou následkem práce ve stlačeném vzduchu jako nemoc z povolání podle jiného právního předpisu, který stanoví seznam nemocí z povolání.</w:t>
            </w:r>
          </w:p>
          <w:p w14:paraId="50B6D15C"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Bolestivé syndromy šlach, šlachových pochev, burz, úponů svalů, kosterních svalů nebo kloubů (včetně onemocnění způsobeného účinkem vibrací a dlouhodobého, nadměrného, jednostranného přetěžování jako nemoci z povolání podle jiného právního předpisu, který stanoví seznam nemocí z povolání).</w:t>
            </w:r>
          </w:p>
          <w:p w14:paraId="108A8793"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Koxartroza, gonartroza v soustavné ambulantní péči ortopeda a rehabilitačního lékaře.</w:t>
            </w:r>
          </w:p>
          <w:p w14:paraId="2D7FBB04"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lastRenderedPageBreak/>
              <w:t>Artrózy v ostatních lokalizacích. /Artropatie.</w:t>
            </w:r>
          </w:p>
          <w:p w14:paraId="18364D2A"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Chronický vertebrogenní algický syndrom funkčního původu v soustavné ambulantní rehabilitační péči.</w:t>
            </w:r>
          </w:p>
          <w:p w14:paraId="763B0D63"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ortopedických operacích s použitím kloubní náhrady.</w:t>
            </w:r>
          </w:p>
          <w:p w14:paraId="527D7398"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úrazech pohybového ústrojí a po ortopedických operacích včetně stavů po operacích meziobratlových plotének a stenóz kanálu páteřního, pokud není soustavná ambulantní nebo lůžková rehabilitační péče efektivní.</w:t>
            </w:r>
          </w:p>
          <w:p w14:paraId="31C865F6"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amputacích dolní končetiny, stupeň aktivity 1 až 4, kdy je pojištěnec vybavený protézou.</w:t>
            </w:r>
          </w:p>
          <w:p w14:paraId="6FFC5CBD" w14:textId="52123201" w:rsidR="00356B59" w:rsidRPr="00B63569" w:rsidRDefault="003B3C69" w:rsidP="00EF0E87">
            <w:pPr>
              <w:spacing w:before="120" w:line="276" w:lineRule="auto"/>
              <w:rPr>
                <w:rFonts w:ascii="Cambria" w:hAnsi="Cambria"/>
                <w:b/>
                <w:bCs/>
                <w:color w:val="000000" w:themeColor="text1"/>
                <w:spacing w:val="16"/>
                <w:sz w:val="22"/>
                <w:szCs w:val="22"/>
              </w:rPr>
            </w:pPr>
            <w:r>
              <w:rPr>
                <w:rFonts w:ascii="Cambria" w:hAnsi="Cambria"/>
                <w:b/>
                <w:bCs/>
                <w:color w:val="000000" w:themeColor="text1"/>
                <w:spacing w:val="16"/>
                <w:sz w:val="22"/>
                <w:szCs w:val="22"/>
              </w:rPr>
              <w:t>F</w:t>
            </w:r>
            <w:r w:rsidR="00356B59" w:rsidRPr="00B63569">
              <w:rPr>
                <w:rFonts w:ascii="Cambria" w:hAnsi="Cambria"/>
                <w:b/>
                <w:bCs/>
                <w:color w:val="000000" w:themeColor="text1"/>
                <w:spacing w:val="16"/>
                <w:sz w:val="22"/>
                <w:szCs w:val="22"/>
              </w:rPr>
              <w:t>. Nemoci močového ústrojí</w:t>
            </w:r>
          </w:p>
          <w:p w14:paraId="3F7EBEB7"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Recidivující a chronické netuberkulózní záněty ledvin a močových cest rezistentní na léčbu antibiotiky (ATB) a jinou léčbu farmakologickou, v soustavné péči urologa minimálně 12 měsíců./ Cystické onemocnění ledvin.</w:t>
            </w:r>
          </w:p>
          <w:p w14:paraId="7C67364A"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Nefrolitiáza bez městnání v močových cestách./ Nefrokalcinóza.</w:t>
            </w:r>
          </w:p>
          <w:p w14:paraId="1E9A9D7C"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operacích ledvin a močových cest včetně operací endovezikálních a stavů po komplikované prostatektomii a nefrolitotrypsii, doléčení po litotrypsii extrakorporálními rázovými vlnami (LERV).</w:t>
            </w:r>
          </w:p>
          <w:p w14:paraId="2C986767" w14:textId="77777777" w:rsidR="00356B59" w:rsidRPr="00B63569" w:rsidRDefault="00356B59" w:rsidP="00EF0E87">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Chronická prostatitis nebo chronická prostatovesikulitis rezistentní na farmakologickou léčbu a léčbu antibiotiky (ATB), v soustavné péči urologa minimálně 12 měsíců.</w:t>
            </w:r>
          </w:p>
          <w:p w14:paraId="06E7452A" w14:textId="6090673F" w:rsidR="00356B59" w:rsidRPr="003B3C69" w:rsidRDefault="00356B59" w:rsidP="003B3C69">
            <w:pPr>
              <w:pStyle w:val="Odstavecseseznamem"/>
              <w:numPr>
                <w:ilvl w:val="0"/>
                <w:numId w:val="21"/>
              </w:numPr>
              <w:spacing w:before="120" w:line="276" w:lineRule="auto"/>
              <w:ind w:left="567" w:hanging="11"/>
              <w:jc w:val="both"/>
              <w:rPr>
                <w:rFonts w:ascii="Cambria" w:hAnsi="Cambria"/>
                <w:sz w:val="22"/>
                <w:szCs w:val="22"/>
              </w:rPr>
            </w:pPr>
            <w:r w:rsidRPr="00B63569">
              <w:rPr>
                <w:rFonts w:ascii="Cambria" w:hAnsi="Cambria"/>
                <w:sz w:val="22"/>
                <w:szCs w:val="22"/>
              </w:rPr>
              <w:t>Stavy po transplantaci ledviny při stabilizované funkci štěpu (transplantované ledviny)./ Dárce štěpu (ledviny).</w:t>
            </w:r>
          </w:p>
        </w:tc>
      </w:tr>
      <w:tr w:rsidR="00356B59" w:rsidRPr="00B63569" w14:paraId="6B3DD234" w14:textId="77777777" w:rsidTr="00EF0E87">
        <w:tc>
          <w:tcPr>
            <w:tcW w:w="13995" w:type="dxa"/>
            <w:gridSpan w:val="2"/>
          </w:tcPr>
          <w:p w14:paraId="64B44EB6" w14:textId="77777777" w:rsidR="00356B59" w:rsidRPr="00B63569" w:rsidRDefault="00356B59" w:rsidP="00EF0E87">
            <w:pPr>
              <w:spacing w:before="120" w:line="276" w:lineRule="auto"/>
              <w:rPr>
                <w:rFonts w:ascii="Cambria" w:hAnsi="Cambria"/>
                <w:b/>
                <w:bCs/>
                <w:sz w:val="22"/>
                <w:szCs w:val="22"/>
              </w:rPr>
            </w:pPr>
            <w:r w:rsidRPr="00B63569">
              <w:rPr>
                <w:rFonts w:ascii="Cambria" w:hAnsi="Cambria"/>
                <w:b/>
                <w:bCs/>
                <w:sz w:val="22"/>
                <w:szCs w:val="22"/>
              </w:rPr>
              <w:lastRenderedPageBreak/>
              <w:t>Ovládající osoby:</w:t>
            </w:r>
          </w:p>
          <w:p w14:paraId="52855BA3" w14:textId="2D2771D1" w:rsidR="00356B59" w:rsidRDefault="003B3C69" w:rsidP="00EF0E87">
            <w:pPr>
              <w:spacing w:before="120" w:line="276" w:lineRule="auto"/>
              <w:rPr>
                <w:rFonts w:ascii="Cambria" w:hAnsi="Cambria"/>
                <w:sz w:val="22"/>
                <w:szCs w:val="22"/>
              </w:rPr>
            </w:pPr>
            <w:r>
              <w:rPr>
                <w:rFonts w:ascii="Cambria" w:hAnsi="Cambria"/>
                <w:sz w:val="22"/>
                <w:szCs w:val="22"/>
              </w:rPr>
              <w:t>Hotel Servis, a.s. (vlastní 75,88% akcií, IČO: 25758314) - informace z roku 2018</w:t>
            </w:r>
          </w:p>
          <w:p w14:paraId="61194C76" w14:textId="77777777" w:rsidR="00356B59" w:rsidRPr="00B63569" w:rsidRDefault="00356B59" w:rsidP="00EF0E87">
            <w:pPr>
              <w:spacing w:before="120" w:line="276" w:lineRule="auto"/>
              <w:rPr>
                <w:rFonts w:ascii="Cambria" w:hAnsi="Cambria"/>
                <w:sz w:val="22"/>
                <w:szCs w:val="22"/>
              </w:rPr>
            </w:pPr>
          </w:p>
          <w:p w14:paraId="22973950" w14:textId="77777777" w:rsidR="00356B59" w:rsidRPr="00B63569" w:rsidRDefault="00356B59" w:rsidP="00EF0E87">
            <w:pPr>
              <w:spacing w:before="120" w:line="276" w:lineRule="auto"/>
              <w:rPr>
                <w:rFonts w:ascii="Cambria" w:hAnsi="Cambria"/>
                <w:b/>
                <w:bCs/>
                <w:sz w:val="22"/>
                <w:szCs w:val="22"/>
              </w:rPr>
            </w:pPr>
            <w:r w:rsidRPr="00B63569">
              <w:rPr>
                <w:rFonts w:ascii="Cambria" w:hAnsi="Cambria"/>
                <w:b/>
                <w:bCs/>
                <w:sz w:val="22"/>
                <w:szCs w:val="22"/>
              </w:rPr>
              <w:t>Propojené osoby:</w:t>
            </w:r>
          </w:p>
          <w:p w14:paraId="1E7E81DD" w14:textId="49DC5ED5" w:rsidR="00356B59" w:rsidRPr="00B63569" w:rsidRDefault="003B3C69" w:rsidP="00EF0E87">
            <w:pPr>
              <w:spacing w:before="120" w:line="276" w:lineRule="auto"/>
              <w:rPr>
                <w:rFonts w:ascii="Cambria" w:hAnsi="Cambria"/>
                <w:sz w:val="22"/>
                <w:szCs w:val="22"/>
              </w:rPr>
            </w:pPr>
            <w:r>
              <w:rPr>
                <w:rFonts w:ascii="Cambria" w:hAnsi="Cambria"/>
                <w:sz w:val="22"/>
                <w:szCs w:val="22"/>
              </w:rPr>
              <w:t>Nezjištěno</w:t>
            </w:r>
          </w:p>
          <w:p w14:paraId="7648BFEB" w14:textId="77777777" w:rsidR="00356B59" w:rsidRPr="00B63569" w:rsidRDefault="00356B59" w:rsidP="00EF0E87">
            <w:pPr>
              <w:spacing w:before="120" w:line="276" w:lineRule="auto"/>
              <w:rPr>
                <w:rFonts w:ascii="Cambria" w:hAnsi="Cambria"/>
                <w:sz w:val="22"/>
                <w:szCs w:val="22"/>
              </w:rPr>
            </w:pPr>
          </w:p>
          <w:p w14:paraId="5FF782E5" w14:textId="77777777" w:rsidR="00356B59" w:rsidRPr="00B63569" w:rsidRDefault="00356B59" w:rsidP="00EF0E87">
            <w:pPr>
              <w:spacing w:before="120" w:line="276" w:lineRule="auto"/>
              <w:rPr>
                <w:rFonts w:ascii="Cambria" w:hAnsi="Cambria"/>
                <w:b/>
                <w:bCs/>
                <w:sz w:val="22"/>
                <w:szCs w:val="22"/>
              </w:rPr>
            </w:pPr>
            <w:r w:rsidRPr="00B63569">
              <w:rPr>
                <w:rFonts w:ascii="Cambria" w:hAnsi="Cambria"/>
                <w:b/>
                <w:bCs/>
                <w:sz w:val="22"/>
                <w:szCs w:val="22"/>
              </w:rPr>
              <w:t>Představenstvo:</w:t>
            </w:r>
          </w:p>
          <w:p w14:paraId="35657404" w14:textId="52CFC74B" w:rsidR="00356B59" w:rsidRPr="00B63569" w:rsidRDefault="00356B59" w:rsidP="00EF0E87">
            <w:pPr>
              <w:spacing w:before="120" w:line="276" w:lineRule="auto"/>
              <w:rPr>
                <w:rFonts w:ascii="Cambria" w:hAnsi="Cambria"/>
                <w:sz w:val="22"/>
                <w:szCs w:val="22"/>
              </w:rPr>
            </w:pPr>
            <w:r>
              <w:rPr>
                <w:rFonts w:ascii="Cambria" w:hAnsi="Cambria"/>
                <w:sz w:val="22"/>
                <w:szCs w:val="22"/>
              </w:rPr>
              <w:t>Ing. M</w:t>
            </w:r>
            <w:r w:rsidR="003B3C69">
              <w:rPr>
                <w:rFonts w:ascii="Cambria" w:hAnsi="Cambria"/>
                <w:sz w:val="22"/>
                <w:szCs w:val="22"/>
              </w:rPr>
              <w:t xml:space="preserve">iroslav </w:t>
            </w:r>
            <w:proofErr w:type="spellStart"/>
            <w:r w:rsidR="003B3C69">
              <w:rPr>
                <w:rFonts w:ascii="Cambria" w:hAnsi="Cambria"/>
                <w:sz w:val="22"/>
                <w:szCs w:val="22"/>
              </w:rPr>
              <w:t>Kosnar</w:t>
            </w:r>
            <w:proofErr w:type="spellEnd"/>
            <w:r w:rsidR="003B3C69">
              <w:rPr>
                <w:rFonts w:ascii="Cambria" w:hAnsi="Cambria"/>
                <w:sz w:val="22"/>
                <w:szCs w:val="22"/>
              </w:rPr>
              <w:t>, člen</w:t>
            </w:r>
            <w:r w:rsidRPr="00B63569">
              <w:rPr>
                <w:rFonts w:ascii="Cambria" w:hAnsi="Cambria"/>
                <w:sz w:val="22"/>
                <w:szCs w:val="22"/>
              </w:rPr>
              <w:t xml:space="preserve"> představenstva</w:t>
            </w:r>
          </w:p>
          <w:p w14:paraId="10209BB7" w14:textId="0BCFCD45" w:rsidR="00356B59" w:rsidRPr="00B63569" w:rsidRDefault="003B3C69" w:rsidP="00EF0E87">
            <w:pPr>
              <w:spacing w:before="120" w:line="276" w:lineRule="auto"/>
              <w:rPr>
                <w:rFonts w:ascii="Cambria" w:hAnsi="Cambria"/>
                <w:sz w:val="22"/>
                <w:szCs w:val="22"/>
              </w:rPr>
            </w:pPr>
            <w:r>
              <w:rPr>
                <w:rFonts w:ascii="Cambria" w:hAnsi="Cambria"/>
                <w:sz w:val="22"/>
                <w:szCs w:val="22"/>
              </w:rPr>
              <w:t xml:space="preserve">Václav </w:t>
            </w:r>
            <w:proofErr w:type="spellStart"/>
            <w:r>
              <w:rPr>
                <w:rFonts w:ascii="Cambria" w:hAnsi="Cambria"/>
                <w:sz w:val="22"/>
                <w:szCs w:val="22"/>
              </w:rPr>
              <w:t>Vochoska</w:t>
            </w:r>
            <w:proofErr w:type="spellEnd"/>
            <w:r w:rsidR="00356B59" w:rsidRPr="00B63569">
              <w:rPr>
                <w:rFonts w:ascii="Cambria" w:hAnsi="Cambria"/>
                <w:sz w:val="22"/>
                <w:szCs w:val="22"/>
              </w:rPr>
              <w:t>, člen představenstva</w:t>
            </w:r>
          </w:p>
          <w:p w14:paraId="4E02824A" w14:textId="77777777" w:rsidR="00356B59" w:rsidRPr="00B63569" w:rsidRDefault="00356B59" w:rsidP="00EF0E87">
            <w:pPr>
              <w:spacing w:before="120" w:line="276" w:lineRule="auto"/>
              <w:rPr>
                <w:rFonts w:ascii="Cambria" w:hAnsi="Cambria"/>
                <w:sz w:val="22"/>
                <w:szCs w:val="22"/>
              </w:rPr>
            </w:pPr>
          </w:p>
          <w:p w14:paraId="514D1D4F" w14:textId="77777777" w:rsidR="00356B59" w:rsidRPr="00B63569" w:rsidRDefault="00356B59" w:rsidP="00EF0E87">
            <w:pPr>
              <w:spacing w:before="120" w:line="276" w:lineRule="auto"/>
              <w:rPr>
                <w:rFonts w:ascii="Cambria" w:hAnsi="Cambria"/>
                <w:b/>
                <w:bCs/>
                <w:sz w:val="22"/>
                <w:szCs w:val="22"/>
              </w:rPr>
            </w:pPr>
            <w:r w:rsidRPr="00B63569">
              <w:rPr>
                <w:rFonts w:ascii="Cambria" w:hAnsi="Cambria"/>
                <w:b/>
                <w:bCs/>
                <w:sz w:val="22"/>
                <w:szCs w:val="22"/>
              </w:rPr>
              <w:t>Dozorčí rada:</w:t>
            </w:r>
          </w:p>
          <w:p w14:paraId="75AE07AE" w14:textId="675AD975" w:rsidR="00356B59" w:rsidRDefault="003B3C69" w:rsidP="00EF0E87">
            <w:pPr>
              <w:spacing w:before="120" w:line="276" w:lineRule="auto"/>
              <w:rPr>
                <w:rFonts w:ascii="Cambria" w:hAnsi="Cambria"/>
                <w:color w:val="000000" w:themeColor="text1"/>
                <w:sz w:val="22"/>
                <w:szCs w:val="22"/>
              </w:rPr>
            </w:pPr>
            <w:r>
              <w:rPr>
                <w:rFonts w:ascii="Cambria" w:hAnsi="Cambria"/>
                <w:color w:val="000000" w:themeColor="text1"/>
                <w:sz w:val="22"/>
                <w:szCs w:val="22"/>
              </w:rPr>
              <w:t>Mgr. Jiří Adamčík</w:t>
            </w:r>
          </w:p>
          <w:p w14:paraId="235542CF" w14:textId="77777777" w:rsidR="003B3C69" w:rsidRPr="00B63569" w:rsidRDefault="003B3C69" w:rsidP="00EF0E87">
            <w:pPr>
              <w:spacing w:before="120" w:line="276" w:lineRule="auto"/>
              <w:rPr>
                <w:rFonts w:ascii="Cambria" w:hAnsi="Cambria"/>
                <w:color w:val="000000" w:themeColor="text1"/>
                <w:sz w:val="22"/>
                <w:szCs w:val="22"/>
              </w:rPr>
            </w:pPr>
          </w:p>
          <w:p w14:paraId="30699606" w14:textId="77777777" w:rsidR="00356B59" w:rsidRPr="00B63569" w:rsidRDefault="00356B59" w:rsidP="00EF0E87">
            <w:pPr>
              <w:spacing w:before="120" w:line="276" w:lineRule="auto"/>
              <w:rPr>
                <w:rFonts w:ascii="Cambria" w:hAnsi="Cambria"/>
                <w:b/>
                <w:bCs/>
                <w:color w:val="000000" w:themeColor="text1"/>
                <w:sz w:val="22"/>
                <w:szCs w:val="22"/>
              </w:rPr>
            </w:pPr>
            <w:r w:rsidRPr="00B63569">
              <w:rPr>
                <w:rFonts w:ascii="Cambria" w:hAnsi="Cambria"/>
                <w:b/>
                <w:bCs/>
                <w:color w:val="000000" w:themeColor="text1"/>
                <w:sz w:val="22"/>
                <w:szCs w:val="22"/>
              </w:rPr>
              <w:t>Počet zaměstnanců:</w:t>
            </w:r>
          </w:p>
          <w:p w14:paraId="5DAD28BD" w14:textId="74EFD8BD" w:rsidR="00356B59" w:rsidRPr="00B63569" w:rsidRDefault="003B3C69" w:rsidP="00EF0E87">
            <w:pPr>
              <w:spacing w:before="120" w:line="276" w:lineRule="auto"/>
              <w:rPr>
                <w:rFonts w:ascii="Cambria" w:hAnsi="Cambria"/>
                <w:color w:val="000000" w:themeColor="text1"/>
                <w:sz w:val="22"/>
                <w:szCs w:val="22"/>
              </w:rPr>
            </w:pPr>
            <w:r>
              <w:rPr>
                <w:rFonts w:ascii="Cambria" w:hAnsi="Cambria"/>
                <w:color w:val="000000" w:themeColor="text1"/>
                <w:sz w:val="22"/>
                <w:szCs w:val="22"/>
              </w:rPr>
              <w:t>nezjištěno</w:t>
            </w:r>
            <w:r w:rsidR="00356B59" w:rsidRPr="00B63569">
              <w:rPr>
                <w:rFonts w:ascii="Cambria" w:hAnsi="Cambria"/>
                <w:color w:val="000000" w:themeColor="text1"/>
                <w:sz w:val="22"/>
                <w:szCs w:val="22"/>
              </w:rPr>
              <w:t xml:space="preserve"> (v roce 2019)</w:t>
            </w:r>
          </w:p>
          <w:p w14:paraId="5700BC37" w14:textId="77777777" w:rsidR="00356B59" w:rsidRPr="00B63569" w:rsidRDefault="00356B59" w:rsidP="00EF0E87">
            <w:pPr>
              <w:spacing w:before="120" w:line="276" w:lineRule="auto"/>
              <w:rPr>
                <w:rFonts w:ascii="Cambria" w:hAnsi="Cambria"/>
                <w:color w:val="000000" w:themeColor="text1"/>
                <w:sz w:val="22"/>
                <w:szCs w:val="22"/>
              </w:rPr>
            </w:pPr>
          </w:p>
          <w:p w14:paraId="524176DA" w14:textId="77777777" w:rsidR="00356B59" w:rsidRPr="00B63569" w:rsidRDefault="00356B59" w:rsidP="00EF0E87">
            <w:pPr>
              <w:spacing w:before="120" w:line="276" w:lineRule="auto"/>
              <w:rPr>
                <w:rFonts w:ascii="Cambria" w:hAnsi="Cambria"/>
                <w:b/>
                <w:bCs/>
                <w:color w:val="000000" w:themeColor="text1"/>
                <w:sz w:val="22"/>
                <w:szCs w:val="22"/>
              </w:rPr>
            </w:pPr>
            <w:r w:rsidRPr="00B63569">
              <w:rPr>
                <w:rFonts w:ascii="Cambria" w:hAnsi="Cambria"/>
                <w:b/>
                <w:bCs/>
                <w:color w:val="000000" w:themeColor="text1"/>
                <w:sz w:val="22"/>
                <w:szCs w:val="22"/>
              </w:rPr>
              <w:t>Čistý obrat za účetní období:</w:t>
            </w:r>
          </w:p>
          <w:p w14:paraId="3479601D" w14:textId="58143013" w:rsidR="00356B59" w:rsidRPr="00B63569" w:rsidRDefault="00356B59" w:rsidP="00EF0E87">
            <w:pPr>
              <w:spacing w:before="120" w:line="276" w:lineRule="auto"/>
              <w:rPr>
                <w:rFonts w:ascii="Cambria" w:hAnsi="Cambria"/>
                <w:color w:val="000000" w:themeColor="text1"/>
                <w:sz w:val="22"/>
                <w:szCs w:val="22"/>
              </w:rPr>
            </w:pPr>
            <w:r w:rsidRPr="00B63569">
              <w:rPr>
                <w:rFonts w:ascii="Cambria" w:hAnsi="Cambria"/>
                <w:color w:val="000000" w:themeColor="text1"/>
                <w:sz w:val="22"/>
                <w:szCs w:val="22"/>
              </w:rPr>
              <w:t xml:space="preserve">za rok 2019          </w:t>
            </w:r>
            <w:r w:rsidR="003B3C69">
              <w:rPr>
                <w:rFonts w:ascii="Cambria" w:hAnsi="Cambria"/>
                <w:color w:val="000000" w:themeColor="text1"/>
                <w:sz w:val="22"/>
                <w:szCs w:val="22"/>
              </w:rPr>
              <w:t>92.386</w:t>
            </w:r>
            <w:r w:rsidRPr="00B63569">
              <w:rPr>
                <w:rFonts w:ascii="Cambria" w:hAnsi="Cambria"/>
                <w:color w:val="000000" w:themeColor="text1"/>
                <w:sz w:val="22"/>
                <w:szCs w:val="22"/>
              </w:rPr>
              <w:t xml:space="preserve">.000 Kč </w:t>
            </w:r>
          </w:p>
          <w:p w14:paraId="2F6906FD" w14:textId="33C1A44F" w:rsidR="00356B59" w:rsidRPr="00B63569" w:rsidRDefault="00356B59" w:rsidP="00EF0E87">
            <w:pPr>
              <w:spacing w:before="120" w:line="276" w:lineRule="auto"/>
              <w:textAlignment w:val="baseline"/>
              <w:rPr>
                <w:rFonts w:ascii="Cambria" w:hAnsi="Cambria"/>
                <w:b/>
                <w:bCs/>
                <w:color w:val="000000" w:themeColor="text1"/>
                <w:sz w:val="22"/>
                <w:szCs w:val="22"/>
                <w:bdr w:val="none" w:sz="0" w:space="0" w:color="auto" w:frame="1"/>
              </w:rPr>
            </w:pPr>
            <w:r w:rsidRPr="00B63569">
              <w:rPr>
                <w:rFonts w:ascii="Cambria" w:hAnsi="Cambria"/>
                <w:color w:val="000000" w:themeColor="text1"/>
                <w:sz w:val="22"/>
                <w:szCs w:val="22"/>
              </w:rPr>
              <w:t xml:space="preserve">za rok 2018         </w:t>
            </w:r>
            <w:r>
              <w:rPr>
                <w:rFonts w:ascii="Cambria" w:hAnsi="Cambria"/>
                <w:color w:val="000000" w:themeColor="text1"/>
                <w:sz w:val="22"/>
                <w:szCs w:val="22"/>
              </w:rPr>
              <w:t xml:space="preserve"> </w:t>
            </w:r>
            <w:r w:rsidR="003B3C69">
              <w:rPr>
                <w:rFonts w:ascii="Cambria" w:hAnsi="Cambria"/>
                <w:color w:val="000000" w:themeColor="text1"/>
                <w:sz w:val="22"/>
                <w:szCs w:val="22"/>
              </w:rPr>
              <w:t>101.797</w:t>
            </w:r>
            <w:r w:rsidRPr="00B63569">
              <w:rPr>
                <w:rFonts w:ascii="Cambria" w:hAnsi="Cambria"/>
                <w:color w:val="000000" w:themeColor="text1"/>
                <w:sz w:val="22"/>
                <w:szCs w:val="22"/>
              </w:rPr>
              <w:t>.000 Kč</w:t>
            </w:r>
          </w:p>
        </w:tc>
      </w:tr>
    </w:tbl>
    <w:p w14:paraId="56FE6D5A" w14:textId="3D20D712" w:rsidR="00E90D20" w:rsidRDefault="00B63569" w:rsidP="003D051D">
      <w:pPr>
        <w:spacing w:before="120" w:line="276" w:lineRule="auto"/>
        <w:rPr>
          <w:rStyle w:val="Hypertextovodkaz"/>
          <w:rFonts w:ascii="Cambria" w:hAnsi="Cambria"/>
          <w:sz w:val="18"/>
          <w:szCs w:val="18"/>
        </w:rPr>
      </w:pPr>
      <w:r w:rsidRPr="004816F0">
        <w:rPr>
          <w:rFonts w:ascii="Cambria" w:hAnsi="Cambria"/>
          <w:b/>
          <w:bCs/>
          <w:sz w:val="22"/>
          <w:szCs w:val="22"/>
        </w:rPr>
        <w:t>Zdroj:</w:t>
      </w:r>
      <w:r w:rsidR="003D051D">
        <w:rPr>
          <w:rFonts w:ascii="Cambria" w:hAnsi="Cambria"/>
          <w:b/>
          <w:bCs/>
          <w:sz w:val="22"/>
          <w:szCs w:val="22"/>
        </w:rPr>
        <w:t xml:space="preserve"> </w:t>
      </w:r>
      <w:r w:rsidR="003D051D" w:rsidRPr="003D051D">
        <w:rPr>
          <w:rFonts w:ascii="Cambria" w:hAnsi="Cambria"/>
          <w:sz w:val="22"/>
          <w:szCs w:val="22"/>
        </w:rPr>
        <w:t>Svaz léčebných lázní České republiky</w:t>
      </w:r>
      <w:r w:rsidR="003D051D">
        <w:rPr>
          <w:rFonts w:ascii="Cambria" w:hAnsi="Cambria"/>
          <w:sz w:val="22"/>
          <w:szCs w:val="22"/>
        </w:rPr>
        <w:t xml:space="preserve"> (</w:t>
      </w:r>
      <w:hyperlink r:id="rId24" w:history="1">
        <w:r w:rsidR="00E90D20" w:rsidRPr="004816F0">
          <w:rPr>
            <w:rStyle w:val="Hypertextovodkaz"/>
            <w:rFonts w:ascii="Cambria" w:hAnsi="Cambria"/>
            <w:sz w:val="18"/>
            <w:szCs w:val="18"/>
          </w:rPr>
          <w:t>www.lecebnelazne.cz/profiles</w:t>
        </w:r>
      </w:hyperlink>
      <w:r w:rsidR="003D051D">
        <w:rPr>
          <w:rStyle w:val="Hypertextovodkaz"/>
          <w:rFonts w:ascii="Cambria" w:hAnsi="Cambria"/>
          <w:sz w:val="18"/>
          <w:szCs w:val="18"/>
        </w:rPr>
        <w:t>)</w:t>
      </w:r>
    </w:p>
    <w:p w14:paraId="4684CEF3" w14:textId="43013432" w:rsidR="003D051D" w:rsidRPr="003D051D" w:rsidRDefault="003D051D" w:rsidP="003D051D">
      <w:pPr>
        <w:spacing w:before="120" w:line="276" w:lineRule="auto"/>
        <w:rPr>
          <w:rFonts w:ascii="Cambria" w:hAnsi="Cambria"/>
          <w:color w:val="000000" w:themeColor="text1"/>
          <w:sz w:val="22"/>
          <w:szCs w:val="22"/>
        </w:rPr>
      </w:pPr>
      <w:r w:rsidRPr="003D051D">
        <w:rPr>
          <w:color w:val="000000" w:themeColor="text1"/>
          <w:sz w:val="22"/>
          <w:szCs w:val="22"/>
        </w:rPr>
        <w:t>Aplikace ARES Ministerstva financí (</w:t>
      </w:r>
      <w:hyperlink r:id="rId25" w:history="1">
        <w:r w:rsidRPr="003D051D">
          <w:rPr>
            <w:rStyle w:val="Hypertextovodkaz"/>
            <w:sz w:val="22"/>
            <w:szCs w:val="22"/>
          </w:rPr>
          <w:t>http://wwwinfo.mfcr.cz/ares/ares_es.html.cz</w:t>
        </w:r>
      </w:hyperlink>
      <w:r>
        <w:rPr>
          <w:color w:val="000000" w:themeColor="text1"/>
          <w:sz w:val="22"/>
          <w:szCs w:val="22"/>
        </w:rPr>
        <w:t>)</w:t>
      </w:r>
    </w:p>
    <w:p w14:paraId="66003A75" w14:textId="4024B790" w:rsidR="00FC4BB2" w:rsidRDefault="00FC4BB2" w:rsidP="003D051D">
      <w:pPr>
        <w:spacing w:before="120" w:line="276" w:lineRule="auto"/>
        <w:rPr>
          <w:rFonts w:ascii="Cambria" w:hAnsi="Cambria"/>
          <w:sz w:val="22"/>
          <w:szCs w:val="22"/>
        </w:rPr>
      </w:pPr>
      <w:r>
        <w:rPr>
          <w:rFonts w:ascii="Cambria" w:hAnsi="Cambria"/>
          <w:sz w:val="22"/>
          <w:szCs w:val="22"/>
        </w:rPr>
        <w:br w:type="page"/>
      </w:r>
    </w:p>
    <w:p w14:paraId="0FE0DBF0" w14:textId="77777777" w:rsidR="00FC4BB2" w:rsidRPr="003D051D" w:rsidRDefault="00FC4BB2" w:rsidP="003D051D">
      <w:pPr>
        <w:spacing w:before="92"/>
        <w:rPr>
          <w:rFonts w:ascii="Cambria" w:hAnsi="Cambria"/>
          <w:b/>
          <w:color w:val="000000" w:themeColor="text1"/>
          <w:sz w:val="22"/>
          <w:szCs w:val="22"/>
        </w:rPr>
      </w:pPr>
      <w:r w:rsidRPr="003D051D">
        <w:rPr>
          <w:rFonts w:ascii="Cambria" w:hAnsi="Cambria"/>
          <w:b/>
          <w:color w:val="000000" w:themeColor="text1"/>
          <w:sz w:val="22"/>
          <w:szCs w:val="22"/>
        </w:rPr>
        <w:lastRenderedPageBreak/>
        <w:t>Hosté</w:t>
      </w:r>
      <w:r w:rsidRPr="003D051D">
        <w:rPr>
          <w:rFonts w:ascii="Cambria" w:hAnsi="Cambria"/>
          <w:b/>
          <w:color w:val="000000" w:themeColor="text1"/>
          <w:spacing w:val="-6"/>
          <w:sz w:val="22"/>
          <w:szCs w:val="22"/>
        </w:rPr>
        <w:t xml:space="preserve"> </w:t>
      </w:r>
      <w:r w:rsidRPr="003D051D">
        <w:rPr>
          <w:rFonts w:ascii="Cambria" w:hAnsi="Cambria"/>
          <w:b/>
          <w:color w:val="000000" w:themeColor="text1"/>
          <w:sz w:val="22"/>
          <w:szCs w:val="22"/>
        </w:rPr>
        <w:t>a</w:t>
      </w:r>
      <w:r w:rsidRPr="003D051D">
        <w:rPr>
          <w:rFonts w:ascii="Cambria" w:hAnsi="Cambria"/>
          <w:b/>
          <w:color w:val="000000" w:themeColor="text1"/>
          <w:spacing w:val="-5"/>
          <w:sz w:val="22"/>
          <w:szCs w:val="22"/>
        </w:rPr>
        <w:t xml:space="preserve"> </w:t>
      </w:r>
      <w:r w:rsidRPr="003D051D">
        <w:rPr>
          <w:rFonts w:ascii="Cambria" w:hAnsi="Cambria"/>
          <w:b/>
          <w:color w:val="000000" w:themeColor="text1"/>
          <w:sz w:val="22"/>
          <w:szCs w:val="22"/>
        </w:rPr>
        <w:t>přenocování</w:t>
      </w:r>
      <w:r w:rsidRPr="003D051D">
        <w:rPr>
          <w:rFonts w:ascii="Cambria" w:hAnsi="Cambria"/>
          <w:b/>
          <w:color w:val="000000" w:themeColor="text1"/>
          <w:spacing w:val="-6"/>
          <w:sz w:val="22"/>
          <w:szCs w:val="22"/>
        </w:rPr>
        <w:t xml:space="preserve"> </w:t>
      </w:r>
      <w:r w:rsidRPr="003D051D">
        <w:rPr>
          <w:rFonts w:ascii="Cambria" w:hAnsi="Cambria"/>
          <w:b/>
          <w:color w:val="000000" w:themeColor="text1"/>
          <w:sz w:val="22"/>
          <w:szCs w:val="22"/>
        </w:rPr>
        <w:t>v</w:t>
      </w:r>
      <w:r w:rsidRPr="003D051D">
        <w:rPr>
          <w:rFonts w:ascii="Cambria" w:hAnsi="Cambria"/>
          <w:b/>
          <w:color w:val="000000" w:themeColor="text1"/>
          <w:spacing w:val="-5"/>
          <w:sz w:val="22"/>
          <w:szCs w:val="22"/>
        </w:rPr>
        <w:t xml:space="preserve"> </w:t>
      </w:r>
      <w:r w:rsidRPr="003D051D">
        <w:rPr>
          <w:rFonts w:ascii="Cambria" w:hAnsi="Cambria"/>
          <w:b/>
          <w:color w:val="000000" w:themeColor="text1"/>
          <w:sz w:val="22"/>
          <w:szCs w:val="22"/>
        </w:rPr>
        <w:t>lázeňských</w:t>
      </w:r>
      <w:r w:rsidRPr="003D051D">
        <w:rPr>
          <w:rFonts w:ascii="Cambria" w:hAnsi="Cambria"/>
          <w:b/>
          <w:color w:val="000000" w:themeColor="text1"/>
          <w:spacing w:val="-6"/>
          <w:sz w:val="22"/>
          <w:szCs w:val="22"/>
        </w:rPr>
        <w:t xml:space="preserve"> </w:t>
      </w:r>
      <w:r w:rsidRPr="003D051D">
        <w:rPr>
          <w:rFonts w:ascii="Cambria" w:hAnsi="Cambria"/>
          <w:b/>
          <w:color w:val="000000" w:themeColor="text1"/>
          <w:sz w:val="22"/>
          <w:szCs w:val="22"/>
        </w:rPr>
        <w:t>zařízeních</w:t>
      </w:r>
      <w:r w:rsidRPr="003D051D">
        <w:rPr>
          <w:rFonts w:ascii="Cambria" w:hAnsi="Cambria"/>
          <w:b/>
          <w:color w:val="000000" w:themeColor="text1"/>
          <w:spacing w:val="-5"/>
          <w:sz w:val="22"/>
          <w:szCs w:val="22"/>
        </w:rPr>
        <w:t xml:space="preserve"> </w:t>
      </w:r>
      <w:r w:rsidRPr="003D051D">
        <w:rPr>
          <w:rFonts w:ascii="Cambria" w:hAnsi="Cambria"/>
          <w:b/>
          <w:color w:val="000000" w:themeColor="text1"/>
          <w:sz w:val="22"/>
          <w:szCs w:val="22"/>
        </w:rPr>
        <w:t>-</w:t>
      </w:r>
      <w:r w:rsidRPr="003D051D">
        <w:rPr>
          <w:rFonts w:ascii="Cambria" w:hAnsi="Cambria"/>
          <w:b/>
          <w:color w:val="000000" w:themeColor="text1"/>
          <w:spacing w:val="-6"/>
          <w:sz w:val="22"/>
          <w:szCs w:val="22"/>
        </w:rPr>
        <w:t xml:space="preserve"> </w:t>
      </w:r>
      <w:r w:rsidRPr="003D051D">
        <w:rPr>
          <w:rFonts w:ascii="Cambria" w:hAnsi="Cambria"/>
          <w:b/>
          <w:color w:val="000000" w:themeColor="text1"/>
          <w:sz w:val="22"/>
          <w:szCs w:val="22"/>
        </w:rPr>
        <w:t>územní</w:t>
      </w:r>
      <w:r w:rsidRPr="003D051D">
        <w:rPr>
          <w:rFonts w:ascii="Cambria" w:hAnsi="Cambria"/>
          <w:b/>
          <w:color w:val="000000" w:themeColor="text1"/>
          <w:spacing w:val="-5"/>
          <w:sz w:val="22"/>
          <w:szCs w:val="22"/>
        </w:rPr>
        <w:t xml:space="preserve"> </w:t>
      </w:r>
      <w:r w:rsidRPr="003D051D">
        <w:rPr>
          <w:rFonts w:ascii="Cambria" w:hAnsi="Cambria"/>
          <w:b/>
          <w:color w:val="000000" w:themeColor="text1"/>
          <w:sz w:val="22"/>
          <w:szCs w:val="22"/>
        </w:rPr>
        <w:t>srovnání</w:t>
      </w:r>
    </w:p>
    <w:tbl>
      <w:tblPr>
        <w:tblW w:w="14680" w:type="dxa"/>
        <w:tblCellMar>
          <w:left w:w="70" w:type="dxa"/>
          <w:right w:w="70" w:type="dxa"/>
        </w:tblCellMar>
        <w:tblLook w:val="04A0" w:firstRow="1" w:lastRow="0" w:firstColumn="1" w:lastColumn="0" w:noHBand="0" w:noVBand="1"/>
      </w:tblPr>
      <w:tblGrid>
        <w:gridCol w:w="2060"/>
        <w:gridCol w:w="1268"/>
        <w:gridCol w:w="1282"/>
        <w:gridCol w:w="1560"/>
        <w:gridCol w:w="1902"/>
        <w:gridCol w:w="1282"/>
        <w:gridCol w:w="1313"/>
        <w:gridCol w:w="1413"/>
        <w:gridCol w:w="1287"/>
        <w:gridCol w:w="1313"/>
      </w:tblGrid>
      <w:tr w:rsidR="004816F0" w:rsidRPr="004816F0" w14:paraId="0CB2C025" w14:textId="77777777" w:rsidTr="004470F7">
        <w:trPr>
          <w:trHeight w:val="340"/>
        </w:trPr>
        <w:tc>
          <w:tcPr>
            <w:tcW w:w="2060" w:type="dxa"/>
            <w:vMerge w:val="restart"/>
            <w:tcBorders>
              <w:top w:val="nil"/>
              <w:left w:val="nil"/>
              <w:right w:val="nil"/>
            </w:tcBorders>
            <w:shd w:val="clear" w:color="auto" w:fill="auto"/>
            <w:noWrap/>
            <w:vAlign w:val="bottom"/>
            <w:hideMark/>
          </w:tcPr>
          <w:p w14:paraId="454D6672" w14:textId="77777777" w:rsidR="004816F0" w:rsidRPr="003D051D" w:rsidRDefault="004816F0" w:rsidP="004816F0">
            <w:pPr>
              <w:rPr>
                <w:rFonts w:ascii="Cambria" w:hAnsi="Cambria"/>
                <w:sz w:val="22"/>
                <w:szCs w:val="22"/>
              </w:rPr>
            </w:pPr>
          </w:p>
        </w:tc>
        <w:tc>
          <w:tcPr>
            <w:tcW w:w="1293" w:type="dxa"/>
            <w:vMerge w:val="restart"/>
            <w:tcBorders>
              <w:top w:val="single" w:sz="4" w:space="0" w:color="000000"/>
              <w:left w:val="single" w:sz="4" w:space="0" w:color="000000"/>
              <w:bottom w:val="single" w:sz="4" w:space="0" w:color="000000"/>
              <w:right w:val="single" w:sz="4" w:space="0" w:color="000000"/>
            </w:tcBorders>
            <w:shd w:val="clear" w:color="000000" w:fill="D9E1F2"/>
            <w:vAlign w:val="center"/>
            <w:hideMark/>
          </w:tcPr>
          <w:p w14:paraId="455FEA39" w14:textId="77777777" w:rsidR="004816F0" w:rsidRPr="003D051D" w:rsidRDefault="004816F0" w:rsidP="004816F0">
            <w:pPr>
              <w:jc w:val="center"/>
              <w:rPr>
                <w:rFonts w:ascii="Cambria" w:hAnsi="Cambria" w:cs="Arial"/>
                <w:b/>
                <w:bCs/>
                <w:color w:val="000000"/>
                <w:sz w:val="22"/>
                <w:szCs w:val="22"/>
              </w:rPr>
            </w:pPr>
            <w:r w:rsidRPr="003D051D">
              <w:rPr>
                <w:rFonts w:ascii="Cambria" w:hAnsi="Cambria" w:cs="Arial"/>
                <w:b/>
                <w:bCs/>
                <w:color w:val="000000"/>
                <w:sz w:val="22"/>
                <w:szCs w:val="22"/>
              </w:rPr>
              <w:t>Hosté celkem</w:t>
            </w:r>
          </w:p>
        </w:tc>
        <w:tc>
          <w:tcPr>
            <w:tcW w:w="2872" w:type="dxa"/>
            <w:gridSpan w:val="2"/>
            <w:tcBorders>
              <w:top w:val="single" w:sz="4" w:space="0" w:color="000000"/>
              <w:left w:val="nil"/>
              <w:bottom w:val="single" w:sz="4" w:space="0" w:color="000000"/>
              <w:right w:val="single" w:sz="4" w:space="0" w:color="000000"/>
            </w:tcBorders>
            <w:shd w:val="clear" w:color="000000" w:fill="D9E1F2"/>
            <w:vAlign w:val="center"/>
            <w:hideMark/>
          </w:tcPr>
          <w:p w14:paraId="0BA95923" w14:textId="77777777" w:rsidR="004816F0" w:rsidRPr="003D051D" w:rsidRDefault="004816F0" w:rsidP="004816F0">
            <w:pPr>
              <w:jc w:val="center"/>
              <w:rPr>
                <w:rFonts w:ascii="Cambria" w:hAnsi="Cambria" w:cs="Arial"/>
                <w:b/>
                <w:bCs/>
                <w:color w:val="000000"/>
                <w:sz w:val="22"/>
                <w:szCs w:val="22"/>
              </w:rPr>
            </w:pPr>
            <w:r w:rsidRPr="003D051D">
              <w:rPr>
                <w:rFonts w:ascii="Cambria" w:hAnsi="Cambria" w:cs="Arial"/>
                <w:b/>
                <w:bCs/>
                <w:color w:val="000000"/>
                <w:sz w:val="22"/>
                <w:szCs w:val="22"/>
              </w:rPr>
              <w:t>v tom</w:t>
            </w:r>
          </w:p>
        </w:tc>
        <w:tc>
          <w:tcPr>
            <w:tcW w:w="1933" w:type="dxa"/>
            <w:vMerge w:val="restart"/>
            <w:tcBorders>
              <w:top w:val="single" w:sz="4" w:space="0" w:color="000000"/>
              <w:left w:val="single" w:sz="4" w:space="0" w:color="000000"/>
              <w:bottom w:val="single" w:sz="4" w:space="0" w:color="000000"/>
              <w:right w:val="single" w:sz="4" w:space="0" w:color="000000"/>
            </w:tcBorders>
            <w:shd w:val="clear" w:color="000000" w:fill="D9E1F2"/>
            <w:vAlign w:val="center"/>
            <w:hideMark/>
          </w:tcPr>
          <w:p w14:paraId="7ACD51AD" w14:textId="77777777" w:rsidR="004816F0" w:rsidRPr="003D051D" w:rsidRDefault="004816F0" w:rsidP="004816F0">
            <w:pPr>
              <w:jc w:val="center"/>
              <w:rPr>
                <w:rFonts w:ascii="Cambria" w:hAnsi="Cambria" w:cs="Arial"/>
                <w:b/>
                <w:bCs/>
                <w:color w:val="000000"/>
                <w:sz w:val="22"/>
                <w:szCs w:val="22"/>
              </w:rPr>
            </w:pPr>
            <w:r w:rsidRPr="003D051D">
              <w:rPr>
                <w:rFonts w:ascii="Cambria" w:hAnsi="Cambria" w:cs="Arial"/>
                <w:b/>
                <w:bCs/>
                <w:color w:val="000000"/>
                <w:spacing w:val="-1"/>
                <w:sz w:val="22"/>
                <w:szCs w:val="22"/>
              </w:rPr>
              <w:t>Přenocování celkem</w:t>
            </w:r>
          </w:p>
        </w:tc>
        <w:tc>
          <w:tcPr>
            <w:tcW w:w="2595" w:type="dxa"/>
            <w:gridSpan w:val="2"/>
            <w:tcBorders>
              <w:top w:val="single" w:sz="4" w:space="0" w:color="000000"/>
              <w:left w:val="nil"/>
              <w:bottom w:val="single" w:sz="4" w:space="0" w:color="000000"/>
              <w:right w:val="single" w:sz="4" w:space="0" w:color="000000"/>
            </w:tcBorders>
            <w:shd w:val="clear" w:color="000000" w:fill="D9E1F2"/>
            <w:vAlign w:val="center"/>
            <w:hideMark/>
          </w:tcPr>
          <w:p w14:paraId="31C3625E" w14:textId="562BB076" w:rsidR="004816F0" w:rsidRPr="003D051D" w:rsidRDefault="004816F0" w:rsidP="004816F0">
            <w:pPr>
              <w:jc w:val="center"/>
              <w:rPr>
                <w:rFonts w:ascii="Cambria" w:hAnsi="Cambria" w:cs="Arial"/>
                <w:b/>
                <w:bCs/>
                <w:color w:val="000000"/>
                <w:sz w:val="22"/>
                <w:szCs w:val="22"/>
              </w:rPr>
            </w:pPr>
            <w:r w:rsidRPr="003D051D">
              <w:rPr>
                <w:rFonts w:ascii="Cambria" w:hAnsi="Cambria" w:cs="Arial"/>
                <w:b/>
                <w:bCs/>
                <w:color w:val="000000"/>
                <w:sz w:val="22"/>
                <w:szCs w:val="22"/>
              </w:rPr>
              <w:t>v tom</w:t>
            </w:r>
          </w:p>
        </w:tc>
        <w:tc>
          <w:tcPr>
            <w:tcW w:w="1330" w:type="dxa"/>
            <w:vMerge w:val="restart"/>
            <w:tcBorders>
              <w:top w:val="single" w:sz="4" w:space="0" w:color="000000"/>
              <w:left w:val="single" w:sz="4" w:space="0" w:color="000000"/>
              <w:bottom w:val="single" w:sz="4" w:space="0" w:color="000000"/>
              <w:right w:val="single" w:sz="4" w:space="0" w:color="000000"/>
            </w:tcBorders>
            <w:shd w:val="clear" w:color="000000" w:fill="D9E1F2"/>
            <w:vAlign w:val="center"/>
            <w:hideMark/>
          </w:tcPr>
          <w:p w14:paraId="2FA18831" w14:textId="37942035" w:rsidR="004816F0" w:rsidRPr="003D051D" w:rsidRDefault="004816F0" w:rsidP="004816F0">
            <w:pPr>
              <w:jc w:val="center"/>
              <w:rPr>
                <w:rFonts w:ascii="Cambria" w:hAnsi="Cambria" w:cs="Arial"/>
                <w:b/>
                <w:bCs/>
                <w:color w:val="000000"/>
                <w:sz w:val="22"/>
                <w:szCs w:val="22"/>
              </w:rPr>
            </w:pPr>
            <w:r w:rsidRPr="003D051D">
              <w:rPr>
                <w:rFonts w:ascii="Cambria" w:hAnsi="Cambria" w:cs="Arial"/>
                <w:b/>
                <w:bCs/>
                <w:color w:val="000000"/>
                <w:sz w:val="22"/>
                <w:szCs w:val="22"/>
              </w:rPr>
              <w:t>Průměrný počet přenocování (noci)</w:t>
            </w:r>
          </w:p>
        </w:tc>
        <w:tc>
          <w:tcPr>
            <w:tcW w:w="2597" w:type="dxa"/>
            <w:gridSpan w:val="2"/>
            <w:tcBorders>
              <w:top w:val="single" w:sz="4" w:space="0" w:color="000000"/>
              <w:left w:val="nil"/>
              <w:bottom w:val="single" w:sz="4" w:space="0" w:color="000000"/>
              <w:right w:val="single" w:sz="4" w:space="0" w:color="000000"/>
            </w:tcBorders>
            <w:shd w:val="clear" w:color="000000" w:fill="D9E1F2"/>
            <w:vAlign w:val="center"/>
            <w:hideMark/>
          </w:tcPr>
          <w:p w14:paraId="62F283AF" w14:textId="77777777" w:rsidR="004816F0" w:rsidRPr="003D051D" w:rsidRDefault="004816F0" w:rsidP="004816F0">
            <w:pPr>
              <w:jc w:val="center"/>
              <w:rPr>
                <w:rFonts w:ascii="Cambria" w:hAnsi="Cambria" w:cs="Arial"/>
                <w:b/>
                <w:bCs/>
                <w:color w:val="000000"/>
                <w:sz w:val="22"/>
                <w:szCs w:val="22"/>
              </w:rPr>
            </w:pPr>
            <w:r w:rsidRPr="003D051D">
              <w:rPr>
                <w:rFonts w:ascii="Cambria" w:hAnsi="Cambria" w:cs="Arial"/>
                <w:b/>
                <w:bCs/>
                <w:color w:val="000000"/>
                <w:sz w:val="22"/>
                <w:szCs w:val="22"/>
              </w:rPr>
              <w:t>v tom</w:t>
            </w:r>
          </w:p>
        </w:tc>
      </w:tr>
      <w:tr w:rsidR="004816F0" w:rsidRPr="004816F0" w14:paraId="18704D1D" w14:textId="77777777" w:rsidTr="004470F7">
        <w:trPr>
          <w:trHeight w:val="670"/>
        </w:trPr>
        <w:tc>
          <w:tcPr>
            <w:tcW w:w="2060" w:type="dxa"/>
            <w:vMerge/>
            <w:tcBorders>
              <w:left w:val="nil"/>
              <w:bottom w:val="nil"/>
              <w:right w:val="nil"/>
            </w:tcBorders>
            <w:shd w:val="clear" w:color="auto" w:fill="auto"/>
            <w:noWrap/>
            <w:vAlign w:val="bottom"/>
            <w:hideMark/>
          </w:tcPr>
          <w:p w14:paraId="408210AD" w14:textId="77777777" w:rsidR="004816F0" w:rsidRPr="003D051D" w:rsidRDefault="004816F0" w:rsidP="004816F0">
            <w:pPr>
              <w:jc w:val="center"/>
              <w:rPr>
                <w:rFonts w:ascii="Cambria" w:hAnsi="Cambria" w:cs="Arial"/>
                <w:b/>
                <w:bCs/>
                <w:color w:val="000000"/>
                <w:sz w:val="22"/>
                <w:szCs w:val="22"/>
              </w:rPr>
            </w:pPr>
          </w:p>
        </w:tc>
        <w:tc>
          <w:tcPr>
            <w:tcW w:w="1293" w:type="dxa"/>
            <w:vMerge/>
            <w:tcBorders>
              <w:top w:val="single" w:sz="4" w:space="0" w:color="000000"/>
              <w:left w:val="single" w:sz="4" w:space="0" w:color="000000"/>
              <w:bottom w:val="single" w:sz="4" w:space="0" w:color="000000"/>
              <w:right w:val="single" w:sz="4" w:space="0" w:color="000000"/>
            </w:tcBorders>
            <w:vAlign w:val="center"/>
            <w:hideMark/>
          </w:tcPr>
          <w:p w14:paraId="58C69064" w14:textId="77777777" w:rsidR="004816F0" w:rsidRPr="003D051D" w:rsidRDefault="004816F0" w:rsidP="004816F0">
            <w:pPr>
              <w:rPr>
                <w:rFonts w:ascii="Cambria" w:hAnsi="Cambria" w:cs="Arial"/>
                <w:b/>
                <w:bCs/>
                <w:color w:val="000000"/>
                <w:sz w:val="22"/>
                <w:szCs w:val="22"/>
              </w:rPr>
            </w:pPr>
          </w:p>
        </w:tc>
        <w:tc>
          <w:tcPr>
            <w:tcW w:w="1296" w:type="dxa"/>
            <w:tcBorders>
              <w:top w:val="nil"/>
              <w:left w:val="single" w:sz="4" w:space="0" w:color="000000"/>
              <w:bottom w:val="single" w:sz="4" w:space="0" w:color="000000"/>
              <w:right w:val="single" w:sz="4" w:space="0" w:color="000000"/>
            </w:tcBorders>
            <w:shd w:val="clear" w:color="000000" w:fill="D9E1F2"/>
            <w:vAlign w:val="center"/>
            <w:hideMark/>
          </w:tcPr>
          <w:p w14:paraId="549E3A79" w14:textId="77777777" w:rsidR="004816F0" w:rsidRPr="003D051D" w:rsidRDefault="004816F0" w:rsidP="004816F0">
            <w:pPr>
              <w:jc w:val="center"/>
              <w:rPr>
                <w:rFonts w:ascii="Cambria" w:hAnsi="Cambria" w:cs="Arial"/>
                <w:b/>
                <w:bCs/>
                <w:color w:val="000000"/>
                <w:sz w:val="22"/>
                <w:szCs w:val="22"/>
              </w:rPr>
            </w:pPr>
            <w:r w:rsidRPr="003D051D">
              <w:rPr>
                <w:rFonts w:ascii="Cambria" w:hAnsi="Cambria" w:cs="Arial"/>
                <w:b/>
                <w:bCs/>
                <w:color w:val="000000"/>
                <w:sz w:val="22"/>
                <w:szCs w:val="22"/>
              </w:rPr>
              <w:t>rezidenti</w:t>
            </w:r>
          </w:p>
        </w:tc>
        <w:tc>
          <w:tcPr>
            <w:tcW w:w="1576" w:type="dxa"/>
            <w:tcBorders>
              <w:top w:val="nil"/>
              <w:left w:val="single" w:sz="4" w:space="0" w:color="000000"/>
              <w:bottom w:val="single" w:sz="4" w:space="0" w:color="000000"/>
              <w:right w:val="single" w:sz="4" w:space="0" w:color="000000"/>
            </w:tcBorders>
            <w:shd w:val="clear" w:color="000000" w:fill="D9E1F2"/>
            <w:vAlign w:val="center"/>
            <w:hideMark/>
          </w:tcPr>
          <w:p w14:paraId="55360E3F" w14:textId="77777777" w:rsidR="004816F0" w:rsidRPr="003D051D" w:rsidRDefault="004816F0" w:rsidP="004816F0">
            <w:pPr>
              <w:jc w:val="center"/>
              <w:rPr>
                <w:rFonts w:ascii="Cambria" w:hAnsi="Cambria" w:cs="Arial"/>
                <w:b/>
                <w:bCs/>
                <w:color w:val="000000"/>
                <w:sz w:val="22"/>
                <w:szCs w:val="22"/>
              </w:rPr>
            </w:pPr>
            <w:r w:rsidRPr="003D051D">
              <w:rPr>
                <w:rFonts w:ascii="Cambria" w:hAnsi="Cambria" w:cs="Arial"/>
                <w:b/>
                <w:bCs/>
                <w:color w:val="000000"/>
                <w:sz w:val="22"/>
                <w:szCs w:val="22"/>
              </w:rPr>
              <w:t>nerezidenti</w:t>
            </w:r>
          </w:p>
        </w:tc>
        <w:tc>
          <w:tcPr>
            <w:tcW w:w="1933" w:type="dxa"/>
            <w:vMerge/>
            <w:tcBorders>
              <w:top w:val="single" w:sz="4" w:space="0" w:color="000000"/>
              <w:left w:val="single" w:sz="4" w:space="0" w:color="000000"/>
              <w:bottom w:val="single" w:sz="4" w:space="0" w:color="000000"/>
              <w:right w:val="single" w:sz="4" w:space="0" w:color="000000"/>
            </w:tcBorders>
            <w:vAlign w:val="center"/>
            <w:hideMark/>
          </w:tcPr>
          <w:p w14:paraId="15CD5C02" w14:textId="77777777" w:rsidR="004816F0" w:rsidRPr="003D051D" w:rsidRDefault="004816F0" w:rsidP="004816F0">
            <w:pPr>
              <w:rPr>
                <w:rFonts w:ascii="Cambria" w:hAnsi="Cambria" w:cs="Arial"/>
                <w:b/>
                <w:bCs/>
                <w:color w:val="000000"/>
                <w:sz w:val="22"/>
                <w:szCs w:val="22"/>
              </w:rPr>
            </w:pPr>
          </w:p>
        </w:tc>
        <w:tc>
          <w:tcPr>
            <w:tcW w:w="1296" w:type="dxa"/>
            <w:tcBorders>
              <w:top w:val="nil"/>
              <w:left w:val="single" w:sz="4" w:space="0" w:color="000000"/>
              <w:bottom w:val="single" w:sz="4" w:space="0" w:color="000000"/>
              <w:right w:val="single" w:sz="4" w:space="0" w:color="000000"/>
            </w:tcBorders>
            <w:shd w:val="clear" w:color="000000" w:fill="D9E1F2"/>
            <w:vAlign w:val="center"/>
            <w:hideMark/>
          </w:tcPr>
          <w:p w14:paraId="024F7965" w14:textId="77777777" w:rsidR="004816F0" w:rsidRPr="003D051D" w:rsidRDefault="004816F0" w:rsidP="004816F0">
            <w:pPr>
              <w:jc w:val="center"/>
              <w:rPr>
                <w:rFonts w:ascii="Cambria" w:hAnsi="Cambria" w:cs="Arial"/>
                <w:b/>
                <w:bCs/>
                <w:color w:val="000000"/>
                <w:sz w:val="22"/>
                <w:szCs w:val="22"/>
              </w:rPr>
            </w:pPr>
            <w:r w:rsidRPr="003D051D">
              <w:rPr>
                <w:rFonts w:ascii="Cambria" w:hAnsi="Cambria" w:cs="Arial"/>
                <w:b/>
                <w:bCs/>
                <w:color w:val="000000"/>
                <w:sz w:val="22"/>
                <w:szCs w:val="22"/>
              </w:rPr>
              <w:t>rezidenti</w:t>
            </w:r>
          </w:p>
        </w:tc>
        <w:tc>
          <w:tcPr>
            <w:tcW w:w="1299" w:type="dxa"/>
            <w:tcBorders>
              <w:top w:val="nil"/>
              <w:left w:val="nil"/>
              <w:bottom w:val="single" w:sz="4" w:space="0" w:color="000000"/>
              <w:right w:val="single" w:sz="4" w:space="0" w:color="000000"/>
            </w:tcBorders>
            <w:shd w:val="clear" w:color="000000" w:fill="D9E1F2"/>
            <w:vAlign w:val="center"/>
            <w:hideMark/>
          </w:tcPr>
          <w:p w14:paraId="3DF0C1CD" w14:textId="406C421B" w:rsidR="004816F0" w:rsidRPr="003D051D" w:rsidRDefault="004816F0" w:rsidP="004816F0">
            <w:pPr>
              <w:jc w:val="center"/>
              <w:rPr>
                <w:rFonts w:ascii="Cambria" w:hAnsi="Cambria" w:cs="Arial"/>
                <w:b/>
                <w:bCs/>
                <w:color w:val="000000"/>
                <w:sz w:val="22"/>
                <w:szCs w:val="22"/>
              </w:rPr>
            </w:pPr>
            <w:r w:rsidRPr="003D051D">
              <w:rPr>
                <w:rFonts w:ascii="Cambria" w:hAnsi="Cambria" w:cs="Arial"/>
                <w:b/>
                <w:bCs/>
                <w:color w:val="000000"/>
                <w:sz w:val="22"/>
                <w:szCs w:val="22"/>
              </w:rPr>
              <w:t>nerezidenti</w:t>
            </w:r>
          </w:p>
        </w:tc>
        <w:tc>
          <w:tcPr>
            <w:tcW w:w="1330" w:type="dxa"/>
            <w:vMerge/>
            <w:tcBorders>
              <w:top w:val="single" w:sz="4" w:space="0" w:color="000000"/>
              <w:left w:val="single" w:sz="4" w:space="0" w:color="000000"/>
              <w:bottom w:val="single" w:sz="4" w:space="0" w:color="000000"/>
              <w:right w:val="single" w:sz="4" w:space="0" w:color="000000"/>
            </w:tcBorders>
            <w:vAlign w:val="center"/>
            <w:hideMark/>
          </w:tcPr>
          <w:p w14:paraId="5847B276" w14:textId="77777777" w:rsidR="004816F0" w:rsidRPr="003D051D" w:rsidRDefault="004816F0" w:rsidP="004816F0">
            <w:pPr>
              <w:rPr>
                <w:rFonts w:ascii="Cambria" w:hAnsi="Cambria" w:cs="Arial"/>
                <w:b/>
                <w:bCs/>
                <w:color w:val="000000"/>
                <w:sz w:val="22"/>
                <w:szCs w:val="22"/>
              </w:rPr>
            </w:pPr>
          </w:p>
        </w:tc>
        <w:tc>
          <w:tcPr>
            <w:tcW w:w="1298" w:type="dxa"/>
            <w:tcBorders>
              <w:top w:val="nil"/>
              <w:left w:val="single" w:sz="4" w:space="0" w:color="000000"/>
              <w:bottom w:val="single" w:sz="4" w:space="0" w:color="000000"/>
              <w:right w:val="single" w:sz="4" w:space="0" w:color="000000"/>
            </w:tcBorders>
            <w:shd w:val="clear" w:color="000000" w:fill="D9E1F2"/>
            <w:vAlign w:val="center"/>
            <w:hideMark/>
          </w:tcPr>
          <w:p w14:paraId="5196334E" w14:textId="149F9AD0" w:rsidR="004816F0" w:rsidRPr="003D051D" w:rsidRDefault="004816F0" w:rsidP="004816F0">
            <w:pPr>
              <w:jc w:val="center"/>
              <w:rPr>
                <w:rFonts w:ascii="Cambria" w:hAnsi="Cambria" w:cs="Arial"/>
                <w:b/>
                <w:bCs/>
                <w:color w:val="000000"/>
                <w:sz w:val="22"/>
                <w:szCs w:val="22"/>
              </w:rPr>
            </w:pPr>
            <w:r w:rsidRPr="003D051D">
              <w:rPr>
                <w:rFonts w:ascii="Cambria" w:hAnsi="Cambria" w:cs="Arial"/>
                <w:b/>
                <w:bCs/>
                <w:color w:val="000000"/>
                <w:spacing w:val="-4"/>
                <w:sz w:val="22"/>
                <w:szCs w:val="22"/>
              </w:rPr>
              <w:t>rezidenti</w:t>
            </w:r>
          </w:p>
        </w:tc>
        <w:tc>
          <w:tcPr>
            <w:tcW w:w="1299" w:type="dxa"/>
            <w:tcBorders>
              <w:top w:val="nil"/>
              <w:left w:val="single" w:sz="4" w:space="0" w:color="000000"/>
              <w:bottom w:val="single" w:sz="4" w:space="0" w:color="000000"/>
              <w:right w:val="single" w:sz="4" w:space="0" w:color="000000"/>
            </w:tcBorders>
            <w:shd w:val="clear" w:color="000000" w:fill="D9E1F2"/>
            <w:vAlign w:val="center"/>
            <w:hideMark/>
          </w:tcPr>
          <w:p w14:paraId="0A3B1A65" w14:textId="150E7537" w:rsidR="004816F0" w:rsidRPr="003D051D" w:rsidRDefault="004816F0" w:rsidP="004816F0">
            <w:pPr>
              <w:jc w:val="center"/>
              <w:rPr>
                <w:rFonts w:ascii="Cambria" w:hAnsi="Cambria" w:cs="Arial"/>
                <w:b/>
                <w:bCs/>
                <w:color w:val="000000"/>
                <w:sz w:val="22"/>
                <w:szCs w:val="22"/>
              </w:rPr>
            </w:pPr>
            <w:r w:rsidRPr="003D051D">
              <w:rPr>
                <w:rFonts w:ascii="Cambria" w:hAnsi="Cambria" w:cs="Arial"/>
                <w:b/>
                <w:bCs/>
                <w:color w:val="000000"/>
                <w:sz w:val="22"/>
                <w:szCs w:val="22"/>
              </w:rPr>
              <w:t>nerezidenti</w:t>
            </w:r>
          </w:p>
        </w:tc>
      </w:tr>
      <w:tr w:rsidR="004816F0" w:rsidRPr="004816F0" w14:paraId="6B4A4DA3" w14:textId="77777777" w:rsidTr="004816F0">
        <w:trPr>
          <w:trHeight w:val="320"/>
        </w:trPr>
        <w:tc>
          <w:tcPr>
            <w:tcW w:w="2060"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4011F0BD" w14:textId="77777777" w:rsidR="004816F0" w:rsidRPr="003D051D" w:rsidRDefault="004816F0" w:rsidP="004816F0">
            <w:pPr>
              <w:rPr>
                <w:rFonts w:ascii="Cambria" w:hAnsi="Cambria" w:cs="Arial"/>
                <w:b/>
                <w:bCs/>
                <w:color w:val="000000"/>
                <w:sz w:val="22"/>
                <w:szCs w:val="22"/>
              </w:rPr>
            </w:pPr>
            <w:r w:rsidRPr="003D051D">
              <w:rPr>
                <w:rFonts w:ascii="Cambria" w:hAnsi="Cambria" w:cs="Arial"/>
                <w:b/>
                <w:bCs/>
                <w:color w:val="000000"/>
                <w:sz w:val="22"/>
                <w:szCs w:val="22"/>
              </w:rPr>
              <w:t>Česká republika</w:t>
            </w:r>
          </w:p>
        </w:tc>
        <w:tc>
          <w:tcPr>
            <w:tcW w:w="1293" w:type="dxa"/>
            <w:tcBorders>
              <w:top w:val="nil"/>
              <w:left w:val="nil"/>
              <w:bottom w:val="single" w:sz="4" w:space="0" w:color="000000"/>
              <w:right w:val="single" w:sz="4" w:space="0" w:color="000000"/>
            </w:tcBorders>
            <w:shd w:val="clear" w:color="auto" w:fill="auto"/>
            <w:vAlign w:val="center"/>
            <w:hideMark/>
          </w:tcPr>
          <w:p w14:paraId="0B4D6B90" w14:textId="77777777" w:rsidR="004816F0" w:rsidRPr="003D051D" w:rsidRDefault="004816F0" w:rsidP="004816F0">
            <w:pPr>
              <w:jc w:val="right"/>
              <w:rPr>
                <w:rFonts w:ascii="Cambria" w:hAnsi="Cambria" w:cs="Arial"/>
                <w:b/>
                <w:bCs/>
                <w:color w:val="000000"/>
                <w:sz w:val="22"/>
                <w:szCs w:val="22"/>
              </w:rPr>
            </w:pPr>
            <w:r w:rsidRPr="003D051D">
              <w:rPr>
                <w:rFonts w:ascii="Cambria" w:hAnsi="Cambria" w:cs="Arial"/>
                <w:b/>
                <w:bCs/>
                <w:color w:val="000000"/>
                <w:sz w:val="22"/>
                <w:szCs w:val="22"/>
              </w:rPr>
              <w:t>518 516</w:t>
            </w:r>
          </w:p>
        </w:tc>
        <w:tc>
          <w:tcPr>
            <w:tcW w:w="1296" w:type="dxa"/>
            <w:tcBorders>
              <w:top w:val="nil"/>
              <w:left w:val="nil"/>
              <w:bottom w:val="single" w:sz="4" w:space="0" w:color="000000"/>
              <w:right w:val="single" w:sz="4" w:space="0" w:color="000000"/>
            </w:tcBorders>
            <w:shd w:val="clear" w:color="auto" w:fill="auto"/>
            <w:vAlign w:val="center"/>
            <w:hideMark/>
          </w:tcPr>
          <w:p w14:paraId="3424322E" w14:textId="77777777" w:rsidR="004816F0" w:rsidRPr="003D051D" w:rsidRDefault="004816F0" w:rsidP="004816F0">
            <w:pPr>
              <w:jc w:val="right"/>
              <w:rPr>
                <w:rFonts w:ascii="Cambria" w:hAnsi="Cambria" w:cs="Arial"/>
                <w:b/>
                <w:bCs/>
                <w:color w:val="000000"/>
                <w:sz w:val="22"/>
                <w:szCs w:val="22"/>
              </w:rPr>
            </w:pPr>
            <w:r w:rsidRPr="003D051D">
              <w:rPr>
                <w:rFonts w:ascii="Cambria" w:hAnsi="Cambria" w:cs="Arial"/>
                <w:b/>
                <w:bCs/>
                <w:color w:val="000000"/>
                <w:sz w:val="22"/>
                <w:szCs w:val="22"/>
              </w:rPr>
              <w:t>384 652</w:t>
            </w:r>
          </w:p>
        </w:tc>
        <w:tc>
          <w:tcPr>
            <w:tcW w:w="1576" w:type="dxa"/>
            <w:tcBorders>
              <w:top w:val="nil"/>
              <w:left w:val="nil"/>
              <w:bottom w:val="single" w:sz="4" w:space="0" w:color="000000"/>
              <w:right w:val="single" w:sz="4" w:space="0" w:color="000000"/>
            </w:tcBorders>
            <w:shd w:val="clear" w:color="auto" w:fill="auto"/>
            <w:vAlign w:val="center"/>
            <w:hideMark/>
          </w:tcPr>
          <w:p w14:paraId="6BA5D165" w14:textId="77777777" w:rsidR="004816F0" w:rsidRPr="003D051D" w:rsidRDefault="004816F0" w:rsidP="004816F0">
            <w:pPr>
              <w:jc w:val="right"/>
              <w:rPr>
                <w:rFonts w:ascii="Cambria" w:hAnsi="Cambria" w:cs="Arial"/>
                <w:b/>
                <w:bCs/>
                <w:color w:val="000000"/>
                <w:sz w:val="22"/>
                <w:szCs w:val="22"/>
              </w:rPr>
            </w:pPr>
            <w:r w:rsidRPr="003D051D">
              <w:rPr>
                <w:rFonts w:ascii="Cambria" w:hAnsi="Cambria" w:cs="Arial"/>
                <w:b/>
                <w:bCs/>
                <w:color w:val="000000"/>
                <w:sz w:val="22"/>
                <w:szCs w:val="22"/>
              </w:rPr>
              <w:t>133 864</w:t>
            </w:r>
          </w:p>
        </w:tc>
        <w:tc>
          <w:tcPr>
            <w:tcW w:w="1933" w:type="dxa"/>
            <w:tcBorders>
              <w:top w:val="nil"/>
              <w:left w:val="nil"/>
              <w:bottom w:val="single" w:sz="4" w:space="0" w:color="000000"/>
              <w:right w:val="single" w:sz="4" w:space="0" w:color="000000"/>
            </w:tcBorders>
            <w:shd w:val="clear" w:color="auto" w:fill="auto"/>
            <w:vAlign w:val="center"/>
            <w:hideMark/>
          </w:tcPr>
          <w:p w14:paraId="535F02DB" w14:textId="77777777" w:rsidR="004816F0" w:rsidRPr="003D051D" w:rsidRDefault="004816F0" w:rsidP="004816F0">
            <w:pPr>
              <w:jc w:val="right"/>
              <w:rPr>
                <w:rFonts w:ascii="Cambria" w:hAnsi="Cambria" w:cs="Arial"/>
                <w:b/>
                <w:bCs/>
                <w:color w:val="000000"/>
                <w:sz w:val="22"/>
                <w:szCs w:val="22"/>
              </w:rPr>
            </w:pPr>
            <w:r w:rsidRPr="003D051D">
              <w:rPr>
                <w:rFonts w:ascii="Cambria" w:hAnsi="Cambria" w:cs="Arial"/>
                <w:b/>
                <w:bCs/>
                <w:color w:val="000000"/>
                <w:sz w:val="22"/>
                <w:szCs w:val="22"/>
              </w:rPr>
              <w:t>4 290 128</w:t>
            </w:r>
          </w:p>
        </w:tc>
        <w:tc>
          <w:tcPr>
            <w:tcW w:w="1296" w:type="dxa"/>
            <w:tcBorders>
              <w:top w:val="nil"/>
              <w:left w:val="nil"/>
              <w:bottom w:val="single" w:sz="4" w:space="0" w:color="000000"/>
              <w:right w:val="single" w:sz="4" w:space="0" w:color="000000"/>
            </w:tcBorders>
            <w:shd w:val="clear" w:color="auto" w:fill="auto"/>
            <w:vAlign w:val="center"/>
            <w:hideMark/>
          </w:tcPr>
          <w:p w14:paraId="7EFD6C70" w14:textId="77777777" w:rsidR="004816F0" w:rsidRPr="003D051D" w:rsidRDefault="004816F0" w:rsidP="004816F0">
            <w:pPr>
              <w:jc w:val="right"/>
              <w:rPr>
                <w:rFonts w:ascii="Cambria" w:hAnsi="Cambria" w:cs="Arial"/>
                <w:b/>
                <w:bCs/>
                <w:color w:val="000000"/>
                <w:sz w:val="22"/>
                <w:szCs w:val="22"/>
              </w:rPr>
            </w:pPr>
            <w:r w:rsidRPr="003D051D">
              <w:rPr>
                <w:rFonts w:ascii="Cambria" w:hAnsi="Cambria" w:cs="Arial"/>
                <w:b/>
                <w:bCs/>
                <w:color w:val="000000"/>
                <w:sz w:val="22"/>
                <w:szCs w:val="22"/>
              </w:rPr>
              <w:t>3 509 810</w:t>
            </w:r>
          </w:p>
        </w:tc>
        <w:tc>
          <w:tcPr>
            <w:tcW w:w="1299" w:type="dxa"/>
            <w:tcBorders>
              <w:top w:val="nil"/>
              <w:left w:val="nil"/>
              <w:bottom w:val="single" w:sz="4" w:space="0" w:color="000000"/>
              <w:right w:val="single" w:sz="4" w:space="0" w:color="000000"/>
            </w:tcBorders>
            <w:shd w:val="clear" w:color="auto" w:fill="auto"/>
            <w:vAlign w:val="center"/>
            <w:hideMark/>
          </w:tcPr>
          <w:p w14:paraId="5B35FF92" w14:textId="77777777" w:rsidR="004816F0" w:rsidRPr="003D051D" w:rsidRDefault="004816F0" w:rsidP="004816F0">
            <w:pPr>
              <w:jc w:val="right"/>
              <w:rPr>
                <w:rFonts w:ascii="Cambria" w:hAnsi="Cambria" w:cs="Arial"/>
                <w:b/>
                <w:bCs/>
                <w:color w:val="000000"/>
                <w:sz w:val="22"/>
                <w:szCs w:val="22"/>
              </w:rPr>
            </w:pPr>
            <w:r w:rsidRPr="003D051D">
              <w:rPr>
                <w:rFonts w:ascii="Cambria" w:hAnsi="Cambria" w:cs="Arial"/>
                <w:b/>
                <w:bCs/>
                <w:color w:val="000000"/>
                <w:sz w:val="22"/>
                <w:szCs w:val="22"/>
              </w:rPr>
              <w:t>780 318</w:t>
            </w:r>
          </w:p>
        </w:tc>
        <w:tc>
          <w:tcPr>
            <w:tcW w:w="1330" w:type="dxa"/>
            <w:tcBorders>
              <w:top w:val="nil"/>
              <w:left w:val="nil"/>
              <w:bottom w:val="single" w:sz="4" w:space="0" w:color="000000"/>
              <w:right w:val="single" w:sz="4" w:space="0" w:color="000000"/>
            </w:tcBorders>
            <w:shd w:val="clear" w:color="auto" w:fill="auto"/>
            <w:vAlign w:val="center"/>
            <w:hideMark/>
          </w:tcPr>
          <w:p w14:paraId="419A59AF" w14:textId="77777777" w:rsidR="004816F0" w:rsidRPr="003D051D" w:rsidRDefault="004816F0" w:rsidP="004816F0">
            <w:pPr>
              <w:jc w:val="right"/>
              <w:rPr>
                <w:rFonts w:ascii="Cambria" w:hAnsi="Cambria" w:cs="Arial"/>
                <w:b/>
                <w:bCs/>
                <w:color w:val="000000"/>
                <w:sz w:val="22"/>
                <w:szCs w:val="22"/>
              </w:rPr>
            </w:pPr>
            <w:r w:rsidRPr="003D051D">
              <w:rPr>
                <w:rFonts w:ascii="Cambria" w:hAnsi="Cambria" w:cs="Arial"/>
                <w:b/>
                <w:bCs/>
                <w:color w:val="000000"/>
                <w:sz w:val="22"/>
                <w:szCs w:val="22"/>
              </w:rPr>
              <w:t>8,3</w:t>
            </w:r>
          </w:p>
        </w:tc>
        <w:tc>
          <w:tcPr>
            <w:tcW w:w="1298" w:type="dxa"/>
            <w:tcBorders>
              <w:top w:val="nil"/>
              <w:left w:val="nil"/>
              <w:bottom w:val="single" w:sz="4" w:space="0" w:color="000000"/>
              <w:right w:val="single" w:sz="4" w:space="0" w:color="000000"/>
            </w:tcBorders>
            <w:shd w:val="clear" w:color="auto" w:fill="auto"/>
            <w:vAlign w:val="center"/>
            <w:hideMark/>
          </w:tcPr>
          <w:p w14:paraId="596F59A7" w14:textId="77777777" w:rsidR="004816F0" w:rsidRPr="003D051D" w:rsidRDefault="004816F0" w:rsidP="004816F0">
            <w:pPr>
              <w:ind w:firstLineChars="300" w:firstLine="663"/>
              <w:jc w:val="right"/>
              <w:rPr>
                <w:rFonts w:ascii="Cambria" w:hAnsi="Cambria" w:cs="Arial"/>
                <w:b/>
                <w:bCs/>
                <w:color w:val="000000"/>
                <w:sz w:val="22"/>
                <w:szCs w:val="22"/>
              </w:rPr>
            </w:pPr>
            <w:r w:rsidRPr="003D051D">
              <w:rPr>
                <w:rFonts w:ascii="Cambria" w:hAnsi="Cambria" w:cs="Arial"/>
                <w:b/>
                <w:bCs/>
                <w:color w:val="000000"/>
                <w:sz w:val="22"/>
                <w:szCs w:val="22"/>
              </w:rPr>
              <w:t>9,1</w:t>
            </w:r>
          </w:p>
        </w:tc>
        <w:tc>
          <w:tcPr>
            <w:tcW w:w="1299" w:type="dxa"/>
            <w:tcBorders>
              <w:top w:val="nil"/>
              <w:left w:val="nil"/>
              <w:bottom w:val="single" w:sz="4" w:space="0" w:color="000000"/>
              <w:right w:val="single" w:sz="4" w:space="0" w:color="000000"/>
            </w:tcBorders>
            <w:shd w:val="clear" w:color="auto" w:fill="auto"/>
            <w:vAlign w:val="center"/>
            <w:hideMark/>
          </w:tcPr>
          <w:p w14:paraId="1FCF35A9" w14:textId="77777777" w:rsidR="004816F0" w:rsidRPr="003D051D" w:rsidRDefault="004816F0" w:rsidP="004816F0">
            <w:pPr>
              <w:jc w:val="right"/>
              <w:rPr>
                <w:rFonts w:ascii="Cambria" w:hAnsi="Cambria" w:cs="Arial"/>
                <w:b/>
                <w:bCs/>
                <w:color w:val="000000"/>
                <w:sz w:val="22"/>
                <w:szCs w:val="22"/>
              </w:rPr>
            </w:pPr>
            <w:r w:rsidRPr="003D051D">
              <w:rPr>
                <w:rFonts w:ascii="Cambria" w:hAnsi="Cambria" w:cs="Arial"/>
                <w:b/>
                <w:bCs/>
                <w:color w:val="000000"/>
                <w:sz w:val="22"/>
                <w:szCs w:val="22"/>
              </w:rPr>
              <w:t>5,8</w:t>
            </w:r>
          </w:p>
        </w:tc>
      </w:tr>
      <w:tr w:rsidR="004816F0" w:rsidRPr="004816F0" w14:paraId="7FDDFCAC" w14:textId="77777777" w:rsidTr="004816F0">
        <w:trPr>
          <w:trHeight w:val="320"/>
        </w:trPr>
        <w:tc>
          <w:tcPr>
            <w:tcW w:w="2060" w:type="dxa"/>
            <w:tcBorders>
              <w:top w:val="nil"/>
              <w:left w:val="single" w:sz="4" w:space="0" w:color="000000"/>
              <w:bottom w:val="single" w:sz="4" w:space="0" w:color="000000"/>
              <w:right w:val="single" w:sz="4" w:space="0" w:color="000000"/>
            </w:tcBorders>
            <w:shd w:val="clear" w:color="000000" w:fill="FFFFFF"/>
            <w:vAlign w:val="center"/>
            <w:hideMark/>
          </w:tcPr>
          <w:p w14:paraId="1C915DBA" w14:textId="77777777" w:rsidR="004816F0" w:rsidRPr="003D051D" w:rsidRDefault="004816F0" w:rsidP="004816F0">
            <w:pPr>
              <w:rPr>
                <w:rFonts w:ascii="Cambria" w:hAnsi="Cambria" w:cs="Arial"/>
                <w:color w:val="000000"/>
                <w:sz w:val="22"/>
                <w:szCs w:val="22"/>
              </w:rPr>
            </w:pPr>
            <w:r w:rsidRPr="003D051D">
              <w:rPr>
                <w:rFonts w:ascii="Cambria" w:hAnsi="Cambria" w:cs="Arial"/>
                <w:sz w:val="22"/>
                <w:szCs w:val="22"/>
              </w:rPr>
              <w:t>Hlavní město Praha</w:t>
            </w:r>
          </w:p>
        </w:tc>
        <w:tc>
          <w:tcPr>
            <w:tcW w:w="1293" w:type="dxa"/>
            <w:tcBorders>
              <w:top w:val="nil"/>
              <w:left w:val="nil"/>
              <w:bottom w:val="single" w:sz="4" w:space="0" w:color="000000"/>
              <w:right w:val="single" w:sz="4" w:space="0" w:color="000000"/>
            </w:tcBorders>
            <w:shd w:val="clear" w:color="auto" w:fill="auto"/>
            <w:vAlign w:val="center"/>
            <w:hideMark/>
          </w:tcPr>
          <w:p w14:paraId="0FC5779F"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w:t>
            </w:r>
          </w:p>
        </w:tc>
        <w:tc>
          <w:tcPr>
            <w:tcW w:w="1296" w:type="dxa"/>
            <w:tcBorders>
              <w:top w:val="nil"/>
              <w:left w:val="nil"/>
              <w:bottom w:val="single" w:sz="4" w:space="0" w:color="000000"/>
              <w:right w:val="single" w:sz="4" w:space="0" w:color="000000"/>
            </w:tcBorders>
            <w:shd w:val="clear" w:color="auto" w:fill="auto"/>
            <w:vAlign w:val="center"/>
            <w:hideMark/>
          </w:tcPr>
          <w:p w14:paraId="258ADA71"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w:t>
            </w:r>
          </w:p>
        </w:tc>
        <w:tc>
          <w:tcPr>
            <w:tcW w:w="1576" w:type="dxa"/>
            <w:tcBorders>
              <w:top w:val="nil"/>
              <w:left w:val="nil"/>
              <w:bottom w:val="single" w:sz="4" w:space="0" w:color="000000"/>
              <w:right w:val="single" w:sz="4" w:space="0" w:color="000000"/>
            </w:tcBorders>
            <w:shd w:val="clear" w:color="auto" w:fill="auto"/>
            <w:vAlign w:val="center"/>
            <w:hideMark/>
          </w:tcPr>
          <w:p w14:paraId="5AEAE60F"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w:t>
            </w:r>
          </w:p>
        </w:tc>
        <w:tc>
          <w:tcPr>
            <w:tcW w:w="1933" w:type="dxa"/>
            <w:tcBorders>
              <w:top w:val="nil"/>
              <w:left w:val="nil"/>
              <w:bottom w:val="single" w:sz="4" w:space="0" w:color="000000"/>
              <w:right w:val="single" w:sz="4" w:space="0" w:color="000000"/>
            </w:tcBorders>
            <w:shd w:val="clear" w:color="auto" w:fill="auto"/>
            <w:vAlign w:val="center"/>
            <w:hideMark/>
          </w:tcPr>
          <w:p w14:paraId="0088B275"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w:t>
            </w:r>
          </w:p>
        </w:tc>
        <w:tc>
          <w:tcPr>
            <w:tcW w:w="1296" w:type="dxa"/>
            <w:tcBorders>
              <w:top w:val="nil"/>
              <w:left w:val="nil"/>
              <w:bottom w:val="single" w:sz="4" w:space="0" w:color="000000"/>
              <w:right w:val="single" w:sz="4" w:space="0" w:color="000000"/>
            </w:tcBorders>
            <w:shd w:val="clear" w:color="auto" w:fill="auto"/>
            <w:vAlign w:val="center"/>
            <w:hideMark/>
          </w:tcPr>
          <w:p w14:paraId="1732E04A"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w:t>
            </w:r>
          </w:p>
        </w:tc>
        <w:tc>
          <w:tcPr>
            <w:tcW w:w="1299" w:type="dxa"/>
            <w:tcBorders>
              <w:top w:val="nil"/>
              <w:left w:val="nil"/>
              <w:bottom w:val="single" w:sz="4" w:space="0" w:color="000000"/>
              <w:right w:val="single" w:sz="4" w:space="0" w:color="000000"/>
            </w:tcBorders>
            <w:shd w:val="clear" w:color="auto" w:fill="auto"/>
            <w:vAlign w:val="center"/>
            <w:hideMark/>
          </w:tcPr>
          <w:p w14:paraId="15D329B0"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w:t>
            </w:r>
          </w:p>
        </w:tc>
        <w:tc>
          <w:tcPr>
            <w:tcW w:w="1330" w:type="dxa"/>
            <w:tcBorders>
              <w:top w:val="nil"/>
              <w:left w:val="nil"/>
              <w:bottom w:val="single" w:sz="4" w:space="0" w:color="000000"/>
              <w:right w:val="single" w:sz="4" w:space="0" w:color="000000"/>
            </w:tcBorders>
            <w:shd w:val="clear" w:color="auto" w:fill="auto"/>
            <w:vAlign w:val="center"/>
            <w:hideMark/>
          </w:tcPr>
          <w:p w14:paraId="60F309C2"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w:t>
            </w:r>
          </w:p>
        </w:tc>
        <w:tc>
          <w:tcPr>
            <w:tcW w:w="1298" w:type="dxa"/>
            <w:tcBorders>
              <w:top w:val="nil"/>
              <w:left w:val="nil"/>
              <w:bottom w:val="single" w:sz="4" w:space="0" w:color="000000"/>
              <w:right w:val="single" w:sz="4" w:space="0" w:color="000000"/>
            </w:tcBorders>
            <w:shd w:val="clear" w:color="auto" w:fill="auto"/>
            <w:vAlign w:val="center"/>
            <w:hideMark/>
          </w:tcPr>
          <w:p w14:paraId="66CA3E3D"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w:t>
            </w:r>
          </w:p>
        </w:tc>
        <w:tc>
          <w:tcPr>
            <w:tcW w:w="1299" w:type="dxa"/>
            <w:tcBorders>
              <w:top w:val="nil"/>
              <w:left w:val="nil"/>
              <w:bottom w:val="single" w:sz="4" w:space="0" w:color="000000"/>
              <w:right w:val="single" w:sz="4" w:space="0" w:color="000000"/>
            </w:tcBorders>
            <w:shd w:val="clear" w:color="auto" w:fill="auto"/>
            <w:vAlign w:val="center"/>
            <w:hideMark/>
          </w:tcPr>
          <w:p w14:paraId="77C29BC0"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w:t>
            </w:r>
          </w:p>
        </w:tc>
      </w:tr>
      <w:tr w:rsidR="004816F0" w:rsidRPr="004816F0" w14:paraId="4AA241C3" w14:textId="77777777" w:rsidTr="004816F0">
        <w:trPr>
          <w:trHeight w:val="320"/>
        </w:trPr>
        <w:tc>
          <w:tcPr>
            <w:tcW w:w="2060" w:type="dxa"/>
            <w:tcBorders>
              <w:top w:val="nil"/>
              <w:left w:val="single" w:sz="4" w:space="0" w:color="000000"/>
              <w:bottom w:val="single" w:sz="4" w:space="0" w:color="000000"/>
              <w:right w:val="single" w:sz="4" w:space="0" w:color="000000"/>
            </w:tcBorders>
            <w:shd w:val="clear" w:color="000000" w:fill="FFFFFF"/>
            <w:vAlign w:val="center"/>
            <w:hideMark/>
          </w:tcPr>
          <w:p w14:paraId="0233504B" w14:textId="77777777" w:rsidR="004816F0" w:rsidRPr="003D051D" w:rsidRDefault="004816F0" w:rsidP="004816F0">
            <w:pPr>
              <w:rPr>
                <w:rFonts w:ascii="Cambria" w:hAnsi="Cambria" w:cs="Arial"/>
                <w:color w:val="000000"/>
                <w:sz w:val="22"/>
                <w:szCs w:val="22"/>
              </w:rPr>
            </w:pPr>
            <w:r w:rsidRPr="003D051D">
              <w:rPr>
                <w:rFonts w:ascii="Cambria" w:hAnsi="Cambria" w:cs="Arial"/>
                <w:sz w:val="22"/>
                <w:szCs w:val="22"/>
              </w:rPr>
              <w:t>Středočeský kraj</w:t>
            </w:r>
          </w:p>
        </w:tc>
        <w:tc>
          <w:tcPr>
            <w:tcW w:w="1293" w:type="dxa"/>
            <w:tcBorders>
              <w:top w:val="nil"/>
              <w:left w:val="nil"/>
              <w:bottom w:val="single" w:sz="4" w:space="0" w:color="000000"/>
              <w:right w:val="single" w:sz="4" w:space="0" w:color="000000"/>
            </w:tcBorders>
            <w:shd w:val="clear" w:color="auto" w:fill="auto"/>
            <w:vAlign w:val="center"/>
            <w:hideMark/>
          </w:tcPr>
          <w:p w14:paraId="059BFFD4"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17 920</w:t>
            </w:r>
          </w:p>
        </w:tc>
        <w:tc>
          <w:tcPr>
            <w:tcW w:w="1296" w:type="dxa"/>
            <w:tcBorders>
              <w:top w:val="nil"/>
              <w:left w:val="nil"/>
              <w:bottom w:val="single" w:sz="4" w:space="0" w:color="000000"/>
              <w:right w:val="single" w:sz="4" w:space="0" w:color="000000"/>
            </w:tcBorders>
            <w:shd w:val="clear" w:color="auto" w:fill="auto"/>
            <w:vAlign w:val="center"/>
            <w:hideMark/>
          </w:tcPr>
          <w:p w14:paraId="4CB20C6F"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17 155</w:t>
            </w:r>
          </w:p>
        </w:tc>
        <w:tc>
          <w:tcPr>
            <w:tcW w:w="1576" w:type="dxa"/>
            <w:tcBorders>
              <w:top w:val="nil"/>
              <w:left w:val="nil"/>
              <w:bottom w:val="single" w:sz="4" w:space="0" w:color="000000"/>
              <w:right w:val="single" w:sz="4" w:space="0" w:color="000000"/>
            </w:tcBorders>
            <w:shd w:val="clear" w:color="auto" w:fill="auto"/>
            <w:vAlign w:val="center"/>
            <w:hideMark/>
          </w:tcPr>
          <w:p w14:paraId="6593D36E"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765</w:t>
            </w:r>
          </w:p>
        </w:tc>
        <w:tc>
          <w:tcPr>
            <w:tcW w:w="1933" w:type="dxa"/>
            <w:tcBorders>
              <w:top w:val="nil"/>
              <w:left w:val="nil"/>
              <w:bottom w:val="single" w:sz="4" w:space="0" w:color="000000"/>
              <w:right w:val="single" w:sz="4" w:space="0" w:color="000000"/>
            </w:tcBorders>
            <w:shd w:val="clear" w:color="auto" w:fill="auto"/>
            <w:vAlign w:val="center"/>
            <w:hideMark/>
          </w:tcPr>
          <w:p w14:paraId="73232110"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149 835</w:t>
            </w:r>
          </w:p>
        </w:tc>
        <w:tc>
          <w:tcPr>
            <w:tcW w:w="1296" w:type="dxa"/>
            <w:tcBorders>
              <w:top w:val="nil"/>
              <w:left w:val="nil"/>
              <w:bottom w:val="single" w:sz="4" w:space="0" w:color="000000"/>
              <w:right w:val="single" w:sz="4" w:space="0" w:color="000000"/>
            </w:tcBorders>
            <w:shd w:val="clear" w:color="auto" w:fill="auto"/>
            <w:vAlign w:val="center"/>
            <w:hideMark/>
          </w:tcPr>
          <w:p w14:paraId="25B8578D"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146 446</w:t>
            </w:r>
          </w:p>
        </w:tc>
        <w:tc>
          <w:tcPr>
            <w:tcW w:w="1299" w:type="dxa"/>
            <w:tcBorders>
              <w:top w:val="nil"/>
              <w:left w:val="nil"/>
              <w:bottom w:val="single" w:sz="4" w:space="0" w:color="000000"/>
              <w:right w:val="single" w:sz="4" w:space="0" w:color="000000"/>
            </w:tcBorders>
            <w:shd w:val="clear" w:color="auto" w:fill="auto"/>
            <w:vAlign w:val="center"/>
            <w:hideMark/>
          </w:tcPr>
          <w:p w14:paraId="2C039610"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3 389</w:t>
            </w:r>
          </w:p>
        </w:tc>
        <w:tc>
          <w:tcPr>
            <w:tcW w:w="1330" w:type="dxa"/>
            <w:tcBorders>
              <w:top w:val="nil"/>
              <w:left w:val="nil"/>
              <w:bottom w:val="single" w:sz="4" w:space="0" w:color="000000"/>
              <w:right w:val="single" w:sz="4" w:space="0" w:color="000000"/>
            </w:tcBorders>
            <w:shd w:val="clear" w:color="auto" w:fill="auto"/>
            <w:vAlign w:val="center"/>
            <w:hideMark/>
          </w:tcPr>
          <w:p w14:paraId="20A0B57D"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8,4</w:t>
            </w:r>
          </w:p>
        </w:tc>
        <w:tc>
          <w:tcPr>
            <w:tcW w:w="1298" w:type="dxa"/>
            <w:tcBorders>
              <w:top w:val="nil"/>
              <w:left w:val="nil"/>
              <w:bottom w:val="single" w:sz="4" w:space="0" w:color="000000"/>
              <w:right w:val="single" w:sz="4" w:space="0" w:color="000000"/>
            </w:tcBorders>
            <w:shd w:val="clear" w:color="auto" w:fill="auto"/>
            <w:vAlign w:val="center"/>
            <w:hideMark/>
          </w:tcPr>
          <w:p w14:paraId="505F2F70" w14:textId="77777777" w:rsidR="004816F0" w:rsidRPr="003D051D" w:rsidRDefault="004816F0" w:rsidP="004816F0">
            <w:pPr>
              <w:ind w:firstLineChars="300" w:firstLine="660"/>
              <w:jc w:val="right"/>
              <w:rPr>
                <w:rFonts w:ascii="Cambria" w:hAnsi="Cambria" w:cs="Arial"/>
                <w:color w:val="000000"/>
                <w:sz w:val="22"/>
                <w:szCs w:val="22"/>
              </w:rPr>
            </w:pPr>
            <w:r w:rsidRPr="003D051D">
              <w:rPr>
                <w:rFonts w:ascii="Cambria" w:hAnsi="Cambria" w:cs="Arial"/>
                <w:color w:val="000000"/>
                <w:sz w:val="22"/>
                <w:szCs w:val="22"/>
              </w:rPr>
              <w:t>8,5</w:t>
            </w:r>
          </w:p>
        </w:tc>
        <w:tc>
          <w:tcPr>
            <w:tcW w:w="1299" w:type="dxa"/>
            <w:tcBorders>
              <w:top w:val="nil"/>
              <w:left w:val="nil"/>
              <w:bottom w:val="single" w:sz="4" w:space="0" w:color="000000"/>
              <w:right w:val="single" w:sz="4" w:space="0" w:color="000000"/>
            </w:tcBorders>
            <w:shd w:val="clear" w:color="auto" w:fill="auto"/>
            <w:vAlign w:val="center"/>
            <w:hideMark/>
          </w:tcPr>
          <w:p w14:paraId="6EABA9E9"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4,4</w:t>
            </w:r>
          </w:p>
        </w:tc>
      </w:tr>
      <w:tr w:rsidR="004816F0" w:rsidRPr="004816F0" w14:paraId="1F3E8A13" w14:textId="77777777" w:rsidTr="004816F0">
        <w:trPr>
          <w:trHeight w:val="320"/>
        </w:trPr>
        <w:tc>
          <w:tcPr>
            <w:tcW w:w="2060" w:type="dxa"/>
            <w:tcBorders>
              <w:top w:val="nil"/>
              <w:left w:val="single" w:sz="4" w:space="0" w:color="000000"/>
              <w:bottom w:val="single" w:sz="4" w:space="0" w:color="000000"/>
              <w:right w:val="single" w:sz="4" w:space="0" w:color="000000"/>
            </w:tcBorders>
            <w:shd w:val="clear" w:color="000000" w:fill="FFFFFF"/>
            <w:vAlign w:val="center"/>
            <w:hideMark/>
          </w:tcPr>
          <w:p w14:paraId="4DC1A1E4" w14:textId="77777777" w:rsidR="004816F0" w:rsidRPr="003D051D" w:rsidRDefault="004816F0" w:rsidP="004816F0">
            <w:pPr>
              <w:rPr>
                <w:rFonts w:ascii="Cambria" w:hAnsi="Cambria" w:cs="Arial"/>
                <w:color w:val="000000"/>
                <w:sz w:val="22"/>
                <w:szCs w:val="22"/>
              </w:rPr>
            </w:pPr>
            <w:r w:rsidRPr="003D051D">
              <w:rPr>
                <w:rFonts w:ascii="Cambria" w:hAnsi="Cambria" w:cs="Arial"/>
                <w:sz w:val="22"/>
                <w:szCs w:val="22"/>
              </w:rPr>
              <w:t>Jihočeský kraj</w:t>
            </w:r>
          </w:p>
        </w:tc>
        <w:tc>
          <w:tcPr>
            <w:tcW w:w="1293" w:type="dxa"/>
            <w:tcBorders>
              <w:top w:val="nil"/>
              <w:left w:val="nil"/>
              <w:bottom w:val="single" w:sz="4" w:space="0" w:color="000000"/>
              <w:right w:val="single" w:sz="4" w:space="0" w:color="000000"/>
            </w:tcBorders>
            <w:shd w:val="clear" w:color="auto" w:fill="auto"/>
            <w:vAlign w:val="center"/>
            <w:hideMark/>
          </w:tcPr>
          <w:p w14:paraId="186C8FAE"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24 767</w:t>
            </w:r>
          </w:p>
        </w:tc>
        <w:tc>
          <w:tcPr>
            <w:tcW w:w="1296" w:type="dxa"/>
            <w:tcBorders>
              <w:top w:val="nil"/>
              <w:left w:val="nil"/>
              <w:bottom w:val="single" w:sz="4" w:space="0" w:color="000000"/>
              <w:right w:val="single" w:sz="4" w:space="0" w:color="000000"/>
            </w:tcBorders>
            <w:shd w:val="clear" w:color="auto" w:fill="auto"/>
            <w:vAlign w:val="center"/>
            <w:hideMark/>
          </w:tcPr>
          <w:p w14:paraId="17D0D69D"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24 606</w:t>
            </w:r>
          </w:p>
        </w:tc>
        <w:tc>
          <w:tcPr>
            <w:tcW w:w="1576" w:type="dxa"/>
            <w:tcBorders>
              <w:top w:val="nil"/>
              <w:left w:val="nil"/>
              <w:bottom w:val="single" w:sz="4" w:space="0" w:color="000000"/>
              <w:right w:val="single" w:sz="4" w:space="0" w:color="000000"/>
            </w:tcBorders>
            <w:shd w:val="clear" w:color="auto" w:fill="auto"/>
            <w:vAlign w:val="center"/>
            <w:hideMark/>
          </w:tcPr>
          <w:p w14:paraId="41C5F4B1"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161</w:t>
            </w:r>
          </w:p>
        </w:tc>
        <w:tc>
          <w:tcPr>
            <w:tcW w:w="1933" w:type="dxa"/>
            <w:tcBorders>
              <w:top w:val="nil"/>
              <w:left w:val="nil"/>
              <w:bottom w:val="single" w:sz="4" w:space="0" w:color="000000"/>
              <w:right w:val="single" w:sz="4" w:space="0" w:color="000000"/>
            </w:tcBorders>
            <w:shd w:val="clear" w:color="auto" w:fill="auto"/>
            <w:vAlign w:val="center"/>
            <w:hideMark/>
          </w:tcPr>
          <w:p w14:paraId="6248F1DB"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324 125</w:t>
            </w:r>
          </w:p>
        </w:tc>
        <w:tc>
          <w:tcPr>
            <w:tcW w:w="1296" w:type="dxa"/>
            <w:tcBorders>
              <w:top w:val="nil"/>
              <w:left w:val="nil"/>
              <w:bottom w:val="single" w:sz="4" w:space="0" w:color="000000"/>
              <w:right w:val="single" w:sz="4" w:space="0" w:color="000000"/>
            </w:tcBorders>
            <w:shd w:val="clear" w:color="auto" w:fill="auto"/>
            <w:vAlign w:val="center"/>
            <w:hideMark/>
          </w:tcPr>
          <w:p w14:paraId="23734A4F"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322 981</w:t>
            </w:r>
          </w:p>
        </w:tc>
        <w:tc>
          <w:tcPr>
            <w:tcW w:w="1299" w:type="dxa"/>
            <w:tcBorders>
              <w:top w:val="nil"/>
              <w:left w:val="nil"/>
              <w:bottom w:val="single" w:sz="4" w:space="0" w:color="000000"/>
              <w:right w:val="single" w:sz="4" w:space="0" w:color="000000"/>
            </w:tcBorders>
            <w:shd w:val="clear" w:color="auto" w:fill="auto"/>
            <w:vAlign w:val="center"/>
            <w:hideMark/>
          </w:tcPr>
          <w:p w14:paraId="18F673D2"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1 144</w:t>
            </w:r>
          </w:p>
        </w:tc>
        <w:tc>
          <w:tcPr>
            <w:tcW w:w="1330" w:type="dxa"/>
            <w:tcBorders>
              <w:top w:val="nil"/>
              <w:left w:val="nil"/>
              <w:bottom w:val="single" w:sz="4" w:space="0" w:color="000000"/>
              <w:right w:val="single" w:sz="4" w:space="0" w:color="000000"/>
            </w:tcBorders>
            <w:shd w:val="clear" w:color="auto" w:fill="auto"/>
            <w:vAlign w:val="center"/>
            <w:hideMark/>
          </w:tcPr>
          <w:p w14:paraId="41C5FED4"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13,1</w:t>
            </w:r>
          </w:p>
        </w:tc>
        <w:tc>
          <w:tcPr>
            <w:tcW w:w="1298" w:type="dxa"/>
            <w:tcBorders>
              <w:top w:val="nil"/>
              <w:left w:val="nil"/>
              <w:bottom w:val="single" w:sz="4" w:space="0" w:color="000000"/>
              <w:right w:val="single" w:sz="4" w:space="0" w:color="000000"/>
            </w:tcBorders>
            <w:shd w:val="clear" w:color="auto" w:fill="auto"/>
            <w:vAlign w:val="center"/>
            <w:hideMark/>
          </w:tcPr>
          <w:p w14:paraId="63CDE60D" w14:textId="77777777" w:rsidR="004816F0" w:rsidRPr="003D051D" w:rsidRDefault="004816F0" w:rsidP="004816F0">
            <w:pPr>
              <w:ind w:firstLineChars="200" w:firstLine="440"/>
              <w:jc w:val="right"/>
              <w:rPr>
                <w:rFonts w:ascii="Cambria" w:hAnsi="Cambria" w:cs="Arial"/>
                <w:color w:val="000000"/>
                <w:sz w:val="22"/>
                <w:szCs w:val="22"/>
              </w:rPr>
            </w:pPr>
            <w:r w:rsidRPr="003D051D">
              <w:rPr>
                <w:rFonts w:ascii="Cambria" w:hAnsi="Cambria" w:cs="Arial"/>
                <w:color w:val="000000"/>
                <w:sz w:val="22"/>
                <w:szCs w:val="22"/>
              </w:rPr>
              <w:t>13,1</w:t>
            </w:r>
          </w:p>
        </w:tc>
        <w:tc>
          <w:tcPr>
            <w:tcW w:w="1299" w:type="dxa"/>
            <w:tcBorders>
              <w:top w:val="nil"/>
              <w:left w:val="nil"/>
              <w:bottom w:val="single" w:sz="4" w:space="0" w:color="000000"/>
              <w:right w:val="single" w:sz="4" w:space="0" w:color="000000"/>
            </w:tcBorders>
            <w:shd w:val="clear" w:color="auto" w:fill="auto"/>
            <w:vAlign w:val="center"/>
            <w:hideMark/>
          </w:tcPr>
          <w:p w14:paraId="6CFF7529"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7,1</w:t>
            </w:r>
          </w:p>
        </w:tc>
      </w:tr>
      <w:tr w:rsidR="004816F0" w:rsidRPr="004816F0" w14:paraId="797398F9" w14:textId="77777777" w:rsidTr="004816F0">
        <w:trPr>
          <w:trHeight w:val="320"/>
        </w:trPr>
        <w:tc>
          <w:tcPr>
            <w:tcW w:w="2060" w:type="dxa"/>
            <w:tcBorders>
              <w:top w:val="nil"/>
              <w:left w:val="single" w:sz="4" w:space="0" w:color="000000"/>
              <w:bottom w:val="single" w:sz="4" w:space="0" w:color="000000"/>
              <w:right w:val="single" w:sz="4" w:space="0" w:color="000000"/>
            </w:tcBorders>
            <w:shd w:val="clear" w:color="000000" w:fill="FFFFFF"/>
            <w:vAlign w:val="center"/>
            <w:hideMark/>
          </w:tcPr>
          <w:p w14:paraId="3D43CF32" w14:textId="77777777" w:rsidR="004816F0" w:rsidRPr="003D051D" w:rsidRDefault="004816F0" w:rsidP="004816F0">
            <w:pPr>
              <w:rPr>
                <w:rFonts w:ascii="Cambria" w:hAnsi="Cambria" w:cs="Arial"/>
                <w:color w:val="000000"/>
                <w:sz w:val="22"/>
                <w:szCs w:val="22"/>
              </w:rPr>
            </w:pPr>
            <w:r w:rsidRPr="003D051D">
              <w:rPr>
                <w:rFonts w:ascii="Cambria" w:hAnsi="Cambria" w:cs="Arial"/>
                <w:sz w:val="22"/>
                <w:szCs w:val="22"/>
              </w:rPr>
              <w:t>Plzeňský kraj</w:t>
            </w:r>
          </w:p>
        </w:tc>
        <w:tc>
          <w:tcPr>
            <w:tcW w:w="1293" w:type="dxa"/>
            <w:tcBorders>
              <w:top w:val="nil"/>
              <w:left w:val="nil"/>
              <w:bottom w:val="single" w:sz="4" w:space="0" w:color="000000"/>
              <w:right w:val="single" w:sz="4" w:space="0" w:color="000000"/>
            </w:tcBorders>
            <w:shd w:val="clear" w:color="auto" w:fill="auto"/>
            <w:vAlign w:val="center"/>
            <w:hideMark/>
          </w:tcPr>
          <w:p w14:paraId="6D709843" w14:textId="77777777" w:rsidR="004816F0" w:rsidRPr="003D051D" w:rsidRDefault="004816F0" w:rsidP="004816F0">
            <w:pPr>
              <w:jc w:val="right"/>
              <w:rPr>
                <w:rFonts w:ascii="Cambria" w:hAnsi="Cambria" w:cs="Arial"/>
                <w:color w:val="000000"/>
                <w:sz w:val="22"/>
                <w:szCs w:val="22"/>
              </w:rPr>
            </w:pPr>
            <w:proofErr w:type="spellStart"/>
            <w:r w:rsidRPr="003D051D">
              <w:rPr>
                <w:rFonts w:ascii="Cambria" w:hAnsi="Cambria" w:cs="Arial"/>
                <w:color w:val="000000"/>
                <w:sz w:val="22"/>
                <w:szCs w:val="22"/>
              </w:rPr>
              <w:t>i.d</w:t>
            </w:r>
            <w:proofErr w:type="spellEnd"/>
            <w:r w:rsidRPr="003D051D">
              <w:rPr>
                <w:rFonts w:ascii="Cambria" w:hAnsi="Cambria" w:cs="Arial"/>
                <w:color w:val="000000"/>
                <w:sz w:val="22"/>
                <w:szCs w:val="22"/>
              </w:rPr>
              <w:t>.</w:t>
            </w:r>
          </w:p>
        </w:tc>
        <w:tc>
          <w:tcPr>
            <w:tcW w:w="1296" w:type="dxa"/>
            <w:tcBorders>
              <w:top w:val="nil"/>
              <w:left w:val="nil"/>
              <w:bottom w:val="single" w:sz="4" w:space="0" w:color="000000"/>
              <w:right w:val="single" w:sz="4" w:space="0" w:color="000000"/>
            </w:tcBorders>
            <w:shd w:val="clear" w:color="auto" w:fill="auto"/>
            <w:vAlign w:val="center"/>
            <w:hideMark/>
          </w:tcPr>
          <w:p w14:paraId="138E4026" w14:textId="77777777" w:rsidR="004816F0" w:rsidRPr="003D051D" w:rsidRDefault="004816F0" w:rsidP="004816F0">
            <w:pPr>
              <w:jc w:val="right"/>
              <w:rPr>
                <w:rFonts w:ascii="Cambria" w:hAnsi="Cambria" w:cs="Arial"/>
                <w:color w:val="000000"/>
                <w:sz w:val="22"/>
                <w:szCs w:val="22"/>
              </w:rPr>
            </w:pPr>
            <w:proofErr w:type="spellStart"/>
            <w:r w:rsidRPr="003D051D">
              <w:rPr>
                <w:rFonts w:ascii="Cambria" w:hAnsi="Cambria" w:cs="Arial"/>
                <w:color w:val="000000"/>
                <w:sz w:val="22"/>
                <w:szCs w:val="22"/>
              </w:rPr>
              <w:t>i.d</w:t>
            </w:r>
            <w:proofErr w:type="spellEnd"/>
            <w:r w:rsidRPr="003D051D">
              <w:rPr>
                <w:rFonts w:ascii="Cambria" w:hAnsi="Cambria" w:cs="Arial"/>
                <w:color w:val="000000"/>
                <w:sz w:val="22"/>
                <w:szCs w:val="22"/>
              </w:rPr>
              <w:t>.</w:t>
            </w:r>
          </w:p>
        </w:tc>
        <w:tc>
          <w:tcPr>
            <w:tcW w:w="1576" w:type="dxa"/>
            <w:tcBorders>
              <w:top w:val="nil"/>
              <w:left w:val="nil"/>
              <w:bottom w:val="single" w:sz="4" w:space="0" w:color="000000"/>
              <w:right w:val="single" w:sz="4" w:space="0" w:color="000000"/>
            </w:tcBorders>
            <w:shd w:val="clear" w:color="auto" w:fill="auto"/>
            <w:vAlign w:val="center"/>
            <w:hideMark/>
          </w:tcPr>
          <w:p w14:paraId="533FA461" w14:textId="77777777" w:rsidR="004816F0" w:rsidRPr="003D051D" w:rsidRDefault="004816F0" w:rsidP="004816F0">
            <w:pPr>
              <w:jc w:val="right"/>
              <w:rPr>
                <w:rFonts w:ascii="Cambria" w:hAnsi="Cambria" w:cs="Arial"/>
                <w:color w:val="000000"/>
                <w:sz w:val="22"/>
                <w:szCs w:val="22"/>
              </w:rPr>
            </w:pPr>
            <w:proofErr w:type="spellStart"/>
            <w:r w:rsidRPr="003D051D">
              <w:rPr>
                <w:rFonts w:ascii="Cambria" w:hAnsi="Cambria" w:cs="Arial"/>
                <w:color w:val="000000"/>
                <w:sz w:val="22"/>
                <w:szCs w:val="22"/>
              </w:rPr>
              <w:t>i.d</w:t>
            </w:r>
            <w:proofErr w:type="spellEnd"/>
            <w:r w:rsidRPr="003D051D">
              <w:rPr>
                <w:rFonts w:ascii="Cambria" w:hAnsi="Cambria" w:cs="Arial"/>
                <w:color w:val="000000"/>
                <w:sz w:val="22"/>
                <w:szCs w:val="22"/>
              </w:rPr>
              <w:t>.</w:t>
            </w:r>
          </w:p>
        </w:tc>
        <w:tc>
          <w:tcPr>
            <w:tcW w:w="1933" w:type="dxa"/>
            <w:tcBorders>
              <w:top w:val="nil"/>
              <w:left w:val="nil"/>
              <w:bottom w:val="single" w:sz="4" w:space="0" w:color="000000"/>
              <w:right w:val="single" w:sz="4" w:space="0" w:color="000000"/>
            </w:tcBorders>
            <w:shd w:val="clear" w:color="auto" w:fill="auto"/>
            <w:vAlign w:val="center"/>
            <w:hideMark/>
          </w:tcPr>
          <w:p w14:paraId="4B920E61" w14:textId="77777777" w:rsidR="004816F0" w:rsidRPr="003D051D" w:rsidRDefault="004816F0" w:rsidP="004816F0">
            <w:pPr>
              <w:jc w:val="right"/>
              <w:rPr>
                <w:rFonts w:ascii="Cambria" w:hAnsi="Cambria" w:cs="Arial"/>
                <w:color w:val="000000"/>
                <w:sz w:val="22"/>
                <w:szCs w:val="22"/>
              </w:rPr>
            </w:pPr>
            <w:proofErr w:type="spellStart"/>
            <w:r w:rsidRPr="003D051D">
              <w:rPr>
                <w:rFonts w:ascii="Cambria" w:hAnsi="Cambria" w:cs="Arial"/>
                <w:color w:val="000000"/>
                <w:sz w:val="22"/>
                <w:szCs w:val="22"/>
              </w:rPr>
              <w:t>i.d</w:t>
            </w:r>
            <w:proofErr w:type="spellEnd"/>
            <w:r w:rsidRPr="003D051D">
              <w:rPr>
                <w:rFonts w:ascii="Cambria" w:hAnsi="Cambria" w:cs="Arial"/>
                <w:color w:val="000000"/>
                <w:sz w:val="22"/>
                <w:szCs w:val="22"/>
              </w:rPr>
              <w:t>.</w:t>
            </w:r>
          </w:p>
        </w:tc>
        <w:tc>
          <w:tcPr>
            <w:tcW w:w="1296" w:type="dxa"/>
            <w:tcBorders>
              <w:top w:val="nil"/>
              <w:left w:val="nil"/>
              <w:bottom w:val="single" w:sz="4" w:space="0" w:color="000000"/>
              <w:right w:val="single" w:sz="4" w:space="0" w:color="000000"/>
            </w:tcBorders>
            <w:shd w:val="clear" w:color="auto" w:fill="auto"/>
            <w:vAlign w:val="center"/>
            <w:hideMark/>
          </w:tcPr>
          <w:p w14:paraId="3D3E83B8" w14:textId="77777777" w:rsidR="004816F0" w:rsidRPr="003D051D" w:rsidRDefault="004816F0" w:rsidP="004816F0">
            <w:pPr>
              <w:jc w:val="right"/>
              <w:rPr>
                <w:rFonts w:ascii="Cambria" w:hAnsi="Cambria" w:cs="Arial"/>
                <w:color w:val="000000"/>
                <w:sz w:val="22"/>
                <w:szCs w:val="22"/>
              </w:rPr>
            </w:pPr>
            <w:proofErr w:type="spellStart"/>
            <w:r w:rsidRPr="003D051D">
              <w:rPr>
                <w:rFonts w:ascii="Cambria" w:hAnsi="Cambria" w:cs="Arial"/>
                <w:color w:val="000000"/>
                <w:sz w:val="22"/>
                <w:szCs w:val="22"/>
              </w:rPr>
              <w:t>i.d</w:t>
            </w:r>
            <w:proofErr w:type="spellEnd"/>
            <w:r w:rsidRPr="003D051D">
              <w:rPr>
                <w:rFonts w:ascii="Cambria" w:hAnsi="Cambria" w:cs="Arial"/>
                <w:color w:val="000000"/>
                <w:sz w:val="22"/>
                <w:szCs w:val="22"/>
              </w:rPr>
              <w:t>.</w:t>
            </w:r>
          </w:p>
        </w:tc>
        <w:tc>
          <w:tcPr>
            <w:tcW w:w="1299" w:type="dxa"/>
            <w:tcBorders>
              <w:top w:val="nil"/>
              <w:left w:val="nil"/>
              <w:bottom w:val="single" w:sz="4" w:space="0" w:color="000000"/>
              <w:right w:val="single" w:sz="4" w:space="0" w:color="000000"/>
            </w:tcBorders>
            <w:shd w:val="clear" w:color="auto" w:fill="auto"/>
            <w:vAlign w:val="center"/>
            <w:hideMark/>
          </w:tcPr>
          <w:p w14:paraId="224FF393" w14:textId="77777777" w:rsidR="004816F0" w:rsidRPr="003D051D" w:rsidRDefault="004816F0" w:rsidP="004816F0">
            <w:pPr>
              <w:jc w:val="right"/>
              <w:rPr>
                <w:rFonts w:ascii="Cambria" w:hAnsi="Cambria" w:cs="Arial"/>
                <w:color w:val="000000"/>
                <w:sz w:val="22"/>
                <w:szCs w:val="22"/>
              </w:rPr>
            </w:pPr>
            <w:proofErr w:type="spellStart"/>
            <w:r w:rsidRPr="003D051D">
              <w:rPr>
                <w:rFonts w:ascii="Cambria" w:hAnsi="Cambria" w:cs="Arial"/>
                <w:color w:val="000000"/>
                <w:sz w:val="22"/>
                <w:szCs w:val="22"/>
              </w:rPr>
              <w:t>i.d</w:t>
            </w:r>
            <w:proofErr w:type="spellEnd"/>
            <w:r w:rsidRPr="003D051D">
              <w:rPr>
                <w:rFonts w:ascii="Cambria" w:hAnsi="Cambria" w:cs="Arial"/>
                <w:color w:val="000000"/>
                <w:sz w:val="22"/>
                <w:szCs w:val="22"/>
              </w:rPr>
              <w:t>.</w:t>
            </w:r>
          </w:p>
        </w:tc>
        <w:tc>
          <w:tcPr>
            <w:tcW w:w="1330" w:type="dxa"/>
            <w:tcBorders>
              <w:top w:val="nil"/>
              <w:left w:val="nil"/>
              <w:bottom w:val="single" w:sz="4" w:space="0" w:color="000000"/>
              <w:right w:val="single" w:sz="4" w:space="0" w:color="000000"/>
            </w:tcBorders>
            <w:shd w:val="clear" w:color="auto" w:fill="auto"/>
            <w:vAlign w:val="center"/>
            <w:hideMark/>
          </w:tcPr>
          <w:p w14:paraId="70401E0C" w14:textId="77777777" w:rsidR="004816F0" w:rsidRPr="003D051D" w:rsidRDefault="004816F0" w:rsidP="004816F0">
            <w:pPr>
              <w:jc w:val="right"/>
              <w:rPr>
                <w:rFonts w:ascii="Cambria" w:hAnsi="Cambria" w:cs="Arial"/>
                <w:color w:val="000000"/>
                <w:sz w:val="22"/>
                <w:szCs w:val="22"/>
              </w:rPr>
            </w:pPr>
            <w:proofErr w:type="spellStart"/>
            <w:r w:rsidRPr="003D051D">
              <w:rPr>
                <w:rFonts w:ascii="Cambria" w:hAnsi="Cambria" w:cs="Arial"/>
                <w:color w:val="000000"/>
                <w:sz w:val="22"/>
                <w:szCs w:val="22"/>
              </w:rPr>
              <w:t>i.d</w:t>
            </w:r>
            <w:proofErr w:type="spellEnd"/>
            <w:r w:rsidRPr="003D051D">
              <w:rPr>
                <w:rFonts w:ascii="Cambria" w:hAnsi="Cambria" w:cs="Arial"/>
                <w:color w:val="000000"/>
                <w:sz w:val="22"/>
                <w:szCs w:val="22"/>
              </w:rPr>
              <w:t>.</w:t>
            </w:r>
          </w:p>
        </w:tc>
        <w:tc>
          <w:tcPr>
            <w:tcW w:w="1298" w:type="dxa"/>
            <w:tcBorders>
              <w:top w:val="nil"/>
              <w:left w:val="nil"/>
              <w:bottom w:val="single" w:sz="4" w:space="0" w:color="000000"/>
              <w:right w:val="single" w:sz="4" w:space="0" w:color="000000"/>
            </w:tcBorders>
            <w:shd w:val="clear" w:color="auto" w:fill="auto"/>
            <w:vAlign w:val="center"/>
            <w:hideMark/>
          </w:tcPr>
          <w:p w14:paraId="66CDB5C8" w14:textId="77777777" w:rsidR="004816F0" w:rsidRPr="003D051D" w:rsidRDefault="004816F0" w:rsidP="004816F0">
            <w:pPr>
              <w:jc w:val="right"/>
              <w:rPr>
                <w:rFonts w:ascii="Cambria" w:hAnsi="Cambria" w:cs="Arial"/>
                <w:color w:val="000000"/>
                <w:sz w:val="22"/>
                <w:szCs w:val="22"/>
              </w:rPr>
            </w:pPr>
            <w:proofErr w:type="spellStart"/>
            <w:r w:rsidRPr="003D051D">
              <w:rPr>
                <w:rFonts w:ascii="Cambria" w:hAnsi="Cambria" w:cs="Arial"/>
                <w:color w:val="000000"/>
                <w:sz w:val="22"/>
                <w:szCs w:val="22"/>
              </w:rPr>
              <w:t>i.d</w:t>
            </w:r>
            <w:proofErr w:type="spellEnd"/>
            <w:r w:rsidRPr="003D051D">
              <w:rPr>
                <w:rFonts w:ascii="Cambria" w:hAnsi="Cambria" w:cs="Arial"/>
                <w:color w:val="000000"/>
                <w:sz w:val="22"/>
                <w:szCs w:val="22"/>
              </w:rPr>
              <w:t>.</w:t>
            </w:r>
          </w:p>
        </w:tc>
        <w:tc>
          <w:tcPr>
            <w:tcW w:w="1299" w:type="dxa"/>
            <w:tcBorders>
              <w:top w:val="nil"/>
              <w:left w:val="nil"/>
              <w:bottom w:val="single" w:sz="4" w:space="0" w:color="000000"/>
              <w:right w:val="single" w:sz="4" w:space="0" w:color="000000"/>
            </w:tcBorders>
            <w:shd w:val="clear" w:color="auto" w:fill="auto"/>
            <w:vAlign w:val="center"/>
            <w:hideMark/>
          </w:tcPr>
          <w:p w14:paraId="7CC3AA92" w14:textId="77777777" w:rsidR="004816F0" w:rsidRPr="003D051D" w:rsidRDefault="004816F0" w:rsidP="004816F0">
            <w:pPr>
              <w:jc w:val="right"/>
              <w:rPr>
                <w:rFonts w:ascii="Cambria" w:hAnsi="Cambria" w:cs="Arial"/>
                <w:color w:val="000000"/>
                <w:sz w:val="22"/>
                <w:szCs w:val="22"/>
              </w:rPr>
            </w:pPr>
            <w:proofErr w:type="spellStart"/>
            <w:r w:rsidRPr="003D051D">
              <w:rPr>
                <w:rFonts w:ascii="Cambria" w:hAnsi="Cambria" w:cs="Arial"/>
                <w:color w:val="000000"/>
                <w:sz w:val="22"/>
                <w:szCs w:val="22"/>
              </w:rPr>
              <w:t>i.d</w:t>
            </w:r>
            <w:proofErr w:type="spellEnd"/>
            <w:r w:rsidRPr="003D051D">
              <w:rPr>
                <w:rFonts w:ascii="Cambria" w:hAnsi="Cambria" w:cs="Arial"/>
                <w:color w:val="000000"/>
                <w:sz w:val="22"/>
                <w:szCs w:val="22"/>
              </w:rPr>
              <w:t>.</w:t>
            </w:r>
          </w:p>
        </w:tc>
      </w:tr>
      <w:tr w:rsidR="004816F0" w:rsidRPr="004816F0" w14:paraId="637F7FBD" w14:textId="77777777" w:rsidTr="004816F0">
        <w:trPr>
          <w:trHeight w:val="320"/>
        </w:trPr>
        <w:tc>
          <w:tcPr>
            <w:tcW w:w="2060" w:type="dxa"/>
            <w:tcBorders>
              <w:top w:val="nil"/>
              <w:left w:val="single" w:sz="4" w:space="0" w:color="000000"/>
              <w:bottom w:val="single" w:sz="4" w:space="0" w:color="000000"/>
              <w:right w:val="single" w:sz="4" w:space="0" w:color="000000"/>
            </w:tcBorders>
            <w:shd w:val="clear" w:color="000000" w:fill="FFFFFF"/>
            <w:vAlign w:val="center"/>
            <w:hideMark/>
          </w:tcPr>
          <w:p w14:paraId="62C08510" w14:textId="77777777" w:rsidR="004816F0" w:rsidRPr="003D051D" w:rsidRDefault="004816F0" w:rsidP="004816F0">
            <w:pPr>
              <w:rPr>
                <w:rFonts w:ascii="Cambria" w:hAnsi="Cambria" w:cs="Arial"/>
                <w:color w:val="000000"/>
                <w:sz w:val="22"/>
                <w:szCs w:val="22"/>
              </w:rPr>
            </w:pPr>
            <w:r w:rsidRPr="003D051D">
              <w:rPr>
                <w:rFonts w:ascii="Cambria" w:hAnsi="Cambria" w:cs="Arial"/>
                <w:sz w:val="22"/>
                <w:szCs w:val="22"/>
              </w:rPr>
              <w:t>Karlovarský kraj</w:t>
            </w:r>
          </w:p>
        </w:tc>
        <w:tc>
          <w:tcPr>
            <w:tcW w:w="1293" w:type="dxa"/>
            <w:tcBorders>
              <w:top w:val="nil"/>
              <w:left w:val="nil"/>
              <w:bottom w:val="single" w:sz="4" w:space="0" w:color="000000"/>
              <w:right w:val="single" w:sz="4" w:space="0" w:color="000000"/>
            </w:tcBorders>
            <w:shd w:val="clear" w:color="auto" w:fill="auto"/>
            <w:vAlign w:val="center"/>
            <w:hideMark/>
          </w:tcPr>
          <w:p w14:paraId="0EBD935A"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300 431</w:t>
            </w:r>
          </w:p>
        </w:tc>
        <w:tc>
          <w:tcPr>
            <w:tcW w:w="1296" w:type="dxa"/>
            <w:tcBorders>
              <w:top w:val="nil"/>
              <w:left w:val="nil"/>
              <w:bottom w:val="single" w:sz="4" w:space="0" w:color="000000"/>
              <w:right w:val="single" w:sz="4" w:space="0" w:color="000000"/>
            </w:tcBorders>
            <w:shd w:val="clear" w:color="auto" w:fill="auto"/>
            <w:vAlign w:val="center"/>
            <w:hideMark/>
          </w:tcPr>
          <w:p w14:paraId="19CAA3B0"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172 706</w:t>
            </w:r>
          </w:p>
        </w:tc>
        <w:tc>
          <w:tcPr>
            <w:tcW w:w="1576" w:type="dxa"/>
            <w:tcBorders>
              <w:top w:val="nil"/>
              <w:left w:val="nil"/>
              <w:bottom w:val="single" w:sz="4" w:space="0" w:color="000000"/>
              <w:right w:val="single" w:sz="4" w:space="0" w:color="000000"/>
            </w:tcBorders>
            <w:shd w:val="clear" w:color="auto" w:fill="auto"/>
            <w:vAlign w:val="center"/>
            <w:hideMark/>
          </w:tcPr>
          <w:p w14:paraId="0DF64F10"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127 725</w:t>
            </w:r>
          </w:p>
        </w:tc>
        <w:tc>
          <w:tcPr>
            <w:tcW w:w="1933" w:type="dxa"/>
            <w:tcBorders>
              <w:top w:val="nil"/>
              <w:left w:val="nil"/>
              <w:bottom w:val="single" w:sz="4" w:space="0" w:color="000000"/>
              <w:right w:val="single" w:sz="4" w:space="0" w:color="000000"/>
            </w:tcBorders>
            <w:shd w:val="clear" w:color="auto" w:fill="auto"/>
            <w:vAlign w:val="center"/>
            <w:hideMark/>
          </w:tcPr>
          <w:p w14:paraId="3D43CE29"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1 746 756</w:t>
            </w:r>
          </w:p>
        </w:tc>
        <w:tc>
          <w:tcPr>
            <w:tcW w:w="1296" w:type="dxa"/>
            <w:tcBorders>
              <w:top w:val="nil"/>
              <w:left w:val="nil"/>
              <w:bottom w:val="single" w:sz="4" w:space="0" w:color="000000"/>
              <w:right w:val="single" w:sz="4" w:space="0" w:color="000000"/>
            </w:tcBorders>
            <w:shd w:val="clear" w:color="auto" w:fill="auto"/>
            <w:vAlign w:val="center"/>
            <w:hideMark/>
          </w:tcPr>
          <w:p w14:paraId="6D48E152"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1 015 395</w:t>
            </w:r>
          </w:p>
        </w:tc>
        <w:tc>
          <w:tcPr>
            <w:tcW w:w="1299" w:type="dxa"/>
            <w:tcBorders>
              <w:top w:val="nil"/>
              <w:left w:val="nil"/>
              <w:bottom w:val="single" w:sz="4" w:space="0" w:color="000000"/>
              <w:right w:val="single" w:sz="4" w:space="0" w:color="000000"/>
            </w:tcBorders>
            <w:shd w:val="clear" w:color="auto" w:fill="auto"/>
            <w:vAlign w:val="center"/>
            <w:hideMark/>
          </w:tcPr>
          <w:p w14:paraId="1FF8EC3F"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731 361</w:t>
            </w:r>
          </w:p>
        </w:tc>
        <w:tc>
          <w:tcPr>
            <w:tcW w:w="1330" w:type="dxa"/>
            <w:tcBorders>
              <w:top w:val="nil"/>
              <w:left w:val="nil"/>
              <w:bottom w:val="single" w:sz="4" w:space="0" w:color="000000"/>
              <w:right w:val="single" w:sz="4" w:space="0" w:color="000000"/>
            </w:tcBorders>
            <w:shd w:val="clear" w:color="auto" w:fill="auto"/>
            <w:vAlign w:val="center"/>
            <w:hideMark/>
          </w:tcPr>
          <w:p w14:paraId="2B8BDE44"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5,8</w:t>
            </w:r>
          </w:p>
        </w:tc>
        <w:tc>
          <w:tcPr>
            <w:tcW w:w="1298" w:type="dxa"/>
            <w:tcBorders>
              <w:top w:val="nil"/>
              <w:left w:val="nil"/>
              <w:bottom w:val="single" w:sz="4" w:space="0" w:color="000000"/>
              <w:right w:val="single" w:sz="4" w:space="0" w:color="000000"/>
            </w:tcBorders>
            <w:shd w:val="clear" w:color="auto" w:fill="auto"/>
            <w:vAlign w:val="center"/>
            <w:hideMark/>
          </w:tcPr>
          <w:p w14:paraId="2FDAA514" w14:textId="77777777" w:rsidR="004816F0" w:rsidRPr="003D051D" w:rsidRDefault="004816F0" w:rsidP="004816F0">
            <w:pPr>
              <w:ind w:firstLineChars="300" w:firstLine="660"/>
              <w:jc w:val="right"/>
              <w:rPr>
                <w:rFonts w:ascii="Cambria" w:hAnsi="Cambria" w:cs="Arial"/>
                <w:color w:val="000000"/>
                <w:sz w:val="22"/>
                <w:szCs w:val="22"/>
              </w:rPr>
            </w:pPr>
            <w:r w:rsidRPr="003D051D">
              <w:rPr>
                <w:rFonts w:ascii="Cambria" w:hAnsi="Cambria" w:cs="Arial"/>
                <w:color w:val="000000"/>
                <w:sz w:val="22"/>
                <w:szCs w:val="22"/>
              </w:rPr>
              <w:t>5,9</w:t>
            </w:r>
          </w:p>
        </w:tc>
        <w:tc>
          <w:tcPr>
            <w:tcW w:w="1299" w:type="dxa"/>
            <w:tcBorders>
              <w:top w:val="nil"/>
              <w:left w:val="nil"/>
              <w:bottom w:val="single" w:sz="4" w:space="0" w:color="000000"/>
              <w:right w:val="single" w:sz="4" w:space="0" w:color="000000"/>
            </w:tcBorders>
            <w:shd w:val="clear" w:color="auto" w:fill="auto"/>
            <w:vAlign w:val="center"/>
            <w:hideMark/>
          </w:tcPr>
          <w:p w14:paraId="71FBC9F4"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5,7</w:t>
            </w:r>
          </w:p>
        </w:tc>
      </w:tr>
      <w:tr w:rsidR="004816F0" w:rsidRPr="004816F0" w14:paraId="6B91A940" w14:textId="77777777" w:rsidTr="004816F0">
        <w:trPr>
          <w:trHeight w:val="320"/>
        </w:trPr>
        <w:tc>
          <w:tcPr>
            <w:tcW w:w="2060" w:type="dxa"/>
            <w:tcBorders>
              <w:top w:val="nil"/>
              <w:left w:val="single" w:sz="4" w:space="0" w:color="000000"/>
              <w:bottom w:val="single" w:sz="4" w:space="0" w:color="000000"/>
              <w:right w:val="single" w:sz="4" w:space="0" w:color="000000"/>
            </w:tcBorders>
            <w:shd w:val="clear" w:color="000000" w:fill="FFFFFF"/>
            <w:vAlign w:val="center"/>
            <w:hideMark/>
          </w:tcPr>
          <w:p w14:paraId="2D54574B" w14:textId="77777777" w:rsidR="004816F0" w:rsidRPr="003D051D" w:rsidRDefault="004816F0" w:rsidP="004816F0">
            <w:pPr>
              <w:rPr>
                <w:rFonts w:ascii="Cambria" w:hAnsi="Cambria" w:cs="Arial"/>
                <w:color w:val="000000"/>
                <w:sz w:val="22"/>
                <w:szCs w:val="22"/>
              </w:rPr>
            </w:pPr>
            <w:r w:rsidRPr="003D051D">
              <w:rPr>
                <w:rFonts w:ascii="Cambria" w:hAnsi="Cambria" w:cs="Arial"/>
                <w:sz w:val="22"/>
                <w:szCs w:val="22"/>
              </w:rPr>
              <w:t>Ústecký kraj</w:t>
            </w:r>
          </w:p>
        </w:tc>
        <w:tc>
          <w:tcPr>
            <w:tcW w:w="1293" w:type="dxa"/>
            <w:tcBorders>
              <w:top w:val="nil"/>
              <w:left w:val="nil"/>
              <w:bottom w:val="single" w:sz="4" w:space="0" w:color="000000"/>
              <w:right w:val="single" w:sz="4" w:space="0" w:color="000000"/>
            </w:tcBorders>
            <w:shd w:val="clear" w:color="auto" w:fill="auto"/>
            <w:vAlign w:val="center"/>
            <w:hideMark/>
          </w:tcPr>
          <w:p w14:paraId="17A5A5BA"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16 713</w:t>
            </w:r>
          </w:p>
        </w:tc>
        <w:tc>
          <w:tcPr>
            <w:tcW w:w="1296" w:type="dxa"/>
            <w:tcBorders>
              <w:top w:val="nil"/>
              <w:left w:val="nil"/>
              <w:bottom w:val="single" w:sz="4" w:space="0" w:color="000000"/>
              <w:right w:val="single" w:sz="4" w:space="0" w:color="000000"/>
            </w:tcBorders>
            <w:shd w:val="clear" w:color="auto" w:fill="auto"/>
            <w:vAlign w:val="center"/>
            <w:hideMark/>
          </w:tcPr>
          <w:p w14:paraId="48D37D01"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15 839</w:t>
            </w:r>
          </w:p>
        </w:tc>
        <w:tc>
          <w:tcPr>
            <w:tcW w:w="1576" w:type="dxa"/>
            <w:tcBorders>
              <w:top w:val="nil"/>
              <w:left w:val="nil"/>
              <w:bottom w:val="single" w:sz="4" w:space="0" w:color="000000"/>
              <w:right w:val="single" w:sz="4" w:space="0" w:color="000000"/>
            </w:tcBorders>
            <w:shd w:val="clear" w:color="auto" w:fill="auto"/>
            <w:vAlign w:val="center"/>
            <w:hideMark/>
          </w:tcPr>
          <w:p w14:paraId="746F5E2F"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874</w:t>
            </w:r>
          </w:p>
        </w:tc>
        <w:tc>
          <w:tcPr>
            <w:tcW w:w="1933" w:type="dxa"/>
            <w:tcBorders>
              <w:top w:val="nil"/>
              <w:left w:val="nil"/>
              <w:bottom w:val="single" w:sz="4" w:space="0" w:color="000000"/>
              <w:right w:val="single" w:sz="4" w:space="0" w:color="000000"/>
            </w:tcBorders>
            <w:shd w:val="clear" w:color="auto" w:fill="auto"/>
            <w:vAlign w:val="center"/>
            <w:hideMark/>
          </w:tcPr>
          <w:p w14:paraId="6F7D3492"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187 899</w:t>
            </w:r>
          </w:p>
        </w:tc>
        <w:tc>
          <w:tcPr>
            <w:tcW w:w="1296" w:type="dxa"/>
            <w:tcBorders>
              <w:top w:val="nil"/>
              <w:left w:val="nil"/>
              <w:bottom w:val="single" w:sz="4" w:space="0" w:color="000000"/>
              <w:right w:val="single" w:sz="4" w:space="0" w:color="000000"/>
            </w:tcBorders>
            <w:shd w:val="clear" w:color="auto" w:fill="auto"/>
            <w:vAlign w:val="center"/>
            <w:hideMark/>
          </w:tcPr>
          <w:p w14:paraId="3156BCDA"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177 502</w:t>
            </w:r>
          </w:p>
        </w:tc>
        <w:tc>
          <w:tcPr>
            <w:tcW w:w="1299" w:type="dxa"/>
            <w:tcBorders>
              <w:top w:val="nil"/>
              <w:left w:val="nil"/>
              <w:bottom w:val="single" w:sz="4" w:space="0" w:color="000000"/>
              <w:right w:val="single" w:sz="4" w:space="0" w:color="000000"/>
            </w:tcBorders>
            <w:shd w:val="clear" w:color="auto" w:fill="auto"/>
            <w:vAlign w:val="center"/>
            <w:hideMark/>
          </w:tcPr>
          <w:p w14:paraId="6797BBC1"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10 397</w:t>
            </w:r>
          </w:p>
        </w:tc>
        <w:tc>
          <w:tcPr>
            <w:tcW w:w="1330" w:type="dxa"/>
            <w:tcBorders>
              <w:top w:val="nil"/>
              <w:left w:val="nil"/>
              <w:bottom w:val="single" w:sz="4" w:space="0" w:color="000000"/>
              <w:right w:val="single" w:sz="4" w:space="0" w:color="000000"/>
            </w:tcBorders>
            <w:shd w:val="clear" w:color="auto" w:fill="auto"/>
            <w:vAlign w:val="center"/>
            <w:hideMark/>
          </w:tcPr>
          <w:p w14:paraId="430ABCAC"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11,2</w:t>
            </w:r>
          </w:p>
        </w:tc>
        <w:tc>
          <w:tcPr>
            <w:tcW w:w="1298" w:type="dxa"/>
            <w:tcBorders>
              <w:top w:val="nil"/>
              <w:left w:val="nil"/>
              <w:bottom w:val="single" w:sz="4" w:space="0" w:color="000000"/>
              <w:right w:val="single" w:sz="4" w:space="0" w:color="000000"/>
            </w:tcBorders>
            <w:shd w:val="clear" w:color="auto" w:fill="auto"/>
            <w:vAlign w:val="center"/>
            <w:hideMark/>
          </w:tcPr>
          <w:p w14:paraId="0DF4D8FF" w14:textId="77777777" w:rsidR="004816F0" w:rsidRPr="003D051D" w:rsidRDefault="004816F0" w:rsidP="004816F0">
            <w:pPr>
              <w:ind w:firstLineChars="200" w:firstLine="438"/>
              <w:jc w:val="right"/>
              <w:rPr>
                <w:rFonts w:ascii="Cambria" w:hAnsi="Cambria" w:cs="Arial"/>
                <w:color w:val="000000"/>
                <w:sz w:val="22"/>
                <w:szCs w:val="22"/>
              </w:rPr>
            </w:pPr>
            <w:r w:rsidRPr="003D051D">
              <w:rPr>
                <w:rFonts w:ascii="Cambria" w:hAnsi="Cambria" w:cs="Arial"/>
                <w:color w:val="000000"/>
                <w:spacing w:val="-1"/>
                <w:sz w:val="22"/>
                <w:szCs w:val="22"/>
              </w:rPr>
              <w:t>11,2</w:t>
            </w:r>
          </w:p>
        </w:tc>
        <w:tc>
          <w:tcPr>
            <w:tcW w:w="1299" w:type="dxa"/>
            <w:tcBorders>
              <w:top w:val="nil"/>
              <w:left w:val="nil"/>
              <w:bottom w:val="single" w:sz="4" w:space="0" w:color="000000"/>
              <w:right w:val="single" w:sz="4" w:space="0" w:color="000000"/>
            </w:tcBorders>
            <w:shd w:val="clear" w:color="auto" w:fill="auto"/>
            <w:vAlign w:val="center"/>
            <w:hideMark/>
          </w:tcPr>
          <w:p w14:paraId="05355F32"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pacing w:val="-1"/>
                <w:sz w:val="22"/>
                <w:szCs w:val="22"/>
              </w:rPr>
              <w:t>11,9</w:t>
            </w:r>
          </w:p>
        </w:tc>
      </w:tr>
      <w:tr w:rsidR="004816F0" w:rsidRPr="004816F0" w14:paraId="56D92BC7" w14:textId="77777777" w:rsidTr="004816F0">
        <w:trPr>
          <w:trHeight w:val="320"/>
        </w:trPr>
        <w:tc>
          <w:tcPr>
            <w:tcW w:w="2060" w:type="dxa"/>
            <w:tcBorders>
              <w:top w:val="nil"/>
              <w:left w:val="single" w:sz="4" w:space="0" w:color="000000"/>
              <w:bottom w:val="single" w:sz="4" w:space="0" w:color="000000"/>
              <w:right w:val="single" w:sz="4" w:space="0" w:color="000000"/>
            </w:tcBorders>
            <w:shd w:val="clear" w:color="000000" w:fill="FFFFFF"/>
            <w:vAlign w:val="center"/>
            <w:hideMark/>
          </w:tcPr>
          <w:p w14:paraId="4E16DCE8" w14:textId="77777777" w:rsidR="004816F0" w:rsidRPr="003D051D" w:rsidRDefault="004816F0" w:rsidP="004816F0">
            <w:pPr>
              <w:rPr>
                <w:rFonts w:ascii="Cambria" w:hAnsi="Cambria" w:cs="Arial"/>
                <w:color w:val="000000"/>
                <w:sz w:val="22"/>
                <w:szCs w:val="22"/>
              </w:rPr>
            </w:pPr>
            <w:r w:rsidRPr="003D051D">
              <w:rPr>
                <w:rFonts w:ascii="Cambria" w:hAnsi="Cambria" w:cs="Arial"/>
                <w:sz w:val="22"/>
                <w:szCs w:val="22"/>
              </w:rPr>
              <w:t>Liberecký kraj</w:t>
            </w:r>
          </w:p>
        </w:tc>
        <w:tc>
          <w:tcPr>
            <w:tcW w:w="1293" w:type="dxa"/>
            <w:tcBorders>
              <w:top w:val="nil"/>
              <w:left w:val="nil"/>
              <w:bottom w:val="single" w:sz="4" w:space="0" w:color="000000"/>
              <w:right w:val="single" w:sz="4" w:space="0" w:color="000000"/>
            </w:tcBorders>
            <w:shd w:val="clear" w:color="auto" w:fill="auto"/>
            <w:vAlign w:val="center"/>
            <w:hideMark/>
          </w:tcPr>
          <w:p w14:paraId="5E259668" w14:textId="77777777" w:rsidR="004816F0" w:rsidRPr="003D051D" w:rsidRDefault="004816F0" w:rsidP="004816F0">
            <w:pPr>
              <w:jc w:val="right"/>
              <w:rPr>
                <w:rFonts w:ascii="Cambria" w:hAnsi="Cambria" w:cs="Arial"/>
                <w:color w:val="000000"/>
                <w:sz w:val="22"/>
                <w:szCs w:val="22"/>
              </w:rPr>
            </w:pPr>
            <w:proofErr w:type="spellStart"/>
            <w:r w:rsidRPr="003D051D">
              <w:rPr>
                <w:rFonts w:ascii="Cambria" w:hAnsi="Cambria" w:cs="Arial"/>
                <w:color w:val="000000"/>
                <w:sz w:val="22"/>
                <w:szCs w:val="22"/>
              </w:rPr>
              <w:t>i.d</w:t>
            </w:r>
            <w:proofErr w:type="spellEnd"/>
            <w:r w:rsidRPr="003D051D">
              <w:rPr>
                <w:rFonts w:ascii="Cambria" w:hAnsi="Cambria" w:cs="Arial"/>
                <w:color w:val="000000"/>
                <w:sz w:val="22"/>
                <w:szCs w:val="22"/>
              </w:rPr>
              <w:t>.</w:t>
            </w:r>
          </w:p>
        </w:tc>
        <w:tc>
          <w:tcPr>
            <w:tcW w:w="1296" w:type="dxa"/>
            <w:tcBorders>
              <w:top w:val="nil"/>
              <w:left w:val="nil"/>
              <w:bottom w:val="single" w:sz="4" w:space="0" w:color="000000"/>
              <w:right w:val="single" w:sz="4" w:space="0" w:color="000000"/>
            </w:tcBorders>
            <w:shd w:val="clear" w:color="auto" w:fill="auto"/>
            <w:vAlign w:val="center"/>
            <w:hideMark/>
          </w:tcPr>
          <w:p w14:paraId="630803B9" w14:textId="77777777" w:rsidR="004816F0" w:rsidRPr="003D051D" w:rsidRDefault="004816F0" w:rsidP="004816F0">
            <w:pPr>
              <w:jc w:val="right"/>
              <w:rPr>
                <w:rFonts w:ascii="Cambria" w:hAnsi="Cambria" w:cs="Arial"/>
                <w:color w:val="000000"/>
                <w:sz w:val="22"/>
                <w:szCs w:val="22"/>
              </w:rPr>
            </w:pPr>
            <w:proofErr w:type="spellStart"/>
            <w:r w:rsidRPr="003D051D">
              <w:rPr>
                <w:rFonts w:ascii="Cambria" w:hAnsi="Cambria" w:cs="Arial"/>
                <w:color w:val="000000"/>
                <w:sz w:val="22"/>
                <w:szCs w:val="22"/>
              </w:rPr>
              <w:t>i.d</w:t>
            </w:r>
            <w:proofErr w:type="spellEnd"/>
            <w:r w:rsidRPr="003D051D">
              <w:rPr>
                <w:rFonts w:ascii="Cambria" w:hAnsi="Cambria" w:cs="Arial"/>
                <w:color w:val="000000"/>
                <w:sz w:val="22"/>
                <w:szCs w:val="22"/>
              </w:rPr>
              <w:t>.</w:t>
            </w:r>
          </w:p>
        </w:tc>
        <w:tc>
          <w:tcPr>
            <w:tcW w:w="1576" w:type="dxa"/>
            <w:tcBorders>
              <w:top w:val="nil"/>
              <w:left w:val="nil"/>
              <w:bottom w:val="single" w:sz="4" w:space="0" w:color="000000"/>
              <w:right w:val="single" w:sz="4" w:space="0" w:color="000000"/>
            </w:tcBorders>
            <w:shd w:val="clear" w:color="auto" w:fill="auto"/>
            <w:vAlign w:val="center"/>
            <w:hideMark/>
          </w:tcPr>
          <w:p w14:paraId="4583B848" w14:textId="77777777" w:rsidR="004816F0" w:rsidRPr="003D051D" w:rsidRDefault="004816F0" w:rsidP="004816F0">
            <w:pPr>
              <w:jc w:val="right"/>
              <w:rPr>
                <w:rFonts w:ascii="Cambria" w:hAnsi="Cambria" w:cs="Arial"/>
                <w:color w:val="000000"/>
                <w:sz w:val="22"/>
                <w:szCs w:val="22"/>
              </w:rPr>
            </w:pPr>
            <w:proofErr w:type="spellStart"/>
            <w:r w:rsidRPr="003D051D">
              <w:rPr>
                <w:rFonts w:ascii="Cambria" w:hAnsi="Cambria" w:cs="Arial"/>
                <w:color w:val="000000"/>
                <w:sz w:val="22"/>
                <w:szCs w:val="22"/>
              </w:rPr>
              <w:t>i.d</w:t>
            </w:r>
            <w:proofErr w:type="spellEnd"/>
            <w:r w:rsidRPr="003D051D">
              <w:rPr>
                <w:rFonts w:ascii="Cambria" w:hAnsi="Cambria" w:cs="Arial"/>
                <w:color w:val="000000"/>
                <w:sz w:val="22"/>
                <w:szCs w:val="22"/>
              </w:rPr>
              <w:t>.</w:t>
            </w:r>
          </w:p>
        </w:tc>
        <w:tc>
          <w:tcPr>
            <w:tcW w:w="1933" w:type="dxa"/>
            <w:tcBorders>
              <w:top w:val="nil"/>
              <w:left w:val="nil"/>
              <w:bottom w:val="single" w:sz="4" w:space="0" w:color="000000"/>
              <w:right w:val="single" w:sz="4" w:space="0" w:color="000000"/>
            </w:tcBorders>
            <w:shd w:val="clear" w:color="auto" w:fill="auto"/>
            <w:vAlign w:val="center"/>
            <w:hideMark/>
          </w:tcPr>
          <w:p w14:paraId="69418775" w14:textId="77777777" w:rsidR="004816F0" w:rsidRPr="003D051D" w:rsidRDefault="004816F0" w:rsidP="004816F0">
            <w:pPr>
              <w:jc w:val="right"/>
              <w:rPr>
                <w:rFonts w:ascii="Cambria" w:hAnsi="Cambria" w:cs="Arial"/>
                <w:color w:val="000000"/>
                <w:sz w:val="22"/>
                <w:szCs w:val="22"/>
              </w:rPr>
            </w:pPr>
            <w:proofErr w:type="spellStart"/>
            <w:r w:rsidRPr="003D051D">
              <w:rPr>
                <w:rFonts w:ascii="Cambria" w:hAnsi="Cambria" w:cs="Arial"/>
                <w:color w:val="000000"/>
                <w:sz w:val="22"/>
                <w:szCs w:val="22"/>
              </w:rPr>
              <w:t>i.d</w:t>
            </w:r>
            <w:proofErr w:type="spellEnd"/>
            <w:r w:rsidRPr="003D051D">
              <w:rPr>
                <w:rFonts w:ascii="Cambria" w:hAnsi="Cambria" w:cs="Arial"/>
                <w:color w:val="000000"/>
                <w:sz w:val="22"/>
                <w:szCs w:val="22"/>
              </w:rPr>
              <w:t>.</w:t>
            </w:r>
          </w:p>
        </w:tc>
        <w:tc>
          <w:tcPr>
            <w:tcW w:w="1296" w:type="dxa"/>
            <w:tcBorders>
              <w:top w:val="nil"/>
              <w:left w:val="nil"/>
              <w:bottom w:val="single" w:sz="4" w:space="0" w:color="000000"/>
              <w:right w:val="single" w:sz="4" w:space="0" w:color="000000"/>
            </w:tcBorders>
            <w:shd w:val="clear" w:color="auto" w:fill="auto"/>
            <w:vAlign w:val="center"/>
            <w:hideMark/>
          </w:tcPr>
          <w:p w14:paraId="11F68386" w14:textId="77777777" w:rsidR="004816F0" w:rsidRPr="003D051D" w:rsidRDefault="004816F0" w:rsidP="004816F0">
            <w:pPr>
              <w:jc w:val="right"/>
              <w:rPr>
                <w:rFonts w:ascii="Cambria" w:hAnsi="Cambria" w:cs="Arial"/>
                <w:color w:val="000000"/>
                <w:sz w:val="22"/>
                <w:szCs w:val="22"/>
              </w:rPr>
            </w:pPr>
            <w:proofErr w:type="spellStart"/>
            <w:r w:rsidRPr="003D051D">
              <w:rPr>
                <w:rFonts w:ascii="Cambria" w:hAnsi="Cambria" w:cs="Arial"/>
                <w:color w:val="000000"/>
                <w:sz w:val="22"/>
                <w:szCs w:val="22"/>
              </w:rPr>
              <w:t>i.d</w:t>
            </w:r>
            <w:proofErr w:type="spellEnd"/>
            <w:r w:rsidRPr="003D051D">
              <w:rPr>
                <w:rFonts w:ascii="Cambria" w:hAnsi="Cambria" w:cs="Arial"/>
                <w:color w:val="000000"/>
                <w:sz w:val="22"/>
                <w:szCs w:val="22"/>
              </w:rPr>
              <w:t>.</w:t>
            </w:r>
          </w:p>
        </w:tc>
        <w:tc>
          <w:tcPr>
            <w:tcW w:w="1299" w:type="dxa"/>
            <w:tcBorders>
              <w:top w:val="nil"/>
              <w:left w:val="nil"/>
              <w:bottom w:val="single" w:sz="4" w:space="0" w:color="000000"/>
              <w:right w:val="single" w:sz="4" w:space="0" w:color="000000"/>
            </w:tcBorders>
            <w:shd w:val="clear" w:color="auto" w:fill="auto"/>
            <w:vAlign w:val="center"/>
            <w:hideMark/>
          </w:tcPr>
          <w:p w14:paraId="3920745C" w14:textId="77777777" w:rsidR="004816F0" w:rsidRPr="003D051D" w:rsidRDefault="004816F0" w:rsidP="004816F0">
            <w:pPr>
              <w:jc w:val="right"/>
              <w:rPr>
                <w:rFonts w:ascii="Cambria" w:hAnsi="Cambria" w:cs="Arial"/>
                <w:color w:val="000000"/>
                <w:sz w:val="22"/>
                <w:szCs w:val="22"/>
              </w:rPr>
            </w:pPr>
            <w:proofErr w:type="spellStart"/>
            <w:r w:rsidRPr="003D051D">
              <w:rPr>
                <w:rFonts w:ascii="Cambria" w:hAnsi="Cambria" w:cs="Arial"/>
                <w:color w:val="000000"/>
                <w:sz w:val="22"/>
                <w:szCs w:val="22"/>
              </w:rPr>
              <w:t>i.d</w:t>
            </w:r>
            <w:proofErr w:type="spellEnd"/>
            <w:r w:rsidRPr="003D051D">
              <w:rPr>
                <w:rFonts w:ascii="Cambria" w:hAnsi="Cambria" w:cs="Arial"/>
                <w:color w:val="000000"/>
                <w:sz w:val="22"/>
                <w:szCs w:val="22"/>
              </w:rPr>
              <w:t>.</w:t>
            </w:r>
          </w:p>
        </w:tc>
        <w:tc>
          <w:tcPr>
            <w:tcW w:w="1330" w:type="dxa"/>
            <w:tcBorders>
              <w:top w:val="nil"/>
              <w:left w:val="nil"/>
              <w:bottom w:val="single" w:sz="4" w:space="0" w:color="000000"/>
              <w:right w:val="single" w:sz="4" w:space="0" w:color="000000"/>
            </w:tcBorders>
            <w:shd w:val="clear" w:color="auto" w:fill="auto"/>
            <w:vAlign w:val="center"/>
            <w:hideMark/>
          </w:tcPr>
          <w:p w14:paraId="2D1CCE9B" w14:textId="77777777" w:rsidR="004816F0" w:rsidRPr="003D051D" w:rsidRDefault="004816F0" w:rsidP="004816F0">
            <w:pPr>
              <w:jc w:val="right"/>
              <w:rPr>
                <w:rFonts w:ascii="Cambria" w:hAnsi="Cambria" w:cs="Arial"/>
                <w:color w:val="000000"/>
                <w:sz w:val="22"/>
                <w:szCs w:val="22"/>
              </w:rPr>
            </w:pPr>
            <w:proofErr w:type="spellStart"/>
            <w:r w:rsidRPr="003D051D">
              <w:rPr>
                <w:rFonts w:ascii="Cambria" w:hAnsi="Cambria" w:cs="Arial"/>
                <w:color w:val="000000"/>
                <w:sz w:val="22"/>
                <w:szCs w:val="22"/>
              </w:rPr>
              <w:t>i.d</w:t>
            </w:r>
            <w:proofErr w:type="spellEnd"/>
            <w:r w:rsidRPr="003D051D">
              <w:rPr>
                <w:rFonts w:ascii="Cambria" w:hAnsi="Cambria" w:cs="Arial"/>
                <w:color w:val="000000"/>
                <w:sz w:val="22"/>
                <w:szCs w:val="22"/>
              </w:rPr>
              <w:t>.</w:t>
            </w:r>
          </w:p>
        </w:tc>
        <w:tc>
          <w:tcPr>
            <w:tcW w:w="1298" w:type="dxa"/>
            <w:tcBorders>
              <w:top w:val="nil"/>
              <w:left w:val="nil"/>
              <w:bottom w:val="single" w:sz="4" w:space="0" w:color="000000"/>
              <w:right w:val="single" w:sz="4" w:space="0" w:color="000000"/>
            </w:tcBorders>
            <w:shd w:val="clear" w:color="auto" w:fill="auto"/>
            <w:vAlign w:val="center"/>
            <w:hideMark/>
          </w:tcPr>
          <w:p w14:paraId="452EDA56" w14:textId="77777777" w:rsidR="004816F0" w:rsidRPr="003D051D" w:rsidRDefault="004816F0" w:rsidP="004816F0">
            <w:pPr>
              <w:jc w:val="right"/>
              <w:rPr>
                <w:rFonts w:ascii="Cambria" w:hAnsi="Cambria" w:cs="Arial"/>
                <w:color w:val="000000"/>
                <w:sz w:val="22"/>
                <w:szCs w:val="22"/>
              </w:rPr>
            </w:pPr>
            <w:proofErr w:type="spellStart"/>
            <w:r w:rsidRPr="003D051D">
              <w:rPr>
                <w:rFonts w:ascii="Cambria" w:hAnsi="Cambria" w:cs="Arial"/>
                <w:color w:val="000000"/>
                <w:sz w:val="22"/>
                <w:szCs w:val="22"/>
              </w:rPr>
              <w:t>i.d</w:t>
            </w:r>
            <w:proofErr w:type="spellEnd"/>
            <w:r w:rsidRPr="003D051D">
              <w:rPr>
                <w:rFonts w:ascii="Cambria" w:hAnsi="Cambria" w:cs="Arial"/>
                <w:color w:val="000000"/>
                <w:sz w:val="22"/>
                <w:szCs w:val="22"/>
              </w:rPr>
              <w:t>.</w:t>
            </w:r>
          </w:p>
        </w:tc>
        <w:tc>
          <w:tcPr>
            <w:tcW w:w="1299" w:type="dxa"/>
            <w:tcBorders>
              <w:top w:val="nil"/>
              <w:left w:val="nil"/>
              <w:bottom w:val="single" w:sz="4" w:space="0" w:color="000000"/>
              <w:right w:val="single" w:sz="4" w:space="0" w:color="000000"/>
            </w:tcBorders>
            <w:shd w:val="clear" w:color="auto" w:fill="auto"/>
            <w:vAlign w:val="center"/>
            <w:hideMark/>
          </w:tcPr>
          <w:p w14:paraId="317B00C4" w14:textId="77777777" w:rsidR="004816F0" w:rsidRPr="003D051D" w:rsidRDefault="004816F0" w:rsidP="004816F0">
            <w:pPr>
              <w:ind w:firstLineChars="100" w:firstLine="220"/>
              <w:jc w:val="right"/>
              <w:rPr>
                <w:rFonts w:ascii="Cambria" w:hAnsi="Cambria" w:cs="Arial"/>
                <w:color w:val="000000"/>
                <w:sz w:val="22"/>
                <w:szCs w:val="22"/>
              </w:rPr>
            </w:pPr>
            <w:proofErr w:type="spellStart"/>
            <w:r w:rsidRPr="003D051D">
              <w:rPr>
                <w:rFonts w:ascii="Cambria" w:hAnsi="Cambria" w:cs="Arial"/>
                <w:color w:val="000000"/>
                <w:sz w:val="22"/>
                <w:szCs w:val="22"/>
              </w:rPr>
              <w:t>i.d</w:t>
            </w:r>
            <w:proofErr w:type="spellEnd"/>
            <w:r w:rsidRPr="003D051D">
              <w:rPr>
                <w:rFonts w:ascii="Cambria" w:hAnsi="Cambria" w:cs="Arial"/>
                <w:color w:val="000000"/>
                <w:sz w:val="22"/>
                <w:szCs w:val="22"/>
              </w:rPr>
              <w:t>.</w:t>
            </w:r>
          </w:p>
        </w:tc>
      </w:tr>
      <w:tr w:rsidR="004816F0" w:rsidRPr="004816F0" w14:paraId="352426DD" w14:textId="77777777" w:rsidTr="004816F0">
        <w:trPr>
          <w:trHeight w:val="320"/>
        </w:trPr>
        <w:tc>
          <w:tcPr>
            <w:tcW w:w="2060" w:type="dxa"/>
            <w:tcBorders>
              <w:top w:val="nil"/>
              <w:left w:val="single" w:sz="4" w:space="0" w:color="000000"/>
              <w:bottom w:val="single" w:sz="4" w:space="0" w:color="000000"/>
              <w:right w:val="single" w:sz="4" w:space="0" w:color="000000"/>
            </w:tcBorders>
            <w:shd w:val="clear" w:color="000000" w:fill="FFFFFF"/>
            <w:vAlign w:val="center"/>
            <w:hideMark/>
          </w:tcPr>
          <w:p w14:paraId="6471638F" w14:textId="77777777" w:rsidR="004816F0" w:rsidRPr="003D051D" w:rsidRDefault="004816F0" w:rsidP="004816F0">
            <w:pPr>
              <w:rPr>
                <w:rFonts w:ascii="Cambria" w:hAnsi="Cambria" w:cs="Arial"/>
                <w:color w:val="000000"/>
                <w:sz w:val="22"/>
                <w:szCs w:val="22"/>
              </w:rPr>
            </w:pPr>
            <w:r w:rsidRPr="003D051D">
              <w:rPr>
                <w:rFonts w:ascii="Cambria" w:hAnsi="Cambria" w:cs="Arial"/>
                <w:color w:val="000000"/>
                <w:sz w:val="22"/>
                <w:szCs w:val="22"/>
              </w:rPr>
              <w:t>Královéhradecký kraj</w:t>
            </w:r>
          </w:p>
        </w:tc>
        <w:tc>
          <w:tcPr>
            <w:tcW w:w="1293" w:type="dxa"/>
            <w:tcBorders>
              <w:top w:val="nil"/>
              <w:left w:val="nil"/>
              <w:bottom w:val="single" w:sz="4" w:space="0" w:color="000000"/>
              <w:right w:val="single" w:sz="4" w:space="0" w:color="000000"/>
            </w:tcBorders>
            <w:shd w:val="clear" w:color="auto" w:fill="auto"/>
            <w:vAlign w:val="center"/>
            <w:hideMark/>
          </w:tcPr>
          <w:p w14:paraId="6D053EDC"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25 040</w:t>
            </w:r>
          </w:p>
        </w:tc>
        <w:tc>
          <w:tcPr>
            <w:tcW w:w="1296" w:type="dxa"/>
            <w:tcBorders>
              <w:top w:val="nil"/>
              <w:left w:val="nil"/>
              <w:bottom w:val="single" w:sz="4" w:space="0" w:color="000000"/>
              <w:right w:val="single" w:sz="4" w:space="0" w:color="000000"/>
            </w:tcBorders>
            <w:shd w:val="clear" w:color="auto" w:fill="auto"/>
            <w:vAlign w:val="center"/>
            <w:hideMark/>
          </w:tcPr>
          <w:p w14:paraId="7D497CEC"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24 043</w:t>
            </w:r>
          </w:p>
        </w:tc>
        <w:tc>
          <w:tcPr>
            <w:tcW w:w="1576" w:type="dxa"/>
            <w:tcBorders>
              <w:top w:val="nil"/>
              <w:left w:val="nil"/>
              <w:bottom w:val="single" w:sz="4" w:space="0" w:color="000000"/>
              <w:right w:val="single" w:sz="4" w:space="0" w:color="000000"/>
            </w:tcBorders>
            <w:shd w:val="clear" w:color="auto" w:fill="auto"/>
            <w:vAlign w:val="center"/>
            <w:hideMark/>
          </w:tcPr>
          <w:p w14:paraId="074A6572"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997</w:t>
            </w:r>
          </w:p>
        </w:tc>
        <w:tc>
          <w:tcPr>
            <w:tcW w:w="1933" w:type="dxa"/>
            <w:tcBorders>
              <w:top w:val="nil"/>
              <w:left w:val="nil"/>
              <w:bottom w:val="single" w:sz="4" w:space="0" w:color="000000"/>
              <w:right w:val="single" w:sz="4" w:space="0" w:color="000000"/>
            </w:tcBorders>
            <w:shd w:val="clear" w:color="auto" w:fill="auto"/>
            <w:vAlign w:val="center"/>
            <w:hideMark/>
          </w:tcPr>
          <w:p w14:paraId="4C2275B2"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317 194</w:t>
            </w:r>
          </w:p>
        </w:tc>
        <w:tc>
          <w:tcPr>
            <w:tcW w:w="1296" w:type="dxa"/>
            <w:tcBorders>
              <w:top w:val="nil"/>
              <w:left w:val="nil"/>
              <w:bottom w:val="single" w:sz="4" w:space="0" w:color="000000"/>
              <w:right w:val="single" w:sz="4" w:space="0" w:color="000000"/>
            </w:tcBorders>
            <w:shd w:val="clear" w:color="auto" w:fill="auto"/>
            <w:vAlign w:val="center"/>
            <w:hideMark/>
          </w:tcPr>
          <w:p w14:paraId="6109F8BE"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310 957</w:t>
            </w:r>
          </w:p>
        </w:tc>
        <w:tc>
          <w:tcPr>
            <w:tcW w:w="1299" w:type="dxa"/>
            <w:tcBorders>
              <w:top w:val="nil"/>
              <w:left w:val="nil"/>
              <w:bottom w:val="single" w:sz="4" w:space="0" w:color="000000"/>
              <w:right w:val="single" w:sz="4" w:space="0" w:color="000000"/>
            </w:tcBorders>
            <w:shd w:val="clear" w:color="auto" w:fill="auto"/>
            <w:vAlign w:val="center"/>
            <w:hideMark/>
          </w:tcPr>
          <w:p w14:paraId="56986B03"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6 237</w:t>
            </w:r>
          </w:p>
        </w:tc>
        <w:tc>
          <w:tcPr>
            <w:tcW w:w="1330" w:type="dxa"/>
            <w:tcBorders>
              <w:top w:val="nil"/>
              <w:left w:val="nil"/>
              <w:bottom w:val="single" w:sz="4" w:space="0" w:color="000000"/>
              <w:right w:val="single" w:sz="4" w:space="0" w:color="000000"/>
            </w:tcBorders>
            <w:shd w:val="clear" w:color="auto" w:fill="auto"/>
            <w:vAlign w:val="center"/>
            <w:hideMark/>
          </w:tcPr>
          <w:p w14:paraId="304E31B3"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12,7</w:t>
            </w:r>
          </w:p>
        </w:tc>
        <w:tc>
          <w:tcPr>
            <w:tcW w:w="1298" w:type="dxa"/>
            <w:tcBorders>
              <w:top w:val="nil"/>
              <w:left w:val="nil"/>
              <w:bottom w:val="single" w:sz="4" w:space="0" w:color="000000"/>
              <w:right w:val="single" w:sz="4" w:space="0" w:color="000000"/>
            </w:tcBorders>
            <w:shd w:val="clear" w:color="auto" w:fill="auto"/>
            <w:vAlign w:val="center"/>
            <w:hideMark/>
          </w:tcPr>
          <w:p w14:paraId="42D5712D" w14:textId="77777777" w:rsidR="004816F0" w:rsidRPr="003D051D" w:rsidRDefault="004816F0" w:rsidP="004816F0">
            <w:pPr>
              <w:ind w:firstLineChars="200" w:firstLine="440"/>
              <w:jc w:val="right"/>
              <w:rPr>
                <w:rFonts w:ascii="Cambria" w:hAnsi="Cambria" w:cs="Arial"/>
                <w:color w:val="000000"/>
                <w:sz w:val="22"/>
                <w:szCs w:val="22"/>
              </w:rPr>
            </w:pPr>
            <w:r w:rsidRPr="003D051D">
              <w:rPr>
                <w:rFonts w:ascii="Cambria" w:hAnsi="Cambria" w:cs="Arial"/>
                <w:color w:val="000000"/>
                <w:sz w:val="22"/>
                <w:szCs w:val="22"/>
              </w:rPr>
              <w:t>12,9</w:t>
            </w:r>
          </w:p>
        </w:tc>
        <w:tc>
          <w:tcPr>
            <w:tcW w:w="1299" w:type="dxa"/>
            <w:tcBorders>
              <w:top w:val="nil"/>
              <w:left w:val="nil"/>
              <w:bottom w:val="single" w:sz="4" w:space="0" w:color="000000"/>
              <w:right w:val="single" w:sz="4" w:space="0" w:color="000000"/>
            </w:tcBorders>
            <w:shd w:val="clear" w:color="auto" w:fill="auto"/>
            <w:vAlign w:val="center"/>
            <w:hideMark/>
          </w:tcPr>
          <w:p w14:paraId="11639A53"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6,3</w:t>
            </w:r>
          </w:p>
        </w:tc>
      </w:tr>
      <w:tr w:rsidR="004816F0" w:rsidRPr="004816F0" w14:paraId="38F56598" w14:textId="77777777" w:rsidTr="004816F0">
        <w:trPr>
          <w:trHeight w:val="320"/>
        </w:trPr>
        <w:tc>
          <w:tcPr>
            <w:tcW w:w="2060" w:type="dxa"/>
            <w:tcBorders>
              <w:top w:val="nil"/>
              <w:left w:val="single" w:sz="4" w:space="0" w:color="000000"/>
              <w:bottom w:val="single" w:sz="4" w:space="0" w:color="000000"/>
              <w:right w:val="single" w:sz="4" w:space="0" w:color="000000"/>
            </w:tcBorders>
            <w:shd w:val="clear" w:color="000000" w:fill="FFFFFF"/>
            <w:vAlign w:val="center"/>
            <w:hideMark/>
          </w:tcPr>
          <w:p w14:paraId="46F3B56A" w14:textId="77777777" w:rsidR="004816F0" w:rsidRPr="003D051D" w:rsidRDefault="004816F0" w:rsidP="004816F0">
            <w:pPr>
              <w:rPr>
                <w:rFonts w:ascii="Cambria" w:hAnsi="Cambria" w:cs="Arial"/>
                <w:color w:val="000000"/>
                <w:sz w:val="22"/>
                <w:szCs w:val="22"/>
              </w:rPr>
            </w:pPr>
            <w:r w:rsidRPr="003D051D">
              <w:rPr>
                <w:rFonts w:ascii="Cambria" w:hAnsi="Cambria" w:cs="Arial"/>
                <w:sz w:val="22"/>
                <w:szCs w:val="22"/>
              </w:rPr>
              <w:t>Pardubický kraj</w:t>
            </w:r>
          </w:p>
        </w:tc>
        <w:tc>
          <w:tcPr>
            <w:tcW w:w="1293" w:type="dxa"/>
            <w:tcBorders>
              <w:top w:val="nil"/>
              <w:left w:val="nil"/>
              <w:bottom w:val="single" w:sz="4" w:space="0" w:color="000000"/>
              <w:right w:val="single" w:sz="4" w:space="0" w:color="000000"/>
            </w:tcBorders>
            <w:shd w:val="clear" w:color="auto" w:fill="auto"/>
            <w:vAlign w:val="center"/>
            <w:hideMark/>
          </w:tcPr>
          <w:p w14:paraId="0E838824" w14:textId="77777777" w:rsidR="004816F0" w:rsidRPr="003D051D" w:rsidRDefault="004816F0" w:rsidP="004816F0">
            <w:pPr>
              <w:jc w:val="right"/>
              <w:rPr>
                <w:rFonts w:ascii="Cambria" w:hAnsi="Cambria" w:cs="Arial"/>
                <w:color w:val="000000"/>
                <w:sz w:val="22"/>
                <w:szCs w:val="22"/>
              </w:rPr>
            </w:pPr>
            <w:proofErr w:type="spellStart"/>
            <w:r w:rsidRPr="003D051D">
              <w:rPr>
                <w:rFonts w:ascii="Cambria" w:hAnsi="Cambria" w:cs="Arial"/>
                <w:color w:val="000000"/>
                <w:sz w:val="22"/>
                <w:szCs w:val="22"/>
              </w:rPr>
              <w:t>i.d</w:t>
            </w:r>
            <w:proofErr w:type="spellEnd"/>
            <w:r w:rsidRPr="003D051D">
              <w:rPr>
                <w:rFonts w:ascii="Cambria" w:hAnsi="Cambria" w:cs="Arial"/>
                <w:color w:val="000000"/>
                <w:sz w:val="22"/>
                <w:szCs w:val="22"/>
              </w:rPr>
              <w:t>.</w:t>
            </w:r>
          </w:p>
        </w:tc>
        <w:tc>
          <w:tcPr>
            <w:tcW w:w="1296" w:type="dxa"/>
            <w:tcBorders>
              <w:top w:val="nil"/>
              <w:left w:val="nil"/>
              <w:bottom w:val="single" w:sz="4" w:space="0" w:color="000000"/>
              <w:right w:val="single" w:sz="4" w:space="0" w:color="000000"/>
            </w:tcBorders>
            <w:shd w:val="clear" w:color="auto" w:fill="auto"/>
            <w:vAlign w:val="center"/>
            <w:hideMark/>
          </w:tcPr>
          <w:p w14:paraId="670A7E61" w14:textId="77777777" w:rsidR="004816F0" w:rsidRPr="003D051D" w:rsidRDefault="004816F0" w:rsidP="004816F0">
            <w:pPr>
              <w:jc w:val="right"/>
              <w:rPr>
                <w:rFonts w:ascii="Cambria" w:hAnsi="Cambria" w:cs="Arial"/>
                <w:color w:val="000000"/>
                <w:sz w:val="22"/>
                <w:szCs w:val="22"/>
              </w:rPr>
            </w:pPr>
            <w:proofErr w:type="spellStart"/>
            <w:r w:rsidRPr="003D051D">
              <w:rPr>
                <w:rFonts w:ascii="Cambria" w:hAnsi="Cambria" w:cs="Arial"/>
                <w:color w:val="000000"/>
                <w:sz w:val="22"/>
                <w:szCs w:val="22"/>
              </w:rPr>
              <w:t>i.d</w:t>
            </w:r>
            <w:proofErr w:type="spellEnd"/>
            <w:r w:rsidRPr="003D051D">
              <w:rPr>
                <w:rFonts w:ascii="Cambria" w:hAnsi="Cambria" w:cs="Arial"/>
                <w:color w:val="000000"/>
                <w:sz w:val="22"/>
                <w:szCs w:val="22"/>
              </w:rPr>
              <w:t>.</w:t>
            </w:r>
          </w:p>
        </w:tc>
        <w:tc>
          <w:tcPr>
            <w:tcW w:w="1576" w:type="dxa"/>
            <w:tcBorders>
              <w:top w:val="nil"/>
              <w:left w:val="nil"/>
              <w:bottom w:val="single" w:sz="4" w:space="0" w:color="000000"/>
              <w:right w:val="single" w:sz="4" w:space="0" w:color="000000"/>
            </w:tcBorders>
            <w:shd w:val="clear" w:color="auto" w:fill="auto"/>
            <w:vAlign w:val="center"/>
            <w:hideMark/>
          </w:tcPr>
          <w:p w14:paraId="189F3D03" w14:textId="77777777" w:rsidR="004816F0" w:rsidRPr="003D051D" w:rsidRDefault="004816F0" w:rsidP="004816F0">
            <w:pPr>
              <w:jc w:val="right"/>
              <w:rPr>
                <w:rFonts w:ascii="Cambria" w:hAnsi="Cambria" w:cs="Arial"/>
                <w:color w:val="000000"/>
                <w:sz w:val="22"/>
                <w:szCs w:val="22"/>
              </w:rPr>
            </w:pPr>
            <w:proofErr w:type="spellStart"/>
            <w:r w:rsidRPr="003D051D">
              <w:rPr>
                <w:rFonts w:ascii="Cambria" w:hAnsi="Cambria" w:cs="Arial"/>
                <w:color w:val="000000"/>
                <w:sz w:val="22"/>
                <w:szCs w:val="22"/>
              </w:rPr>
              <w:t>i.d</w:t>
            </w:r>
            <w:proofErr w:type="spellEnd"/>
            <w:r w:rsidRPr="003D051D">
              <w:rPr>
                <w:rFonts w:ascii="Cambria" w:hAnsi="Cambria" w:cs="Arial"/>
                <w:color w:val="000000"/>
                <w:sz w:val="22"/>
                <w:szCs w:val="22"/>
              </w:rPr>
              <w:t>.</w:t>
            </w:r>
          </w:p>
        </w:tc>
        <w:tc>
          <w:tcPr>
            <w:tcW w:w="1933" w:type="dxa"/>
            <w:tcBorders>
              <w:top w:val="nil"/>
              <w:left w:val="nil"/>
              <w:bottom w:val="single" w:sz="4" w:space="0" w:color="000000"/>
              <w:right w:val="single" w:sz="4" w:space="0" w:color="000000"/>
            </w:tcBorders>
            <w:shd w:val="clear" w:color="auto" w:fill="auto"/>
            <w:vAlign w:val="center"/>
            <w:hideMark/>
          </w:tcPr>
          <w:p w14:paraId="2FF4538A" w14:textId="77777777" w:rsidR="004816F0" w:rsidRPr="003D051D" w:rsidRDefault="004816F0" w:rsidP="004816F0">
            <w:pPr>
              <w:jc w:val="right"/>
              <w:rPr>
                <w:rFonts w:ascii="Cambria" w:hAnsi="Cambria" w:cs="Arial"/>
                <w:color w:val="000000"/>
                <w:sz w:val="22"/>
                <w:szCs w:val="22"/>
              </w:rPr>
            </w:pPr>
            <w:proofErr w:type="spellStart"/>
            <w:r w:rsidRPr="003D051D">
              <w:rPr>
                <w:rFonts w:ascii="Cambria" w:hAnsi="Cambria" w:cs="Arial"/>
                <w:color w:val="000000"/>
                <w:sz w:val="22"/>
                <w:szCs w:val="22"/>
              </w:rPr>
              <w:t>i.d</w:t>
            </w:r>
            <w:proofErr w:type="spellEnd"/>
            <w:r w:rsidRPr="003D051D">
              <w:rPr>
                <w:rFonts w:ascii="Cambria" w:hAnsi="Cambria" w:cs="Arial"/>
                <w:color w:val="000000"/>
                <w:sz w:val="22"/>
                <w:szCs w:val="22"/>
              </w:rPr>
              <w:t>.</w:t>
            </w:r>
          </w:p>
        </w:tc>
        <w:tc>
          <w:tcPr>
            <w:tcW w:w="1296" w:type="dxa"/>
            <w:tcBorders>
              <w:top w:val="nil"/>
              <w:left w:val="nil"/>
              <w:bottom w:val="single" w:sz="4" w:space="0" w:color="000000"/>
              <w:right w:val="single" w:sz="4" w:space="0" w:color="000000"/>
            </w:tcBorders>
            <w:shd w:val="clear" w:color="auto" w:fill="auto"/>
            <w:vAlign w:val="center"/>
            <w:hideMark/>
          </w:tcPr>
          <w:p w14:paraId="4B35987E" w14:textId="77777777" w:rsidR="004816F0" w:rsidRPr="003D051D" w:rsidRDefault="004816F0" w:rsidP="004816F0">
            <w:pPr>
              <w:jc w:val="right"/>
              <w:rPr>
                <w:rFonts w:ascii="Cambria" w:hAnsi="Cambria" w:cs="Arial"/>
                <w:color w:val="000000"/>
                <w:sz w:val="22"/>
                <w:szCs w:val="22"/>
              </w:rPr>
            </w:pPr>
            <w:proofErr w:type="spellStart"/>
            <w:r w:rsidRPr="003D051D">
              <w:rPr>
                <w:rFonts w:ascii="Cambria" w:hAnsi="Cambria" w:cs="Arial"/>
                <w:color w:val="000000"/>
                <w:sz w:val="22"/>
                <w:szCs w:val="22"/>
              </w:rPr>
              <w:t>i.d</w:t>
            </w:r>
            <w:proofErr w:type="spellEnd"/>
            <w:r w:rsidRPr="003D051D">
              <w:rPr>
                <w:rFonts w:ascii="Cambria" w:hAnsi="Cambria" w:cs="Arial"/>
                <w:color w:val="000000"/>
                <w:sz w:val="22"/>
                <w:szCs w:val="22"/>
              </w:rPr>
              <w:t>.</w:t>
            </w:r>
          </w:p>
        </w:tc>
        <w:tc>
          <w:tcPr>
            <w:tcW w:w="1299" w:type="dxa"/>
            <w:tcBorders>
              <w:top w:val="nil"/>
              <w:left w:val="nil"/>
              <w:bottom w:val="single" w:sz="4" w:space="0" w:color="000000"/>
              <w:right w:val="single" w:sz="4" w:space="0" w:color="000000"/>
            </w:tcBorders>
            <w:shd w:val="clear" w:color="auto" w:fill="auto"/>
            <w:vAlign w:val="center"/>
            <w:hideMark/>
          </w:tcPr>
          <w:p w14:paraId="6227FEED" w14:textId="77777777" w:rsidR="004816F0" w:rsidRPr="003D051D" w:rsidRDefault="004816F0" w:rsidP="004816F0">
            <w:pPr>
              <w:jc w:val="right"/>
              <w:rPr>
                <w:rFonts w:ascii="Cambria" w:hAnsi="Cambria" w:cs="Arial"/>
                <w:color w:val="000000"/>
                <w:sz w:val="22"/>
                <w:szCs w:val="22"/>
              </w:rPr>
            </w:pPr>
            <w:proofErr w:type="spellStart"/>
            <w:r w:rsidRPr="003D051D">
              <w:rPr>
                <w:rFonts w:ascii="Cambria" w:hAnsi="Cambria" w:cs="Arial"/>
                <w:color w:val="000000"/>
                <w:sz w:val="22"/>
                <w:szCs w:val="22"/>
              </w:rPr>
              <w:t>i.d</w:t>
            </w:r>
            <w:proofErr w:type="spellEnd"/>
            <w:r w:rsidRPr="003D051D">
              <w:rPr>
                <w:rFonts w:ascii="Cambria" w:hAnsi="Cambria" w:cs="Arial"/>
                <w:color w:val="000000"/>
                <w:sz w:val="22"/>
                <w:szCs w:val="22"/>
              </w:rPr>
              <w:t>.</w:t>
            </w:r>
          </w:p>
        </w:tc>
        <w:tc>
          <w:tcPr>
            <w:tcW w:w="1330" w:type="dxa"/>
            <w:tcBorders>
              <w:top w:val="nil"/>
              <w:left w:val="nil"/>
              <w:bottom w:val="single" w:sz="4" w:space="0" w:color="000000"/>
              <w:right w:val="single" w:sz="4" w:space="0" w:color="000000"/>
            </w:tcBorders>
            <w:shd w:val="clear" w:color="auto" w:fill="auto"/>
            <w:vAlign w:val="center"/>
            <w:hideMark/>
          </w:tcPr>
          <w:p w14:paraId="336BAC2E" w14:textId="77777777" w:rsidR="004816F0" w:rsidRPr="003D051D" w:rsidRDefault="004816F0" w:rsidP="004816F0">
            <w:pPr>
              <w:jc w:val="right"/>
              <w:rPr>
                <w:rFonts w:ascii="Cambria" w:hAnsi="Cambria" w:cs="Arial"/>
                <w:color w:val="000000"/>
                <w:sz w:val="22"/>
                <w:szCs w:val="22"/>
              </w:rPr>
            </w:pPr>
            <w:proofErr w:type="spellStart"/>
            <w:r w:rsidRPr="003D051D">
              <w:rPr>
                <w:rFonts w:ascii="Cambria" w:hAnsi="Cambria" w:cs="Arial"/>
                <w:color w:val="000000"/>
                <w:sz w:val="22"/>
                <w:szCs w:val="22"/>
              </w:rPr>
              <w:t>i.d</w:t>
            </w:r>
            <w:proofErr w:type="spellEnd"/>
            <w:r w:rsidRPr="003D051D">
              <w:rPr>
                <w:rFonts w:ascii="Cambria" w:hAnsi="Cambria" w:cs="Arial"/>
                <w:color w:val="000000"/>
                <w:sz w:val="22"/>
                <w:szCs w:val="22"/>
              </w:rPr>
              <w:t>.</w:t>
            </w:r>
          </w:p>
        </w:tc>
        <w:tc>
          <w:tcPr>
            <w:tcW w:w="1298" w:type="dxa"/>
            <w:tcBorders>
              <w:top w:val="nil"/>
              <w:left w:val="nil"/>
              <w:bottom w:val="single" w:sz="4" w:space="0" w:color="000000"/>
              <w:right w:val="single" w:sz="4" w:space="0" w:color="000000"/>
            </w:tcBorders>
            <w:shd w:val="clear" w:color="auto" w:fill="auto"/>
            <w:vAlign w:val="center"/>
            <w:hideMark/>
          </w:tcPr>
          <w:p w14:paraId="44B931A2" w14:textId="77777777" w:rsidR="004816F0" w:rsidRPr="003D051D" w:rsidRDefault="004816F0" w:rsidP="004816F0">
            <w:pPr>
              <w:jc w:val="right"/>
              <w:rPr>
                <w:rFonts w:ascii="Cambria" w:hAnsi="Cambria" w:cs="Arial"/>
                <w:color w:val="000000"/>
                <w:sz w:val="22"/>
                <w:szCs w:val="22"/>
              </w:rPr>
            </w:pPr>
            <w:proofErr w:type="spellStart"/>
            <w:r w:rsidRPr="003D051D">
              <w:rPr>
                <w:rFonts w:ascii="Cambria" w:hAnsi="Cambria" w:cs="Arial"/>
                <w:color w:val="000000"/>
                <w:sz w:val="22"/>
                <w:szCs w:val="22"/>
              </w:rPr>
              <w:t>i.d</w:t>
            </w:r>
            <w:proofErr w:type="spellEnd"/>
            <w:r w:rsidRPr="003D051D">
              <w:rPr>
                <w:rFonts w:ascii="Cambria" w:hAnsi="Cambria" w:cs="Arial"/>
                <w:color w:val="000000"/>
                <w:sz w:val="22"/>
                <w:szCs w:val="22"/>
              </w:rPr>
              <w:t>.</w:t>
            </w:r>
          </w:p>
        </w:tc>
        <w:tc>
          <w:tcPr>
            <w:tcW w:w="1299" w:type="dxa"/>
            <w:tcBorders>
              <w:top w:val="nil"/>
              <w:left w:val="nil"/>
              <w:bottom w:val="single" w:sz="4" w:space="0" w:color="000000"/>
              <w:right w:val="single" w:sz="4" w:space="0" w:color="000000"/>
            </w:tcBorders>
            <w:shd w:val="clear" w:color="auto" w:fill="auto"/>
            <w:vAlign w:val="center"/>
            <w:hideMark/>
          </w:tcPr>
          <w:p w14:paraId="0FB1F44A" w14:textId="77777777" w:rsidR="004816F0" w:rsidRPr="003D051D" w:rsidRDefault="004816F0" w:rsidP="004816F0">
            <w:pPr>
              <w:ind w:firstLineChars="100" w:firstLine="220"/>
              <w:jc w:val="right"/>
              <w:rPr>
                <w:rFonts w:ascii="Cambria" w:hAnsi="Cambria" w:cs="Arial"/>
                <w:color w:val="000000"/>
                <w:sz w:val="22"/>
                <w:szCs w:val="22"/>
              </w:rPr>
            </w:pPr>
            <w:proofErr w:type="spellStart"/>
            <w:r w:rsidRPr="003D051D">
              <w:rPr>
                <w:rFonts w:ascii="Cambria" w:hAnsi="Cambria" w:cs="Arial"/>
                <w:color w:val="000000"/>
                <w:sz w:val="22"/>
                <w:szCs w:val="22"/>
              </w:rPr>
              <w:t>i.d</w:t>
            </w:r>
            <w:proofErr w:type="spellEnd"/>
            <w:r w:rsidRPr="003D051D">
              <w:rPr>
                <w:rFonts w:ascii="Cambria" w:hAnsi="Cambria" w:cs="Arial"/>
                <w:color w:val="000000"/>
                <w:sz w:val="22"/>
                <w:szCs w:val="22"/>
              </w:rPr>
              <w:t>.</w:t>
            </w:r>
          </w:p>
        </w:tc>
      </w:tr>
      <w:tr w:rsidR="004816F0" w:rsidRPr="004816F0" w14:paraId="2316C0EB" w14:textId="77777777" w:rsidTr="004816F0">
        <w:trPr>
          <w:trHeight w:val="320"/>
        </w:trPr>
        <w:tc>
          <w:tcPr>
            <w:tcW w:w="2060" w:type="dxa"/>
            <w:tcBorders>
              <w:top w:val="nil"/>
              <w:left w:val="single" w:sz="4" w:space="0" w:color="000000"/>
              <w:bottom w:val="single" w:sz="4" w:space="0" w:color="000000"/>
              <w:right w:val="single" w:sz="4" w:space="0" w:color="000000"/>
            </w:tcBorders>
            <w:shd w:val="clear" w:color="000000" w:fill="FFFFFF"/>
            <w:vAlign w:val="center"/>
            <w:hideMark/>
          </w:tcPr>
          <w:p w14:paraId="3947403A" w14:textId="77777777" w:rsidR="004816F0" w:rsidRPr="003D051D" w:rsidRDefault="004816F0" w:rsidP="004816F0">
            <w:pPr>
              <w:rPr>
                <w:rFonts w:ascii="Cambria" w:hAnsi="Cambria" w:cs="Arial"/>
                <w:color w:val="000000"/>
                <w:sz w:val="22"/>
                <w:szCs w:val="22"/>
              </w:rPr>
            </w:pPr>
            <w:r w:rsidRPr="003D051D">
              <w:rPr>
                <w:rFonts w:ascii="Cambria" w:hAnsi="Cambria" w:cs="Arial"/>
                <w:sz w:val="22"/>
                <w:szCs w:val="22"/>
              </w:rPr>
              <w:t>Kraj Vysočina</w:t>
            </w:r>
          </w:p>
        </w:tc>
        <w:tc>
          <w:tcPr>
            <w:tcW w:w="1293" w:type="dxa"/>
            <w:tcBorders>
              <w:top w:val="nil"/>
              <w:left w:val="nil"/>
              <w:bottom w:val="single" w:sz="4" w:space="0" w:color="000000"/>
              <w:right w:val="single" w:sz="4" w:space="0" w:color="000000"/>
            </w:tcBorders>
            <w:shd w:val="clear" w:color="auto" w:fill="auto"/>
            <w:vAlign w:val="center"/>
            <w:hideMark/>
          </w:tcPr>
          <w:p w14:paraId="7D77B9E6"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w:t>
            </w:r>
          </w:p>
        </w:tc>
        <w:tc>
          <w:tcPr>
            <w:tcW w:w="1296" w:type="dxa"/>
            <w:tcBorders>
              <w:top w:val="nil"/>
              <w:left w:val="nil"/>
              <w:bottom w:val="single" w:sz="4" w:space="0" w:color="000000"/>
              <w:right w:val="single" w:sz="4" w:space="0" w:color="000000"/>
            </w:tcBorders>
            <w:shd w:val="clear" w:color="auto" w:fill="auto"/>
            <w:vAlign w:val="center"/>
            <w:hideMark/>
          </w:tcPr>
          <w:p w14:paraId="75239BAC"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w:t>
            </w:r>
          </w:p>
        </w:tc>
        <w:tc>
          <w:tcPr>
            <w:tcW w:w="1576" w:type="dxa"/>
            <w:tcBorders>
              <w:top w:val="nil"/>
              <w:left w:val="nil"/>
              <w:bottom w:val="single" w:sz="4" w:space="0" w:color="000000"/>
              <w:right w:val="single" w:sz="4" w:space="0" w:color="000000"/>
            </w:tcBorders>
            <w:shd w:val="clear" w:color="auto" w:fill="auto"/>
            <w:vAlign w:val="center"/>
            <w:hideMark/>
          </w:tcPr>
          <w:p w14:paraId="7217FDB5"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w:t>
            </w:r>
          </w:p>
        </w:tc>
        <w:tc>
          <w:tcPr>
            <w:tcW w:w="1933" w:type="dxa"/>
            <w:tcBorders>
              <w:top w:val="nil"/>
              <w:left w:val="nil"/>
              <w:bottom w:val="single" w:sz="4" w:space="0" w:color="000000"/>
              <w:right w:val="single" w:sz="4" w:space="0" w:color="000000"/>
            </w:tcBorders>
            <w:shd w:val="clear" w:color="auto" w:fill="auto"/>
            <w:vAlign w:val="center"/>
            <w:hideMark/>
          </w:tcPr>
          <w:p w14:paraId="1D6CFC12"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w:t>
            </w:r>
          </w:p>
        </w:tc>
        <w:tc>
          <w:tcPr>
            <w:tcW w:w="1296" w:type="dxa"/>
            <w:tcBorders>
              <w:top w:val="nil"/>
              <w:left w:val="nil"/>
              <w:bottom w:val="single" w:sz="4" w:space="0" w:color="000000"/>
              <w:right w:val="single" w:sz="4" w:space="0" w:color="000000"/>
            </w:tcBorders>
            <w:shd w:val="clear" w:color="auto" w:fill="auto"/>
            <w:vAlign w:val="center"/>
            <w:hideMark/>
          </w:tcPr>
          <w:p w14:paraId="790F06FE"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w:t>
            </w:r>
          </w:p>
        </w:tc>
        <w:tc>
          <w:tcPr>
            <w:tcW w:w="1299" w:type="dxa"/>
            <w:tcBorders>
              <w:top w:val="nil"/>
              <w:left w:val="nil"/>
              <w:bottom w:val="single" w:sz="4" w:space="0" w:color="000000"/>
              <w:right w:val="single" w:sz="4" w:space="0" w:color="000000"/>
            </w:tcBorders>
            <w:shd w:val="clear" w:color="auto" w:fill="auto"/>
            <w:vAlign w:val="center"/>
            <w:hideMark/>
          </w:tcPr>
          <w:p w14:paraId="508C30EA"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w:t>
            </w:r>
          </w:p>
        </w:tc>
        <w:tc>
          <w:tcPr>
            <w:tcW w:w="1330" w:type="dxa"/>
            <w:tcBorders>
              <w:top w:val="nil"/>
              <w:left w:val="nil"/>
              <w:bottom w:val="single" w:sz="4" w:space="0" w:color="000000"/>
              <w:right w:val="single" w:sz="4" w:space="0" w:color="000000"/>
            </w:tcBorders>
            <w:shd w:val="clear" w:color="auto" w:fill="auto"/>
            <w:vAlign w:val="center"/>
            <w:hideMark/>
          </w:tcPr>
          <w:p w14:paraId="2D3D578D"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w:t>
            </w:r>
          </w:p>
        </w:tc>
        <w:tc>
          <w:tcPr>
            <w:tcW w:w="1298" w:type="dxa"/>
            <w:tcBorders>
              <w:top w:val="nil"/>
              <w:left w:val="nil"/>
              <w:bottom w:val="single" w:sz="4" w:space="0" w:color="000000"/>
              <w:right w:val="single" w:sz="4" w:space="0" w:color="000000"/>
            </w:tcBorders>
            <w:shd w:val="clear" w:color="auto" w:fill="auto"/>
            <w:vAlign w:val="center"/>
            <w:hideMark/>
          </w:tcPr>
          <w:p w14:paraId="25548E32"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w:t>
            </w:r>
          </w:p>
        </w:tc>
        <w:tc>
          <w:tcPr>
            <w:tcW w:w="1299" w:type="dxa"/>
            <w:tcBorders>
              <w:top w:val="nil"/>
              <w:left w:val="nil"/>
              <w:bottom w:val="single" w:sz="4" w:space="0" w:color="000000"/>
              <w:right w:val="single" w:sz="4" w:space="0" w:color="000000"/>
            </w:tcBorders>
            <w:shd w:val="clear" w:color="auto" w:fill="auto"/>
            <w:vAlign w:val="center"/>
            <w:hideMark/>
          </w:tcPr>
          <w:p w14:paraId="37DFE310"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w:t>
            </w:r>
          </w:p>
        </w:tc>
      </w:tr>
      <w:tr w:rsidR="004816F0" w:rsidRPr="004816F0" w14:paraId="129AD2D4" w14:textId="77777777" w:rsidTr="004816F0">
        <w:trPr>
          <w:trHeight w:val="320"/>
        </w:trPr>
        <w:tc>
          <w:tcPr>
            <w:tcW w:w="2060" w:type="dxa"/>
            <w:tcBorders>
              <w:top w:val="nil"/>
              <w:left w:val="single" w:sz="4" w:space="0" w:color="000000"/>
              <w:bottom w:val="single" w:sz="4" w:space="0" w:color="000000"/>
              <w:right w:val="single" w:sz="4" w:space="0" w:color="000000"/>
            </w:tcBorders>
            <w:shd w:val="clear" w:color="000000" w:fill="FFFFFF"/>
            <w:vAlign w:val="center"/>
            <w:hideMark/>
          </w:tcPr>
          <w:p w14:paraId="3AF3C49F" w14:textId="77777777" w:rsidR="004816F0" w:rsidRPr="003D051D" w:rsidRDefault="004816F0" w:rsidP="004816F0">
            <w:pPr>
              <w:rPr>
                <w:rFonts w:ascii="Cambria" w:hAnsi="Cambria" w:cs="Arial"/>
                <w:color w:val="000000"/>
                <w:sz w:val="22"/>
                <w:szCs w:val="22"/>
              </w:rPr>
            </w:pPr>
            <w:r w:rsidRPr="003D051D">
              <w:rPr>
                <w:rFonts w:ascii="Cambria" w:hAnsi="Cambria" w:cs="Arial"/>
                <w:sz w:val="22"/>
                <w:szCs w:val="22"/>
              </w:rPr>
              <w:t>Jihomoravský kraj</w:t>
            </w:r>
          </w:p>
        </w:tc>
        <w:tc>
          <w:tcPr>
            <w:tcW w:w="1293" w:type="dxa"/>
            <w:tcBorders>
              <w:top w:val="nil"/>
              <w:left w:val="nil"/>
              <w:bottom w:val="single" w:sz="4" w:space="0" w:color="000000"/>
              <w:right w:val="single" w:sz="4" w:space="0" w:color="000000"/>
            </w:tcBorders>
            <w:shd w:val="clear" w:color="auto" w:fill="auto"/>
            <w:vAlign w:val="center"/>
            <w:hideMark/>
          </w:tcPr>
          <w:p w14:paraId="34CAEC04" w14:textId="77777777" w:rsidR="004816F0" w:rsidRPr="003D051D" w:rsidRDefault="004816F0" w:rsidP="004816F0">
            <w:pPr>
              <w:jc w:val="right"/>
              <w:rPr>
                <w:rFonts w:ascii="Cambria" w:hAnsi="Cambria" w:cs="Arial"/>
                <w:color w:val="000000"/>
                <w:sz w:val="22"/>
                <w:szCs w:val="22"/>
              </w:rPr>
            </w:pPr>
            <w:proofErr w:type="spellStart"/>
            <w:r w:rsidRPr="003D051D">
              <w:rPr>
                <w:rFonts w:ascii="Cambria" w:hAnsi="Cambria" w:cs="Arial"/>
                <w:color w:val="000000"/>
                <w:sz w:val="22"/>
                <w:szCs w:val="22"/>
              </w:rPr>
              <w:t>i.d</w:t>
            </w:r>
            <w:proofErr w:type="spellEnd"/>
            <w:r w:rsidRPr="003D051D">
              <w:rPr>
                <w:rFonts w:ascii="Cambria" w:hAnsi="Cambria" w:cs="Arial"/>
                <w:color w:val="000000"/>
                <w:sz w:val="22"/>
                <w:szCs w:val="22"/>
              </w:rPr>
              <w:t>.</w:t>
            </w:r>
          </w:p>
        </w:tc>
        <w:tc>
          <w:tcPr>
            <w:tcW w:w="1296" w:type="dxa"/>
            <w:tcBorders>
              <w:top w:val="nil"/>
              <w:left w:val="nil"/>
              <w:bottom w:val="single" w:sz="4" w:space="0" w:color="000000"/>
              <w:right w:val="single" w:sz="4" w:space="0" w:color="000000"/>
            </w:tcBorders>
            <w:shd w:val="clear" w:color="auto" w:fill="auto"/>
            <w:vAlign w:val="center"/>
            <w:hideMark/>
          </w:tcPr>
          <w:p w14:paraId="67CD30A4" w14:textId="77777777" w:rsidR="004816F0" w:rsidRPr="003D051D" w:rsidRDefault="004816F0" w:rsidP="004816F0">
            <w:pPr>
              <w:jc w:val="right"/>
              <w:rPr>
                <w:rFonts w:ascii="Cambria" w:hAnsi="Cambria" w:cs="Arial"/>
                <w:color w:val="000000"/>
                <w:sz w:val="22"/>
                <w:szCs w:val="22"/>
              </w:rPr>
            </w:pPr>
            <w:proofErr w:type="spellStart"/>
            <w:r w:rsidRPr="003D051D">
              <w:rPr>
                <w:rFonts w:ascii="Cambria" w:hAnsi="Cambria" w:cs="Arial"/>
                <w:color w:val="000000"/>
                <w:sz w:val="22"/>
                <w:szCs w:val="22"/>
              </w:rPr>
              <w:t>i.d</w:t>
            </w:r>
            <w:proofErr w:type="spellEnd"/>
            <w:r w:rsidRPr="003D051D">
              <w:rPr>
                <w:rFonts w:ascii="Cambria" w:hAnsi="Cambria" w:cs="Arial"/>
                <w:color w:val="000000"/>
                <w:sz w:val="22"/>
                <w:szCs w:val="22"/>
              </w:rPr>
              <w:t>.</w:t>
            </w:r>
          </w:p>
        </w:tc>
        <w:tc>
          <w:tcPr>
            <w:tcW w:w="1576" w:type="dxa"/>
            <w:tcBorders>
              <w:top w:val="nil"/>
              <w:left w:val="nil"/>
              <w:bottom w:val="single" w:sz="4" w:space="0" w:color="000000"/>
              <w:right w:val="single" w:sz="4" w:space="0" w:color="000000"/>
            </w:tcBorders>
            <w:shd w:val="clear" w:color="auto" w:fill="auto"/>
            <w:vAlign w:val="center"/>
            <w:hideMark/>
          </w:tcPr>
          <w:p w14:paraId="45CFDF97" w14:textId="77777777" w:rsidR="004816F0" w:rsidRPr="003D051D" w:rsidRDefault="004816F0" w:rsidP="004816F0">
            <w:pPr>
              <w:jc w:val="right"/>
              <w:rPr>
                <w:rFonts w:ascii="Cambria" w:hAnsi="Cambria" w:cs="Arial"/>
                <w:color w:val="000000"/>
                <w:sz w:val="22"/>
                <w:szCs w:val="22"/>
              </w:rPr>
            </w:pPr>
            <w:proofErr w:type="spellStart"/>
            <w:r w:rsidRPr="003D051D">
              <w:rPr>
                <w:rFonts w:ascii="Cambria" w:hAnsi="Cambria" w:cs="Arial"/>
                <w:color w:val="000000"/>
                <w:sz w:val="22"/>
                <w:szCs w:val="22"/>
              </w:rPr>
              <w:t>i.d</w:t>
            </w:r>
            <w:proofErr w:type="spellEnd"/>
            <w:r w:rsidRPr="003D051D">
              <w:rPr>
                <w:rFonts w:ascii="Cambria" w:hAnsi="Cambria" w:cs="Arial"/>
                <w:color w:val="000000"/>
                <w:sz w:val="22"/>
                <w:szCs w:val="22"/>
              </w:rPr>
              <w:t>.</w:t>
            </w:r>
          </w:p>
        </w:tc>
        <w:tc>
          <w:tcPr>
            <w:tcW w:w="1933" w:type="dxa"/>
            <w:tcBorders>
              <w:top w:val="nil"/>
              <w:left w:val="nil"/>
              <w:bottom w:val="single" w:sz="4" w:space="0" w:color="000000"/>
              <w:right w:val="single" w:sz="4" w:space="0" w:color="000000"/>
            </w:tcBorders>
            <w:shd w:val="clear" w:color="auto" w:fill="auto"/>
            <w:vAlign w:val="center"/>
            <w:hideMark/>
          </w:tcPr>
          <w:p w14:paraId="52C17FCB" w14:textId="77777777" w:rsidR="004816F0" w:rsidRPr="003D051D" w:rsidRDefault="004816F0" w:rsidP="004816F0">
            <w:pPr>
              <w:jc w:val="right"/>
              <w:rPr>
                <w:rFonts w:ascii="Cambria" w:hAnsi="Cambria" w:cs="Arial"/>
                <w:color w:val="000000"/>
                <w:sz w:val="22"/>
                <w:szCs w:val="22"/>
              </w:rPr>
            </w:pPr>
            <w:proofErr w:type="spellStart"/>
            <w:r w:rsidRPr="003D051D">
              <w:rPr>
                <w:rFonts w:ascii="Cambria" w:hAnsi="Cambria" w:cs="Arial"/>
                <w:color w:val="000000"/>
                <w:sz w:val="22"/>
                <w:szCs w:val="22"/>
              </w:rPr>
              <w:t>i.d</w:t>
            </w:r>
            <w:proofErr w:type="spellEnd"/>
            <w:r w:rsidRPr="003D051D">
              <w:rPr>
                <w:rFonts w:ascii="Cambria" w:hAnsi="Cambria" w:cs="Arial"/>
                <w:color w:val="000000"/>
                <w:sz w:val="22"/>
                <w:szCs w:val="22"/>
              </w:rPr>
              <w:t>.</w:t>
            </w:r>
          </w:p>
        </w:tc>
        <w:tc>
          <w:tcPr>
            <w:tcW w:w="1296" w:type="dxa"/>
            <w:tcBorders>
              <w:top w:val="nil"/>
              <w:left w:val="nil"/>
              <w:bottom w:val="single" w:sz="4" w:space="0" w:color="000000"/>
              <w:right w:val="single" w:sz="4" w:space="0" w:color="000000"/>
            </w:tcBorders>
            <w:shd w:val="clear" w:color="auto" w:fill="auto"/>
            <w:vAlign w:val="center"/>
            <w:hideMark/>
          </w:tcPr>
          <w:p w14:paraId="645063B6" w14:textId="77777777" w:rsidR="004816F0" w:rsidRPr="003D051D" w:rsidRDefault="004816F0" w:rsidP="004816F0">
            <w:pPr>
              <w:jc w:val="right"/>
              <w:rPr>
                <w:rFonts w:ascii="Cambria" w:hAnsi="Cambria" w:cs="Arial"/>
                <w:color w:val="000000"/>
                <w:sz w:val="22"/>
                <w:szCs w:val="22"/>
              </w:rPr>
            </w:pPr>
            <w:proofErr w:type="spellStart"/>
            <w:r w:rsidRPr="003D051D">
              <w:rPr>
                <w:rFonts w:ascii="Cambria" w:hAnsi="Cambria" w:cs="Arial"/>
                <w:color w:val="000000"/>
                <w:sz w:val="22"/>
                <w:szCs w:val="22"/>
              </w:rPr>
              <w:t>i.d</w:t>
            </w:r>
            <w:proofErr w:type="spellEnd"/>
            <w:r w:rsidRPr="003D051D">
              <w:rPr>
                <w:rFonts w:ascii="Cambria" w:hAnsi="Cambria" w:cs="Arial"/>
                <w:color w:val="000000"/>
                <w:sz w:val="22"/>
                <w:szCs w:val="22"/>
              </w:rPr>
              <w:t>.</w:t>
            </w:r>
          </w:p>
        </w:tc>
        <w:tc>
          <w:tcPr>
            <w:tcW w:w="1299" w:type="dxa"/>
            <w:tcBorders>
              <w:top w:val="nil"/>
              <w:left w:val="nil"/>
              <w:bottom w:val="single" w:sz="4" w:space="0" w:color="000000"/>
              <w:right w:val="single" w:sz="4" w:space="0" w:color="000000"/>
            </w:tcBorders>
            <w:shd w:val="clear" w:color="auto" w:fill="auto"/>
            <w:vAlign w:val="center"/>
            <w:hideMark/>
          </w:tcPr>
          <w:p w14:paraId="7B0E3C91" w14:textId="77777777" w:rsidR="004816F0" w:rsidRPr="003D051D" w:rsidRDefault="004816F0" w:rsidP="004816F0">
            <w:pPr>
              <w:jc w:val="right"/>
              <w:rPr>
                <w:rFonts w:ascii="Cambria" w:hAnsi="Cambria" w:cs="Arial"/>
                <w:color w:val="000000"/>
                <w:sz w:val="22"/>
                <w:szCs w:val="22"/>
              </w:rPr>
            </w:pPr>
            <w:proofErr w:type="spellStart"/>
            <w:r w:rsidRPr="003D051D">
              <w:rPr>
                <w:rFonts w:ascii="Cambria" w:hAnsi="Cambria" w:cs="Arial"/>
                <w:color w:val="000000"/>
                <w:sz w:val="22"/>
                <w:szCs w:val="22"/>
              </w:rPr>
              <w:t>i.d</w:t>
            </w:r>
            <w:proofErr w:type="spellEnd"/>
            <w:r w:rsidRPr="003D051D">
              <w:rPr>
                <w:rFonts w:ascii="Cambria" w:hAnsi="Cambria" w:cs="Arial"/>
                <w:color w:val="000000"/>
                <w:sz w:val="22"/>
                <w:szCs w:val="22"/>
              </w:rPr>
              <w:t>.</w:t>
            </w:r>
          </w:p>
        </w:tc>
        <w:tc>
          <w:tcPr>
            <w:tcW w:w="1330" w:type="dxa"/>
            <w:tcBorders>
              <w:top w:val="nil"/>
              <w:left w:val="nil"/>
              <w:bottom w:val="single" w:sz="4" w:space="0" w:color="000000"/>
              <w:right w:val="single" w:sz="4" w:space="0" w:color="000000"/>
            </w:tcBorders>
            <w:shd w:val="clear" w:color="auto" w:fill="auto"/>
            <w:vAlign w:val="center"/>
            <w:hideMark/>
          </w:tcPr>
          <w:p w14:paraId="6C3685C0" w14:textId="77777777" w:rsidR="004816F0" w:rsidRPr="003D051D" w:rsidRDefault="004816F0" w:rsidP="004816F0">
            <w:pPr>
              <w:jc w:val="right"/>
              <w:rPr>
                <w:rFonts w:ascii="Cambria" w:hAnsi="Cambria" w:cs="Arial"/>
                <w:color w:val="000000"/>
                <w:sz w:val="22"/>
                <w:szCs w:val="22"/>
              </w:rPr>
            </w:pPr>
            <w:proofErr w:type="spellStart"/>
            <w:r w:rsidRPr="003D051D">
              <w:rPr>
                <w:rFonts w:ascii="Cambria" w:hAnsi="Cambria" w:cs="Arial"/>
                <w:color w:val="000000"/>
                <w:sz w:val="22"/>
                <w:szCs w:val="22"/>
              </w:rPr>
              <w:t>i.d</w:t>
            </w:r>
            <w:proofErr w:type="spellEnd"/>
            <w:r w:rsidRPr="003D051D">
              <w:rPr>
                <w:rFonts w:ascii="Cambria" w:hAnsi="Cambria" w:cs="Arial"/>
                <w:color w:val="000000"/>
                <w:sz w:val="22"/>
                <w:szCs w:val="22"/>
              </w:rPr>
              <w:t>.</w:t>
            </w:r>
          </w:p>
        </w:tc>
        <w:tc>
          <w:tcPr>
            <w:tcW w:w="1298" w:type="dxa"/>
            <w:tcBorders>
              <w:top w:val="nil"/>
              <w:left w:val="nil"/>
              <w:bottom w:val="single" w:sz="4" w:space="0" w:color="000000"/>
              <w:right w:val="single" w:sz="4" w:space="0" w:color="000000"/>
            </w:tcBorders>
            <w:shd w:val="clear" w:color="auto" w:fill="auto"/>
            <w:vAlign w:val="center"/>
            <w:hideMark/>
          </w:tcPr>
          <w:p w14:paraId="02B6195B" w14:textId="77777777" w:rsidR="004816F0" w:rsidRPr="003D051D" w:rsidRDefault="004816F0" w:rsidP="004816F0">
            <w:pPr>
              <w:jc w:val="right"/>
              <w:rPr>
                <w:rFonts w:ascii="Cambria" w:hAnsi="Cambria" w:cs="Arial"/>
                <w:color w:val="000000"/>
                <w:sz w:val="22"/>
                <w:szCs w:val="22"/>
              </w:rPr>
            </w:pPr>
            <w:proofErr w:type="spellStart"/>
            <w:r w:rsidRPr="003D051D">
              <w:rPr>
                <w:rFonts w:ascii="Cambria" w:hAnsi="Cambria" w:cs="Arial"/>
                <w:color w:val="000000"/>
                <w:sz w:val="22"/>
                <w:szCs w:val="22"/>
              </w:rPr>
              <w:t>i.d</w:t>
            </w:r>
            <w:proofErr w:type="spellEnd"/>
            <w:r w:rsidRPr="003D051D">
              <w:rPr>
                <w:rFonts w:ascii="Cambria" w:hAnsi="Cambria" w:cs="Arial"/>
                <w:color w:val="000000"/>
                <w:sz w:val="22"/>
                <w:szCs w:val="22"/>
              </w:rPr>
              <w:t>.</w:t>
            </w:r>
          </w:p>
        </w:tc>
        <w:tc>
          <w:tcPr>
            <w:tcW w:w="1299" w:type="dxa"/>
            <w:tcBorders>
              <w:top w:val="nil"/>
              <w:left w:val="nil"/>
              <w:bottom w:val="single" w:sz="4" w:space="0" w:color="000000"/>
              <w:right w:val="single" w:sz="4" w:space="0" w:color="000000"/>
            </w:tcBorders>
            <w:shd w:val="clear" w:color="auto" w:fill="auto"/>
            <w:vAlign w:val="center"/>
            <w:hideMark/>
          </w:tcPr>
          <w:p w14:paraId="1EF75C40" w14:textId="77777777" w:rsidR="004816F0" w:rsidRPr="003D051D" w:rsidRDefault="004816F0" w:rsidP="004816F0">
            <w:pPr>
              <w:ind w:firstLineChars="100" w:firstLine="220"/>
              <w:jc w:val="right"/>
              <w:rPr>
                <w:rFonts w:ascii="Cambria" w:hAnsi="Cambria" w:cs="Arial"/>
                <w:color w:val="000000"/>
                <w:sz w:val="22"/>
                <w:szCs w:val="22"/>
              </w:rPr>
            </w:pPr>
            <w:proofErr w:type="spellStart"/>
            <w:r w:rsidRPr="003D051D">
              <w:rPr>
                <w:rFonts w:ascii="Cambria" w:hAnsi="Cambria" w:cs="Arial"/>
                <w:color w:val="000000"/>
                <w:sz w:val="22"/>
                <w:szCs w:val="22"/>
              </w:rPr>
              <w:t>i.d</w:t>
            </w:r>
            <w:proofErr w:type="spellEnd"/>
            <w:r w:rsidRPr="003D051D">
              <w:rPr>
                <w:rFonts w:ascii="Cambria" w:hAnsi="Cambria" w:cs="Arial"/>
                <w:color w:val="000000"/>
                <w:sz w:val="22"/>
                <w:szCs w:val="22"/>
              </w:rPr>
              <w:t>.</w:t>
            </w:r>
          </w:p>
        </w:tc>
      </w:tr>
      <w:tr w:rsidR="004816F0" w:rsidRPr="004816F0" w14:paraId="32D9D532" w14:textId="77777777" w:rsidTr="004816F0">
        <w:trPr>
          <w:trHeight w:val="320"/>
        </w:trPr>
        <w:tc>
          <w:tcPr>
            <w:tcW w:w="2060" w:type="dxa"/>
            <w:tcBorders>
              <w:top w:val="nil"/>
              <w:left w:val="single" w:sz="4" w:space="0" w:color="000000"/>
              <w:bottom w:val="single" w:sz="4" w:space="0" w:color="000000"/>
              <w:right w:val="single" w:sz="4" w:space="0" w:color="000000"/>
            </w:tcBorders>
            <w:shd w:val="clear" w:color="000000" w:fill="FFFFFF"/>
            <w:vAlign w:val="center"/>
            <w:hideMark/>
          </w:tcPr>
          <w:p w14:paraId="5896D5BF" w14:textId="77777777" w:rsidR="004816F0" w:rsidRPr="003D051D" w:rsidRDefault="004816F0" w:rsidP="004816F0">
            <w:pPr>
              <w:rPr>
                <w:rFonts w:ascii="Cambria" w:hAnsi="Cambria" w:cs="Arial"/>
                <w:color w:val="000000"/>
                <w:sz w:val="22"/>
                <w:szCs w:val="22"/>
              </w:rPr>
            </w:pPr>
            <w:r w:rsidRPr="003D051D">
              <w:rPr>
                <w:rFonts w:ascii="Cambria" w:hAnsi="Cambria" w:cs="Arial"/>
                <w:sz w:val="22"/>
                <w:szCs w:val="22"/>
              </w:rPr>
              <w:t>Olomoucký kraj</w:t>
            </w:r>
          </w:p>
        </w:tc>
        <w:tc>
          <w:tcPr>
            <w:tcW w:w="1293" w:type="dxa"/>
            <w:tcBorders>
              <w:top w:val="nil"/>
              <w:left w:val="nil"/>
              <w:bottom w:val="single" w:sz="4" w:space="0" w:color="000000"/>
              <w:right w:val="single" w:sz="4" w:space="0" w:color="000000"/>
            </w:tcBorders>
            <w:shd w:val="clear" w:color="auto" w:fill="auto"/>
            <w:vAlign w:val="center"/>
            <w:hideMark/>
          </w:tcPr>
          <w:p w14:paraId="2D92EC36"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40 585</w:t>
            </w:r>
          </w:p>
        </w:tc>
        <w:tc>
          <w:tcPr>
            <w:tcW w:w="1296" w:type="dxa"/>
            <w:tcBorders>
              <w:top w:val="nil"/>
              <w:left w:val="nil"/>
              <w:bottom w:val="single" w:sz="4" w:space="0" w:color="000000"/>
              <w:right w:val="single" w:sz="4" w:space="0" w:color="000000"/>
            </w:tcBorders>
            <w:shd w:val="clear" w:color="auto" w:fill="auto"/>
            <w:vAlign w:val="center"/>
            <w:hideMark/>
          </w:tcPr>
          <w:p w14:paraId="787C95B3"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40 197</w:t>
            </w:r>
          </w:p>
        </w:tc>
        <w:tc>
          <w:tcPr>
            <w:tcW w:w="1576" w:type="dxa"/>
            <w:tcBorders>
              <w:top w:val="nil"/>
              <w:left w:val="nil"/>
              <w:bottom w:val="single" w:sz="4" w:space="0" w:color="000000"/>
              <w:right w:val="single" w:sz="4" w:space="0" w:color="000000"/>
            </w:tcBorders>
            <w:shd w:val="clear" w:color="auto" w:fill="auto"/>
            <w:vAlign w:val="center"/>
            <w:hideMark/>
          </w:tcPr>
          <w:p w14:paraId="5E87FC2C"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388</w:t>
            </w:r>
          </w:p>
        </w:tc>
        <w:tc>
          <w:tcPr>
            <w:tcW w:w="1933" w:type="dxa"/>
            <w:tcBorders>
              <w:top w:val="nil"/>
              <w:left w:val="nil"/>
              <w:bottom w:val="single" w:sz="4" w:space="0" w:color="000000"/>
              <w:right w:val="single" w:sz="4" w:space="0" w:color="000000"/>
            </w:tcBorders>
            <w:shd w:val="clear" w:color="auto" w:fill="auto"/>
            <w:vAlign w:val="center"/>
            <w:hideMark/>
          </w:tcPr>
          <w:p w14:paraId="21E1FF79"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474 745</w:t>
            </w:r>
          </w:p>
        </w:tc>
        <w:tc>
          <w:tcPr>
            <w:tcW w:w="1296" w:type="dxa"/>
            <w:tcBorders>
              <w:top w:val="nil"/>
              <w:left w:val="nil"/>
              <w:bottom w:val="single" w:sz="4" w:space="0" w:color="000000"/>
              <w:right w:val="single" w:sz="4" w:space="0" w:color="000000"/>
            </w:tcBorders>
            <w:shd w:val="clear" w:color="auto" w:fill="auto"/>
            <w:vAlign w:val="center"/>
            <w:hideMark/>
          </w:tcPr>
          <w:p w14:paraId="7612967A"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472 993</w:t>
            </w:r>
          </w:p>
        </w:tc>
        <w:tc>
          <w:tcPr>
            <w:tcW w:w="1299" w:type="dxa"/>
            <w:tcBorders>
              <w:top w:val="nil"/>
              <w:left w:val="nil"/>
              <w:bottom w:val="single" w:sz="4" w:space="0" w:color="000000"/>
              <w:right w:val="single" w:sz="4" w:space="0" w:color="000000"/>
            </w:tcBorders>
            <w:shd w:val="clear" w:color="auto" w:fill="auto"/>
            <w:vAlign w:val="center"/>
            <w:hideMark/>
          </w:tcPr>
          <w:p w14:paraId="4223B823"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1 752</w:t>
            </w:r>
          </w:p>
        </w:tc>
        <w:tc>
          <w:tcPr>
            <w:tcW w:w="1330" w:type="dxa"/>
            <w:tcBorders>
              <w:top w:val="nil"/>
              <w:left w:val="nil"/>
              <w:bottom w:val="single" w:sz="4" w:space="0" w:color="000000"/>
              <w:right w:val="single" w:sz="4" w:space="0" w:color="000000"/>
            </w:tcBorders>
            <w:shd w:val="clear" w:color="auto" w:fill="auto"/>
            <w:vAlign w:val="center"/>
            <w:hideMark/>
          </w:tcPr>
          <w:p w14:paraId="6F5BED41"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11,7</w:t>
            </w:r>
          </w:p>
        </w:tc>
        <w:tc>
          <w:tcPr>
            <w:tcW w:w="1298" w:type="dxa"/>
            <w:tcBorders>
              <w:top w:val="nil"/>
              <w:left w:val="nil"/>
              <w:bottom w:val="single" w:sz="4" w:space="0" w:color="000000"/>
              <w:right w:val="single" w:sz="4" w:space="0" w:color="000000"/>
            </w:tcBorders>
            <w:shd w:val="clear" w:color="auto" w:fill="auto"/>
            <w:vAlign w:val="center"/>
            <w:hideMark/>
          </w:tcPr>
          <w:p w14:paraId="34A9CEF3" w14:textId="77777777" w:rsidR="004816F0" w:rsidRPr="003D051D" w:rsidRDefault="004816F0" w:rsidP="004816F0">
            <w:pPr>
              <w:ind w:firstLineChars="200" w:firstLine="438"/>
              <w:jc w:val="right"/>
              <w:rPr>
                <w:rFonts w:ascii="Cambria" w:hAnsi="Cambria" w:cs="Arial"/>
                <w:color w:val="000000"/>
                <w:sz w:val="22"/>
                <w:szCs w:val="22"/>
              </w:rPr>
            </w:pPr>
            <w:r w:rsidRPr="003D051D">
              <w:rPr>
                <w:rFonts w:ascii="Cambria" w:hAnsi="Cambria" w:cs="Arial"/>
                <w:color w:val="000000"/>
                <w:spacing w:val="-1"/>
                <w:sz w:val="22"/>
                <w:szCs w:val="22"/>
              </w:rPr>
              <w:t>11,8</w:t>
            </w:r>
          </w:p>
        </w:tc>
        <w:tc>
          <w:tcPr>
            <w:tcW w:w="1299" w:type="dxa"/>
            <w:tcBorders>
              <w:top w:val="nil"/>
              <w:left w:val="nil"/>
              <w:bottom w:val="single" w:sz="4" w:space="0" w:color="000000"/>
              <w:right w:val="single" w:sz="4" w:space="0" w:color="000000"/>
            </w:tcBorders>
            <w:shd w:val="clear" w:color="auto" w:fill="auto"/>
            <w:vAlign w:val="center"/>
            <w:hideMark/>
          </w:tcPr>
          <w:p w14:paraId="71750F53"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4,5</w:t>
            </w:r>
          </w:p>
        </w:tc>
      </w:tr>
      <w:tr w:rsidR="004816F0" w:rsidRPr="004816F0" w14:paraId="1BF517B5" w14:textId="77777777" w:rsidTr="004816F0">
        <w:trPr>
          <w:trHeight w:val="320"/>
        </w:trPr>
        <w:tc>
          <w:tcPr>
            <w:tcW w:w="2060" w:type="dxa"/>
            <w:tcBorders>
              <w:top w:val="nil"/>
              <w:left w:val="single" w:sz="4" w:space="0" w:color="000000"/>
              <w:bottom w:val="single" w:sz="4" w:space="0" w:color="000000"/>
              <w:right w:val="single" w:sz="4" w:space="0" w:color="000000"/>
            </w:tcBorders>
            <w:shd w:val="clear" w:color="000000" w:fill="FFFFFF"/>
            <w:vAlign w:val="center"/>
            <w:hideMark/>
          </w:tcPr>
          <w:p w14:paraId="69D4A452" w14:textId="77777777" w:rsidR="004816F0" w:rsidRPr="003D051D" w:rsidRDefault="004816F0" w:rsidP="004816F0">
            <w:pPr>
              <w:rPr>
                <w:rFonts w:ascii="Cambria" w:hAnsi="Cambria" w:cs="Arial"/>
                <w:color w:val="000000"/>
                <w:sz w:val="22"/>
                <w:szCs w:val="22"/>
              </w:rPr>
            </w:pPr>
            <w:r w:rsidRPr="003D051D">
              <w:rPr>
                <w:rFonts w:ascii="Cambria" w:hAnsi="Cambria" w:cs="Arial"/>
                <w:sz w:val="22"/>
                <w:szCs w:val="22"/>
              </w:rPr>
              <w:t>Zlínský kraj</w:t>
            </w:r>
          </w:p>
        </w:tc>
        <w:tc>
          <w:tcPr>
            <w:tcW w:w="1293" w:type="dxa"/>
            <w:tcBorders>
              <w:top w:val="nil"/>
              <w:left w:val="nil"/>
              <w:bottom w:val="single" w:sz="4" w:space="0" w:color="000000"/>
              <w:right w:val="single" w:sz="4" w:space="0" w:color="000000"/>
            </w:tcBorders>
            <w:shd w:val="clear" w:color="auto" w:fill="auto"/>
            <w:vAlign w:val="center"/>
            <w:hideMark/>
          </w:tcPr>
          <w:p w14:paraId="1DB0D0BB"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39 859</w:t>
            </w:r>
          </w:p>
        </w:tc>
        <w:tc>
          <w:tcPr>
            <w:tcW w:w="1296" w:type="dxa"/>
            <w:tcBorders>
              <w:top w:val="nil"/>
              <w:left w:val="nil"/>
              <w:bottom w:val="single" w:sz="4" w:space="0" w:color="000000"/>
              <w:right w:val="single" w:sz="4" w:space="0" w:color="000000"/>
            </w:tcBorders>
            <w:shd w:val="clear" w:color="auto" w:fill="auto"/>
            <w:vAlign w:val="center"/>
            <w:hideMark/>
          </w:tcPr>
          <w:p w14:paraId="234461D7"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38 371</w:t>
            </w:r>
          </w:p>
        </w:tc>
        <w:tc>
          <w:tcPr>
            <w:tcW w:w="1576" w:type="dxa"/>
            <w:tcBorders>
              <w:top w:val="nil"/>
              <w:left w:val="nil"/>
              <w:bottom w:val="single" w:sz="4" w:space="0" w:color="000000"/>
              <w:right w:val="single" w:sz="4" w:space="0" w:color="000000"/>
            </w:tcBorders>
            <w:shd w:val="clear" w:color="auto" w:fill="auto"/>
            <w:vAlign w:val="center"/>
            <w:hideMark/>
          </w:tcPr>
          <w:p w14:paraId="116A28A9"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1 488</w:t>
            </w:r>
          </w:p>
        </w:tc>
        <w:tc>
          <w:tcPr>
            <w:tcW w:w="1933" w:type="dxa"/>
            <w:tcBorders>
              <w:top w:val="nil"/>
              <w:left w:val="nil"/>
              <w:bottom w:val="single" w:sz="4" w:space="0" w:color="000000"/>
              <w:right w:val="single" w:sz="4" w:space="0" w:color="000000"/>
            </w:tcBorders>
            <w:shd w:val="clear" w:color="auto" w:fill="auto"/>
            <w:vAlign w:val="center"/>
            <w:hideMark/>
          </w:tcPr>
          <w:p w14:paraId="30A68DAC"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398 234</w:t>
            </w:r>
          </w:p>
        </w:tc>
        <w:tc>
          <w:tcPr>
            <w:tcW w:w="1296" w:type="dxa"/>
            <w:tcBorders>
              <w:top w:val="nil"/>
              <w:left w:val="nil"/>
              <w:bottom w:val="single" w:sz="4" w:space="0" w:color="000000"/>
              <w:right w:val="single" w:sz="4" w:space="0" w:color="000000"/>
            </w:tcBorders>
            <w:shd w:val="clear" w:color="auto" w:fill="auto"/>
            <w:vAlign w:val="center"/>
            <w:hideMark/>
          </w:tcPr>
          <w:p w14:paraId="0095D4C2"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390 432</w:t>
            </w:r>
          </w:p>
        </w:tc>
        <w:tc>
          <w:tcPr>
            <w:tcW w:w="1299" w:type="dxa"/>
            <w:tcBorders>
              <w:top w:val="nil"/>
              <w:left w:val="nil"/>
              <w:bottom w:val="single" w:sz="4" w:space="0" w:color="000000"/>
              <w:right w:val="single" w:sz="4" w:space="0" w:color="000000"/>
            </w:tcBorders>
            <w:shd w:val="clear" w:color="auto" w:fill="auto"/>
            <w:vAlign w:val="center"/>
            <w:hideMark/>
          </w:tcPr>
          <w:p w14:paraId="0F0FBEB7"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7 802</w:t>
            </w:r>
          </w:p>
        </w:tc>
        <w:tc>
          <w:tcPr>
            <w:tcW w:w="1330" w:type="dxa"/>
            <w:tcBorders>
              <w:top w:val="nil"/>
              <w:left w:val="nil"/>
              <w:bottom w:val="single" w:sz="4" w:space="0" w:color="000000"/>
              <w:right w:val="single" w:sz="4" w:space="0" w:color="000000"/>
            </w:tcBorders>
            <w:shd w:val="clear" w:color="auto" w:fill="auto"/>
            <w:vAlign w:val="center"/>
            <w:hideMark/>
          </w:tcPr>
          <w:p w14:paraId="6A143AB6"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10</w:t>
            </w:r>
          </w:p>
        </w:tc>
        <w:tc>
          <w:tcPr>
            <w:tcW w:w="1298" w:type="dxa"/>
            <w:tcBorders>
              <w:top w:val="nil"/>
              <w:left w:val="nil"/>
              <w:bottom w:val="single" w:sz="4" w:space="0" w:color="000000"/>
              <w:right w:val="single" w:sz="4" w:space="0" w:color="000000"/>
            </w:tcBorders>
            <w:shd w:val="clear" w:color="auto" w:fill="auto"/>
            <w:vAlign w:val="center"/>
            <w:hideMark/>
          </w:tcPr>
          <w:p w14:paraId="251D415B" w14:textId="77777777" w:rsidR="004816F0" w:rsidRPr="003D051D" w:rsidRDefault="004816F0" w:rsidP="004816F0">
            <w:pPr>
              <w:ind w:firstLineChars="200" w:firstLine="440"/>
              <w:jc w:val="right"/>
              <w:rPr>
                <w:rFonts w:ascii="Cambria" w:hAnsi="Cambria" w:cs="Arial"/>
                <w:color w:val="000000"/>
                <w:sz w:val="22"/>
                <w:szCs w:val="22"/>
              </w:rPr>
            </w:pPr>
            <w:r w:rsidRPr="003D051D">
              <w:rPr>
                <w:rFonts w:ascii="Cambria" w:hAnsi="Cambria" w:cs="Arial"/>
                <w:color w:val="000000"/>
                <w:sz w:val="22"/>
                <w:szCs w:val="22"/>
              </w:rPr>
              <w:t>10,2</w:t>
            </w:r>
          </w:p>
        </w:tc>
        <w:tc>
          <w:tcPr>
            <w:tcW w:w="1299" w:type="dxa"/>
            <w:tcBorders>
              <w:top w:val="nil"/>
              <w:left w:val="nil"/>
              <w:bottom w:val="single" w:sz="4" w:space="0" w:color="000000"/>
              <w:right w:val="single" w:sz="4" w:space="0" w:color="000000"/>
            </w:tcBorders>
            <w:shd w:val="clear" w:color="auto" w:fill="auto"/>
            <w:vAlign w:val="center"/>
            <w:hideMark/>
          </w:tcPr>
          <w:p w14:paraId="6E610B22"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5,2</w:t>
            </w:r>
          </w:p>
        </w:tc>
      </w:tr>
      <w:tr w:rsidR="004816F0" w:rsidRPr="004816F0" w14:paraId="09E80D71" w14:textId="77777777" w:rsidTr="004816F0">
        <w:trPr>
          <w:trHeight w:val="320"/>
        </w:trPr>
        <w:tc>
          <w:tcPr>
            <w:tcW w:w="2060" w:type="dxa"/>
            <w:tcBorders>
              <w:top w:val="nil"/>
              <w:left w:val="single" w:sz="4" w:space="0" w:color="000000"/>
              <w:bottom w:val="single" w:sz="4" w:space="0" w:color="000000"/>
              <w:right w:val="single" w:sz="4" w:space="0" w:color="000000"/>
            </w:tcBorders>
            <w:shd w:val="clear" w:color="000000" w:fill="FFFFFF"/>
            <w:vAlign w:val="center"/>
            <w:hideMark/>
          </w:tcPr>
          <w:p w14:paraId="249B3413" w14:textId="77777777" w:rsidR="004816F0" w:rsidRPr="003D051D" w:rsidRDefault="004816F0" w:rsidP="004816F0">
            <w:pPr>
              <w:rPr>
                <w:rFonts w:ascii="Cambria" w:hAnsi="Cambria" w:cs="Arial"/>
                <w:color w:val="000000"/>
                <w:sz w:val="22"/>
                <w:szCs w:val="22"/>
              </w:rPr>
            </w:pPr>
            <w:r w:rsidRPr="003D051D">
              <w:rPr>
                <w:rFonts w:ascii="Cambria" w:hAnsi="Cambria" w:cs="Arial"/>
                <w:sz w:val="22"/>
                <w:szCs w:val="22"/>
              </w:rPr>
              <w:t>Moravskoslezský kraj</w:t>
            </w:r>
          </w:p>
        </w:tc>
        <w:tc>
          <w:tcPr>
            <w:tcW w:w="1293" w:type="dxa"/>
            <w:tcBorders>
              <w:top w:val="nil"/>
              <w:left w:val="nil"/>
              <w:bottom w:val="single" w:sz="4" w:space="0" w:color="000000"/>
              <w:right w:val="single" w:sz="4" w:space="0" w:color="000000"/>
            </w:tcBorders>
            <w:shd w:val="clear" w:color="auto" w:fill="auto"/>
            <w:vAlign w:val="center"/>
            <w:hideMark/>
          </w:tcPr>
          <w:p w14:paraId="71299504"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18 869</w:t>
            </w:r>
          </w:p>
        </w:tc>
        <w:tc>
          <w:tcPr>
            <w:tcW w:w="1296" w:type="dxa"/>
            <w:tcBorders>
              <w:top w:val="nil"/>
              <w:left w:val="nil"/>
              <w:bottom w:val="single" w:sz="4" w:space="0" w:color="000000"/>
              <w:right w:val="single" w:sz="4" w:space="0" w:color="000000"/>
            </w:tcBorders>
            <w:shd w:val="clear" w:color="auto" w:fill="auto"/>
            <w:vAlign w:val="center"/>
            <w:hideMark/>
          </w:tcPr>
          <w:p w14:paraId="6346ABAB"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18 410</w:t>
            </w:r>
          </w:p>
        </w:tc>
        <w:tc>
          <w:tcPr>
            <w:tcW w:w="1576" w:type="dxa"/>
            <w:tcBorders>
              <w:top w:val="nil"/>
              <w:left w:val="nil"/>
              <w:bottom w:val="single" w:sz="4" w:space="0" w:color="000000"/>
              <w:right w:val="single" w:sz="4" w:space="0" w:color="000000"/>
            </w:tcBorders>
            <w:shd w:val="clear" w:color="auto" w:fill="auto"/>
            <w:vAlign w:val="center"/>
            <w:hideMark/>
          </w:tcPr>
          <w:p w14:paraId="2934AAA5"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459</w:t>
            </w:r>
          </w:p>
        </w:tc>
        <w:tc>
          <w:tcPr>
            <w:tcW w:w="1933" w:type="dxa"/>
            <w:tcBorders>
              <w:top w:val="nil"/>
              <w:left w:val="nil"/>
              <w:bottom w:val="single" w:sz="4" w:space="0" w:color="000000"/>
              <w:right w:val="single" w:sz="4" w:space="0" w:color="000000"/>
            </w:tcBorders>
            <w:shd w:val="clear" w:color="auto" w:fill="auto"/>
            <w:vAlign w:val="center"/>
            <w:hideMark/>
          </w:tcPr>
          <w:p w14:paraId="64834884"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350 366</w:t>
            </w:r>
          </w:p>
        </w:tc>
        <w:tc>
          <w:tcPr>
            <w:tcW w:w="1296" w:type="dxa"/>
            <w:tcBorders>
              <w:top w:val="nil"/>
              <w:left w:val="nil"/>
              <w:bottom w:val="single" w:sz="4" w:space="0" w:color="000000"/>
              <w:right w:val="single" w:sz="4" w:space="0" w:color="000000"/>
            </w:tcBorders>
            <w:shd w:val="clear" w:color="auto" w:fill="auto"/>
            <w:vAlign w:val="center"/>
            <w:hideMark/>
          </w:tcPr>
          <w:p w14:paraId="1B81E239"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338 820</w:t>
            </w:r>
          </w:p>
        </w:tc>
        <w:tc>
          <w:tcPr>
            <w:tcW w:w="1299" w:type="dxa"/>
            <w:tcBorders>
              <w:top w:val="nil"/>
              <w:left w:val="nil"/>
              <w:bottom w:val="single" w:sz="4" w:space="0" w:color="000000"/>
              <w:right w:val="single" w:sz="4" w:space="0" w:color="000000"/>
            </w:tcBorders>
            <w:shd w:val="clear" w:color="auto" w:fill="auto"/>
            <w:vAlign w:val="center"/>
            <w:hideMark/>
          </w:tcPr>
          <w:p w14:paraId="60D05842"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11 546</w:t>
            </w:r>
          </w:p>
        </w:tc>
        <w:tc>
          <w:tcPr>
            <w:tcW w:w="1330" w:type="dxa"/>
            <w:tcBorders>
              <w:top w:val="nil"/>
              <w:left w:val="nil"/>
              <w:bottom w:val="single" w:sz="4" w:space="0" w:color="000000"/>
              <w:right w:val="single" w:sz="4" w:space="0" w:color="000000"/>
            </w:tcBorders>
            <w:shd w:val="clear" w:color="auto" w:fill="auto"/>
            <w:vAlign w:val="center"/>
            <w:hideMark/>
          </w:tcPr>
          <w:p w14:paraId="33D6B49E"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18,6</w:t>
            </w:r>
          </w:p>
        </w:tc>
        <w:tc>
          <w:tcPr>
            <w:tcW w:w="1298" w:type="dxa"/>
            <w:tcBorders>
              <w:top w:val="nil"/>
              <w:left w:val="nil"/>
              <w:bottom w:val="single" w:sz="4" w:space="0" w:color="000000"/>
              <w:right w:val="single" w:sz="4" w:space="0" w:color="000000"/>
            </w:tcBorders>
            <w:shd w:val="clear" w:color="auto" w:fill="auto"/>
            <w:vAlign w:val="center"/>
            <w:hideMark/>
          </w:tcPr>
          <w:p w14:paraId="4EDBE6AB" w14:textId="77777777" w:rsidR="004816F0" w:rsidRPr="003D051D" w:rsidRDefault="004816F0" w:rsidP="004816F0">
            <w:pPr>
              <w:ind w:firstLineChars="200" w:firstLine="440"/>
              <w:jc w:val="right"/>
              <w:rPr>
                <w:rFonts w:ascii="Cambria" w:hAnsi="Cambria" w:cs="Arial"/>
                <w:color w:val="000000"/>
                <w:sz w:val="22"/>
                <w:szCs w:val="22"/>
              </w:rPr>
            </w:pPr>
            <w:r w:rsidRPr="003D051D">
              <w:rPr>
                <w:rFonts w:ascii="Cambria" w:hAnsi="Cambria" w:cs="Arial"/>
                <w:color w:val="000000"/>
                <w:sz w:val="22"/>
                <w:szCs w:val="22"/>
              </w:rPr>
              <w:t>18,4</w:t>
            </w:r>
          </w:p>
        </w:tc>
        <w:tc>
          <w:tcPr>
            <w:tcW w:w="1299" w:type="dxa"/>
            <w:tcBorders>
              <w:top w:val="nil"/>
              <w:left w:val="nil"/>
              <w:bottom w:val="single" w:sz="4" w:space="0" w:color="000000"/>
              <w:right w:val="single" w:sz="4" w:space="0" w:color="000000"/>
            </w:tcBorders>
            <w:shd w:val="clear" w:color="auto" w:fill="auto"/>
            <w:vAlign w:val="center"/>
            <w:hideMark/>
          </w:tcPr>
          <w:p w14:paraId="652CFCB8" w14:textId="77777777" w:rsidR="004816F0" w:rsidRPr="003D051D" w:rsidRDefault="004816F0" w:rsidP="004816F0">
            <w:pPr>
              <w:jc w:val="right"/>
              <w:rPr>
                <w:rFonts w:ascii="Cambria" w:hAnsi="Cambria" w:cs="Arial"/>
                <w:color w:val="000000"/>
                <w:sz w:val="22"/>
                <w:szCs w:val="22"/>
              </w:rPr>
            </w:pPr>
            <w:r w:rsidRPr="003D051D">
              <w:rPr>
                <w:rFonts w:ascii="Cambria" w:hAnsi="Cambria" w:cs="Arial"/>
                <w:color w:val="000000"/>
                <w:sz w:val="22"/>
                <w:szCs w:val="22"/>
              </w:rPr>
              <w:t>25,2</w:t>
            </w:r>
          </w:p>
        </w:tc>
      </w:tr>
    </w:tbl>
    <w:p w14:paraId="00184646" w14:textId="77777777" w:rsidR="004816F0" w:rsidRDefault="004816F0" w:rsidP="004816F0">
      <w:pPr>
        <w:spacing w:before="92"/>
        <w:rPr>
          <w:rFonts w:ascii="Cambria" w:hAnsi="Cambria"/>
          <w:sz w:val="22"/>
          <w:szCs w:val="22"/>
        </w:rPr>
      </w:pPr>
      <w:r w:rsidRPr="004816F0">
        <w:rPr>
          <w:rFonts w:ascii="Cambria" w:hAnsi="Cambria"/>
          <w:b/>
          <w:bCs/>
          <w:sz w:val="22"/>
          <w:szCs w:val="22"/>
        </w:rPr>
        <w:t>Zdroj:</w:t>
      </w:r>
      <w:r>
        <w:rPr>
          <w:rFonts w:ascii="Cambria" w:hAnsi="Cambria"/>
          <w:sz w:val="22"/>
          <w:szCs w:val="22"/>
        </w:rPr>
        <w:t xml:space="preserve"> ČSÚ (2020)</w:t>
      </w:r>
    </w:p>
    <w:p w14:paraId="730DC1F0" w14:textId="04E10529" w:rsidR="004816F0" w:rsidRPr="004816F0" w:rsidRDefault="001A0FA9" w:rsidP="004816F0">
      <w:pPr>
        <w:spacing w:before="92"/>
        <w:rPr>
          <w:rFonts w:ascii="Cambria" w:hAnsi="Cambria"/>
          <w:sz w:val="18"/>
          <w:szCs w:val="18"/>
        </w:rPr>
      </w:pPr>
      <w:hyperlink r:id="rId26" w:anchor="fx=0&amp;w=" w:history="1">
        <w:r w:rsidR="004816F0" w:rsidRPr="004816F0">
          <w:rPr>
            <w:rStyle w:val="Hypertextovodkaz"/>
            <w:rFonts w:ascii="Cambria" w:hAnsi="Cambria"/>
            <w:sz w:val="18"/>
            <w:szCs w:val="18"/>
          </w:rPr>
          <w:t>https://vdb.czso.cz/vdbvo2/faces/cs/index.jsf?page=vystup-objekt&amp;pvo=CRU05a&amp;z=T&amp;f=TABULKA&amp;katalog=31744&amp;c=v3~6__RP2020QP4#fx=0&amp;w=</w:t>
        </w:r>
      </w:hyperlink>
    </w:p>
    <w:p w14:paraId="7222BEF5" w14:textId="1F5D3C5B" w:rsidR="00FC4BB2" w:rsidRDefault="00FC4BB2" w:rsidP="004816F0">
      <w:pPr>
        <w:spacing w:before="92"/>
        <w:rPr>
          <w:rFonts w:ascii="Cambria" w:hAnsi="Cambria"/>
          <w:sz w:val="22"/>
          <w:szCs w:val="22"/>
        </w:rPr>
      </w:pPr>
      <w:r>
        <w:rPr>
          <w:rFonts w:ascii="Cambria" w:hAnsi="Cambria"/>
          <w:sz w:val="22"/>
          <w:szCs w:val="22"/>
        </w:rPr>
        <w:br w:type="page"/>
      </w:r>
    </w:p>
    <w:p w14:paraId="56E14274" w14:textId="72E767B7" w:rsidR="00942017" w:rsidRPr="00FC4BB2" w:rsidRDefault="00942017" w:rsidP="004816F0">
      <w:pPr>
        <w:spacing w:before="92"/>
        <w:rPr>
          <w:b/>
        </w:rPr>
      </w:pPr>
      <w:r>
        <w:rPr>
          <w:b/>
        </w:rPr>
        <w:lastRenderedPageBreak/>
        <w:t>Přehled firem s více jak 250 zaměstnanci působící v Karlovarském kraji</w:t>
      </w:r>
    </w:p>
    <w:tbl>
      <w:tblPr>
        <w:tblW w:w="13750" w:type="dxa"/>
        <w:tblCellMar>
          <w:left w:w="70" w:type="dxa"/>
          <w:right w:w="70" w:type="dxa"/>
        </w:tblCellMar>
        <w:tblLook w:val="04A0" w:firstRow="1" w:lastRow="0" w:firstColumn="1" w:lastColumn="0" w:noHBand="0" w:noVBand="1"/>
      </w:tblPr>
      <w:tblGrid>
        <w:gridCol w:w="426"/>
        <w:gridCol w:w="6237"/>
        <w:gridCol w:w="1559"/>
        <w:gridCol w:w="3544"/>
        <w:gridCol w:w="1984"/>
      </w:tblGrid>
      <w:tr w:rsidR="00124E4F" w:rsidRPr="003D051D" w14:paraId="472978FC" w14:textId="77777777" w:rsidTr="008334B0">
        <w:trPr>
          <w:trHeight w:val="1020"/>
        </w:trPr>
        <w:tc>
          <w:tcPr>
            <w:tcW w:w="426" w:type="dxa"/>
            <w:tcBorders>
              <w:top w:val="single" w:sz="4" w:space="0" w:color="auto"/>
              <w:left w:val="single" w:sz="4" w:space="0" w:color="auto"/>
              <w:bottom w:val="single" w:sz="4" w:space="0" w:color="auto"/>
              <w:right w:val="single" w:sz="4" w:space="0" w:color="auto"/>
            </w:tcBorders>
            <w:shd w:val="clear" w:color="auto" w:fill="D4EAFA" w:themeFill="text2" w:themeFillTint="1A"/>
            <w:noWrap/>
            <w:hideMark/>
          </w:tcPr>
          <w:p w14:paraId="6411697A" w14:textId="77777777" w:rsidR="003D051D" w:rsidRPr="003D051D" w:rsidRDefault="003D051D" w:rsidP="003D051D">
            <w:pPr>
              <w:rPr>
                <w:rFonts w:ascii="Cambria" w:hAnsi="Cambria"/>
                <w:sz w:val="22"/>
                <w:szCs w:val="22"/>
              </w:rPr>
            </w:pPr>
          </w:p>
        </w:tc>
        <w:tc>
          <w:tcPr>
            <w:tcW w:w="6237" w:type="dxa"/>
            <w:tcBorders>
              <w:top w:val="single" w:sz="4" w:space="0" w:color="auto"/>
              <w:left w:val="single" w:sz="4" w:space="0" w:color="auto"/>
              <w:bottom w:val="single" w:sz="4" w:space="0" w:color="auto"/>
              <w:right w:val="single" w:sz="4" w:space="0" w:color="auto"/>
            </w:tcBorders>
            <w:shd w:val="clear" w:color="auto" w:fill="D4EAFA" w:themeFill="text2" w:themeFillTint="1A"/>
            <w:noWrap/>
            <w:hideMark/>
          </w:tcPr>
          <w:p w14:paraId="0B085147" w14:textId="77777777" w:rsidR="003D051D" w:rsidRPr="003D051D" w:rsidRDefault="003D051D" w:rsidP="003D051D">
            <w:pPr>
              <w:rPr>
                <w:rFonts w:ascii="Cambria" w:hAnsi="Cambria"/>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D4EAFA" w:themeFill="text2" w:themeFillTint="1A"/>
            <w:hideMark/>
          </w:tcPr>
          <w:p w14:paraId="5922D01B" w14:textId="77777777" w:rsidR="003D051D" w:rsidRPr="003D051D" w:rsidRDefault="003D051D" w:rsidP="003D051D">
            <w:pPr>
              <w:rPr>
                <w:rFonts w:ascii="Cambria" w:hAnsi="Cambria"/>
                <w:b/>
                <w:bCs/>
                <w:color w:val="000000"/>
                <w:sz w:val="22"/>
                <w:szCs w:val="22"/>
              </w:rPr>
            </w:pPr>
            <w:r w:rsidRPr="003D051D">
              <w:rPr>
                <w:rFonts w:ascii="Cambria" w:hAnsi="Cambria"/>
                <w:b/>
                <w:bCs/>
                <w:color w:val="000000"/>
                <w:sz w:val="22"/>
                <w:szCs w:val="22"/>
              </w:rPr>
              <w:t>Průměrný počet zaměstnanců</w:t>
            </w:r>
          </w:p>
        </w:tc>
        <w:tc>
          <w:tcPr>
            <w:tcW w:w="3544" w:type="dxa"/>
            <w:tcBorders>
              <w:top w:val="single" w:sz="4" w:space="0" w:color="auto"/>
              <w:left w:val="single" w:sz="4" w:space="0" w:color="auto"/>
              <w:bottom w:val="single" w:sz="4" w:space="0" w:color="auto"/>
              <w:right w:val="single" w:sz="4" w:space="0" w:color="auto"/>
            </w:tcBorders>
            <w:shd w:val="clear" w:color="auto" w:fill="D4EAFA" w:themeFill="text2" w:themeFillTint="1A"/>
            <w:hideMark/>
          </w:tcPr>
          <w:p w14:paraId="2796884E" w14:textId="6DBA774F" w:rsidR="003D051D" w:rsidRPr="003D051D" w:rsidRDefault="003D051D" w:rsidP="003D051D">
            <w:pPr>
              <w:rPr>
                <w:rFonts w:ascii="Cambria" w:hAnsi="Cambria"/>
                <w:b/>
                <w:bCs/>
                <w:color w:val="000000"/>
                <w:sz w:val="22"/>
                <w:szCs w:val="22"/>
              </w:rPr>
            </w:pPr>
            <w:r w:rsidRPr="003D051D">
              <w:rPr>
                <w:rFonts w:ascii="Cambria" w:hAnsi="Cambria"/>
                <w:b/>
                <w:bCs/>
                <w:color w:val="000000"/>
                <w:sz w:val="22"/>
                <w:szCs w:val="22"/>
              </w:rPr>
              <w:t>Vlastník</w:t>
            </w:r>
            <w:r w:rsidR="00124E4F">
              <w:rPr>
                <w:rFonts w:ascii="Cambria" w:hAnsi="Cambria"/>
                <w:b/>
                <w:bCs/>
                <w:color w:val="000000"/>
                <w:sz w:val="22"/>
                <w:szCs w:val="22"/>
              </w:rPr>
              <w:t>/ovládající osoba</w:t>
            </w:r>
          </w:p>
        </w:tc>
        <w:tc>
          <w:tcPr>
            <w:tcW w:w="1984" w:type="dxa"/>
            <w:tcBorders>
              <w:top w:val="single" w:sz="4" w:space="0" w:color="auto"/>
              <w:left w:val="single" w:sz="4" w:space="0" w:color="auto"/>
              <w:bottom w:val="single" w:sz="4" w:space="0" w:color="auto"/>
              <w:right w:val="single" w:sz="4" w:space="0" w:color="auto"/>
            </w:tcBorders>
            <w:shd w:val="clear" w:color="auto" w:fill="D4EAFA" w:themeFill="text2" w:themeFillTint="1A"/>
            <w:hideMark/>
          </w:tcPr>
          <w:p w14:paraId="46CB2A48" w14:textId="36C5C781" w:rsidR="003D051D" w:rsidRDefault="003D051D" w:rsidP="003D051D">
            <w:pPr>
              <w:rPr>
                <w:rFonts w:ascii="Cambria" w:hAnsi="Cambria"/>
                <w:b/>
                <w:bCs/>
                <w:color w:val="000000"/>
                <w:sz w:val="22"/>
                <w:szCs w:val="22"/>
              </w:rPr>
            </w:pPr>
            <w:r w:rsidRPr="003D051D">
              <w:rPr>
                <w:rFonts w:ascii="Cambria" w:hAnsi="Cambria"/>
                <w:b/>
                <w:bCs/>
                <w:color w:val="000000"/>
                <w:sz w:val="22"/>
                <w:szCs w:val="22"/>
              </w:rPr>
              <w:t>Čistý obrat za účetní období</w:t>
            </w:r>
            <w:r w:rsidR="00942017">
              <w:rPr>
                <w:rFonts w:ascii="Cambria" w:hAnsi="Cambria"/>
                <w:b/>
                <w:bCs/>
                <w:color w:val="000000"/>
                <w:sz w:val="22"/>
                <w:szCs w:val="22"/>
              </w:rPr>
              <w:t xml:space="preserve"> 2019</w:t>
            </w:r>
          </w:p>
          <w:p w14:paraId="54F7F2C6" w14:textId="5C8366BE" w:rsidR="00124E4F" w:rsidRPr="003D051D" w:rsidRDefault="00124E4F" w:rsidP="003D051D">
            <w:pPr>
              <w:rPr>
                <w:rFonts w:ascii="Cambria" w:hAnsi="Cambria"/>
                <w:b/>
                <w:bCs/>
                <w:color w:val="000000"/>
                <w:sz w:val="22"/>
                <w:szCs w:val="22"/>
              </w:rPr>
            </w:pPr>
            <w:r>
              <w:rPr>
                <w:rFonts w:ascii="Cambria" w:hAnsi="Cambria"/>
                <w:b/>
                <w:bCs/>
                <w:color w:val="000000"/>
                <w:sz w:val="22"/>
                <w:szCs w:val="22"/>
              </w:rPr>
              <w:t>(Kč)</w:t>
            </w:r>
          </w:p>
        </w:tc>
      </w:tr>
      <w:tr w:rsidR="00124E4F" w:rsidRPr="003D051D" w14:paraId="7A00557B" w14:textId="77777777" w:rsidTr="008334B0">
        <w:trPr>
          <w:trHeight w:val="667"/>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2"/>
            <w:noWrap/>
            <w:hideMark/>
          </w:tcPr>
          <w:p w14:paraId="1D133A55" w14:textId="77777777" w:rsidR="003D051D" w:rsidRPr="003D051D" w:rsidRDefault="003D051D" w:rsidP="003D051D">
            <w:pPr>
              <w:jc w:val="right"/>
              <w:rPr>
                <w:rFonts w:ascii="Cambria" w:hAnsi="Cambria"/>
                <w:color w:val="000000"/>
                <w:sz w:val="22"/>
                <w:szCs w:val="22"/>
              </w:rPr>
            </w:pPr>
            <w:r w:rsidRPr="003D051D">
              <w:rPr>
                <w:rFonts w:ascii="Cambria" w:hAnsi="Cambria"/>
                <w:color w:val="000000"/>
                <w:sz w:val="22"/>
                <w:szCs w:val="22"/>
              </w:rPr>
              <w:t>1</w:t>
            </w:r>
          </w:p>
        </w:tc>
        <w:tc>
          <w:tcPr>
            <w:tcW w:w="6237" w:type="dxa"/>
            <w:tcBorders>
              <w:top w:val="single" w:sz="4" w:space="0" w:color="auto"/>
              <w:left w:val="nil"/>
              <w:bottom w:val="single" w:sz="4" w:space="0" w:color="auto"/>
              <w:right w:val="single" w:sz="4" w:space="0" w:color="auto"/>
            </w:tcBorders>
            <w:shd w:val="clear" w:color="auto" w:fill="FFFFFF" w:themeFill="background2"/>
            <w:noWrap/>
            <w:hideMark/>
          </w:tcPr>
          <w:p w14:paraId="05B1A01B" w14:textId="05BC0F32" w:rsidR="003D051D" w:rsidRPr="003D051D" w:rsidRDefault="003D051D" w:rsidP="003D051D">
            <w:pPr>
              <w:rPr>
                <w:rFonts w:ascii="Cambria" w:hAnsi="Cambria"/>
                <w:color w:val="000000"/>
                <w:sz w:val="22"/>
                <w:szCs w:val="22"/>
              </w:rPr>
            </w:pPr>
            <w:r w:rsidRPr="003D051D">
              <w:rPr>
                <w:rFonts w:ascii="Cambria" w:hAnsi="Cambria"/>
                <w:color w:val="000000"/>
                <w:sz w:val="22"/>
                <w:szCs w:val="22"/>
              </w:rPr>
              <w:t>Sokolovská uhelná, právní nástupce, a.s.</w:t>
            </w:r>
          </w:p>
        </w:tc>
        <w:tc>
          <w:tcPr>
            <w:tcW w:w="1559" w:type="dxa"/>
            <w:tcBorders>
              <w:top w:val="single" w:sz="4" w:space="0" w:color="auto"/>
              <w:left w:val="nil"/>
              <w:bottom w:val="single" w:sz="4" w:space="0" w:color="auto"/>
              <w:right w:val="single" w:sz="4" w:space="0" w:color="auto"/>
            </w:tcBorders>
            <w:shd w:val="clear" w:color="auto" w:fill="FFFFFF" w:themeFill="background2"/>
            <w:hideMark/>
          </w:tcPr>
          <w:p w14:paraId="0A57DB64" w14:textId="77777777" w:rsidR="003D051D" w:rsidRPr="003D051D" w:rsidRDefault="003D051D" w:rsidP="003D051D">
            <w:pPr>
              <w:jc w:val="center"/>
              <w:rPr>
                <w:rFonts w:ascii="Cambria" w:hAnsi="Cambria"/>
                <w:color w:val="000000"/>
                <w:sz w:val="22"/>
                <w:szCs w:val="22"/>
              </w:rPr>
            </w:pPr>
            <w:r w:rsidRPr="003D051D">
              <w:rPr>
                <w:rFonts w:ascii="Cambria" w:hAnsi="Cambria"/>
                <w:color w:val="000000"/>
                <w:sz w:val="22"/>
                <w:szCs w:val="22"/>
              </w:rPr>
              <w:t>2814</w:t>
            </w:r>
          </w:p>
        </w:tc>
        <w:tc>
          <w:tcPr>
            <w:tcW w:w="3544" w:type="dxa"/>
            <w:tcBorders>
              <w:top w:val="single" w:sz="4" w:space="0" w:color="auto"/>
              <w:left w:val="nil"/>
              <w:bottom w:val="single" w:sz="4" w:space="0" w:color="auto"/>
              <w:right w:val="single" w:sz="4" w:space="0" w:color="auto"/>
            </w:tcBorders>
            <w:shd w:val="clear" w:color="auto" w:fill="FFFFFF" w:themeFill="background2"/>
            <w:hideMark/>
          </w:tcPr>
          <w:p w14:paraId="0FA8EDDC" w14:textId="77777777" w:rsidR="00124E4F" w:rsidRDefault="003D051D" w:rsidP="003D051D">
            <w:pPr>
              <w:jc w:val="center"/>
              <w:rPr>
                <w:rFonts w:ascii="Cambria" w:hAnsi="Cambria"/>
                <w:color w:val="000000"/>
                <w:sz w:val="22"/>
                <w:szCs w:val="22"/>
              </w:rPr>
            </w:pPr>
            <w:r w:rsidRPr="003D051D">
              <w:rPr>
                <w:rFonts w:ascii="Cambria" w:hAnsi="Cambria"/>
                <w:color w:val="000000"/>
                <w:sz w:val="22"/>
                <w:szCs w:val="22"/>
              </w:rPr>
              <w:t>Ing. Jaroslav Rokos, MBA</w:t>
            </w:r>
          </w:p>
          <w:p w14:paraId="67884BEA" w14:textId="4405054B" w:rsidR="003D051D" w:rsidRPr="003D051D" w:rsidRDefault="003D051D" w:rsidP="003D051D">
            <w:pPr>
              <w:jc w:val="center"/>
              <w:rPr>
                <w:rFonts w:ascii="Cambria" w:hAnsi="Cambria"/>
                <w:color w:val="000000"/>
                <w:sz w:val="22"/>
                <w:szCs w:val="22"/>
              </w:rPr>
            </w:pPr>
            <w:r w:rsidRPr="003D051D">
              <w:rPr>
                <w:rFonts w:ascii="Cambria" w:hAnsi="Cambria"/>
                <w:color w:val="000000"/>
                <w:sz w:val="22"/>
                <w:szCs w:val="22"/>
              </w:rPr>
              <w:t>Ing. František Štěpánek (†)</w:t>
            </w:r>
          </w:p>
        </w:tc>
        <w:tc>
          <w:tcPr>
            <w:tcW w:w="1984" w:type="dxa"/>
            <w:tcBorders>
              <w:top w:val="single" w:sz="4" w:space="0" w:color="auto"/>
              <w:left w:val="nil"/>
              <w:bottom w:val="single" w:sz="4" w:space="0" w:color="auto"/>
              <w:right w:val="single" w:sz="4" w:space="0" w:color="auto"/>
            </w:tcBorders>
            <w:shd w:val="clear" w:color="auto" w:fill="FFFFFF" w:themeFill="background2"/>
            <w:hideMark/>
          </w:tcPr>
          <w:p w14:paraId="72D53FDF" w14:textId="23FDCD75" w:rsidR="003D051D" w:rsidRPr="003D051D" w:rsidRDefault="003D051D" w:rsidP="003D051D">
            <w:pPr>
              <w:jc w:val="right"/>
              <w:rPr>
                <w:rFonts w:ascii="Cambria" w:hAnsi="Cambria"/>
                <w:color w:val="000000" w:themeColor="text1"/>
                <w:sz w:val="22"/>
                <w:szCs w:val="22"/>
              </w:rPr>
            </w:pPr>
            <w:r w:rsidRPr="003D051D">
              <w:rPr>
                <w:rFonts w:ascii="Cambria" w:hAnsi="Cambria"/>
                <w:color w:val="000000" w:themeColor="text1"/>
                <w:sz w:val="22"/>
                <w:szCs w:val="22"/>
              </w:rPr>
              <w:t>7</w:t>
            </w:r>
            <w:r w:rsidR="002A7FF0">
              <w:rPr>
                <w:rFonts w:ascii="Cambria" w:hAnsi="Cambria"/>
                <w:color w:val="000000" w:themeColor="text1"/>
                <w:sz w:val="22"/>
                <w:szCs w:val="22"/>
              </w:rPr>
              <w:t>.</w:t>
            </w:r>
            <w:r w:rsidRPr="003D051D">
              <w:rPr>
                <w:rFonts w:ascii="Cambria" w:hAnsi="Cambria"/>
                <w:color w:val="000000" w:themeColor="text1"/>
                <w:sz w:val="22"/>
                <w:szCs w:val="22"/>
              </w:rPr>
              <w:t>701</w:t>
            </w:r>
            <w:r w:rsidR="002A7FF0">
              <w:rPr>
                <w:rFonts w:ascii="Cambria" w:hAnsi="Cambria"/>
                <w:color w:val="000000" w:themeColor="text1"/>
                <w:sz w:val="22"/>
                <w:szCs w:val="22"/>
              </w:rPr>
              <w:t>.</w:t>
            </w:r>
            <w:r w:rsidRPr="003D051D">
              <w:rPr>
                <w:rFonts w:ascii="Cambria" w:hAnsi="Cambria"/>
                <w:color w:val="000000" w:themeColor="text1"/>
                <w:sz w:val="22"/>
                <w:szCs w:val="22"/>
              </w:rPr>
              <w:t>739</w:t>
            </w:r>
            <w:r w:rsidR="002A7FF0">
              <w:rPr>
                <w:rFonts w:ascii="Cambria" w:hAnsi="Cambria"/>
                <w:color w:val="000000" w:themeColor="text1"/>
                <w:sz w:val="22"/>
                <w:szCs w:val="22"/>
              </w:rPr>
              <w:t>.</w:t>
            </w:r>
            <w:r w:rsidRPr="003D051D">
              <w:rPr>
                <w:rFonts w:ascii="Cambria" w:hAnsi="Cambria"/>
                <w:color w:val="000000" w:themeColor="text1"/>
                <w:sz w:val="22"/>
                <w:szCs w:val="22"/>
              </w:rPr>
              <w:t>000</w:t>
            </w:r>
          </w:p>
        </w:tc>
      </w:tr>
      <w:tr w:rsidR="00124E4F" w:rsidRPr="003D051D" w14:paraId="78C4522B" w14:textId="77777777" w:rsidTr="00124E4F">
        <w:trPr>
          <w:trHeight w:val="482"/>
        </w:trPr>
        <w:tc>
          <w:tcPr>
            <w:tcW w:w="426" w:type="dxa"/>
            <w:tcBorders>
              <w:top w:val="nil"/>
              <w:left w:val="single" w:sz="4" w:space="0" w:color="auto"/>
              <w:bottom w:val="single" w:sz="4" w:space="0" w:color="auto"/>
              <w:right w:val="single" w:sz="4" w:space="0" w:color="auto"/>
            </w:tcBorders>
            <w:shd w:val="clear" w:color="auto" w:fill="FFFFFF" w:themeFill="background2"/>
            <w:noWrap/>
            <w:hideMark/>
          </w:tcPr>
          <w:p w14:paraId="79DC391B" w14:textId="77777777" w:rsidR="003D051D" w:rsidRPr="003D051D" w:rsidRDefault="003D051D" w:rsidP="003D051D">
            <w:pPr>
              <w:jc w:val="right"/>
              <w:rPr>
                <w:rFonts w:ascii="Cambria" w:hAnsi="Cambria"/>
                <w:color w:val="000000"/>
                <w:sz w:val="22"/>
                <w:szCs w:val="22"/>
              </w:rPr>
            </w:pPr>
            <w:r w:rsidRPr="003D051D">
              <w:rPr>
                <w:rFonts w:ascii="Cambria" w:hAnsi="Cambria"/>
                <w:color w:val="000000"/>
                <w:sz w:val="22"/>
                <w:szCs w:val="22"/>
              </w:rPr>
              <w:t>2</w:t>
            </w:r>
          </w:p>
        </w:tc>
        <w:tc>
          <w:tcPr>
            <w:tcW w:w="6237" w:type="dxa"/>
            <w:tcBorders>
              <w:top w:val="nil"/>
              <w:left w:val="nil"/>
              <w:bottom w:val="single" w:sz="4" w:space="0" w:color="auto"/>
              <w:right w:val="single" w:sz="4" w:space="0" w:color="auto"/>
            </w:tcBorders>
            <w:shd w:val="clear" w:color="auto" w:fill="FFFFFF" w:themeFill="background2"/>
            <w:noWrap/>
            <w:hideMark/>
          </w:tcPr>
          <w:p w14:paraId="1087B088" w14:textId="1E322B83" w:rsidR="003D051D" w:rsidRPr="003D051D" w:rsidRDefault="003D051D" w:rsidP="003D051D">
            <w:pPr>
              <w:rPr>
                <w:rFonts w:ascii="Cambria" w:hAnsi="Cambria"/>
                <w:color w:val="000000"/>
                <w:sz w:val="22"/>
                <w:szCs w:val="22"/>
              </w:rPr>
            </w:pPr>
            <w:r w:rsidRPr="003D051D">
              <w:rPr>
                <w:rFonts w:ascii="Cambria" w:hAnsi="Cambria"/>
                <w:color w:val="000000"/>
                <w:sz w:val="22"/>
                <w:szCs w:val="22"/>
              </w:rPr>
              <w:t>WITTE Nejdek, spol. s r.o.</w:t>
            </w:r>
          </w:p>
        </w:tc>
        <w:tc>
          <w:tcPr>
            <w:tcW w:w="1559" w:type="dxa"/>
            <w:tcBorders>
              <w:top w:val="nil"/>
              <w:left w:val="nil"/>
              <w:bottom w:val="single" w:sz="4" w:space="0" w:color="auto"/>
              <w:right w:val="single" w:sz="4" w:space="0" w:color="auto"/>
            </w:tcBorders>
            <w:shd w:val="clear" w:color="auto" w:fill="FFFFFF" w:themeFill="background2"/>
            <w:hideMark/>
          </w:tcPr>
          <w:p w14:paraId="408BFE4A" w14:textId="77777777" w:rsidR="003D051D" w:rsidRPr="003D051D" w:rsidRDefault="003D051D" w:rsidP="003D051D">
            <w:pPr>
              <w:jc w:val="center"/>
              <w:rPr>
                <w:rFonts w:ascii="Cambria" w:hAnsi="Cambria"/>
                <w:color w:val="000000"/>
                <w:sz w:val="22"/>
                <w:szCs w:val="22"/>
              </w:rPr>
            </w:pPr>
            <w:r w:rsidRPr="003D051D">
              <w:rPr>
                <w:rFonts w:ascii="Cambria" w:hAnsi="Cambria"/>
                <w:color w:val="000000"/>
                <w:sz w:val="22"/>
                <w:szCs w:val="22"/>
              </w:rPr>
              <w:t>1821</w:t>
            </w:r>
          </w:p>
        </w:tc>
        <w:tc>
          <w:tcPr>
            <w:tcW w:w="3544" w:type="dxa"/>
            <w:tcBorders>
              <w:top w:val="nil"/>
              <w:left w:val="nil"/>
              <w:bottom w:val="single" w:sz="4" w:space="0" w:color="auto"/>
              <w:right w:val="single" w:sz="4" w:space="0" w:color="auto"/>
            </w:tcBorders>
            <w:shd w:val="clear" w:color="auto" w:fill="FFFFFF" w:themeFill="background2"/>
            <w:hideMark/>
          </w:tcPr>
          <w:p w14:paraId="69E113A4" w14:textId="77777777" w:rsidR="00124E4F" w:rsidRDefault="003D051D" w:rsidP="003D051D">
            <w:pPr>
              <w:jc w:val="center"/>
              <w:rPr>
                <w:rFonts w:ascii="Cambria" w:hAnsi="Cambria"/>
                <w:color w:val="000000"/>
                <w:sz w:val="22"/>
                <w:szCs w:val="22"/>
              </w:rPr>
            </w:pPr>
            <w:proofErr w:type="spellStart"/>
            <w:r w:rsidRPr="003D051D">
              <w:rPr>
                <w:rFonts w:ascii="Cambria" w:hAnsi="Cambria"/>
                <w:color w:val="000000"/>
                <w:sz w:val="22"/>
                <w:szCs w:val="22"/>
              </w:rPr>
              <w:t>Witte</w:t>
            </w:r>
            <w:proofErr w:type="spellEnd"/>
            <w:r w:rsidRPr="003D051D">
              <w:rPr>
                <w:rFonts w:ascii="Cambria" w:hAnsi="Cambria"/>
                <w:color w:val="000000"/>
                <w:sz w:val="22"/>
                <w:szCs w:val="22"/>
              </w:rPr>
              <w:t xml:space="preserve"> </w:t>
            </w:r>
            <w:proofErr w:type="spellStart"/>
            <w:r w:rsidRPr="003D051D">
              <w:rPr>
                <w:rFonts w:ascii="Cambria" w:hAnsi="Cambria"/>
                <w:color w:val="000000"/>
                <w:sz w:val="22"/>
                <w:szCs w:val="22"/>
              </w:rPr>
              <w:t>Automotive</w:t>
            </w:r>
            <w:proofErr w:type="spellEnd"/>
            <w:r w:rsidRPr="003D051D">
              <w:rPr>
                <w:rFonts w:ascii="Cambria" w:hAnsi="Cambria"/>
                <w:color w:val="000000"/>
                <w:sz w:val="22"/>
                <w:szCs w:val="22"/>
              </w:rPr>
              <w:t xml:space="preserve"> </w:t>
            </w:r>
            <w:proofErr w:type="spellStart"/>
            <w:r w:rsidRPr="003D051D">
              <w:rPr>
                <w:rFonts w:ascii="Cambria" w:hAnsi="Cambria"/>
                <w:color w:val="000000"/>
                <w:sz w:val="22"/>
                <w:szCs w:val="22"/>
              </w:rPr>
              <w:t>GmbH</w:t>
            </w:r>
            <w:proofErr w:type="spellEnd"/>
          </w:p>
          <w:p w14:paraId="55A72F27" w14:textId="1662DDBB" w:rsidR="003D051D" w:rsidRPr="003D051D" w:rsidRDefault="003D051D" w:rsidP="003D051D">
            <w:pPr>
              <w:jc w:val="center"/>
              <w:rPr>
                <w:rFonts w:ascii="Cambria" w:hAnsi="Cambria"/>
                <w:color w:val="000000"/>
                <w:sz w:val="22"/>
                <w:szCs w:val="22"/>
              </w:rPr>
            </w:pPr>
            <w:r w:rsidRPr="003D051D">
              <w:rPr>
                <w:rFonts w:ascii="Cambria" w:hAnsi="Cambria"/>
                <w:color w:val="000000"/>
                <w:sz w:val="22"/>
                <w:szCs w:val="22"/>
              </w:rPr>
              <w:t>(Německo)</w:t>
            </w:r>
          </w:p>
        </w:tc>
        <w:tc>
          <w:tcPr>
            <w:tcW w:w="1984" w:type="dxa"/>
            <w:tcBorders>
              <w:top w:val="nil"/>
              <w:left w:val="nil"/>
              <w:bottom w:val="single" w:sz="4" w:space="0" w:color="auto"/>
              <w:right w:val="single" w:sz="4" w:space="0" w:color="auto"/>
            </w:tcBorders>
            <w:shd w:val="clear" w:color="auto" w:fill="FFFFFF" w:themeFill="background2"/>
            <w:hideMark/>
          </w:tcPr>
          <w:p w14:paraId="09C8D5F2" w14:textId="7B8BE5A9" w:rsidR="003D051D" w:rsidRPr="003D051D" w:rsidRDefault="003D051D" w:rsidP="003D051D">
            <w:pPr>
              <w:jc w:val="right"/>
              <w:rPr>
                <w:rFonts w:ascii="Cambria" w:hAnsi="Cambria"/>
                <w:color w:val="000000" w:themeColor="text1"/>
                <w:sz w:val="22"/>
                <w:szCs w:val="22"/>
              </w:rPr>
            </w:pPr>
            <w:r w:rsidRPr="003D051D">
              <w:rPr>
                <w:rFonts w:ascii="Cambria" w:hAnsi="Cambria"/>
                <w:color w:val="000000" w:themeColor="text1"/>
                <w:sz w:val="22"/>
                <w:szCs w:val="22"/>
              </w:rPr>
              <w:t>7</w:t>
            </w:r>
            <w:r w:rsidR="002A7FF0">
              <w:rPr>
                <w:rFonts w:ascii="Cambria" w:hAnsi="Cambria"/>
                <w:color w:val="000000" w:themeColor="text1"/>
                <w:sz w:val="22"/>
                <w:szCs w:val="22"/>
              </w:rPr>
              <w:t>.</w:t>
            </w:r>
            <w:r w:rsidRPr="003D051D">
              <w:rPr>
                <w:rFonts w:ascii="Cambria" w:hAnsi="Cambria"/>
                <w:color w:val="000000" w:themeColor="text1"/>
                <w:sz w:val="22"/>
                <w:szCs w:val="22"/>
              </w:rPr>
              <w:t>275</w:t>
            </w:r>
            <w:r w:rsidR="002A7FF0">
              <w:rPr>
                <w:rFonts w:ascii="Cambria" w:hAnsi="Cambria"/>
                <w:color w:val="000000" w:themeColor="text1"/>
                <w:sz w:val="22"/>
                <w:szCs w:val="22"/>
              </w:rPr>
              <w:t>.</w:t>
            </w:r>
            <w:r w:rsidRPr="003D051D">
              <w:rPr>
                <w:rFonts w:ascii="Cambria" w:hAnsi="Cambria"/>
                <w:color w:val="000000" w:themeColor="text1"/>
                <w:sz w:val="22"/>
                <w:szCs w:val="22"/>
              </w:rPr>
              <w:t>868</w:t>
            </w:r>
            <w:r w:rsidR="002A7FF0">
              <w:rPr>
                <w:rFonts w:ascii="Cambria" w:hAnsi="Cambria"/>
                <w:color w:val="000000" w:themeColor="text1"/>
                <w:sz w:val="22"/>
                <w:szCs w:val="22"/>
              </w:rPr>
              <w:t>.</w:t>
            </w:r>
            <w:r w:rsidRPr="003D051D">
              <w:rPr>
                <w:rFonts w:ascii="Cambria" w:hAnsi="Cambria"/>
                <w:color w:val="000000" w:themeColor="text1"/>
                <w:sz w:val="22"/>
                <w:szCs w:val="22"/>
              </w:rPr>
              <w:t>000</w:t>
            </w:r>
          </w:p>
        </w:tc>
      </w:tr>
      <w:tr w:rsidR="00124E4F" w:rsidRPr="003D051D" w14:paraId="39AB7490" w14:textId="77777777" w:rsidTr="00124E4F">
        <w:trPr>
          <w:trHeight w:val="340"/>
        </w:trPr>
        <w:tc>
          <w:tcPr>
            <w:tcW w:w="426" w:type="dxa"/>
            <w:tcBorders>
              <w:top w:val="nil"/>
              <w:left w:val="single" w:sz="4" w:space="0" w:color="auto"/>
              <w:bottom w:val="single" w:sz="4" w:space="0" w:color="auto"/>
              <w:right w:val="single" w:sz="4" w:space="0" w:color="auto"/>
            </w:tcBorders>
            <w:shd w:val="clear" w:color="auto" w:fill="FFFFFF" w:themeFill="background2"/>
            <w:noWrap/>
            <w:hideMark/>
          </w:tcPr>
          <w:p w14:paraId="1E9130BD" w14:textId="77777777" w:rsidR="003D051D" w:rsidRPr="003D051D" w:rsidRDefault="003D051D" w:rsidP="003D051D">
            <w:pPr>
              <w:jc w:val="right"/>
              <w:rPr>
                <w:rFonts w:ascii="Cambria" w:hAnsi="Cambria"/>
                <w:color w:val="000000"/>
                <w:sz w:val="22"/>
                <w:szCs w:val="22"/>
              </w:rPr>
            </w:pPr>
            <w:r w:rsidRPr="003D051D">
              <w:rPr>
                <w:rFonts w:ascii="Cambria" w:hAnsi="Cambria"/>
                <w:color w:val="000000"/>
                <w:sz w:val="22"/>
                <w:szCs w:val="22"/>
              </w:rPr>
              <w:t>3</w:t>
            </w:r>
          </w:p>
        </w:tc>
        <w:tc>
          <w:tcPr>
            <w:tcW w:w="6237" w:type="dxa"/>
            <w:tcBorders>
              <w:top w:val="nil"/>
              <w:left w:val="nil"/>
              <w:bottom w:val="single" w:sz="4" w:space="0" w:color="auto"/>
              <w:right w:val="single" w:sz="4" w:space="0" w:color="auto"/>
            </w:tcBorders>
            <w:shd w:val="clear" w:color="auto" w:fill="FFFFFF" w:themeFill="background2"/>
            <w:noWrap/>
            <w:hideMark/>
          </w:tcPr>
          <w:p w14:paraId="4307728A" w14:textId="1A9F9309" w:rsidR="003D051D" w:rsidRPr="003D051D" w:rsidRDefault="003D051D" w:rsidP="003D051D">
            <w:pPr>
              <w:rPr>
                <w:rFonts w:ascii="Cambria" w:hAnsi="Cambria"/>
                <w:color w:val="000000"/>
                <w:sz w:val="22"/>
                <w:szCs w:val="22"/>
              </w:rPr>
            </w:pPr>
            <w:r w:rsidRPr="003D051D">
              <w:rPr>
                <w:rFonts w:ascii="Cambria" w:hAnsi="Cambria"/>
                <w:color w:val="000000"/>
                <w:sz w:val="22"/>
                <w:szCs w:val="22"/>
              </w:rPr>
              <w:t>Karlovarská krajská nemocnice a.s.</w:t>
            </w:r>
          </w:p>
        </w:tc>
        <w:tc>
          <w:tcPr>
            <w:tcW w:w="1559" w:type="dxa"/>
            <w:tcBorders>
              <w:top w:val="nil"/>
              <w:left w:val="nil"/>
              <w:bottom w:val="single" w:sz="4" w:space="0" w:color="auto"/>
              <w:right w:val="single" w:sz="4" w:space="0" w:color="auto"/>
            </w:tcBorders>
            <w:shd w:val="clear" w:color="auto" w:fill="FFFFFF" w:themeFill="background2"/>
            <w:hideMark/>
          </w:tcPr>
          <w:p w14:paraId="0FC1F499" w14:textId="77777777" w:rsidR="003D051D" w:rsidRPr="003D051D" w:rsidRDefault="003D051D" w:rsidP="003D051D">
            <w:pPr>
              <w:jc w:val="center"/>
              <w:rPr>
                <w:rFonts w:ascii="Cambria" w:hAnsi="Cambria"/>
                <w:color w:val="000000"/>
                <w:sz w:val="22"/>
                <w:szCs w:val="22"/>
              </w:rPr>
            </w:pPr>
            <w:r w:rsidRPr="003D051D">
              <w:rPr>
                <w:rFonts w:ascii="Cambria" w:hAnsi="Cambria"/>
                <w:color w:val="000000"/>
                <w:sz w:val="22"/>
                <w:szCs w:val="22"/>
              </w:rPr>
              <w:t>1481,752</w:t>
            </w:r>
          </w:p>
        </w:tc>
        <w:tc>
          <w:tcPr>
            <w:tcW w:w="3544" w:type="dxa"/>
            <w:tcBorders>
              <w:top w:val="nil"/>
              <w:left w:val="nil"/>
              <w:bottom w:val="single" w:sz="4" w:space="0" w:color="auto"/>
              <w:right w:val="single" w:sz="4" w:space="0" w:color="auto"/>
            </w:tcBorders>
            <w:shd w:val="clear" w:color="auto" w:fill="FFFFFF" w:themeFill="background2"/>
            <w:hideMark/>
          </w:tcPr>
          <w:p w14:paraId="1ED14A9B" w14:textId="77777777" w:rsidR="003D051D" w:rsidRPr="003D051D" w:rsidRDefault="003D051D" w:rsidP="003D051D">
            <w:pPr>
              <w:jc w:val="center"/>
              <w:rPr>
                <w:rFonts w:ascii="Cambria" w:hAnsi="Cambria"/>
                <w:color w:val="000000"/>
                <w:sz w:val="22"/>
                <w:szCs w:val="22"/>
              </w:rPr>
            </w:pPr>
            <w:r w:rsidRPr="003D051D">
              <w:rPr>
                <w:rFonts w:ascii="Cambria" w:hAnsi="Cambria"/>
                <w:color w:val="000000"/>
                <w:sz w:val="22"/>
                <w:szCs w:val="22"/>
              </w:rPr>
              <w:t>Karlovarský kraj</w:t>
            </w:r>
          </w:p>
        </w:tc>
        <w:tc>
          <w:tcPr>
            <w:tcW w:w="1984" w:type="dxa"/>
            <w:tcBorders>
              <w:top w:val="nil"/>
              <w:left w:val="nil"/>
              <w:bottom w:val="single" w:sz="4" w:space="0" w:color="auto"/>
              <w:right w:val="single" w:sz="4" w:space="0" w:color="auto"/>
            </w:tcBorders>
            <w:shd w:val="clear" w:color="auto" w:fill="FFFFFF" w:themeFill="background2"/>
            <w:hideMark/>
          </w:tcPr>
          <w:p w14:paraId="5E27D88D" w14:textId="5CEE63F8" w:rsidR="003D051D" w:rsidRPr="003D051D" w:rsidRDefault="003D051D" w:rsidP="003D051D">
            <w:pPr>
              <w:jc w:val="right"/>
              <w:rPr>
                <w:rFonts w:ascii="Cambria" w:hAnsi="Cambria"/>
                <w:color w:val="000000" w:themeColor="text1"/>
                <w:sz w:val="22"/>
                <w:szCs w:val="22"/>
              </w:rPr>
            </w:pPr>
            <w:r w:rsidRPr="003D051D">
              <w:rPr>
                <w:rFonts w:ascii="Cambria" w:hAnsi="Cambria"/>
                <w:color w:val="000000" w:themeColor="text1"/>
                <w:sz w:val="22"/>
                <w:szCs w:val="22"/>
              </w:rPr>
              <w:t>2</w:t>
            </w:r>
            <w:r w:rsidR="002A7FF0">
              <w:rPr>
                <w:rFonts w:ascii="Cambria" w:hAnsi="Cambria"/>
                <w:color w:val="000000" w:themeColor="text1"/>
                <w:sz w:val="22"/>
                <w:szCs w:val="22"/>
              </w:rPr>
              <w:t>.</w:t>
            </w:r>
            <w:r w:rsidRPr="003D051D">
              <w:rPr>
                <w:rFonts w:ascii="Cambria" w:hAnsi="Cambria"/>
                <w:color w:val="000000" w:themeColor="text1"/>
                <w:sz w:val="22"/>
                <w:szCs w:val="22"/>
              </w:rPr>
              <w:t>732</w:t>
            </w:r>
            <w:r w:rsidR="002A7FF0">
              <w:rPr>
                <w:rFonts w:ascii="Cambria" w:hAnsi="Cambria"/>
                <w:color w:val="000000" w:themeColor="text1"/>
                <w:sz w:val="22"/>
                <w:szCs w:val="22"/>
              </w:rPr>
              <w:t>.</w:t>
            </w:r>
            <w:r w:rsidRPr="003D051D">
              <w:rPr>
                <w:rFonts w:ascii="Cambria" w:hAnsi="Cambria"/>
                <w:color w:val="000000" w:themeColor="text1"/>
                <w:sz w:val="22"/>
                <w:szCs w:val="22"/>
              </w:rPr>
              <w:t>772</w:t>
            </w:r>
            <w:r w:rsidR="002A7FF0">
              <w:rPr>
                <w:rFonts w:ascii="Cambria" w:hAnsi="Cambria"/>
                <w:color w:val="000000" w:themeColor="text1"/>
                <w:sz w:val="22"/>
                <w:szCs w:val="22"/>
              </w:rPr>
              <w:t>.</w:t>
            </w:r>
            <w:r w:rsidRPr="003D051D">
              <w:rPr>
                <w:rFonts w:ascii="Cambria" w:hAnsi="Cambria"/>
                <w:color w:val="000000" w:themeColor="text1"/>
                <w:sz w:val="22"/>
                <w:szCs w:val="22"/>
              </w:rPr>
              <w:t>000</w:t>
            </w:r>
          </w:p>
        </w:tc>
      </w:tr>
      <w:tr w:rsidR="00124E4F" w:rsidRPr="003D051D" w14:paraId="1658FB10" w14:textId="77777777" w:rsidTr="00124E4F">
        <w:trPr>
          <w:trHeight w:val="340"/>
        </w:trPr>
        <w:tc>
          <w:tcPr>
            <w:tcW w:w="426" w:type="dxa"/>
            <w:tcBorders>
              <w:top w:val="nil"/>
              <w:left w:val="single" w:sz="4" w:space="0" w:color="auto"/>
              <w:bottom w:val="single" w:sz="4" w:space="0" w:color="auto"/>
              <w:right w:val="single" w:sz="4" w:space="0" w:color="auto"/>
            </w:tcBorders>
            <w:shd w:val="clear" w:color="auto" w:fill="FFFFFF" w:themeFill="background2"/>
            <w:noWrap/>
            <w:hideMark/>
          </w:tcPr>
          <w:p w14:paraId="01A37BE7" w14:textId="77777777" w:rsidR="003D051D" w:rsidRPr="003D051D" w:rsidRDefault="003D051D" w:rsidP="003D051D">
            <w:pPr>
              <w:jc w:val="right"/>
              <w:rPr>
                <w:rFonts w:ascii="Cambria" w:hAnsi="Cambria"/>
                <w:color w:val="000000"/>
                <w:sz w:val="22"/>
                <w:szCs w:val="22"/>
              </w:rPr>
            </w:pPr>
            <w:r w:rsidRPr="003D051D">
              <w:rPr>
                <w:rFonts w:ascii="Cambria" w:hAnsi="Cambria"/>
                <w:color w:val="000000"/>
                <w:sz w:val="22"/>
                <w:szCs w:val="22"/>
              </w:rPr>
              <w:t>4</w:t>
            </w:r>
          </w:p>
        </w:tc>
        <w:tc>
          <w:tcPr>
            <w:tcW w:w="6237" w:type="dxa"/>
            <w:tcBorders>
              <w:top w:val="nil"/>
              <w:left w:val="nil"/>
              <w:bottom w:val="single" w:sz="4" w:space="0" w:color="auto"/>
              <w:right w:val="single" w:sz="4" w:space="0" w:color="auto"/>
            </w:tcBorders>
            <w:shd w:val="clear" w:color="auto" w:fill="FFFFFF" w:themeFill="background2"/>
            <w:noWrap/>
            <w:hideMark/>
          </w:tcPr>
          <w:p w14:paraId="77D4FA3F" w14:textId="76D877A3" w:rsidR="003D051D" w:rsidRPr="003D051D" w:rsidRDefault="003D051D" w:rsidP="003D051D">
            <w:pPr>
              <w:rPr>
                <w:rFonts w:ascii="Cambria" w:hAnsi="Cambria"/>
                <w:color w:val="000000"/>
                <w:sz w:val="22"/>
                <w:szCs w:val="22"/>
              </w:rPr>
            </w:pPr>
            <w:r w:rsidRPr="003D051D">
              <w:rPr>
                <w:rFonts w:ascii="Cambria" w:hAnsi="Cambria"/>
                <w:color w:val="000000"/>
                <w:sz w:val="22"/>
                <w:szCs w:val="22"/>
              </w:rPr>
              <w:t>NEMOS SOKOLOV s.r.o.</w:t>
            </w:r>
          </w:p>
        </w:tc>
        <w:tc>
          <w:tcPr>
            <w:tcW w:w="1559" w:type="dxa"/>
            <w:tcBorders>
              <w:top w:val="nil"/>
              <w:left w:val="nil"/>
              <w:bottom w:val="single" w:sz="4" w:space="0" w:color="auto"/>
              <w:right w:val="single" w:sz="4" w:space="0" w:color="auto"/>
            </w:tcBorders>
            <w:shd w:val="clear" w:color="auto" w:fill="FFFFFF" w:themeFill="background2"/>
            <w:hideMark/>
          </w:tcPr>
          <w:p w14:paraId="40913EF8" w14:textId="77777777" w:rsidR="003D051D" w:rsidRPr="003D051D" w:rsidRDefault="003D051D" w:rsidP="003D051D">
            <w:pPr>
              <w:jc w:val="center"/>
              <w:rPr>
                <w:rFonts w:ascii="Cambria" w:hAnsi="Cambria"/>
                <w:color w:val="000000"/>
                <w:sz w:val="22"/>
                <w:szCs w:val="22"/>
              </w:rPr>
            </w:pPr>
            <w:r w:rsidRPr="003D051D">
              <w:rPr>
                <w:rFonts w:ascii="Cambria" w:hAnsi="Cambria"/>
                <w:color w:val="000000"/>
                <w:sz w:val="22"/>
                <w:szCs w:val="22"/>
              </w:rPr>
              <w:t>600</w:t>
            </w:r>
          </w:p>
        </w:tc>
        <w:tc>
          <w:tcPr>
            <w:tcW w:w="3544" w:type="dxa"/>
            <w:tcBorders>
              <w:top w:val="nil"/>
              <w:left w:val="nil"/>
              <w:bottom w:val="single" w:sz="4" w:space="0" w:color="auto"/>
              <w:right w:val="single" w:sz="4" w:space="0" w:color="auto"/>
            </w:tcBorders>
            <w:shd w:val="clear" w:color="auto" w:fill="FFFFFF" w:themeFill="background2"/>
            <w:hideMark/>
          </w:tcPr>
          <w:p w14:paraId="1F298DAE" w14:textId="77777777" w:rsidR="003D051D" w:rsidRPr="003D051D" w:rsidRDefault="003D051D" w:rsidP="003D051D">
            <w:pPr>
              <w:jc w:val="center"/>
              <w:rPr>
                <w:rFonts w:ascii="Cambria" w:hAnsi="Cambria"/>
                <w:color w:val="000000"/>
                <w:sz w:val="22"/>
                <w:szCs w:val="22"/>
              </w:rPr>
            </w:pPr>
            <w:proofErr w:type="spellStart"/>
            <w:r w:rsidRPr="003D051D">
              <w:rPr>
                <w:rFonts w:ascii="Cambria" w:hAnsi="Cambria"/>
                <w:color w:val="000000"/>
                <w:sz w:val="22"/>
                <w:szCs w:val="22"/>
              </w:rPr>
              <w:t>Penta</w:t>
            </w:r>
            <w:proofErr w:type="spellEnd"/>
            <w:r w:rsidRPr="003D051D">
              <w:rPr>
                <w:rFonts w:ascii="Cambria" w:hAnsi="Cambria"/>
                <w:color w:val="000000"/>
                <w:sz w:val="22"/>
                <w:szCs w:val="22"/>
              </w:rPr>
              <w:t xml:space="preserve"> </w:t>
            </w:r>
            <w:proofErr w:type="spellStart"/>
            <w:r w:rsidRPr="003D051D">
              <w:rPr>
                <w:rFonts w:ascii="Cambria" w:hAnsi="Cambria"/>
                <w:color w:val="000000"/>
                <w:sz w:val="22"/>
                <w:szCs w:val="22"/>
              </w:rPr>
              <w:t>Hospitals</w:t>
            </w:r>
            <w:proofErr w:type="spellEnd"/>
            <w:r w:rsidRPr="003D051D">
              <w:rPr>
                <w:rFonts w:ascii="Cambria" w:hAnsi="Cambria"/>
                <w:color w:val="000000"/>
                <w:sz w:val="22"/>
                <w:szCs w:val="22"/>
              </w:rPr>
              <w:t xml:space="preserve"> CZ, s.r.o.</w:t>
            </w:r>
          </w:p>
        </w:tc>
        <w:tc>
          <w:tcPr>
            <w:tcW w:w="1984" w:type="dxa"/>
            <w:tcBorders>
              <w:top w:val="nil"/>
              <w:left w:val="nil"/>
              <w:bottom w:val="single" w:sz="4" w:space="0" w:color="auto"/>
              <w:right w:val="single" w:sz="4" w:space="0" w:color="auto"/>
            </w:tcBorders>
            <w:shd w:val="clear" w:color="auto" w:fill="FFFFFF" w:themeFill="background2"/>
            <w:hideMark/>
          </w:tcPr>
          <w:p w14:paraId="182D2108" w14:textId="1FBE8211" w:rsidR="003D051D" w:rsidRPr="003D051D" w:rsidRDefault="003D051D" w:rsidP="003D051D">
            <w:pPr>
              <w:jc w:val="right"/>
              <w:rPr>
                <w:rFonts w:ascii="Cambria" w:hAnsi="Cambria"/>
                <w:color w:val="000000" w:themeColor="text1"/>
                <w:sz w:val="22"/>
                <w:szCs w:val="22"/>
              </w:rPr>
            </w:pPr>
            <w:r w:rsidRPr="003D051D">
              <w:rPr>
                <w:rFonts w:ascii="Cambria" w:hAnsi="Cambria"/>
                <w:color w:val="000000" w:themeColor="text1"/>
                <w:sz w:val="22"/>
                <w:szCs w:val="22"/>
              </w:rPr>
              <w:t>870</w:t>
            </w:r>
            <w:r w:rsidR="002A7FF0">
              <w:rPr>
                <w:rFonts w:ascii="Cambria" w:hAnsi="Cambria"/>
                <w:color w:val="000000" w:themeColor="text1"/>
                <w:sz w:val="22"/>
                <w:szCs w:val="22"/>
              </w:rPr>
              <w:t>.</w:t>
            </w:r>
            <w:r w:rsidRPr="003D051D">
              <w:rPr>
                <w:rFonts w:ascii="Cambria" w:hAnsi="Cambria"/>
                <w:color w:val="000000" w:themeColor="text1"/>
                <w:sz w:val="22"/>
                <w:szCs w:val="22"/>
              </w:rPr>
              <w:t>079</w:t>
            </w:r>
            <w:r w:rsidR="002A7FF0">
              <w:rPr>
                <w:rFonts w:ascii="Cambria" w:hAnsi="Cambria"/>
                <w:color w:val="000000" w:themeColor="text1"/>
                <w:sz w:val="22"/>
                <w:szCs w:val="22"/>
              </w:rPr>
              <w:t>.</w:t>
            </w:r>
            <w:r w:rsidRPr="003D051D">
              <w:rPr>
                <w:rFonts w:ascii="Cambria" w:hAnsi="Cambria"/>
                <w:color w:val="000000" w:themeColor="text1"/>
                <w:sz w:val="22"/>
                <w:szCs w:val="22"/>
              </w:rPr>
              <w:t>000</w:t>
            </w:r>
          </w:p>
        </w:tc>
      </w:tr>
      <w:tr w:rsidR="00124E4F" w:rsidRPr="003D051D" w14:paraId="3E145DD4" w14:textId="77777777" w:rsidTr="00124E4F">
        <w:trPr>
          <w:trHeight w:val="516"/>
        </w:trPr>
        <w:tc>
          <w:tcPr>
            <w:tcW w:w="426" w:type="dxa"/>
            <w:tcBorders>
              <w:top w:val="nil"/>
              <w:left w:val="single" w:sz="4" w:space="0" w:color="auto"/>
              <w:bottom w:val="single" w:sz="4" w:space="0" w:color="auto"/>
              <w:right w:val="single" w:sz="4" w:space="0" w:color="auto"/>
            </w:tcBorders>
            <w:shd w:val="clear" w:color="auto" w:fill="FFFFFF" w:themeFill="background2"/>
            <w:noWrap/>
            <w:hideMark/>
          </w:tcPr>
          <w:p w14:paraId="6EA44F67" w14:textId="77777777" w:rsidR="003D051D" w:rsidRPr="003D051D" w:rsidRDefault="003D051D" w:rsidP="003D051D">
            <w:pPr>
              <w:jc w:val="right"/>
              <w:rPr>
                <w:rFonts w:ascii="Cambria" w:hAnsi="Cambria"/>
                <w:color w:val="000000"/>
                <w:sz w:val="22"/>
                <w:szCs w:val="22"/>
              </w:rPr>
            </w:pPr>
            <w:r w:rsidRPr="003D051D">
              <w:rPr>
                <w:rFonts w:ascii="Cambria" w:hAnsi="Cambria"/>
                <w:color w:val="000000"/>
                <w:sz w:val="22"/>
                <w:szCs w:val="22"/>
              </w:rPr>
              <w:t>5</w:t>
            </w:r>
          </w:p>
        </w:tc>
        <w:tc>
          <w:tcPr>
            <w:tcW w:w="6237" w:type="dxa"/>
            <w:tcBorders>
              <w:top w:val="nil"/>
              <w:left w:val="nil"/>
              <w:bottom w:val="single" w:sz="4" w:space="0" w:color="auto"/>
              <w:right w:val="single" w:sz="4" w:space="0" w:color="auto"/>
            </w:tcBorders>
            <w:shd w:val="clear" w:color="auto" w:fill="FFFFFF" w:themeFill="background2"/>
            <w:noWrap/>
            <w:hideMark/>
          </w:tcPr>
          <w:p w14:paraId="30872445" w14:textId="6972B155" w:rsidR="003D051D" w:rsidRPr="003D051D" w:rsidRDefault="003D051D" w:rsidP="003D051D">
            <w:pPr>
              <w:rPr>
                <w:rFonts w:ascii="Cambria" w:hAnsi="Cambria"/>
                <w:color w:val="000000"/>
                <w:sz w:val="22"/>
                <w:szCs w:val="22"/>
              </w:rPr>
            </w:pPr>
            <w:r w:rsidRPr="003D051D">
              <w:rPr>
                <w:rFonts w:ascii="Cambria" w:hAnsi="Cambria"/>
                <w:color w:val="000000"/>
                <w:sz w:val="22"/>
                <w:szCs w:val="22"/>
              </w:rPr>
              <w:t>WITTE ACCESS TECHNOLOGY s.r.o.</w:t>
            </w:r>
          </w:p>
        </w:tc>
        <w:tc>
          <w:tcPr>
            <w:tcW w:w="1559" w:type="dxa"/>
            <w:tcBorders>
              <w:top w:val="nil"/>
              <w:left w:val="nil"/>
              <w:bottom w:val="single" w:sz="4" w:space="0" w:color="auto"/>
              <w:right w:val="single" w:sz="4" w:space="0" w:color="auto"/>
            </w:tcBorders>
            <w:shd w:val="clear" w:color="auto" w:fill="FFFFFF" w:themeFill="background2"/>
            <w:hideMark/>
          </w:tcPr>
          <w:p w14:paraId="4B873CAA" w14:textId="77777777" w:rsidR="003D051D" w:rsidRPr="003D051D" w:rsidRDefault="003D051D" w:rsidP="003D051D">
            <w:pPr>
              <w:jc w:val="center"/>
              <w:rPr>
                <w:rFonts w:ascii="Cambria" w:hAnsi="Cambria"/>
                <w:color w:val="000000"/>
                <w:sz w:val="22"/>
                <w:szCs w:val="22"/>
              </w:rPr>
            </w:pPr>
            <w:r w:rsidRPr="003D051D">
              <w:rPr>
                <w:rFonts w:ascii="Cambria" w:hAnsi="Cambria"/>
                <w:color w:val="000000"/>
                <w:sz w:val="22"/>
                <w:szCs w:val="22"/>
              </w:rPr>
              <w:t>636</w:t>
            </w:r>
          </w:p>
        </w:tc>
        <w:tc>
          <w:tcPr>
            <w:tcW w:w="3544" w:type="dxa"/>
            <w:tcBorders>
              <w:top w:val="nil"/>
              <w:left w:val="nil"/>
              <w:bottom w:val="single" w:sz="4" w:space="0" w:color="auto"/>
              <w:right w:val="single" w:sz="4" w:space="0" w:color="auto"/>
            </w:tcBorders>
            <w:shd w:val="clear" w:color="auto" w:fill="FFFFFF" w:themeFill="background2"/>
            <w:hideMark/>
          </w:tcPr>
          <w:p w14:paraId="108F5E5E" w14:textId="77777777" w:rsidR="00124E4F" w:rsidRDefault="003D051D" w:rsidP="003D051D">
            <w:pPr>
              <w:jc w:val="center"/>
              <w:rPr>
                <w:rFonts w:ascii="Cambria" w:hAnsi="Cambria"/>
                <w:color w:val="000000"/>
                <w:sz w:val="22"/>
                <w:szCs w:val="22"/>
              </w:rPr>
            </w:pPr>
            <w:proofErr w:type="spellStart"/>
            <w:r w:rsidRPr="003D051D">
              <w:rPr>
                <w:rFonts w:ascii="Cambria" w:hAnsi="Cambria"/>
                <w:color w:val="000000"/>
                <w:sz w:val="22"/>
                <w:szCs w:val="22"/>
              </w:rPr>
              <w:t>Witte</w:t>
            </w:r>
            <w:proofErr w:type="spellEnd"/>
            <w:r w:rsidRPr="003D051D">
              <w:rPr>
                <w:rFonts w:ascii="Cambria" w:hAnsi="Cambria"/>
                <w:color w:val="000000"/>
                <w:sz w:val="22"/>
                <w:szCs w:val="22"/>
              </w:rPr>
              <w:t xml:space="preserve"> </w:t>
            </w:r>
            <w:proofErr w:type="spellStart"/>
            <w:r w:rsidRPr="003D051D">
              <w:rPr>
                <w:rFonts w:ascii="Cambria" w:hAnsi="Cambria"/>
                <w:color w:val="000000"/>
                <w:sz w:val="22"/>
                <w:szCs w:val="22"/>
              </w:rPr>
              <w:t>Automotive</w:t>
            </w:r>
            <w:proofErr w:type="spellEnd"/>
            <w:r w:rsidRPr="003D051D">
              <w:rPr>
                <w:rFonts w:ascii="Cambria" w:hAnsi="Cambria"/>
                <w:color w:val="000000"/>
                <w:sz w:val="22"/>
                <w:szCs w:val="22"/>
              </w:rPr>
              <w:t xml:space="preserve"> </w:t>
            </w:r>
            <w:proofErr w:type="spellStart"/>
            <w:r w:rsidRPr="003D051D">
              <w:rPr>
                <w:rFonts w:ascii="Cambria" w:hAnsi="Cambria"/>
                <w:color w:val="000000"/>
                <w:sz w:val="22"/>
                <w:szCs w:val="22"/>
              </w:rPr>
              <w:t>GmbH</w:t>
            </w:r>
            <w:proofErr w:type="spellEnd"/>
          </w:p>
          <w:p w14:paraId="1E2F182E" w14:textId="02E1192C" w:rsidR="003D051D" w:rsidRPr="003D051D" w:rsidRDefault="003D051D" w:rsidP="003D051D">
            <w:pPr>
              <w:jc w:val="center"/>
              <w:rPr>
                <w:rFonts w:ascii="Cambria" w:hAnsi="Cambria"/>
                <w:color w:val="000000"/>
                <w:sz w:val="22"/>
                <w:szCs w:val="22"/>
              </w:rPr>
            </w:pPr>
            <w:r w:rsidRPr="003D051D">
              <w:rPr>
                <w:rFonts w:ascii="Cambria" w:hAnsi="Cambria"/>
                <w:color w:val="000000"/>
                <w:sz w:val="22"/>
                <w:szCs w:val="22"/>
              </w:rPr>
              <w:t>(Německo)</w:t>
            </w:r>
          </w:p>
        </w:tc>
        <w:tc>
          <w:tcPr>
            <w:tcW w:w="1984" w:type="dxa"/>
            <w:tcBorders>
              <w:top w:val="nil"/>
              <w:left w:val="nil"/>
              <w:bottom w:val="single" w:sz="4" w:space="0" w:color="auto"/>
              <w:right w:val="single" w:sz="4" w:space="0" w:color="auto"/>
            </w:tcBorders>
            <w:shd w:val="clear" w:color="auto" w:fill="FFFFFF" w:themeFill="background2"/>
            <w:hideMark/>
          </w:tcPr>
          <w:p w14:paraId="0FBF6F0F" w14:textId="51E99D3A" w:rsidR="003D051D" w:rsidRPr="003D051D" w:rsidRDefault="003D051D" w:rsidP="003D051D">
            <w:pPr>
              <w:jc w:val="right"/>
              <w:rPr>
                <w:rFonts w:ascii="Cambria" w:hAnsi="Cambria"/>
                <w:color w:val="000000" w:themeColor="text1"/>
                <w:sz w:val="22"/>
                <w:szCs w:val="22"/>
              </w:rPr>
            </w:pPr>
            <w:r w:rsidRPr="003D051D">
              <w:rPr>
                <w:rFonts w:ascii="Cambria" w:hAnsi="Cambria"/>
                <w:color w:val="000000" w:themeColor="text1"/>
                <w:sz w:val="22"/>
                <w:szCs w:val="22"/>
              </w:rPr>
              <w:t>4</w:t>
            </w:r>
            <w:r w:rsidR="002A7FF0">
              <w:rPr>
                <w:rFonts w:ascii="Cambria" w:hAnsi="Cambria"/>
                <w:color w:val="000000" w:themeColor="text1"/>
                <w:sz w:val="22"/>
                <w:szCs w:val="22"/>
              </w:rPr>
              <w:t>.</w:t>
            </w:r>
            <w:r w:rsidRPr="003D051D">
              <w:rPr>
                <w:rFonts w:ascii="Cambria" w:hAnsi="Cambria"/>
                <w:color w:val="000000" w:themeColor="text1"/>
                <w:sz w:val="22"/>
                <w:szCs w:val="22"/>
              </w:rPr>
              <w:t>215</w:t>
            </w:r>
            <w:r w:rsidR="002A7FF0">
              <w:rPr>
                <w:rFonts w:ascii="Cambria" w:hAnsi="Cambria"/>
                <w:color w:val="000000" w:themeColor="text1"/>
                <w:sz w:val="22"/>
                <w:szCs w:val="22"/>
              </w:rPr>
              <w:t>.</w:t>
            </w:r>
            <w:r w:rsidRPr="003D051D">
              <w:rPr>
                <w:rFonts w:ascii="Cambria" w:hAnsi="Cambria"/>
                <w:color w:val="000000" w:themeColor="text1"/>
                <w:sz w:val="22"/>
                <w:szCs w:val="22"/>
              </w:rPr>
              <w:t>809</w:t>
            </w:r>
            <w:r w:rsidR="002A7FF0">
              <w:rPr>
                <w:rFonts w:ascii="Cambria" w:hAnsi="Cambria"/>
                <w:color w:val="000000" w:themeColor="text1"/>
                <w:sz w:val="22"/>
                <w:szCs w:val="22"/>
              </w:rPr>
              <w:t>.</w:t>
            </w:r>
            <w:r w:rsidRPr="003D051D">
              <w:rPr>
                <w:rFonts w:ascii="Cambria" w:hAnsi="Cambria"/>
                <w:color w:val="000000" w:themeColor="text1"/>
                <w:sz w:val="22"/>
                <w:szCs w:val="22"/>
              </w:rPr>
              <w:t>000</w:t>
            </w:r>
          </w:p>
        </w:tc>
      </w:tr>
      <w:tr w:rsidR="002A7FF0" w:rsidRPr="003D051D" w14:paraId="4E30A173" w14:textId="77777777" w:rsidTr="00124E4F">
        <w:trPr>
          <w:trHeight w:val="516"/>
        </w:trPr>
        <w:tc>
          <w:tcPr>
            <w:tcW w:w="426" w:type="dxa"/>
            <w:tcBorders>
              <w:top w:val="nil"/>
              <w:left w:val="single" w:sz="4" w:space="0" w:color="auto"/>
              <w:bottom w:val="single" w:sz="4" w:space="0" w:color="auto"/>
              <w:right w:val="single" w:sz="4" w:space="0" w:color="auto"/>
            </w:tcBorders>
            <w:shd w:val="clear" w:color="auto" w:fill="FFFFFF" w:themeFill="background2"/>
            <w:noWrap/>
          </w:tcPr>
          <w:p w14:paraId="41BDB1B2" w14:textId="380980C8" w:rsidR="002A7FF0" w:rsidRPr="003D051D" w:rsidRDefault="00942017" w:rsidP="003D051D">
            <w:pPr>
              <w:jc w:val="right"/>
              <w:rPr>
                <w:rFonts w:ascii="Cambria" w:hAnsi="Cambria"/>
                <w:color w:val="000000"/>
                <w:sz w:val="22"/>
                <w:szCs w:val="22"/>
              </w:rPr>
            </w:pPr>
            <w:r>
              <w:rPr>
                <w:rFonts w:ascii="Cambria" w:hAnsi="Cambria"/>
                <w:color w:val="000000"/>
                <w:sz w:val="22"/>
                <w:szCs w:val="22"/>
              </w:rPr>
              <w:t>6</w:t>
            </w:r>
          </w:p>
        </w:tc>
        <w:tc>
          <w:tcPr>
            <w:tcW w:w="6237" w:type="dxa"/>
            <w:tcBorders>
              <w:top w:val="nil"/>
              <w:left w:val="nil"/>
              <w:bottom w:val="single" w:sz="4" w:space="0" w:color="auto"/>
              <w:right w:val="single" w:sz="4" w:space="0" w:color="auto"/>
            </w:tcBorders>
            <w:shd w:val="clear" w:color="auto" w:fill="FFFFFF" w:themeFill="background2"/>
            <w:noWrap/>
          </w:tcPr>
          <w:p w14:paraId="2556DC1F" w14:textId="44AEDB4E" w:rsidR="002A7FF0" w:rsidRPr="003D051D" w:rsidRDefault="002A7FF0" w:rsidP="003D051D">
            <w:pPr>
              <w:rPr>
                <w:rFonts w:ascii="Cambria" w:hAnsi="Cambria"/>
                <w:color w:val="000000"/>
                <w:sz w:val="22"/>
                <w:szCs w:val="22"/>
              </w:rPr>
            </w:pPr>
            <w:r w:rsidRPr="00B63569">
              <w:rPr>
                <w:rFonts w:ascii="Cambria" w:hAnsi="Cambria"/>
                <w:bCs/>
                <w:kern w:val="28"/>
                <w:sz w:val="22"/>
                <w:szCs w:val="22"/>
                <w14:numForm w14:val="lining"/>
              </w:rPr>
              <w:t>Léčebné lázně Mariánské Lázně a.s.</w:t>
            </w:r>
          </w:p>
        </w:tc>
        <w:tc>
          <w:tcPr>
            <w:tcW w:w="1559" w:type="dxa"/>
            <w:tcBorders>
              <w:top w:val="nil"/>
              <w:left w:val="nil"/>
              <w:bottom w:val="single" w:sz="4" w:space="0" w:color="auto"/>
              <w:right w:val="single" w:sz="4" w:space="0" w:color="auto"/>
            </w:tcBorders>
            <w:shd w:val="clear" w:color="auto" w:fill="FFFFFF" w:themeFill="background2"/>
          </w:tcPr>
          <w:p w14:paraId="10475EAA" w14:textId="56DF0425" w:rsidR="002A7FF0" w:rsidRPr="003D051D" w:rsidRDefault="002A7FF0" w:rsidP="003D051D">
            <w:pPr>
              <w:jc w:val="center"/>
              <w:rPr>
                <w:rFonts w:ascii="Cambria" w:hAnsi="Cambria"/>
                <w:color w:val="000000"/>
                <w:sz w:val="22"/>
                <w:szCs w:val="22"/>
              </w:rPr>
            </w:pPr>
            <w:r>
              <w:rPr>
                <w:rFonts w:ascii="Cambria" w:hAnsi="Cambria"/>
                <w:color w:val="000000"/>
                <w:sz w:val="22"/>
                <w:szCs w:val="22"/>
              </w:rPr>
              <w:t>629</w:t>
            </w:r>
          </w:p>
        </w:tc>
        <w:tc>
          <w:tcPr>
            <w:tcW w:w="3544" w:type="dxa"/>
            <w:tcBorders>
              <w:top w:val="nil"/>
              <w:left w:val="nil"/>
              <w:bottom w:val="single" w:sz="4" w:space="0" w:color="auto"/>
              <w:right w:val="single" w:sz="4" w:space="0" w:color="auto"/>
            </w:tcBorders>
            <w:shd w:val="clear" w:color="auto" w:fill="FFFFFF" w:themeFill="background2"/>
          </w:tcPr>
          <w:p w14:paraId="23D0E12B" w14:textId="77777777" w:rsidR="002A7FF0" w:rsidRDefault="002A7FF0" w:rsidP="002A7FF0">
            <w:pPr>
              <w:jc w:val="center"/>
              <w:rPr>
                <w:rFonts w:ascii="Cambria" w:hAnsi="Cambria"/>
                <w:sz w:val="22"/>
                <w:szCs w:val="22"/>
              </w:rPr>
            </w:pPr>
            <w:proofErr w:type="spellStart"/>
            <w:r w:rsidRPr="00B63569">
              <w:rPr>
                <w:rFonts w:ascii="Cambria" w:hAnsi="Cambria"/>
                <w:sz w:val="22"/>
                <w:szCs w:val="22"/>
              </w:rPr>
              <w:t>Drencan</w:t>
            </w:r>
            <w:proofErr w:type="spellEnd"/>
            <w:r w:rsidRPr="00B63569">
              <w:rPr>
                <w:rFonts w:ascii="Cambria" w:hAnsi="Cambria"/>
                <w:sz w:val="22"/>
                <w:szCs w:val="22"/>
              </w:rPr>
              <w:t xml:space="preserve"> Limited</w:t>
            </w:r>
          </w:p>
          <w:p w14:paraId="1D076B96" w14:textId="1F5AEC4A" w:rsidR="002A7FF0" w:rsidRPr="002A7FF0" w:rsidRDefault="002A7FF0" w:rsidP="002A7FF0">
            <w:pPr>
              <w:jc w:val="center"/>
              <w:rPr>
                <w:rFonts w:ascii="Cambria" w:hAnsi="Cambria"/>
                <w:sz w:val="22"/>
                <w:szCs w:val="22"/>
              </w:rPr>
            </w:pPr>
            <w:r>
              <w:rPr>
                <w:rFonts w:ascii="Cambria" w:hAnsi="Cambria"/>
                <w:sz w:val="22"/>
                <w:szCs w:val="22"/>
              </w:rPr>
              <w:t>(</w:t>
            </w:r>
            <w:r w:rsidRPr="00B63569">
              <w:rPr>
                <w:rFonts w:ascii="Cambria" w:hAnsi="Cambria"/>
                <w:sz w:val="22"/>
                <w:szCs w:val="22"/>
              </w:rPr>
              <w:t>Velká Británie</w:t>
            </w:r>
            <w:r>
              <w:rPr>
                <w:rFonts w:ascii="Cambria" w:hAnsi="Cambria"/>
                <w:sz w:val="22"/>
                <w:szCs w:val="22"/>
              </w:rPr>
              <w:t>)</w:t>
            </w:r>
          </w:p>
        </w:tc>
        <w:tc>
          <w:tcPr>
            <w:tcW w:w="1984" w:type="dxa"/>
            <w:tcBorders>
              <w:top w:val="nil"/>
              <w:left w:val="nil"/>
              <w:bottom w:val="single" w:sz="4" w:space="0" w:color="auto"/>
              <w:right w:val="single" w:sz="4" w:space="0" w:color="auto"/>
            </w:tcBorders>
            <w:shd w:val="clear" w:color="auto" w:fill="FFFFFF" w:themeFill="background2"/>
          </w:tcPr>
          <w:p w14:paraId="40B72C70" w14:textId="11CFCAD6" w:rsidR="002A7FF0" w:rsidRPr="003D051D" w:rsidRDefault="002A7FF0" w:rsidP="003D051D">
            <w:pPr>
              <w:jc w:val="right"/>
              <w:rPr>
                <w:rFonts w:ascii="Cambria" w:hAnsi="Cambria"/>
                <w:color w:val="000000" w:themeColor="text1"/>
                <w:sz w:val="22"/>
                <w:szCs w:val="22"/>
              </w:rPr>
            </w:pPr>
            <w:r>
              <w:rPr>
                <w:rFonts w:ascii="Cambria" w:hAnsi="Cambria"/>
                <w:color w:val="000000" w:themeColor="text1"/>
                <w:sz w:val="22"/>
                <w:szCs w:val="22"/>
              </w:rPr>
              <w:t>915.271.000</w:t>
            </w:r>
          </w:p>
        </w:tc>
      </w:tr>
      <w:tr w:rsidR="002A7FF0" w:rsidRPr="003D051D" w14:paraId="6F9B2334" w14:textId="77777777" w:rsidTr="00124E4F">
        <w:trPr>
          <w:trHeight w:val="516"/>
        </w:trPr>
        <w:tc>
          <w:tcPr>
            <w:tcW w:w="426" w:type="dxa"/>
            <w:tcBorders>
              <w:top w:val="nil"/>
              <w:left w:val="single" w:sz="4" w:space="0" w:color="auto"/>
              <w:bottom w:val="single" w:sz="4" w:space="0" w:color="auto"/>
              <w:right w:val="single" w:sz="4" w:space="0" w:color="auto"/>
            </w:tcBorders>
            <w:shd w:val="clear" w:color="auto" w:fill="FFFFFF" w:themeFill="background2"/>
            <w:noWrap/>
          </w:tcPr>
          <w:p w14:paraId="721C1483" w14:textId="58C3F8D1" w:rsidR="002A7FF0" w:rsidRPr="003D051D" w:rsidRDefault="00942017" w:rsidP="003D051D">
            <w:pPr>
              <w:jc w:val="right"/>
              <w:rPr>
                <w:rFonts w:ascii="Cambria" w:hAnsi="Cambria"/>
                <w:color w:val="000000"/>
                <w:sz w:val="22"/>
                <w:szCs w:val="22"/>
              </w:rPr>
            </w:pPr>
            <w:r>
              <w:rPr>
                <w:rFonts w:ascii="Cambria" w:hAnsi="Cambria"/>
                <w:color w:val="000000"/>
                <w:sz w:val="22"/>
                <w:szCs w:val="22"/>
              </w:rPr>
              <w:t>7</w:t>
            </w:r>
          </w:p>
        </w:tc>
        <w:tc>
          <w:tcPr>
            <w:tcW w:w="6237" w:type="dxa"/>
            <w:tcBorders>
              <w:top w:val="nil"/>
              <w:left w:val="nil"/>
              <w:bottom w:val="single" w:sz="4" w:space="0" w:color="auto"/>
              <w:right w:val="single" w:sz="4" w:space="0" w:color="auto"/>
            </w:tcBorders>
            <w:shd w:val="clear" w:color="auto" w:fill="FFFFFF" w:themeFill="background2"/>
            <w:noWrap/>
          </w:tcPr>
          <w:p w14:paraId="3A4BDE9A" w14:textId="107421AD" w:rsidR="002A7FF0" w:rsidRPr="003D051D" w:rsidRDefault="002A7FF0" w:rsidP="003D051D">
            <w:pPr>
              <w:rPr>
                <w:rFonts w:ascii="Cambria" w:hAnsi="Cambria"/>
                <w:color w:val="000000"/>
                <w:sz w:val="22"/>
                <w:szCs w:val="22"/>
              </w:rPr>
            </w:pPr>
            <w:r>
              <w:rPr>
                <w:rFonts w:ascii="Cambria" w:hAnsi="Cambria"/>
                <w:color w:val="000000"/>
                <w:sz w:val="22"/>
                <w:szCs w:val="22"/>
              </w:rPr>
              <w:t>Léčebné lázně Jáchymov a.s.</w:t>
            </w:r>
          </w:p>
        </w:tc>
        <w:tc>
          <w:tcPr>
            <w:tcW w:w="1559" w:type="dxa"/>
            <w:tcBorders>
              <w:top w:val="nil"/>
              <w:left w:val="nil"/>
              <w:bottom w:val="single" w:sz="4" w:space="0" w:color="auto"/>
              <w:right w:val="single" w:sz="4" w:space="0" w:color="auto"/>
            </w:tcBorders>
            <w:shd w:val="clear" w:color="auto" w:fill="FFFFFF" w:themeFill="background2"/>
          </w:tcPr>
          <w:p w14:paraId="0BA77AE9" w14:textId="72337A9B" w:rsidR="002A7FF0" w:rsidRPr="003D051D" w:rsidRDefault="002A7FF0" w:rsidP="003D051D">
            <w:pPr>
              <w:jc w:val="center"/>
              <w:rPr>
                <w:rFonts w:ascii="Cambria" w:hAnsi="Cambria"/>
                <w:color w:val="000000"/>
                <w:sz w:val="22"/>
                <w:szCs w:val="22"/>
              </w:rPr>
            </w:pPr>
            <w:r>
              <w:rPr>
                <w:rFonts w:ascii="Cambria" w:hAnsi="Cambria"/>
                <w:color w:val="000000"/>
                <w:sz w:val="22"/>
                <w:szCs w:val="22"/>
              </w:rPr>
              <w:t>556</w:t>
            </w:r>
          </w:p>
        </w:tc>
        <w:tc>
          <w:tcPr>
            <w:tcW w:w="3544" w:type="dxa"/>
            <w:tcBorders>
              <w:top w:val="nil"/>
              <w:left w:val="nil"/>
              <w:bottom w:val="single" w:sz="4" w:space="0" w:color="auto"/>
              <w:right w:val="single" w:sz="4" w:space="0" w:color="auto"/>
            </w:tcBorders>
            <w:shd w:val="clear" w:color="auto" w:fill="FFFFFF" w:themeFill="background2"/>
          </w:tcPr>
          <w:p w14:paraId="332302A1" w14:textId="39A8B6E7" w:rsidR="002A7FF0" w:rsidRPr="003D051D" w:rsidRDefault="002A7FF0" w:rsidP="003D051D">
            <w:pPr>
              <w:jc w:val="center"/>
              <w:rPr>
                <w:rFonts w:ascii="Cambria" w:hAnsi="Cambria"/>
                <w:color w:val="000000"/>
                <w:sz w:val="22"/>
                <w:szCs w:val="22"/>
              </w:rPr>
            </w:pPr>
            <w:r>
              <w:rPr>
                <w:rFonts w:ascii="Cambria" w:hAnsi="Cambria"/>
                <w:color w:val="000000"/>
                <w:sz w:val="22"/>
                <w:szCs w:val="22"/>
              </w:rPr>
              <w:t>Lázně Luhačovice a.s.</w:t>
            </w:r>
          </w:p>
        </w:tc>
        <w:tc>
          <w:tcPr>
            <w:tcW w:w="1984" w:type="dxa"/>
            <w:tcBorders>
              <w:top w:val="nil"/>
              <w:left w:val="nil"/>
              <w:bottom w:val="single" w:sz="4" w:space="0" w:color="auto"/>
              <w:right w:val="single" w:sz="4" w:space="0" w:color="auto"/>
            </w:tcBorders>
            <w:shd w:val="clear" w:color="auto" w:fill="FFFFFF" w:themeFill="background2"/>
          </w:tcPr>
          <w:p w14:paraId="6128A6FD" w14:textId="1C702176" w:rsidR="002A7FF0" w:rsidRPr="003D051D" w:rsidRDefault="002A7FF0" w:rsidP="003D051D">
            <w:pPr>
              <w:jc w:val="right"/>
              <w:rPr>
                <w:rFonts w:ascii="Cambria" w:hAnsi="Cambria"/>
                <w:color w:val="000000" w:themeColor="text1"/>
                <w:sz w:val="22"/>
                <w:szCs w:val="22"/>
              </w:rPr>
            </w:pPr>
            <w:r w:rsidRPr="00B63569">
              <w:rPr>
                <w:rFonts w:ascii="Cambria" w:hAnsi="Cambria"/>
                <w:color w:val="000000" w:themeColor="text1"/>
                <w:sz w:val="22"/>
                <w:szCs w:val="22"/>
              </w:rPr>
              <w:t>637.294.000</w:t>
            </w:r>
          </w:p>
        </w:tc>
      </w:tr>
      <w:tr w:rsidR="00124E4F" w:rsidRPr="003D051D" w14:paraId="439ADDA9" w14:textId="77777777" w:rsidTr="00124E4F">
        <w:trPr>
          <w:trHeight w:val="681"/>
        </w:trPr>
        <w:tc>
          <w:tcPr>
            <w:tcW w:w="426" w:type="dxa"/>
            <w:tcBorders>
              <w:top w:val="nil"/>
              <w:left w:val="single" w:sz="4" w:space="0" w:color="auto"/>
              <w:bottom w:val="single" w:sz="4" w:space="0" w:color="auto"/>
              <w:right w:val="single" w:sz="4" w:space="0" w:color="auto"/>
            </w:tcBorders>
            <w:shd w:val="clear" w:color="auto" w:fill="FFFFFF" w:themeFill="background2"/>
            <w:noWrap/>
            <w:hideMark/>
          </w:tcPr>
          <w:p w14:paraId="2E605D84" w14:textId="6FBBB150" w:rsidR="003D051D" w:rsidRPr="003D051D" w:rsidRDefault="00942017" w:rsidP="003D051D">
            <w:pPr>
              <w:jc w:val="right"/>
              <w:rPr>
                <w:rFonts w:ascii="Cambria" w:hAnsi="Cambria"/>
                <w:color w:val="000000"/>
                <w:sz w:val="22"/>
                <w:szCs w:val="22"/>
              </w:rPr>
            </w:pPr>
            <w:r>
              <w:rPr>
                <w:rFonts w:ascii="Cambria" w:hAnsi="Cambria"/>
                <w:color w:val="000000"/>
                <w:sz w:val="22"/>
                <w:szCs w:val="22"/>
              </w:rPr>
              <w:t>8</w:t>
            </w:r>
          </w:p>
        </w:tc>
        <w:tc>
          <w:tcPr>
            <w:tcW w:w="6237" w:type="dxa"/>
            <w:tcBorders>
              <w:top w:val="nil"/>
              <w:left w:val="nil"/>
              <w:bottom w:val="single" w:sz="4" w:space="0" w:color="auto"/>
              <w:right w:val="single" w:sz="4" w:space="0" w:color="auto"/>
            </w:tcBorders>
            <w:shd w:val="clear" w:color="auto" w:fill="FFFFFF" w:themeFill="background2"/>
            <w:noWrap/>
            <w:hideMark/>
          </w:tcPr>
          <w:p w14:paraId="41F06014" w14:textId="7009F34D" w:rsidR="003D051D" w:rsidRPr="003D051D" w:rsidRDefault="003D051D" w:rsidP="003D051D">
            <w:pPr>
              <w:rPr>
                <w:rFonts w:ascii="Cambria" w:hAnsi="Cambria"/>
                <w:color w:val="000000"/>
                <w:sz w:val="22"/>
                <w:szCs w:val="22"/>
              </w:rPr>
            </w:pPr>
            <w:r w:rsidRPr="003D051D">
              <w:rPr>
                <w:rFonts w:ascii="Cambria" w:hAnsi="Cambria"/>
                <w:color w:val="000000"/>
                <w:sz w:val="22"/>
                <w:szCs w:val="22"/>
              </w:rPr>
              <w:t>Imperial Karlovy Vary a. s.</w:t>
            </w:r>
          </w:p>
        </w:tc>
        <w:tc>
          <w:tcPr>
            <w:tcW w:w="1559" w:type="dxa"/>
            <w:tcBorders>
              <w:top w:val="nil"/>
              <w:left w:val="nil"/>
              <w:bottom w:val="single" w:sz="4" w:space="0" w:color="auto"/>
              <w:right w:val="single" w:sz="4" w:space="0" w:color="auto"/>
            </w:tcBorders>
            <w:shd w:val="clear" w:color="auto" w:fill="FFFFFF" w:themeFill="background2"/>
            <w:hideMark/>
          </w:tcPr>
          <w:p w14:paraId="3DA2B1E9" w14:textId="77777777" w:rsidR="003D051D" w:rsidRPr="003D051D" w:rsidRDefault="003D051D" w:rsidP="003D051D">
            <w:pPr>
              <w:jc w:val="center"/>
              <w:rPr>
                <w:rFonts w:ascii="Cambria" w:hAnsi="Cambria"/>
                <w:color w:val="000000"/>
                <w:sz w:val="22"/>
                <w:szCs w:val="22"/>
              </w:rPr>
            </w:pPr>
            <w:r w:rsidRPr="003D051D">
              <w:rPr>
                <w:rFonts w:ascii="Cambria" w:hAnsi="Cambria"/>
                <w:color w:val="000000"/>
                <w:sz w:val="22"/>
                <w:szCs w:val="22"/>
              </w:rPr>
              <w:t>389</w:t>
            </w:r>
          </w:p>
        </w:tc>
        <w:tc>
          <w:tcPr>
            <w:tcW w:w="3544" w:type="dxa"/>
            <w:tcBorders>
              <w:top w:val="nil"/>
              <w:left w:val="nil"/>
              <w:bottom w:val="single" w:sz="4" w:space="0" w:color="auto"/>
              <w:right w:val="single" w:sz="4" w:space="0" w:color="auto"/>
            </w:tcBorders>
            <w:shd w:val="clear" w:color="auto" w:fill="FFFFFF" w:themeFill="background2"/>
            <w:hideMark/>
          </w:tcPr>
          <w:p w14:paraId="40BA8060" w14:textId="77777777" w:rsidR="00124E4F" w:rsidRDefault="003D051D" w:rsidP="003D051D">
            <w:pPr>
              <w:jc w:val="center"/>
              <w:rPr>
                <w:rFonts w:ascii="Cambria" w:hAnsi="Cambria"/>
                <w:color w:val="000000"/>
                <w:sz w:val="22"/>
                <w:szCs w:val="22"/>
              </w:rPr>
            </w:pPr>
            <w:r w:rsidRPr="003D051D">
              <w:rPr>
                <w:rFonts w:ascii="Cambria" w:hAnsi="Cambria"/>
                <w:color w:val="000000"/>
                <w:sz w:val="22"/>
                <w:szCs w:val="22"/>
              </w:rPr>
              <w:t>Ing. Jiří Milský</w:t>
            </w:r>
          </w:p>
          <w:p w14:paraId="0C77C71F" w14:textId="14594BB8" w:rsidR="00124E4F" w:rsidRDefault="003D051D" w:rsidP="003D051D">
            <w:pPr>
              <w:jc w:val="center"/>
              <w:rPr>
                <w:rFonts w:ascii="Cambria" w:hAnsi="Cambria"/>
                <w:color w:val="000000"/>
                <w:sz w:val="22"/>
                <w:szCs w:val="22"/>
              </w:rPr>
            </w:pPr>
            <w:r w:rsidRPr="003D051D">
              <w:rPr>
                <w:rFonts w:ascii="Cambria" w:hAnsi="Cambria"/>
                <w:color w:val="000000"/>
                <w:sz w:val="22"/>
                <w:szCs w:val="22"/>
              </w:rPr>
              <w:t xml:space="preserve">Ing. Alexander </w:t>
            </w:r>
            <w:proofErr w:type="spellStart"/>
            <w:r w:rsidRPr="003D051D">
              <w:rPr>
                <w:rFonts w:ascii="Cambria" w:hAnsi="Cambria"/>
                <w:color w:val="000000"/>
                <w:sz w:val="22"/>
                <w:szCs w:val="22"/>
              </w:rPr>
              <w:t>Rebionok</w:t>
            </w:r>
            <w:proofErr w:type="spellEnd"/>
          </w:p>
          <w:p w14:paraId="25901EE6" w14:textId="33CAF723" w:rsidR="003D051D" w:rsidRPr="003D051D" w:rsidRDefault="003D051D" w:rsidP="003D051D">
            <w:pPr>
              <w:jc w:val="center"/>
              <w:rPr>
                <w:rFonts w:ascii="Cambria" w:hAnsi="Cambria"/>
                <w:color w:val="000000"/>
                <w:sz w:val="22"/>
                <w:szCs w:val="22"/>
              </w:rPr>
            </w:pPr>
            <w:r w:rsidRPr="003D051D">
              <w:rPr>
                <w:rFonts w:ascii="Cambria" w:hAnsi="Cambria"/>
                <w:color w:val="000000"/>
                <w:sz w:val="22"/>
                <w:szCs w:val="22"/>
              </w:rPr>
              <w:t>Ing. Bohumil Procházka</w:t>
            </w:r>
          </w:p>
        </w:tc>
        <w:tc>
          <w:tcPr>
            <w:tcW w:w="1984" w:type="dxa"/>
            <w:tcBorders>
              <w:top w:val="nil"/>
              <w:left w:val="nil"/>
              <w:bottom w:val="single" w:sz="4" w:space="0" w:color="auto"/>
              <w:right w:val="single" w:sz="4" w:space="0" w:color="auto"/>
            </w:tcBorders>
            <w:shd w:val="clear" w:color="auto" w:fill="FFFFFF" w:themeFill="background2"/>
            <w:hideMark/>
          </w:tcPr>
          <w:p w14:paraId="24FE1C92" w14:textId="1942B695" w:rsidR="003D051D" w:rsidRPr="003D051D" w:rsidRDefault="003D051D" w:rsidP="003D051D">
            <w:pPr>
              <w:jc w:val="right"/>
              <w:rPr>
                <w:rFonts w:ascii="Cambria" w:hAnsi="Cambria"/>
                <w:color w:val="000000" w:themeColor="text1"/>
                <w:sz w:val="22"/>
                <w:szCs w:val="22"/>
              </w:rPr>
            </w:pPr>
            <w:r w:rsidRPr="003D051D">
              <w:rPr>
                <w:rFonts w:ascii="Cambria" w:hAnsi="Cambria"/>
                <w:color w:val="000000" w:themeColor="text1"/>
                <w:sz w:val="22"/>
                <w:szCs w:val="22"/>
              </w:rPr>
              <w:t>439</w:t>
            </w:r>
            <w:r w:rsidR="002A7FF0">
              <w:rPr>
                <w:rFonts w:ascii="Cambria" w:hAnsi="Cambria"/>
                <w:color w:val="000000" w:themeColor="text1"/>
                <w:sz w:val="22"/>
                <w:szCs w:val="22"/>
              </w:rPr>
              <w:t>.</w:t>
            </w:r>
            <w:r w:rsidRPr="003D051D">
              <w:rPr>
                <w:rFonts w:ascii="Cambria" w:hAnsi="Cambria"/>
                <w:color w:val="000000" w:themeColor="text1"/>
                <w:sz w:val="22"/>
                <w:szCs w:val="22"/>
              </w:rPr>
              <w:t>407</w:t>
            </w:r>
            <w:r w:rsidR="002A7FF0">
              <w:rPr>
                <w:rFonts w:ascii="Cambria" w:hAnsi="Cambria"/>
                <w:color w:val="000000" w:themeColor="text1"/>
                <w:sz w:val="22"/>
                <w:szCs w:val="22"/>
              </w:rPr>
              <w:t>.</w:t>
            </w:r>
            <w:r w:rsidRPr="003D051D">
              <w:rPr>
                <w:rFonts w:ascii="Cambria" w:hAnsi="Cambria"/>
                <w:color w:val="000000" w:themeColor="text1"/>
                <w:sz w:val="22"/>
                <w:szCs w:val="22"/>
              </w:rPr>
              <w:t>000</w:t>
            </w:r>
          </w:p>
        </w:tc>
      </w:tr>
      <w:tr w:rsidR="00124E4F" w:rsidRPr="003D051D" w14:paraId="2BC05AFC" w14:textId="77777777" w:rsidTr="00124E4F">
        <w:trPr>
          <w:trHeight w:val="340"/>
        </w:trPr>
        <w:tc>
          <w:tcPr>
            <w:tcW w:w="426" w:type="dxa"/>
            <w:tcBorders>
              <w:top w:val="nil"/>
              <w:left w:val="single" w:sz="4" w:space="0" w:color="auto"/>
              <w:bottom w:val="single" w:sz="4" w:space="0" w:color="auto"/>
              <w:right w:val="single" w:sz="4" w:space="0" w:color="auto"/>
            </w:tcBorders>
            <w:shd w:val="clear" w:color="auto" w:fill="FFFFFF" w:themeFill="background2"/>
            <w:noWrap/>
            <w:hideMark/>
          </w:tcPr>
          <w:p w14:paraId="27368752" w14:textId="02CCAF93" w:rsidR="003D051D" w:rsidRPr="003D051D" w:rsidRDefault="00942017" w:rsidP="003D051D">
            <w:pPr>
              <w:jc w:val="right"/>
              <w:rPr>
                <w:rFonts w:ascii="Cambria" w:hAnsi="Cambria"/>
                <w:color w:val="000000"/>
                <w:sz w:val="22"/>
                <w:szCs w:val="22"/>
              </w:rPr>
            </w:pPr>
            <w:r>
              <w:rPr>
                <w:rFonts w:ascii="Cambria" w:hAnsi="Cambria"/>
                <w:color w:val="000000"/>
                <w:sz w:val="22"/>
                <w:szCs w:val="22"/>
              </w:rPr>
              <w:t>9</w:t>
            </w:r>
          </w:p>
        </w:tc>
        <w:tc>
          <w:tcPr>
            <w:tcW w:w="6237" w:type="dxa"/>
            <w:tcBorders>
              <w:top w:val="nil"/>
              <w:left w:val="nil"/>
              <w:bottom w:val="single" w:sz="4" w:space="0" w:color="auto"/>
              <w:right w:val="single" w:sz="4" w:space="0" w:color="auto"/>
            </w:tcBorders>
            <w:shd w:val="clear" w:color="auto" w:fill="FFFFFF" w:themeFill="background2"/>
            <w:noWrap/>
            <w:hideMark/>
          </w:tcPr>
          <w:p w14:paraId="71F20FFB" w14:textId="48C7C09E" w:rsidR="003D051D" w:rsidRPr="003D051D" w:rsidRDefault="003D051D" w:rsidP="003D051D">
            <w:pPr>
              <w:rPr>
                <w:rFonts w:ascii="Cambria" w:hAnsi="Cambria"/>
                <w:color w:val="000000"/>
                <w:sz w:val="22"/>
                <w:szCs w:val="22"/>
              </w:rPr>
            </w:pPr>
            <w:r w:rsidRPr="003D051D">
              <w:rPr>
                <w:rFonts w:ascii="Cambria" w:hAnsi="Cambria"/>
                <w:color w:val="000000"/>
                <w:sz w:val="22"/>
                <w:szCs w:val="22"/>
              </w:rPr>
              <w:t xml:space="preserve">SKF </w:t>
            </w:r>
            <w:proofErr w:type="spellStart"/>
            <w:r w:rsidRPr="003D051D">
              <w:rPr>
                <w:rFonts w:ascii="Cambria" w:hAnsi="Cambria"/>
                <w:color w:val="000000"/>
                <w:sz w:val="22"/>
                <w:szCs w:val="22"/>
              </w:rPr>
              <w:t>Lubrication</w:t>
            </w:r>
            <w:proofErr w:type="spellEnd"/>
            <w:r w:rsidRPr="003D051D">
              <w:rPr>
                <w:rFonts w:ascii="Cambria" w:hAnsi="Cambria"/>
                <w:color w:val="000000"/>
                <w:sz w:val="22"/>
                <w:szCs w:val="22"/>
              </w:rPr>
              <w:t xml:space="preserve"> Systems CZ, s.r.o.</w:t>
            </w:r>
          </w:p>
        </w:tc>
        <w:tc>
          <w:tcPr>
            <w:tcW w:w="1559" w:type="dxa"/>
            <w:tcBorders>
              <w:top w:val="nil"/>
              <w:left w:val="nil"/>
              <w:bottom w:val="single" w:sz="4" w:space="0" w:color="auto"/>
              <w:right w:val="single" w:sz="4" w:space="0" w:color="auto"/>
            </w:tcBorders>
            <w:shd w:val="clear" w:color="auto" w:fill="FFFFFF" w:themeFill="background2"/>
            <w:hideMark/>
          </w:tcPr>
          <w:p w14:paraId="6E5BFD0D" w14:textId="77777777" w:rsidR="003D051D" w:rsidRPr="003D051D" w:rsidRDefault="003D051D" w:rsidP="003D051D">
            <w:pPr>
              <w:jc w:val="center"/>
              <w:rPr>
                <w:rFonts w:ascii="Cambria" w:hAnsi="Cambria"/>
                <w:color w:val="000000"/>
                <w:sz w:val="22"/>
                <w:szCs w:val="22"/>
              </w:rPr>
            </w:pPr>
            <w:r w:rsidRPr="003D051D">
              <w:rPr>
                <w:rFonts w:ascii="Cambria" w:hAnsi="Cambria"/>
                <w:color w:val="000000"/>
                <w:sz w:val="22"/>
                <w:szCs w:val="22"/>
              </w:rPr>
              <w:t>486</w:t>
            </w:r>
          </w:p>
        </w:tc>
        <w:tc>
          <w:tcPr>
            <w:tcW w:w="3544" w:type="dxa"/>
            <w:tcBorders>
              <w:top w:val="nil"/>
              <w:left w:val="nil"/>
              <w:bottom w:val="single" w:sz="4" w:space="0" w:color="auto"/>
              <w:right w:val="single" w:sz="4" w:space="0" w:color="auto"/>
            </w:tcBorders>
            <w:shd w:val="clear" w:color="auto" w:fill="FFFFFF" w:themeFill="background2"/>
            <w:hideMark/>
          </w:tcPr>
          <w:p w14:paraId="62B702D1" w14:textId="77777777" w:rsidR="00124E4F" w:rsidRDefault="00124E4F" w:rsidP="003D051D">
            <w:pPr>
              <w:jc w:val="center"/>
              <w:rPr>
                <w:rFonts w:ascii="Cambria" w:hAnsi="Cambria"/>
                <w:color w:val="000000"/>
                <w:sz w:val="22"/>
                <w:szCs w:val="22"/>
              </w:rPr>
            </w:pPr>
            <w:proofErr w:type="spellStart"/>
            <w:r>
              <w:rPr>
                <w:rFonts w:ascii="Cambria" w:hAnsi="Cambria"/>
                <w:color w:val="000000"/>
                <w:sz w:val="22"/>
                <w:szCs w:val="22"/>
              </w:rPr>
              <w:t>Aktiebolaget</w:t>
            </w:r>
            <w:proofErr w:type="spellEnd"/>
            <w:r>
              <w:rPr>
                <w:rFonts w:ascii="Cambria" w:hAnsi="Cambria"/>
                <w:color w:val="000000"/>
                <w:sz w:val="22"/>
                <w:szCs w:val="22"/>
              </w:rPr>
              <w:t xml:space="preserve"> SKF</w:t>
            </w:r>
          </w:p>
          <w:p w14:paraId="5A07D914" w14:textId="52BAC8D2" w:rsidR="003D051D" w:rsidRPr="003D051D" w:rsidRDefault="00124E4F" w:rsidP="003D051D">
            <w:pPr>
              <w:jc w:val="center"/>
              <w:rPr>
                <w:rFonts w:ascii="Cambria" w:hAnsi="Cambria"/>
                <w:color w:val="000000"/>
                <w:sz w:val="22"/>
                <w:szCs w:val="22"/>
              </w:rPr>
            </w:pPr>
            <w:r>
              <w:rPr>
                <w:rFonts w:ascii="Cambria" w:hAnsi="Cambria"/>
                <w:color w:val="000000"/>
                <w:sz w:val="22"/>
                <w:szCs w:val="22"/>
              </w:rPr>
              <w:t>(Švédsko)</w:t>
            </w:r>
          </w:p>
        </w:tc>
        <w:tc>
          <w:tcPr>
            <w:tcW w:w="1984" w:type="dxa"/>
            <w:tcBorders>
              <w:top w:val="nil"/>
              <w:left w:val="nil"/>
              <w:bottom w:val="single" w:sz="4" w:space="0" w:color="auto"/>
              <w:right w:val="single" w:sz="4" w:space="0" w:color="auto"/>
            </w:tcBorders>
            <w:shd w:val="clear" w:color="auto" w:fill="FFFFFF" w:themeFill="background2"/>
            <w:hideMark/>
          </w:tcPr>
          <w:p w14:paraId="7A1FA9C1" w14:textId="294039CE" w:rsidR="003D051D" w:rsidRPr="003D051D" w:rsidRDefault="003D051D" w:rsidP="003D051D">
            <w:pPr>
              <w:jc w:val="right"/>
              <w:rPr>
                <w:rFonts w:ascii="Cambria" w:hAnsi="Cambria"/>
                <w:color w:val="000000" w:themeColor="text1"/>
                <w:sz w:val="22"/>
                <w:szCs w:val="22"/>
              </w:rPr>
            </w:pPr>
            <w:r w:rsidRPr="003D051D">
              <w:rPr>
                <w:rFonts w:ascii="Cambria" w:hAnsi="Cambria"/>
                <w:color w:val="000000" w:themeColor="text1"/>
                <w:sz w:val="22"/>
                <w:szCs w:val="22"/>
              </w:rPr>
              <w:t>479</w:t>
            </w:r>
            <w:r w:rsidR="002A7FF0">
              <w:rPr>
                <w:rFonts w:ascii="Cambria" w:hAnsi="Cambria"/>
                <w:color w:val="000000" w:themeColor="text1"/>
                <w:sz w:val="22"/>
                <w:szCs w:val="22"/>
              </w:rPr>
              <w:t>.</w:t>
            </w:r>
            <w:r w:rsidRPr="003D051D">
              <w:rPr>
                <w:rFonts w:ascii="Cambria" w:hAnsi="Cambria"/>
                <w:color w:val="000000" w:themeColor="text1"/>
                <w:sz w:val="22"/>
                <w:szCs w:val="22"/>
              </w:rPr>
              <w:t>721</w:t>
            </w:r>
            <w:r w:rsidR="002A7FF0">
              <w:rPr>
                <w:rFonts w:ascii="Cambria" w:hAnsi="Cambria"/>
                <w:color w:val="000000" w:themeColor="text1"/>
                <w:sz w:val="22"/>
                <w:szCs w:val="22"/>
              </w:rPr>
              <w:t>.</w:t>
            </w:r>
            <w:r w:rsidRPr="003D051D">
              <w:rPr>
                <w:rFonts w:ascii="Cambria" w:hAnsi="Cambria"/>
                <w:color w:val="000000" w:themeColor="text1"/>
                <w:sz w:val="22"/>
                <w:szCs w:val="22"/>
              </w:rPr>
              <w:t>000</w:t>
            </w:r>
          </w:p>
        </w:tc>
      </w:tr>
      <w:tr w:rsidR="00124E4F" w:rsidRPr="003D051D" w14:paraId="727FE6EA" w14:textId="77777777" w:rsidTr="00124E4F">
        <w:trPr>
          <w:trHeight w:val="340"/>
        </w:trPr>
        <w:tc>
          <w:tcPr>
            <w:tcW w:w="426" w:type="dxa"/>
            <w:tcBorders>
              <w:top w:val="nil"/>
              <w:left w:val="single" w:sz="4" w:space="0" w:color="auto"/>
              <w:bottom w:val="single" w:sz="4" w:space="0" w:color="auto"/>
              <w:right w:val="single" w:sz="4" w:space="0" w:color="auto"/>
            </w:tcBorders>
            <w:shd w:val="clear" w:color="auto" w:fill="FFFFFF" w:themeFill="background2"/>
            <w:noWrap/>
            <w:hideMark/>
          </w:tcPr>
          <w:p w14:paraId="0D6F316B" w14:textId="562459AE" w:rsidR="003D051D" w:rsidRPr="003D051D" w:rsidRDefault="00942017" w:rsidP="003D051D">
            <w:pPr>
              <w:jc w:val="right"/>
              <w:rPr>
                <w:rFonts w:ascii="Cambria" w:hAnsi="Cambria"/>
                <w:color w:val="000000"/>
                <w:sz w:val="22"/>
                <w:szCs w:val="22"/>
              </w:rPr>
            </w:pPr>
            <w:r>
              <w:rPr>
                <w:rFonts w:ascii="Cambria" w:hAnsi="Cambria"/>
                <w:color w:val="000000"/>
                <w:sz w:val="22"/>
                <w:szCs w:val="22"/>
              </w:rPr>
              <w:t>10</w:t>
            </w:r>
          </w:p>
        </w:tc>
        <w:tc>
          <w:tcPr>
            <w:tcW w:w="6237" w:type="dxa"/>
            <w:tcBorders>
              <w:top w:val="nil"/>
              <w:left w:val="nil"/>
              <w:bottom w:val="single" w:sz="4" w:space="0" w:color="auto"/>
              <w:right w:val="single" w:sz="4" w:space="0" w:color="auto"/>
            </w:tcBorders>
            <w:shd w:val="clear" w:color="auto" w:fill="FFFFFF" w:themeFill="background2"/>
            <w:noWrap/>
            <w:hideMark/>
          </w:tcPr>
          <w:p w14:paraId="7DC78E5D" w14:textId="323539C0" w:rsidR="003D051D" w:rsidRPr="003D051D" w:rsidRDefault="003D051D" w:rsidP="003D051D">
            <w:pPr>
              <w:rPr>
                <w:rFonts w:ascii="Cambria" w:hAnsi="Cambria"/>
                <w:color w:val="000000"/>
                <w:sz w:val="22"/>
                <w:szCs w:val="22"/>
              </w:rPr>
            </w:pPr>
            <w:proofErr w:type="spellStart"/>
            <w:r w:rsidRPr="003D051D">
              <w:rPr>
                <w:rFonts w:ascii="Cambria" w:hAnsi="Cambria"/>
                <w:color w:val="000000"/>
                <w:sz w:val="22"/>
                <w:szCs w:val="22"/>
              </w:rPr>
              <w:t>Thun</w:t>
            </w:r>
            <w:proofErr w:type="spellEnd"/>
            <w:r w:rsidRPr="003D051D">
              <w:rPr>
                <w:rFonts w:ascii="Cambria" w:hAnsi="Cambria"/>
                <w:color w:val="000000"/>
                <w:sz w:val="22"/>
                <w:szCs w:val="22"/>
              </w:rPr>
              <w:t xml:space="preserve"> 1794 a.s.</w:t>
            </w:r>
          </w:p>
        </w:tc>
        <w:tc>
          <w:tcPr>
            <w:tcW w:w="1559" w:type="dxa"/>
            <w:tcBorders>
              <w:top w:val="nil"/>
              <w:left w:val="nil"/>
              <w:bottom w:val="single" w:sz="4" w:space="0" w:color="auto"/>
              <w:right w:val="single" w:sz="4" w:space="0" w:color="auto"/>
            </w:tcBorders>
            <w:shd w:val="clear" w:color="auto" w:fill="FFFFFF" w:themeFill="background2"/>
            <w:hideMark/>
          </w:tcPr>
          <w:p w14:paraId="6BAD8456" w14:textId="77777777" w:rsidR="003D051D" w:rsidRPr="003D051D" w:rsidRDefault="003D051D" w:rsidP="003D051D">
            <w:pPr>
              <w:jc w:val="center"/>
              <w:rPr>
                <w:rFonts w:ascii="Cambria" w:hAnsi="Cambria"/>
                <w:color w:val="000000"/>
                <w:sz w:val="22"/>
                <w:szCs w:val="22"/>
              </w:rPr>
            </w:pPr>
            <w:r w:rsidRPr="003D051D">
              <w:rPr>
                <w:rFonts w:ascii="Cambria" w:hAnsi="Cambria"/>
                <w:color w:val="000000"/>
                <w:sz w:val="22"/>
                <w:szCs w:val="22"/>
              </w:rPr>
              <w:t>552</w:t>
            </w:r>
          </w:p>
        </w:tc>
        <w:tc>
          <w:tcPr>
            <w:tcW w:w="3544" w:type="dxa"/>
            <w:tcBorders>
              <w:top w:val="nil"/>
              <w:left w:val="nil"/>
              <w:bottom w:val="single" w:sz="4" w:space="0" w:color="auto"/>
              <w:right w:val="single" w:sz="4" w:space="0" w:color="auto"/>
            </w:tcBorders>
            <w:shd w:val="clear" w:color="auto" w:fill="FFFFFF" w:themeFill="background2"/>
            <w:hideMark/>
          </w:tcPr>
          <w:p w14:paraId="7ABACF80" w14:textId="77777777" w:rsidR="003D051D" w:rsidRPr="003D051D" w:rsidRDefault="003D051D" w:rsidP="003D051D">
            <w:pPr>
              <w:jc w:val="center"/>
              <w:rPr>
                <w:rFonts w:ascii="Cambria" w:hAnsi="Cambria"/>
                <w:color w:val="000000"/>
                <w:sz w:val="22"/>
                <w:szCs w:val="22"/>
              </w:rPr>
            </w:pPr>
            <w:r w:rsidRPr="003D051D">
              <w:rPr>
                <w:rFonts w:ascii="Cambria" w:hAnsi="Cambria"/>
                <w:color w:val="000000"/>
                <w:sz w:val="22"/>
                <w:szCs w:val="22"/>
              </w:rPr>
              <w:t xml:space="preserve">ATLAS </w:t>
            </w:r>
            <w:proofErr w:type="spellStart"/>
            <w:r w:rsidRPr="003D051D">
              <w:rPr>
                <w:rFonts w:ascii="Cambria" w:hAnsi="Cambria"/>
                <w:color w:val="000000"/>
                <w:sz w:val="22"/>
                <w:szCs w:val="22"/>
              </w:rPr>
              <w:t>Immobilia</w:t>
            </w:r>
            <w:proofErr w:type="spellEnd"/>
            <w:r w:rsidRPr="003D051D">
              <w:rPr>
                <w:rFonts w:ascii="Cambria" w:hAnsi="Cambria"/>
                <w:color w:val="000000"/>
                <w:sz w:val="22"/>
                <w:szCs w:val="22"/>
              </w:rPr>
              <w:t xml:space="preserve"> s.r.o.</w:t>
            </w:r>
          </w:p>
        </w:tc>
        <w:tc>
          <w:tcPr>
            <w:tcW w:w="1984" w:type="dxa"/>
            <w:tcBorders>
              <w:top w:val="nil"/>
              <w:left w:val="nil"/>
              <w:bottom w:val="single" w:sz="4" w:space="0" w:color="auto"/>
              <w:right w:val="single" w:sz="4" w:space="0" w:color="auto"/>
            </w:tcBorders>
            <w:shd w:val="clear" w:color="auto" w:fill="FFFFFF" w:themeFill="background2"/>
            <w:hideMark/>
          </w:tcPr>
          <w:p w14:paraId="6BB74FDE" w14:textId="72E99820" w:rsidR="003D051D" w:rsidRPr="003D051D" w:rsidRDefault="003D051D" w:rsidP="003D051D">
            <w:pPr>
              <w:jc w:val="right"/>
              <w:rPr>
                <w:rFonts w:ascii="Cambria" w:hAnsi="Cambria"/>
                <w:color w:val="000000" w:themeColor="text1"/>
                <w:sz w:val="22"/>
                <w:szCs w:val="22"/>
              </w:rPr>
            </w:pPr>
            <w:r w:rsidRPr="003D051D">
              <w:rPr>
                <w:rFonts w:ascii="Cambria" w:hAnsi="Cambria"/>
                <w:color w:val="000000" w:themeColor="text1"/>
                <w:sz w:val="22"/>
                <w:szCs w:val="22"/>
              </w:rPr>
              <w:t>434</w:t>
            </w:r>
            <w:r w:rsidR="002A7FF0">
              <w:rPr>
                <w:rFonts w:ascii="Cambria" w:hAnsi="Cambria"/>
                <w:color w:val="000000" w:themeColor="text1"/>
                <w:sz w:val="22"/>
                <w:szCs w:val="22"/>
              </w:rPr>
              <w:t>.</w:t>
            </w:r>
            <w:r w:rsidRPr="003D051D">
              <w:rPr>
                <w:rFonts w:ascii="Cambria" w:hAnsi="Cambria"/>
                <w:color w:val="000000" w:themeColor="text1"/>
                <w:sz w:val="22"/>
                <w:szCs w:val="22"/>
              </w:rPr>
              <w:t>600</w:t>
            </w:r>
            <w:r w:rsidR="002A7FF0">
              <w:rPr>
                <w:rFonts w:ascii="Cambria" w:hAnsi="Cambria"/>
                <w:color w:val="000000" w:themeColor="text1"/>
                <w:sz w:val="22"/>
                <w:szCs w:val="22"/>
              </w:rPr>
              <w:t>.</w:t>
            </w:r>
            <w:r w:rsidRPr="003D051D">
              <w:rPr>
                <w:rFonts w:ascii="Cambria" w:hAnsi="Cambria"/>
                <w:color w:val="000000" w:themeColor="text1"/>
                <w:sz w:val="22"/>
                <w:szCs w:val="22"/>
              </w:rPr>
              <w:t>000</w:t>
            </w:r>
          </w:p>
        </w:tc>
      </w:tr>
      <w:tr w:rsidR="00124E4F" w:rsidRPr="003D051D" w14:paraId="76AAD3E6" w14:textId="77777777" w:rsidTr="00124E4F">
        <w:trPr>
          <w:trHeight w:val="340"/>
        </w:trPr>
        <w:tc>
          <w:tcPr>
            <w:tcW w:w="426" w:type="dxa"/>
            <w:tcBorders>
              <w:top w:val="nil"/>
              <w:left w:val="single" w:sz="4" w:space="0" w:color="auto"/>
              <w:bottom w:val="single" w:sz="4" w:space="0" w:color="auto"/>
              <w:right w:val="single" w:sz="4" w:space="0" w:color="auto"/>
            </w:tcBorders>
            <w:shd w:val="clear" w:color="auto" w:fill="FFFFFF" w:themeFill="background2"/>
            <w:noWrap/>
            <w:hideMark/>
          </w:tcPr>
          <w:p w14:paraId="2FCA952C" w14:textId="3253F35C" w:rsidR="003D051D" w:rsidRPr="003D051D" w:rsidRDefault="00942017" w:rsidP="003D051D">
            <w:pPr>
              <w:jc w:val="right"/>
              <w:rPr>
                <w:rFonts w:ascii="Cambria" w:hAnsi="Cambria"/>
                <w:color w:val="000000"/>
                <w:sz w:val="22"/>
                <w:szCs w:val="22"/>
              </w:rPr>
            </w:pPr>
            <w:r>
              <w:rPr>
                <w:rFonts w:ascii="Cambria" w:hAnsi="Cambria"/>
                <w:color w:val="000000"/>
                <w:sz w:val="22"/>
                <w:szCs w:val="22"/>
              </w:rPr>
              <w:t>11</w:t>
            </w:r>
          </w:p>
        </w:tc>
        <w:tc>
          <w:tcPr>
            <w:tcW w:w="6237" w:type="dxa"/>
            <w:tcBorders>
              <w:top w:val="nil"/>
              <w:left w:val="nil"/>
              <w:bottom w:val="single" w:sz="4" w:space="0" w:color="auto"/>
              <w:right w:val="single" w:sz="4" w:space="0" w:color="auto"/>
            </w:tcBorders>
            <w:shd w:val="clear" w:color="auto" w:fill="FFFFFF" w:themeFill="background2"/>
            <w:noWrap/>
            <w:hideMark/>
          </w:tcPr>
          <w:p w14:paraId="09C97DB2" w14:textId="3EF5581C" w:rsidR="003D051D" w:rsidRPr="003D051D" w:rsidRDefault="003D051D" w:rsidP="003D051D">
            <w:pPr>
              <w:rPr>
                <w:rFonts w:ascii="Cambria" w:hAnsi="Cambria"/>
                <w:color w:val="000000"/>
                <w:sz w:val="22"/>
                <w:szCs w:val="22"/>
              </w:rPr>
            </w:pPr>
            <w:proofErr w:type="spellStart"/>
            <w:r w:rsidRPr="003D051D">
              <w:rPr>
                <w:rFonts w:ascii="Cambria" w:hAnsi="Cambria"/>
                <w:color w:val="000000"/>
                <w:sz w:val="22"/>
                <w:szCs w:val="22"/>
              </w:rPr>
              <w:t>Wieland</w:t>
            </w:r>
            <w:proofErr w:type="spellEnd"/>
            <w:r w:rsidRPr="003D051D">
              <w:rPr>
                <w:rFonts w:ascii="Cambria" w:hAnsi="Cambria"/>
                <w:color w:val="000000"/>
                <w:sz w:val="22"/>
                <w:szCs w:val="22"/>
              </w:rPr>
              <w:t xml:space="preserve"> Electric s.r.o.</w:t>
            </w:r>
          </w:p>
        </w:tc>
        <w:tc>
          <w:tcPr>
            <w:tcW w:w="1559" w:type="dxa"/>
            <w:tcBorders>
              <w:top w:val="nil"/>
              <w:left w:val="nil"/>
              <w:bottom w:val="single" w:sz="4" w:space="0" w:color="auto"/>
              <w:right w:val="single" w:sz="4" w:space="0" w:color="auto"/>
            </w:tcBorders>
            <w:shd w:val="clear" w:color="auto" w:fill="FFFFFF" w:themeFill="background2"/>
            <w:hideMark/>
          </w:tcPr>
          <w:p w14:paraId="11E7DECC" w14:textId="77777777" w:rsidR="003D051D" w:rsidRPr="003D051D" w:rsidRDefault="003D051D" w:rsidP="003D051D">
            <w:pPr>
              <w:jc w:val="center"/>
              <w:rPr>
                <w:rFonts w:ascii="Cambria" w:hAnsi="Cambria"/>
                <w:color w:val="000000"/>
                <w:sz w:val="22"/>
                <w:szCs w:val="22"/>
              </w:rPr>
            </w:pPr>
            <w:r w:rsidRPr="003D051D">
              <w:rPr>
                <w:rFonts w:ascii="Cambria" w:hAnsi="Cambria"/>
                <w:color w:val="000000"/>
                <w:sz w:val="22"/>
                <w:szCs w:val="22"/>
              </w:rPr>
              <w:t>409</w:t>
            </w:r>
          </w:p>
        </w:tc>
        <w:tc>
          <w:tcPr>
            <w:tcW w:w="3544" w:type="dxa"/>
            <w:tcBorders>
              <w:top w:val="nil"/>
              <w:left w:val="nil"/>
              <w:bottom w:val="single" w:sz="4" w:space="0" w:color="auto"/>
              <w:right w:val="single" w:sz="4" w:space="0" w:color="auto"/>
            </w:tcBorders>
            <w:shd w:val="clear" w:color="auto" w:fill="FFFFFF" w:themeFill="background2"/>
            <w:hideMark/>
          </w:tcPr>
          <w:p w14:paraId="6F2A813B" w14:textId="77777777" w:rsidR="002A7FF0" w:rsidRDefault="003D051D" w:rsidP="003D051D">
            <w:pPr>
              <w:jc w:val="center"/>
              <w:rPr>
                <w:rFonts w:ascii="Cambria" w:hAnsi="Cambria"/>
                <w:color w:val="000000"/>
                <w:sz w:val="22"/>
                <w:szCs w:val="22"/>
              </w:rPr>
            </w:pPr>
            <w:proofErr w:type="spellStart"/>
            <w:r w:rsidRPr="003D051D">
              <w:rPr>
                <w:rFonts w:ascii="Cambria" w:hAnsi="Cambria"/>
                <w:color w:val="000000"/>
                <w:sz w:val="22"/>
                <w:szCs w:val="22"/>
              </w:rPr>
              <w:t>Wieland</w:t>
            </w:r>
            <w:proofErr w:type="spellEnd"/>
            <w:r w:rsidRPr="003D051D">
              <w:rPr>
                <w:rFonts w:ascii="Cambria" w:hAnsi="Cambria"/>
                <w:color w:val="000000"/>
                <w:sz w:val="22"/>
                <w:szCs w:val="22"/>
              </w:rPr>
              <w:t xml:space="preserve"> </w:t>
            </w:r>
            <w:proofErr w:type="spellStart"/>
            <w:r w:rsidRPr="003D051D">
              <w:rPr>
                <w:rFonts w:ascii="Cambria" w:hAnsi="Cambria"/>
                <w:color w:val="000000"/>
                <w:sz w:val="22"/>
                <w:szCs w:val="22"/>
              </w:rPr>
              <w:t>Elektric</w:t>
            </w:r>
            <w:proofErr w:type="spellEnd"/>
            <w:r w:rsidRPr="003D051D">
              <w:rPr>
                <w:rFonts w:ascii="Cambria" w:hAnsi="Cambria"/>
                <w:color w:val="000000"/>
                <w:sz w:val="22"/>
                <w:szCs w:val="22"/>
              </w:rPr>
              <w:t xml:space="preserve"> </w:t>
            </w:r>
            <w:proofErr w:type="spellStart"/>
            <w:r w:rsidRPr="003D051D">
              <w:rPr>
                <w:rFonts w:ascii="Cambria" w:hAnsi="Cambria"/>
                <w:color w:val="000000"/>
                <w:sz w:val="22"/>
                <w:szCs w:val="22"/>
              </w:rPr>
              <w:t>GmbH</w:t>
            </w:r>
            <w:proofErr w:type="spellEnd"/>
          </w:p>
          <w:p w14:paraId="075AF661" w14:textId="3398275A" w:rsidR="003D051D" w:rsidRPr="003D051D" w:rsidRDefault="003D051D" w:rsidP="003D051D">
            <w:pPr>
              <w:jc w:val="center"/>
              <w:rPr>
                <w:rFonts w:ascii="Cambria" w:hAnsi="Cambria"/>
                <w:color w:val="000000"/>
                <w:sz w:val="22"/>
                <w:szCs w:val="22"/>
              </w:rPr>
            </w:pPr>
            <w:r w:rsidRPr="003D051D">
              <w:rPr>
                <w:rFonts w:ascii="Cambria" w:hAnsi="Cambria"/>
                <w:color w:val="000000"/>
                <w:sz w:val="22"/>
                <w:szCs w:val="22"/>
              </w:rPr>
              <w:t>(Německo)</w:t>
            </w:r>
          </w:p>
        </w:tc>
        <w:tc>
          <w:tcPr>
            <w:tcW w:w="1984" w:type="dxa"/>
            <w:tcBorders>
              <w:top w:val="nil"/>
              <w:left w:val="nil"/>
              <w:bottom w:val="single" w:sz="4" w:space="0" w:color="auto"/>
              <w:right w:val="single" w:sz="4" w:space="0" w:color="auto"/>
            </w:tcBorders>
            <w:shd w:val="clear" w:color="auto" w:fill="FFFFFF" w:themeFill="background2"/>
            <w:hideMark/>
          </w:tcPr>
          <w:p w14:paraId="47AA988A" w14:textId="4C528FA3" w:rsidR="003D051D" w:rsidRPr="003D051D" w:rsidRDefault="003D051D" w:rsidP="003D051D">
            <w:pPr>
              <w:jc w:val="right"/>
              <w:rPr>
                <w:rFonts w:ascii="Cambria" w:hAnsi="Cambria"/>
                <w:color w:val="000000" w:themeColor="text1"/>
                <w:sz w:val="22"/>
                <w:szCs w:val="22"/>
              </w:rPr>
            </w:pPr>
            <w:r w:rsidRPr="003D051D">
              <w:rPr>
                <w:rFonts w:ascii="Cambria" w:hAnsi="Cambria"/>
                <w:color w:val="000000" w:themeColor="text1"/>
                <w:sz w:val="22"/>
                <w:szCs w:val="22"/>
              </w:rPr>
              <w:t>296</w:t>
            </w:r>
            <w:r w:rsidR="002A7FF0">
              <w:rPr>
                <w:rFonts w:ascii="Cambria" w:hAnsi="Cambria"/>
                <w:color w:val="000000" w:themeColor="text1"/>
                <w:sz w:val="22"/>
                <w:szCs w:val="22"/>
              </w:rPr>
              <w:t>.</w:t>
            </w:r>
            <w:r w:rsidRPr="003D051D">
              <w:rPr>
                <w:rFonts w:ascii="Cambria" w:hAnsi="Cambria"/>
                <w:color w:val="000000" w:themeColor="text1"/>
                <w:sz w:val="22"/>
                <w:szCs w:val="22"/>
              </w:rPr>
              <w:t>245</w:t>
            </w:r>
            <w:r w:rsidR="002A7FF0">
              <w:rPr>
                <w:rFonts w:ascii="Cambria" w:hAnsi="Cambria"/>
                <w:color w:val="000000" w:themeColor="text1"/>
                <w:sz w:val="22"/>
                <w:szCs w:val="22"/>
              </w:rPr>
              <w:t>.</w:t>
            </w:r>
            <w:r w:rsidRPr="003D051D">
              <w:rPr>
                <w:rFonts w:ascii="Cambria" w:hAnsi="Cambria"/>
                <w:color w:val="000000" w:themeColor="text1"/>
                <w:sz w:val="22"/>
                <w:szCs w:val="22"/>
              </w:rPr>
              <w:t>000</w:t>
            </w:r>
          </w:p>
        </w:tc>
      </w:tr>
      <w:tr w:rsidR="00124E4F" w:rsidRPr="003D051D" w14:paraId="0A66C0A7" w14:textId="77777777" w:rsidTr="00124E4F">
        <w:trPr>
          <w:trHeight w:val="340"/>
        </w:trPr>
        <w:tc>
          <w:tcPr>
            <w:tcW w:w="426" w:type="dxa"/>
            <w:tcBorders>
              <w:top w:val="nil"/>
              <w:left w:val="single" w:sz="4" w:space="0" w:color="auto"/>
              <w:bottom w:val="single" w:sz="4" w:space="0" w:color="auto"/>
              <w:right w:val="single" w:sz="4" w:space="0" w:color="auto"/>
            </w:tcBorders>
            <w:shd w:val="clear" w:color="auto" w:fill="FFFFFF" w:themeFill="background2"/>
            <w:noWrap/>
            <w:hideMark/>
          </w:tcPr>
          <w:p w14:paraId="129022BB" w14:textId="300B0342" w:rsidR="003D051D" w:rsidRPr="003D051D" w:rsidRDefault="003D051D" w:rsidP="003D051D">
            <w:pPr>
              <w:jc w:val="right"/>
              <w:rPr>
                <w:rFonts w:ascii="Cambria" w:hAnsi="Cambria"/>
                <w:color w:val="000000"/>
                <w:sz w:val="22"/>
                <w:szCs w:val="22"/>
              </w:rPr>
            </w:pPr>
            <w:r w:rsidRPr="003D051D">
              <w:rPr>
                <w:rFonts w:ascii="Cambria" w:hAnsi="Cambria"/>
                <w:color w:val="000000"/>
                <w:sz w:val="22"/>
                <w:szCs w:val="22"/>
              </w:rPr>
              <w:t>1</w:t>
            </w:r>
            <w:r w:rsidR="00942017">
              <w:rPr>
                <w:rFonts w:ascii="Cambria" w:hAnsi="Cambria"/>
                <w:color w:val="000000"/>
                <w:sz w:val="22"/>
                <w:szCs w:val="22"/>
              </w:rPr>
              <w:t>2</w:t>
            </w:r>
          </w:p>
        </w:tc>
        <w:tc>
          <w:tcPr>
            <w:tcW w:w="6237" w:type="dxa"/>
            <w:tcBorders>
              <w:top w:val="nil"/>
              <w:left w:val="nil"/>
              <w:bottom w:val="single" w:sz="4" w:space="0" w:color="auto"/>
              <w:right w:val="single" w:sz="4" w:space="0" w:color="auto"/>
            </w:tcBorders>
            <w:shd w:val="clear" w:color="auto" w:fill="FFFFFF" w:themeFill="background2"/>
            <w:noWrap/>
            <w:hideMark/>
          </w:tcPr>
          <w:p w14:paraId="3E91234B" w14:textId="65421072" w:rsidR="003D051D" w:rsidRPr="003D051D" w:rsidRDefault="003D051D" w:rsidP="003D051D">
            <w:pPr>
              <w:rPr>
                <w:rFonts w:ascii="Cambria" w:hAnsi="Cambria"/>
                <w:color w:val="000000"/>
                <w:sz w:val="22"/>
                <w:szCs w:val="22"/>
              </w:rPr>
            </w:pPr>
            <w:proofErr w:type="spellStart"/>
            <w:r w:rsidRPr="003D051D">
              <w:rPr>
                <w:rFonts w:ascii="Cambria" w:hAnsi="Cambria"/>
                <w:color w:val="000000"/>
                <w:sz w:val="22"/>
                <w:szCs w:val="22"/>
              </w:rPr>
              <w:t>Synthomer</w:t>
            </w:r>
            <w:proofErr w:type="spellEnd"/>
            <w:r w:rsidRPr="003D051D">
              <w:rPr>
                <w:rFonts w:ascii="Cambria" w:hAnsi="Cambria"/>
                <w:color w:val="000000"/>
                <w:sz w:val="22"/>
                <w:szCs w:val="22"/>
              </w:rPr>
              <w:t xml:space="preserve"> a. s.</w:t>
            </w:r>
          </w:p>
        </w:tc>
        <w:tc>
          <w:tcPr>
            <w:tcW w:w="1559" w:type="dxa"/>
            <w:tcBorders>
              <w:top w:val="nil"/>
              <w:left w:val="nil"/>
              <w:bottom w:val="single" w:sz="4" w:space="0" w:color="auto"/>
              <w:right w:val="single" w:sz="4" w:space="0" w:color="auto"/>
            </w:tcBorders>
            <w:shd w:val="clear" w:color="auto" w:fill="FFFFFF" w:themeFill="background2"/>
            <w:hideMark/>
          </w:tcPr>
          <w:p w14:paraId="6103D966" w14:textId="77777777" w:rsidR="003D051D" w:rsidRPr="003D051D" w:rsidRDefault="003D051D" w:rsidP="003D051D">
            <w:pPr>
              <w:jc w:val="center"/>
              <w:rPr>
                <w:rFonts w:ascii="Cambria" w:hAnsi="Cambria"/>
                <w:color w:val="000000"/>
                <w:sz w:val="22"/>
                <w:szCs w:val="22"/>
              </w:rPr>
            </w:pPr>
            <w:r w:rsidRPr="003D051D">
              <w:rPr>
                <w:rFonts w:ascii="Cambria" w:hAnsi="Cambria"/>
                <w:color w:val="000000"/>
                <w:sz w:val="22"/>
                <w:szCs w:val="22"/>
              </w:rPr>
              <w:t>371</w:t>
            </w:r>
          </w:p>
        </w:tc>
        <w:tc>
          <w:tcPr>
            <w:tcW w:w="3544" w:type="dxa"/>
            <w:tcBorders>
              <w:top w:val="nil"/>
              <w:left w:val="nil"/>
              <w:bottom w:val="single" w:sz="4" w:space="0" w:color="auto"/>
              <w:right w:val="single" w:sz="4" w:space="0" w:color="auto"/>
            </w:tcBorders>
            <w:shd w:val="clear" w:color="auto" w:fill="FFFFFF" w:themeFill="background2"/>
            <w:hideMark/>
          </w:tcPr>
          <w:p w14:paraId="29876CB2" w14:textId="77777777" w:rsidR="00124E4F" w:rsidRDefault="003D051D" w:rsidP="003D051D">
            <w:pPr>
              <w:jc w:val="center"/>
              <w:rPr>
                <w:rFonts w:ascii="Cambria" w:hAnsi="Cambria"/>
                <w:color w:val="000000"/>
                <w:sz w:val="22"/>
                <w:szCs w:val="22"/>
              </w:rPr>
            </w:pPr>
            <w:proofErr w:type="spellStart"/>
            <w:r w:rsidRPr="003D051D">
              <w:rPr>
                <w:rFonts w:ascii="Cambria" w:hAnsi="Cambria"/>
                <w:color w:val="000000"/>
                <w:sz w:val="22"/>
                <w:szCs w:val="22"/>
              </w:rPr>
              <w:t>Synthomer</w:t>
            </w:r>
            <w:proofErr w:type="spellEnd"/>
            <w:r w:rsidRPr="003D051D">
              <w:rPr>
                <w:rFonts w:ascii="Cambria" w:hAnsi="Cambria"/>
                <w:color w:val="000000"/>
                <w:sz w:val="22"/>
                <w:szCs w:val="22"/>
              </w:rPr>
              <w:t xml:space="preserve"> </w:t>
            </w:r>
            <w:proofErr w:type="spellStart"/>
            <w:r w:rsidRPr="003D051D">
              <w:rPr>
                <w:rFonts w:ascii="Cambria" w:hAnsi="Cambria"/>
                <w:color w:val="000000"/>
                <w:sz w:val="22"/>
                <w:szCs w:val="22"/>
              </w:rPr>
              <w:t>plc</w:t>
            </w:r>
            <w:proofErr w:type="spellEnd"/>
          </w:p>
          <w:p w14:paraId="6BB80022" w14:textId="469DA9C9" w:rsidR="003D051D" w:rsidRPr="003D051D" w:rsidRDefault="003D051D" w:rsidP="003D051D">
            <w:pPr>
              <w:jc w:val="center"/>
              <w:rPr>
                <w:rFonts w:ascii="Cambria" w:hAnsi="Cambria"/>
                <w:color w:val="000000"/>
                <w:sz w:val="22"/>
                <w:szCs w:val="22"/>
              </w:rPr>
            </w:pPr>
            <w:r w:rsidRPr="003D051D">
              <w:rPr>
                <w:rFonts w:ascii="Cambria" w:hAnsi="Cambria"/>
                <w:color w:val="000000"/>
                <w:sz w:val="22"/>
                <w:szCs w:val="22"/>
              </w:rPr>
              <w:t>(</w:t>
            </w:r>
            <w:r w:rsidR="00124E4F">
              <w:rPr>
                <w:rFonts w:ascii="Cambria" w:hAnsi="Cambria"/>
                <w:color w:val="000000"/>
                <w:sz w:val="22"/>
                <w:szCs w:val="22"/>
              </w:rPr>
              <w:t>Velká Británie</w:t>
            </w:r>
            <w:r w:rsidRPr="003D051D">
              <w:rPr>
                <w:rFonts w:ascii="Cambria" w:hAnsi="Cambria"/>
                <w:color w:val="000000"/>
                <w:sz w:val="22"/>
                <w:szCs w:val="22"/>
              </w:rPr>
              <w:t>)</w:t>
            </w:r>
          </w:p>
        </w:tc>
        <w:tc>
          <w:tcPr>
            <w:tcW w:w="1984" w:type="dxa"/>
            <w:tcBorders>
              <w:top w:val="nil"/>
              <w:left w:val="nil"/>
              <w:bottom w:val="single" w:sz="4" w:space="0" w:color="auto"/>
              <w:right w:val="single" w:sz="4" w:space="0" w:color="auto"/>
            </w:tcBorders>
            <w:shd w:val="clear" w:color="auto" w:fill="FFFFFF" w:themeFill="background2"/>
            <w:hideMark/>
          </w:tcPr>
          <w:p w14:paraId="0CEA0FA4" w14:textId="144D6DD8" w:rsidR="003D051D" w:rsidRPr="003D051D" w:rsidRDefault="003D051D" w:rsidP="003D051D">
            <w:pPr>
              <w:jc w:val="right"/>
              <w:rPr>
                <w:rFonts w:ascii="Cambria" w:hAnsi="Cambria"/>
                <w:color w:val="000000" w:themeColor="text1"/>
                <w:sz w:val="22"/>
                <w:szCs w:val="22"/>
              </w:rPr>
            </w:pPr>
            <w:r w:rsidRPr="003D051D">
              <w:rPr>
                <w:rFonts w:ascii="Cambria" w:hAnsi="Cambria"/>
                <w:color w:val="000000" w:themeColor="text1"/>
                <w:sz w:val="22"/>
                <w:szCs w:val="22"/>
              </w:rPr>
              <w:t>3</w:t>
            </w:r>
            <w:r w:rsidR="002A7FF0">
              <w:rPr>
                <w:rFonts w:ascii="Cambria" w:hAnsi="Cambria"/>
                <w:color w:val="000000" w:themeColor="text1"/>
                <w:sz w:val="22"/>
                <w:szCs w:val="22"/>
              </w:rPr>
              <w:t>.</w:t>
            </w:r>
            <w:r w:rsidRPr="003D051D">
              <w:rPr>
                <w:rFonts w:ascii="Cambria" w:hAnsi="Cambria"/>
                <w:color w:val="000000" w:themeColor="text1"/>
                <w:sz w:val="22"/>
                <w:szCs w:val="22"/>
              </w:rPr>
              <w:t>554</w:t>
            </w:r>
            <w:r w:rsidR="002A7FF0">
              <w:rPr>
                <w:rFonts w:ascii="Cambria" w:hAnsi="Cambria"/>
                <w:color w:val="000000" w:themeColor="text1"/>
                <w:sz w:val="22"/>
                <w:szCs w:val="22"/>
              </w:rPr>
              <w:t>.</w:t>
            </w:r>
            <w:r w:rsidRPr="003D051D">
              <w:rPr>
                <w:rFonts w:ascii="Cambria" w:hAnsi="Cambria"/>
                <w:color w:val="000000" w:themeColor="text1"/>
                <w:sz w:val="22"/>
                <w:szCs w:val="22"/>
              </w:rPr>
              <w:t>411</w:t>
            </w:r>
            <w:r w:rsidR="002A7FF0">
              <w:rPr>
                <w:rFonts w:ascii="Cambria" w:hAnsi="Cambria"/>
                <w:color w:val="000000" w:themeColor="text1"/>
                <w:sz w:val="22"/>
                <w:szCs w:val="22"/>
              </w:rPr>
              <w:t>.</w:t>
            </w:r>
            <w:r w:rsidRPr="003D051D">
              <w:rPr>
                <w:rFonts w:ascii="Cambria" w:hAnsi="Cambria"/>
                <w:color w:val="000000" w:themeColor="text1"/>
                <w:sz w:val="22"/>
                <w:szCs w:val="22"/>
              </w:rPr>
              <w:t>000</w:t>
            </w:r>
          </w:p>
        </w:tc>
      </w:tr>
      <w:tr w:rsidR="00124E4F" w:rsidRPr="003D051D" w14:paraId="47718113" w14:textId="77777777" w:rsidTr="00124E4F">
        <w:trPr>
          <w:trHeight w:val="1091"/>
        </w:trPr>
        <w:tc>
          <w:tcPr>
            <w:tcW w:w="426" w:type="dxa"/>
            <w:tcBorders>
              <w:top w:val="nil"/>
              <w:left w:val="single" w:sz="4" w:space="0" w:color="auto"/>
              <w:bottom w:val="single" w:sz="4" w:space="0" w:color="auto"/>
              <w:right w:val="single" w:sz="4" w:space="0" w:color="auto"/>
            </w:tcBorders>
            <w:shd w:val="clear" w:color="auto" w:fill="FFFFFF" w:themeFill="background2"/>
            <w:noWrap/>
            <w:hideMark/>
          </w:tcPr>
          <w:p w14:paraId="22F97161" w14:textId="68EBEC83" w:rsidR="003D051D" w:rsidRPr="003D051D" w:rsidRDefault="003D051D" w:rsidP="003D051D">
            <w:pPr>
              <w:jc w:val="right"/>
              <w:rPr>
                <w:rFonts w:ascii="Cambria" w:hAnsi="Cambria"/>
                <w:color w:val="000000"/>
                <w:sz w:val="22"/>
                <w:szCs w:val="22"/>
              </w:rPr>
            </w:pPr>
            <w:r w:rsidRPr="003D051D">
              <w:rPr>
                <w:rFonts w:ascii="Cambria" w:hAnsi="Cambria"/>
                <w:color w:val="000000"/>
                <w:sz w:val="22"/>
                <w:szCs w:val="22"/>
              </w:rPr>
              <w:t>1</w:t>
            </w:r>
            <w:r w:rsidR="00942017">
              <w:rPr>
                <w:rFonts w:ascii="Cambria" w:hAnsi="Cambria"/>
                <w:color w:val="000000"/>
                <w:sz w:val="22"/>
                <w:szCs w:val="22"/>
              </w:rPr>
              <w:t>3</w:t>
            </w:r>
          </w:p>
        </w:tc>
        <w:tc>
          <w:tcPr>
            <w:tcW w:w="6237" w:type="dxa"/>
            <w:tcBorders>
              <w:top w:val="nil"/>
              <w:left w:val="nil"/>
              <w:bottom w:val="single" w:sz="4" w:space="0" w:color="auto"/>
              <w:right w:val="single" w:sz="4" w:space="0" w:color="auto"/>
            </w:tcBorders>
            <w:shd w:val="clear" w:color="auto" w:fill="FFFFFF" w:themeFill="background2"/>
            <w:noWrap/>
            <w:hideMark/>
          </w:tcPr>
          <w:p w14:paraId="567F5E3E" w14:textId="327DE34B" w:rsidR="003D051D" w:rsidRPr="003D051D" w:rsidRDefault="003D051D" w:rsidP="003D051D">
            <w:pPr>
              <w:rPr>
                <w:rFonts w:ascii="Cambria" w:hAnsi="Cambria"/>
                <w:color w:val="000000"/>
                <w:sz w:val="22"/>
                <w:szCs w:val="22"/>
              </w:rPr>
            </w:pPr>
            <w:r w:rsidRPr="003D051D">
              <w:rPr>
                <w:rFonts w:ascii="Cambria" w:hAnsi="Cambria"/>
                <w:color w:val="000000"/>
                <w:sz w:val="22"/>
                <w:szCs w:val="22"/>
              </w:rPr>
              <w:t>Vodárny a kanalizace Karlovy Vary, a.s.</w:t>
            </w:r>
          </w:p>
        </w:tc>
        <w:tc>
          <w:tcPr>
            <w:tcW w:w="1559" w:type="dxa"/>
            <w:tcBorders>
              <w:top w:val="nil"/>
              <w:left w:val="nil"/>
              <w:bottom w:val="single" w:sz="4" w:space="0" w:color="auto"/>
              <w:right w:val="single" w:sz="4" w:space="0" w:color="auto"/>
            </w:tcBorders>
            <w:shd w:val="clear" w:color="auto" w:fill="FFFFFF" w:themeFill="background2"/>
            <w:hideMark/>
          </w:tcPr>
          <w:p w14:paraId="6F4F5FB7" w14:textId="77777777" w:rsidR="003D051D" w:rsidRPr="003D051D" w:rsidRDefault="003D051D" w:rsidP="003D051D">
            <w:pPr>
              <w:jc w:val="center"/>
              <w:rPr>
                <w:rFonts w:ascii="Cambria" w:hAnsi="Cambria"/>
                <w:color w:val="000000"/>
                <w:sz w:val="22"/>
                <w:szCs w:val="22"/>
              </w:rPr>
            </w:pPr>
            <w:r w:rsidRPr="003D051D">
              <w:rPr>
                <w:rFonts w:ascii="Cambria" w:hAnsi="Cambria"/>
                <w:color w:val="000000"/>
                <w:sz w:val="22"/>
                <w:szCs w:val="22"/>
              </w:rPr>
              <w:t>569</w:t>
            </w:r>
          </w:p>
        </w:tc>
        <w:tc>
          <w:tcPr>
            <w:tcW w:w="3544" w:type="dxa"/>
            <w:tcBorders>
              <w:top w:val="nil"/>
              <w:left w:val="nil"/>
              <w:bottom w:val="single" w:sz="4" w:space="0" w:color="auto"/>
              <w:right w:val="single" w:sz="4" w:space="0" w:color="auto"/>
            </w:tcBorders>
            <w:shd w:val="clear" w:color="auto" w:fill="FFFFFF" w:themeFill="background2"/>
            <w:hideMark/>
          </w:tcPr>
          <w:p w14:paraId="5317DE99" w14:textId="77777777" w:rsidR="003D051D" w:rsidRPr="003D051D" w:rsidRDefault="003D051D" w:rsidP="003D051D">
            <w:pPr>
              <w:jc w:val="center"/>
              <w:rPr>
                <w:rFonts w:ascii="Cambria" w:hAnsi="Cambria"/>
                <w:color w:val="000000"/>
                <w:sz w:val="22"/>
                <w:szCs w:val="22"/>
              </w:rPr>
            </w:pPr>
            <w:r w:rsidRPr="003D051D">
              <w:rPr>
                <w:rFonts w:ascii="Cambria" w:hAnsi="Cambria"/>
                <w:color w:val="000000"/>
                <w:sz w:val="22"/>
                <w:szCs w:val="22"/>
              </w:rPr>
              <w:t xml:space="preserve">SUEZ </w:t>
            </w:r>
            <w:proofErr w:type="spellStart"/>
            <w:r w:rsidRPr="003D051D">
              <w:rPr>
                <w:rFonts w:ascii="Cambria" w:hAnsi="Cambria"/>
                <w:color w:val="000000"/>
                <w:sz w:val="22"/>
                <w:szCs w:val="22"/>
              </w:rPr>
              <w:t>Groupe</w:t>
            </w:r>
            <w:proofErr w:type="spellEnd"/>
            <w:r w:rsidRPr="003D051D">
              <w:rPr>
                <w:rFonts w:ascii="Cambria" w:hAnsi="Cambria"/>
                <w:color w:val="000000"/>
                <w:sz w:val="22"/>
                <w:szCs w:val="22"/>
              </w:rPr>
              <w:t xml:space="preserve"> – Francie 49,78 %</w:t>
            </w:r>
            <w:r w:rsidRPr="003D051D">
              <w:rPr>
                <w:rFonts w:ascii="Cambria" w:hAnsi="Cambria"/>
                <w:color w:val="000000"/>
                <w:sz w:val="22"/>
                <w:szCs w:val="22"/>
              </w:rPr>
              <w:br/>
              <w:t>Vodohospodářské sdružení obcí západních Čech 46,79 %</w:t>
            </w:r>
            <w:r w:rsidRPr="003D051D">
              <w:rPr>
                <w:rFonts w:ascii="Cambria" w:hAnsi="Cambria"/>
                <w:color w:val="000000"/>
                <w:sz w:val="22"/>
                <w:szCs w:val="22"/>
              </w:rPr>
              <w:br/>
              <w:t>Ostatní 3,43 %</w:t>
            </w:r>
          </w:p>
        </w:tc>
        <w:tc>
          <w:tcPr>
            <w:tcW w:w="1984" w:type="dxa"/>
            <w:tcBorders>
              <w:top w:val="nil"/>
              <w:left w:val="nil"/>
              <w:bottom w:val="single" w:sz="4" w:space="0" w:color="auto"/>
              <w:right w:val="single" w:sz="4" w:space="0" w:color="auto"/>
            </w:tcBorders>
            <w:shd w:val="clear" w:color="auto" w:fill="FFFFFF" w:themeFill="background2"/>
            <w:hideMark/>
          </w:tcPr>
          <w:p w14:paraId="55C37BCE" w14:textId="55B4DDCB" w:rsidR="003D051D" w:rsidRPr="003D051D" w:rsidRDefault="003D051D" w:rsidP="003D051D">
            <w:pPr>
              <w:jc w:val="right"/>
              <w:rPr>
                <w:rFonts w:ascii="Cambria" w:hAnsi="Cambria"/>
                <w:color w:val="000000" w:themeColor="text1"/>
                <w:sz w:val="22"/>
                <w:szCs w:val="22"/>
              </w:rPr>
            </w:pPr>
            <w:r w:rsidRPr="003D051D">
              <w:rPr>
                <w:rFonts w:ascii="Cambria" w:hAnsi="Cambria"/>
                <w:color w:val="000000" w:themeColor="text1"/>
                <w:sz w:val="22"/>
                <w:szCs w:val="22"/>
              </w:rPr>
              <w:t>828</w:t>
            </w:r>
            <w:r w:rsidR="002A7FF0">
              <w:rPr>
                <w:rFonts w:ascii="Cambria" w:hAnsi="Cambria"/>
                <w:color w:val="000000" w:themeColor="text1"/>
                <w:sz w:val="22"/>
                <w:szCs w:val="22"/>
              </w:rPr>
              <w:t>.</w:t>
            </w:r>
            <w:r w:rsidRPr="003D051D">
              <w:rPr>
                <w:rFonts w:ascii="Cambria" w:hAnsi="Cambria"/>
                <w:color w:val="000000" w:themeColor="text1"/>
                <w:sz w:val="22"/>
                <w:szCs w:val="22"/>
              </w:rPr>
              <w:t>488</w:t>
            </w:r>
            <w:r w:rsidR="002A7FF0">
              <w:rPr>
                <w:rFonts w:ascii="Cambria" w:hAnsi="Cambria"/>
                <w:color w:val="000000" w:themeColor="text1"/>
                <w:sz w:val="22"/>
                <w:szCs w:val="22"/>
              </w:rPr>
              <w:t>.</w:t>
            </w:r>
            <w:r w:rsidRPr="003D051D">
              <w:rPr>
                <w:rFonts w:ascii="Cambria" w:hAnsi="Cambria"/>
                <w:color w:val="000000" w:themeColor="text1"/>
                <w:sz w:val="22"/>
                <w:szCs w:val="22"/>
              </w:rPr>
              <w:t>000</w:t>
            </w:r>
          </w:p>
        </w:tc>
      </w:tr>
      <w:tr w:rsidR="00124E4F" w:rsidRPr="003D051D" w14:paraId="7F7E2C7F" w14:textId="77777777" w:rsidTr="00124E4F">
        <w:trPr>
          <w:trHeight w:val="340"/>
        </w:trPr>
        <w:tc>
          <w:tcPr>
            <w:tcW w:w="426" w:type="dxa"/>
            <w:tcBorders>
              <w:top w:val="nil"/>
              <w:left w:val="single" w:sz="4" w:space="0" w:color="auto"/>
              <w:bottom w:val="single" w:sz="4" w:space="0" w:color="auto"/>
              <w:right w:val="single" w:sz="4" w:space="0" w:color="auto"/>
            </w:tcBorders>
            <w:shd w:val="clear" w:color="auto" w:fill="FFFFFF" w:themeFill="background2"/>
            <w:noWrap/>
            <w:hideMark/>
          </w:tcPr>
          <w:p w14:paraId="68719DAD" w14:textId="6B0BC3FA" w:rsidR="003D051D" w:rsidRPr="003D051D" w:rsidRDefault="003D051D" w:rsidP="003D051D">
            <w:pPr>
              <w:jc w:val="right"/>
              <w:rPr>
                <w:rFonts w:ascii="Cambria" w:hAnsi="Cambria"/>
                <w:color w:val="000000"/>
                <w:sz w:val="22"/>
                <w:szCs w:val="22"/>
              </w:rPr>
            </w:pPr>
            <w:r w:rsidRPr="003D051D">
              <w:rPr>
                <w:rFonts w:ascii="Cambria" w:hAnsi="Cambria"/>
                <w:color w:val="000000"/>
                <w:sz w:val="22"/>
                <w:szCs w:val="22"/>
              </w:rPr>
              <w:t>1</w:t>
            </w:r>
            <w:r w:rsidR="00942017">
              <w:rPr>
                <w:rFonts w:ascii="Cambria" w:hAnsi="Cambria"/>
                <w:color w:val="000000"/>
                <w:sz w:val="22"/>
                <w:szCs w:val="22"/>
              </w:rPr>
              <w:t>4</w:t>
            </w:r>
          </w:p>
        </w:tc>
        <w:tc>
          <w:tcPr>
            <w:tcW w:w="6237" w:type="dxa"/>
            <w:tcBorders>
              <w:top w:val="nil"/>
              <w:left w:val="nil"/>
              <w:bottom w:val="single" w:sz="4" w:space="0" w:color="auto"/>
              <w:right w:val="single" w:sz="4" w:space="0" w:color="auto"/>
            </w:tcBorders>
            <w:shd w:val="clear" w:color="auto" w:fill="FFFFFF" w:themeFill="background2"/>
            <w:noWrap/>
            <w:hideMark/>
          </w:tcPr>
          <w:p w14:paraId="69BAE5A3" w14:textId="22859415" w:rsidR="003D051D" w:rsidRPr="003D051D" w:rsidRDefault="003D051D" w:rsidP="003D051D">
            <w:pPr>
              <w:rPr>
                <w:rFonts w:ascii="Cambria" w:hAnsi="Cambria"/>
                <w:color w:val="000000"/>
                <w:sz w:val="22"/>
                <w:szCs w:val="22"/>
              </w:rPr>
            </w:pPr>
            <w:r w:rsidRPr="003D051D">
              <w:rPr>
                <w:rFonts w:ascii="Cambria" w:hAnsi="Cambria"/>
                <w:color w:val="000000"/>
                <w:sz w:val="22"/>
                <w:szCs w:val="22"/>
              </w:rPr>
              <w:t>Autobusy Karlovy Vary, a.s.</w:t>
            </w:r>
          </w:p>
        </w:tc>
        <w:tc>
          <w:tcPr>
            <w:tcW w:w="1559" w:type="dxa"/>
            <w:tcBorders>
              <w:top w:val="nil"/>
              <w:left w:val="nil"/>
              <w:bottom w:val="single" w:sz="4" w:space="0" w:color="auto"/>
              <w:right w:val="single" w:sz="4" w:space="0" w:color="auto"/>
            </w:tcBorders>
            <w:shd w:val="clear" w:color="auto" w:fill="FFFFFF" w:themeFill="background2"/>
            <w:hideMark/>
          </w:tcPr>
          <w:p w14:paraId="42089EB8" w14:textId="77777777" w:rsidR="003D051D" w:rsidRPr="003D051D" w:rsidRDefault="003D051D" w:rsidP="003D051D">
            <w:pPr>
              <w:jc w:val="center"/>
              <w:rPr>
                <w:rFonts w:ascii="Cambria" w:hAnsi="Cambria"/>
                <w:color w:val="000000"/>
                <w:sz w:val="22"/>
                <w:szCs w:val="22"/>
              </w:rPr>
            </w:pPr>
            <w:r w:rsidRPr="003D051D">
              <w:rPr>
                <w:rFonts w:ascii="Cambria" w:hAnsi="Cambria"/>
                <w:color w:val="000000"/>
                <w:sz w:val="22"/>
                <w:szCs w:val="22"/>
              </w:rPr>
              <w:t>340</w:t>
            </w:r>
          </w:p>
        </w:tc>
        <w:tc>
          <w:tcPr>
            <w:tcW w:w="3544" w:type="dxa"/>
            <w:tcBorders>
              <w:top w:val="nil"/>
              <w:left w:val="nil"/>
              <w:bottom w:val="single" w:sz="4" w:space="0" w:color="auto"/>
              <w:right w:val="single" w:sz="4" w:space="0" w:color="auto"/>
            </w:tcBorders>
            <w:shd w:val="clear" w:color="auto" w:fill="FFFFFF" w:themeFill="background2"/>
            <w:hideMark/>
          </w:tcPr>
          <w:p w14:paraId="56CA6C29" w14:textId="77777777" w:rsidR="00124E4F" w:rsidRDefault="003D051D" w:rsidP="003D051D">
            <w:pPr>
              <w:jc w:val="center"/>
              <w:rPr>
                <w:rFonts w:ascii="Cambria" w:hAnsi="Cambria"/>
                <w:color w:val="000000"/>
                <w:sz w:val="22"/>
                <w:szCs w:val="22"/>
              </w:rPr>
            </w:pPr>
            <w:r w:rsidRPr="003D051D">
              <w:rPr>
                <w:rFonts w:ascii="Cambria" w:hAnsi="Cambria"/>
                <w:color w:val="000000"/>
                <w:sz w:val="22"/>
                <w:szCs w:val="22"/>
              </w:rPr>
              <w:t>Z-Group a.s.</w:t>
            </w:r>
          </w:p>
          <w:p w14:paraId="5FBDC006" w14:textId="6BAC9484" w:rsidR="003D051D" w:rsidRPr="003D051D" w:rsidRDefault="003D051D" w:rsidP="003D051D">
            <w:pPr>
              <w:jc w:val="center"/>
              <w:rPr>
                <w:rFonts w:ascii="Cambria" w:hAnsi="Cambria"/>
                <w:color w:val="000000"/>
                <w:sz w:val="22"/>
                <w:szCs w:val="22"/>
              </w:rPr>
            </w:pPr>
            <w:r w:rsidRPr="003D051D">
              <w:rPr>
                <w:rFonts w:ascii="Cambria" w:hAnsi="Cambria"/>
                <w:color w:val="000000"/>
                <w:sz w:val="22"/>
                <w:szCs w:val="22"/>
              </w:rPr>
              <w:lastRenderedPageBreak/>
              <w:t>(</w:t>
            </w:r>
            <w:r w:rsidR="00124E4F">
              <w:rPr>
                <w:rFonts w:ascii="Cambria" w:hAnsi="Cambria"/>
                <w:color w:val="000000"/>
                <w:sz w:val="22"/>
                <w:szCs w:val="22"/>
              </w:rPr>
              <w:t>Slovensko</w:t>
            </w:r>
            <w:r w:rsidRPr="003D051D">
              <w:rPr>
                <w:rFonts w:ascii="Cambria" w:hAnsi="Cambria"/>
                <w:color w:val="000000"/>
                <w:sz w:val="22"/>
                <w:szCs w:val="22"/>
              </w:rPr>
              <w:t>)</w:t>
            </w:r>
          </w:p>
        </w:tc>
        <w:tc>
          <w:tcPr>
            <w:tcW w:w="1984" w:type="dxa"/>
            <w:tcBorders>
              <w:top w:val="nil"/>
              <w:left w:val="nil"/>
              <w:bottom w:val="single" w:sz="4" w:space="0" w:color="auto"/>
              <w:right w:val="single" w:sz="4" w:space="0" w:color="auto"/>
            </w:tcBorders>
            <w:shd w:val="clear" w:color="auto" w:fill="FFFFFF" w:themeFill="background2"/>
            <w:hideMark/>
          </w:tcPr>
          <w:p w14:paraId="0D7C9574" w14:textId="458EE3FA" w:rsidR="003D051D" w:rsidRPr="003D051D" w:rsidRDefault="003D051D" w:rsidP="003D051D">
            <w:pPr>
              <w:jc w:val="right"/>
              <w:rPr>
                <w:rFonts w:ascii="Cambria" w:hAnsi="Cambria"/>
                <w:color w:val="000000" w:themeColor="text1"/>
                <w:sz w:val="22"/>
                <w:szCs w:val="22"/>
              </w:rPr>
            </w:pPr>
            <w:r w:rsidRPr="003D051D">
              <w:rPr>
                <w:rFonts w:ascii="Cambria" w:hAnsi="Cambria"/>
                <w:color w:val="000000" w:themeColor="text1"/>
                <w:sz w:val="22"/>
                <w:szCs w:val="22"/>
              </w:rPr>
              <w:lastRenderedPageBreak/>
              <w:t>443</w:t>
            </w:r>
            <w:r w:rsidR="002A7FF0">
              <w:rPr>
                <w:rFonts w:ascii="Cambria" w:hAnsi="Cambria"/>
                <w:color w:val="000000" w:themeColor="text1"/>
                <w:sz w:val="22"/>
                <w:szCs w:val="22"/>
              </w:rPr>
              <w:t>.</w:t>
            </w:r>
            <w:r w:rsidRPr="003D051D">
              <w:rPr>
                <w:rFonts w:ascii="Cambria" w:hAnsi="Cambria"/>
                <w:color w:val="000000" w:themeColor="text1"/>
                <w:sz w:val="22"/>
                <w:szCs w:val="22"/>
              </w:rPr>
              <w:t>016</w:t>
            </w:r>
            <w:r w:rsidR="002A7FF0">
              <w:rPr>
                <w:rFonts w:ascii="Cambria" w:hAnsi="Cambria"/>
                <w:color w:val="000000" w:themeColor="text1"/>
                <w:sz w:val="22"/>
                <w:szCs w:val="22"/>
              </w:rPr>
              <w:t>.</w:t>
            </w:r>
            <w:r w:rsidRPr="003D051D">
              <w:rPr>
                <w:rFonts w:ascii="Cambria" w:hAnsi="Cambria"/>
                <w:color w:val="000000" w:themeColor="text1"/>
                <w:sz w:val="22"/>
                <w:szCs w:val="22"/>
              </w:rPr>
              <w:t>000</w:t>
            </w:r>
          </w:p>
        </w:tc>
      </w:tr>
      <w:tr w:rsidR="00124E4F" w:rsidRPr="003D051D" w14:paraId="124C4032" w14:textId="77777777" w:rsidTr="00124E4F">
        <w:trPr>
          <w:trHeight w:val="340"/>
        </w:trPr>
        <w:tc>
          <w:tcPr>
            <w:tcW w:w="426" w:type="dxa"/>
            <w:tcBorders>
              <w:top w:val="nil"/>
              <w:left w:val="single" w:sz="4" w:space="0" w:color="auto"/>
              <w:bottom w:val="single" w:sz="4" w:space="0" w:color="auto"/>
              <w:right w:val="single" w:sz="4" w:space="0" w:color="auto"/>
            </w:tcBorders>
            <w:shd w:val="clear" w:color="auto" w:fill="FFFFFF" w:themeFill="background2"/>
            <w:noWrap/>
            <w:hideMark/>
          </w:tcPr>
          <w:p w14:paraId="267E0E88" w14:textId="2D328820" w:rsidR="003D051D" w:rsidRPr="003D051D" w:rsidRDefault="003D051D" w:rsidP="003D051D">
            <w:pPr>
              <w:jc w:val="right"/>
              <w:rPr>
                <w:rFonts w:ascii="Cambria" w:hAnsi="Cambria"/>
                <w:color w:val="000000"/>
                <w:sz w:val="22"/>
                <w:szCs w:val="22"/>
              </w:rPr>
            </w:pPr>
            <w:r w:rsidRPr="003D051D">
              <w:rPr>
                <w:rFonts w:ascii="Cambria" w:hAnsi="Cambria"/>
                <w:color w:val="000000"/>
                <w:sz w:val="22"/>
                <w:szCs w:val="22"/>
              </w:rPr>
              <w:t>1</w:t>
            </w:r>
            <w:r w:rsidR="00942017">
              <w:rPr>
                <w:rFonts w:ascii="Cambria" w:hAnsi="Cambria"/>
                <w:color w:val="000000"/>
                <w:sz w:val="22"/>
                <w:szCs w:val="22"/>
              </w:rPr>
              <w:t>5</w:t>
            </w:r>
          </w:p>
        </w:tc>
        <w:tc>
          <w:tcPr>
            <w:tcW w:w="6237" w:type="dxa"/>
            <w:tcBorders>
              <w:top w:val="nil"/>
              <w:left w:val="nil"/>
              <w:bottom w:val="single" w:sz="4" w:space="0" w:color="auto"/>
              <w:right w:val="single" w:sz="4" w:space="0" w:color="auto"/>
            </w:tcBorders>
            <w:shd w:val="clear" w:color="auto" w:fill="FFFFFF" w:themeFill="background2"/>
            <w:noWrap/>
            <w:hideMark/>
          </w:tcPr>
          <w:p w14:paraId="4D003DC3" w14:textId="798EA951" w:rsidR="003D051D" w:rsidRPr="003D051D" w:rsidRDefault="003D051D" w:rsidP="003D051D">
            <w:pPr>
              <w:rPr>
                <w:rFonts w:ascii="Cambria" w:hAnsi="Cambria"/>
                <w:color w:val="000000"/>
                <w:sz w:val="22"/>
                <w:szCs w:val="22"/>
              </w:rPr>
            </w:pPr>
            <w:r w:rsidRPr="003D051D">
              <w:rPr>
                <w:rFonts w:ascii="Cambria" w:hAnsi="Cambria"/>
                <w:color w:val="000000"/>
                <w:sz w:val="22"/>
                <w:szCs w:val="22"/>
              </w:rPr>
              <w:t>BRAUN KABEL s.r.o.</w:t>
            </w:r>
          </w:p>
        </w:tc>
        <w:tc>
          <w:tcPr>
            <w:tcW w:w="1559" w:type="dxa"/>
            <w:tcBorders>
              <w:top w:val="nil"/>
              <w:left w:val="nil"/>
              <w:bottom w:val="single" w:sz="4" w:space="0" w:color="auto"/>
              <w:right w:val="single" w:sz="4" w:space="0" w:color="auto"/>
            </w:tcBorders>
            <w:shd w:val="clear" w:color="auto" w:fill="FFFFFF" w:themeFill="background2"/>
            <w:hideMark/>
          </w:tcPr>
          <w:p w14:paraId="1D4E5130" w14:textId="77777777" w:rsidR="003D051D" w:rsidRPr="003D051D" w:rsidRDefault="003D051D" w:rsidP="003D051D">
            <w:pPr>
              <w:jc w:val="center"/>
              <w:rPr>
                <w:rFonts w:ascii="Cambria" w:hAnsi="Cambria"/>
                <w:color w:val="000000"/>
                <w:sz w:val="22"/>
                <w:szCs w:val="22"/>
              </w:rPr>
            </w:pPr>
            <w:r w:rsidRPr="003D051D">
              <w:rPr>
                <w:rFonts w:ascii="Cambria" w:hAnsi="Cambria"/>
                <w:color w:val="000000"/>
                <w:sz w:val="22"/>
                <w:szCs w:val="22"/>
              </w:rPr>
              <w:t>318</w:t>
            </w:r>
          </w:p>
        </w:tc>
        <w:tc>
          <w:tcPr>
            <w:tcW w:w="3544" w:type="dxa"/>
            <w:tcBorders>
              <w:top w:val="nil"/>
              <w:left w:val="nil"/>
              <w:bottom w:val="single" w:sz="4" w:space="0" w:color="auto"/>
              <w:right w:val="single" w:sz="4" w:space="0" w:color="auto"/>
            </w:tcBorders>
            <w:shd w:val="clear" w:color="auto" w:fill="FFFFFF" w:themeFill="background2"/>
            <w:hideMark/>
          </w:tcPr>
          <w:p w14:paraId="608D4EC4" w14:textId="5E0482E7" w:rsidR="003D051D" w:rsidRPr="003D051D" w:rsidRDefault="003D051D" w:rsidP="003D051D">
            <w:pPr>
              <w:jc w:val="center"/>
              <w:rPr>
                <w:rFonts w:ascii="Cambria" w:hAnsi="Cambria"/>
                <w:color w:val="000000"/>
                <w:sz w:val="22"/>
                <w:szCs w:val="22"/>
              </w:rPr>
            </w:pPr>
            <w:r w:rsidRPr="003D051D">
              <w:rPr>
                <w:rFonts w:ascii="Cambria" w:hAnsi="Cambria"/>
                <w:color w:val="000000"/>
                <w:sz w:val="22"/>
                <w:szCs w:val="22"/>
              </w:rPr>
              <w:t xml:space="preserve">Dieter Braun </w:t>
            </w:r>
            <w:proofErr w:type="spellStart"/>
            <w:r w:rsidRPr="003D051D">
              <w:rPr>
                <w:rFonts w:ascii="Cambria" w:hAnsi="Cambria"/>
                <w:color w:val="000000"/>
                <w:sz w:val="22"/>
                <w:szCs w:val="22"/>
              </w:rPr>
              <w:t>GmbH</w:t>
            </w:r>
            <w:proofErr w:type="spellEnd"/>
            <w:r w:rsidRPr="003D051D">
              <w:rPr>
                <w:rFonts w:ascii="Cambria" w:hAnsi="Cambria"/>
                <w:color w:val="000000"/>
                <w:sz w:val="22"/>
                <w:szCs w:val="22"/>
              </w:rPr>
              <w:t xml:space="preserve"> (</w:t>
            </w:r>
            <w:r w:rsidR="00124E4F">
              <w:rPr>
                <w:rFonts w:ascii="Cambria" w:hAnsi="Cambria"/>
                <w:color w:val="000000"/>
                <w:sz w:val="22"/>
                <w:szCs w:val="22"/>
              </w:rPr>
              <w:t>Německo</w:t>
            </w:r>
            <w:r w:rsidRPr="003D051D">
              <w:rPr>
                <w:rFonts w:ascii="Cambria" w:hAnsi="Cambria"/>
                <w:color w:val="000000"/>
                <w:sz w:val="22"/>
                <w:szCs w:val="22"/>
              </w:rPr>
              <w:t>)</w:t>
            </w:r>
          </w:p>
        </w:tc>
        <w:tc>
          <w:tcPr>
            <w:tcW w:w="1984" w:type="dxa"/>
            <w:tcBorders>
              <w:top w:val="nil"/>
              <w:left w:val="nil"/>
              <w:bottom w:val="single" w:sz="4" w:space="0" w:color="auto"/>
              <w:right w:val="single" w:sz="4" w:space="0" w:color="auto"/>
            </w:tcBorders>
            <w:shd w:val="clear" w:color="auto" w:fill="FFFFFF" w:themeFill="background2"/>
            <w:hideMark/>
          </w:tcPr>
          <w:p w14:paraId="2813951D" w14:textId="78554CA7" w:rsidR="003D051D" w:rsidRPr="003D051D" w:rsidRDefault="003D051D" w:rsidP="003D051D">
            <w:pPr>
              <w:jc w:val="right"/>
              <w:rPr>
                <w:rFonts w:ascii="Cambria" w:hAnsi="Cambria"/>
                <w:color w:val="000000" w:themeColor="text1"/>
                <w:sz w:val="22"/>
                <w:szCs w:val="22"/>
              </w:rPr>
            </w:pPr>
            <w:r w:rsidRPr="003D051D">
              <w:rPr>
                <w:rFonts w:ascii="Cambria" w:hAnsi="Cambria"/>
                <w:color w:val="000000" w:themeColor="text1"/>
                <w:sz w:val="22"/>
                <w:szCs w:val="22"/>
              </w:rPr>
              <w:t>126</w:t>
            </w:r>
            <w:r w:rsidR="002A7FF0">
              <w:rPr>
                <w:rFonts w:ascii="Cambria" w:hAnsi="Cambria"/>
                <w:color w:val="000000" w:themeColor="text1"/>
                <w:sz w:val="22"/>
                <w:szCs w:val="22"/>
              </w:rPr>
              <w:t>.</w:t>
            </w:r>
            <w:r w:rsidRPr="003D051D">
              <w:rPr>
                <w:rFonts w:ascii="Cambria" w:hAnsi="Cambria"/>
                <w:color w:val="000000" w:themeColor="text1"/>
                <w:sz w:val="22"/>
                <w:szCs w:val="22"/>
              </w:rPr>
              <w:t>383</w:t>
            </w:r>
            <w:r w:rsidR="002A7FF0">
              <w:rPr>
                <w:rFonts w:ascii="Cambria" w:hAnsi="Cambria"/>
                <w:color w:val="000000" w:themeColor="text1"/>
                <w:sz w:val="22"/>
                <w:szCs w:val="22"/>
              </w:rPr>
              <w:t>.</w:t>
            </w:r>
            <w:r w:rsidRPr="003D051D">
              <w:rPr>
                <w:rFonts w:ascii="Cambria" w:hAnsi="Cambria"/>
                <w:color w:val="000000" w:themeColor="text1"/>
                <w:sz w:val="22"/>
                <w:szCs w:val="22"/>
              </w:rPr>
              <w:t>000</w:t>
            </w:r>
          </w:p>
        </w:tc>
      </w:tr>
      <w:tr w:rsidR="00124E4F" w:rsidRPr="003D051D" w14:paraId="35250515" w14:textId="77777777" w:rsidTr="00124E4F">
        <w:trPr>
          <w:trHeight w:val="396"/>
        </w:trPr>
        <w:tc>
          <w:tcPr>
            <w:tcW w:w="426" w:type="dxa"/>
            <w:tcBorders>
              <w:top w:val="nil"/>
              <w:left w:val="single" w:sz="4" w:space="0" w:color="auto"/>
              <w:bottom w:val="single" w:sz="4" w:space="0" w:color="auto"/>
              <w:right w:val="single" w:sz="4" w:space="0" w:color="auto"/>
            </w:tcBorders>
            <w:shd w:val="clear" w:color="auto" w:fill="FFFFFF" w:themeFill="background2"/>
            <w:noWrap/>
            <w:hideMark/>
          </w:tcPr>
          <w:p w14:paraId="12477CA8" w14:textId="4F48E05D" w:rsidR="003D051D" w:rsidRPr="003D051D" w:rsidRDefault="003D051D" w:rsidP="003D051D">
            <w:pPr>
              <w:jc w:val="right"/>
              <w:rPr>
                <w:rFonts w:ascii="Cambria" w:hAnsi="Cambria"/>
                <w:color w:val="000000"/>
                <w:sz w:val="22"/>
                <w:szCs w:val="22"/>
              </w:rPr>
            </w:pPr>
            <w:r w:rsidRPr="003D051D">
              <w:rPr>
                <w:rFonts w:ascii="Cambria" w:hAnsi="Cambria"/>
                <w:color w:val="000000"/>
                <w:sz w:val="22"/>
                <w:szCs w:val="22"/>
              </w:rPr>
              <w:t>1</w:t>
            </w:r>
            <w:r w:rsidR="00942017">
              <w:rPr>
                <w:rFonts w:ascii="Cambria" w:hAnsi="Cambria"/>
                <w:color w:val="000000"/>
                <w:sz w:val="22"/>
                <w:szCs w:val="22"/>
              </w:rPr>
              <w:t>6</w:t>
            </w:r>
          </w:p>
        </w:tc>
        <w:tc>
          <w:tcPr>
            <w:tcW w:w="6237" w:type="dxa"/>
            <w:tcBorders>
              <w:top w:val="nil"/>
              <w:left w:val="nil"/>
              <w:bottom w:val="single" w:sz="4" w:space="0" w:color="auto"/>
              <w:right w:val="single" w:sz="4" w:space="0" w:color="auto"/>
            </w:tcBorders>
            <w:shd w:val="clear" w:color="auto" w:fill="FFFFFF" w:themeFill="background2"/>
            <w:noWrap/>
            <w:hideMark/>
          </w:tcPr>
          <w:p w14:paraId="5B85FF3D" w14:textId="71027166" w:rsidR="003D051D" w:rsidRPr="003D051D" w:rsidRDefault="003D051D" w:rsidP="003D051D">
            <w:pPr>
              <w:rPr>
                <w:rFonts w:ascii="Cambria" w:hAnsi="Cambria"/>
                <w:color w:val="000000"/>
                <w:sz w:val="22"/>
                <w:szCs w:val="22"/>
              </w:rPr>
            </w:pPr>
            <w:r w:rsidRPr="003D051D">
              <w:rPr>
                <w:rFonts w:ascii="Cambria" w:hAnsi="Cambria"/>
                <w:color w:val="000000"/>
                <w:sz w:val="22"/>
                <w:szCs w:val="22"/>
              </w:rPr>
              <w:t>BRISTOL a.s.</w:t>
            </w:r>
          </w:p>
        </w:tc>
        <w:tc>
          <w:tcPr>
            <w:tcW w:w="1559" w:type="dxa"/>
            <w:tcBorders>
              <w:top w:val="nil"/>
              <w:left w:val="nil"/>
              <w:bottom w:val="single" w:sz="4" w:space="0" w:color="auto"/>
              <w:right w:val="single" w:sz="4" w:space="0" w:color="auto"/>
            </w:tcBorders>
            <w:shd w:val="clear" w:color="auto" w:fill="FFFFFF" w:themeFill="background2"/>
            <w:hideMark/>
          </w:tcPr>
          <w:p w14:paraId="3E9DA891" w14:textId="77777777" w:rsidR="003D051D" w:rsidRPr="003D051D" w:rsidRDefault="003D051D" w:rsidP="003D051D">
            <w:pPr>
              <w:jc w:val="center"/>
              <w:rPr>
                <w:rFonts w:ascii="Cambria" w:hAnsi="Cambria"/>
                <w:color w:val="000000"/>
                <w:sz w:val="22"/>
                <w:szCs w:val="22"/>
              </w:rPr>
            </w:pPr>
            <w:r w:rsidRPr="003D051D">
              <w:rPr>
                <w:rFonts w:ascii="Cambria" w:hAnsi="Cambria"/>
                <w:color w:val="000000"/>
                <w:sz w:val="22"/>
                <w:szCs w:val="22"/>
              </w:rPr>
              <w:t>265</w:t>
            </w:r>
          </w:p>
        </w:tc>
        <w:tc>
          <w:tcPr>
            <w:tcW w:w="3544" w:type="dxa"/>
            <w:tcBorders>
              <w:top w:val="nil"/>
              <w:left w:val="nil"/>
              <w:bottom w:val="single" w:sz="4" w:space="0" w:color="auto"/>
              <w:right w:val="single" w:sz="4" w:space="0" w:color="auto"/>
            </w:tcBorders>
            <w:shd w:val="clear" w:color="auto" w:fill="FFFFFF" w:themeFill="background2"/>
            <w:hideMark/>
          </w:tcPr>
          <w:p w14:paraId="4158A19C" w14:textId="72A9FBFE" w:rsidR="003D051D" w:rsidRPr="003D051D" w:rsidRDefault="003D051D" w:rsidP="003D051D">
            <w:pPr>
              <w:jc w:val="center"/>
              <w:rPr>
                <w:rFonts w:ascii="Cambria" w:hAnsi="Cambria"/>
                <w:color w:val="000000"/>
                <w:sz w:val="22"/>
                <w:szCs w:val="22"/>
              </w:rPr>
            </w:pPr>
            <w:r w:rsidRPr="003D051D">
              <w:rPr>
                <w:rFonts w:ascii="Cambria" w:hAnsi="Cambria"/>
                <w:color w:val="000000"/>
                <w:sz w:val="22"/>
                <w:szCs w:val="22"/>
              </w:rPr>
              <w:t xml:space="preserve">Ing. Maxim </w:t>
            </w:r>
            <w:proofErr w:type="spellStart"/>
            <w:r w:rsidRPr="003D051D">
              <w:rPr>
                <w:rFonts w:ascii="Cambria" w:hAnsi="Cambria"/>
                <w:color w:val="000000"/>
                <w:sz w:val="22"/>
                <w:szCs w:val="22"/>
              </w:rPr>
              <w:t>Kocherov</w:t>
            </w:r>
            <w:proofErr w:type="spellEnd"/>
            <w:r w:rsidRPr="003D051D">
              <w:rPr>
                <w:rFonts w:ascii="Cambria" w:hAnsi="Cambria"/>
                <w:color w:val="000000"/>
                <w:sz w:val="22"/>
                <w:szCs w:val="22"/>
              </w:rPr>
              <w:t xml:space="preserve"> Marina </w:t>
            </w:r>
            <w:proofErr w:type="spellStart"/>
            <w:r w:rsidRPr="003D051D">
              <w:rPr>
                <w:rFonts w:ascii="Cambria" w:hAnsi="Cambria"/>
                <w:color w:val="000000"/>
                <w:sz w:val="22"/>
                <w:szCs w:val="22"/>
              </w:rPr>
              <w:t>Kocherova</w:t>
            </w:r>
            <w:proofErr w:type="spellEnd"/>
          </w:p>
        </w:tc>
        <w:tc>
          <w:tcPr>
            <w:tcW w:w="1984" w:type="dxa"/>
            <w:tcBorders>
              <w:top w:val="nil"/>
              <w:left w:val="nil"/>
              <w:bottom w:val="single" w:sz="4" w:space="0" w:color="auto"/>
              <w:right w:val="single" w:sz="4" w:space="0" w:color="auto"/>
            </w:tcBorders>
            <w:shd w:val="clear" w:color="auto" w:fill="FFFFFF" w:themeFill="background2"/>
            <w:hideMark/>
          </w:tcPr>
          <w:p w14:paraId="003CBCD6" w14:textId="67440C59" w:rsidR="003D051D" w:rsidRPr="003D051D" w:rsidRDefault="003D051D" w:rsidP="003D051D">
            <w:pPr>
              <w:jc w:val="right"/>
              <w:rPr>
                <w:rFonts w:ascii="Cambria" w:hAnsi="Cambria"/>
                <w:color w:val="000000" w:themeColor="text1"/>
                <w:sz w:val="22"/>
                <w:szCs w:val="22"/>
              </w:rPr>
            </w:pPr>
            <w:r w:rsidRPr="003D051D">
              <w:rPr>
                <w:rFonts w:ascii="Cambria" w:hAnsi="Cambria"/>
                <w:color w:val="000000" w:themeColor="text1"/>
                <w:sz w:val="22"/>
                <w:szCs w:val="22"/>
              </w:rPr>
              <w:t>916</w:t>
            </w:r>
            <w:r w:rsidR="002A7FF0">
              <w:rPr>
                <w:rFonts w:ascii="Cambria" w:hAnsi="Cambria"/>
                <w:color w:val="000000" w:themeColor="text1"/>
                <w:sz w:val="22"/>
                <w:szCs w:val="22"/>
              </w:rPr>
              <w:t>.</w:t>
            </w:r>
            <w:r w:rsidRPr="003D051D">
              <w:rPr>
                <w:rFonts w:ascii="Cambria" w:hAnsi="Cambria"/>
                <w:color w:val="000000" w:themeColor="text1"/>
                <w:sz w:val="22"/>
                <w:szCs w:val="22"/>
              </w:rPr>
              <w:t>480</w:t>
            </w:r>
            <w:r w:rsidR="002A7FF0">
              <w:rPr>
                <w:rFonts w:ascii="Cambria" w:hAnsi="Cambria"/>
                <w:color w:val="000000" w:themeColor="text1"/>
                <w:sz w:val="22"/>
                <w:szCs w:val="22"/>
              </w:rPr>
              <w:t>.</w:t>
            </w:r>
            <w:r w:rsidRPr="003D051D">
              <w:rPr>
                <w:rFonts w:ascii="Cambria" w:hAnsi="Cambria"/>
                <w:color w:val="000000" w:themeColor="text1"/>
                <w:sz w:val="22"/>
                <w:szCs w:val="22"/>
              </w:rPr>
              <w:t>000</w:t>
            </w:r>
          </w:p>
        </w:tc>
      </w:tr>
      <w:tr w:rsidR="00124E4F" w:rsidRPr="003D051D" w14:paraId="2207248B" w14:textId="77777777" w:rsidTr="00124E4F">
        <w:trPr>
          <w:trHeight w:val="340"/>
        </w:trPr>
        <w:tc>
          <w:tcPr>
            <w:tcW w:w="426" w:type="dxa"/>
            <w:tcBorders>
              <w:top w:val="nil"/>
              <w:left w:val="single" w:sz="4" w:space="0" w:color="auto"/>
              <w:bottom w:val="single" w:sz="4" w:space="0" w:color="auto"/>
              <w:right w:val="single" w:sz="4" w:space="0" w:color="auto"/>
            </w:tcBorders>
            <w:shd w:val="clear" w:color="auto" w:fill="FFFFFF" w:themeFill="background2"/>
            <w:noWrap/>
            <w:hideMark/>
          </w:tcPr>
          <w:p w14:paraId="6840B7F7" w14:textId="1B05D408" w:rsidR="003D051D" w:rsidRPr="003D051D" w:rsidRDefault="003D051D" w:rsidP="003D051D">
            <w:pPr>
              <w:jc w:val="right"/>
              <w:rPr>
                <w:rFonts w:ascii="Cambria" w:hAnsi="Cambria"/>
                <w:color w:val="000000"/>
                <w:sz w:val="22"/>
                <w:szCs w:val="22"/>
              </w:rPr>
            </w:pPr>
            <w:r w:rsidRPr="003D051D">
              <w:rPr>
                <w:rFonts w:ascii="Cambria" w:hAnsi="Cambria"/>
                <w:color w:val="000000"/>
                <w:sz w:val="22"/>
                <w:szCs w:val="22"/>
              </w:rPr>
              <w:t>1</w:t>
            </w:r>
            <w:r w:rsidR="00942017">
              <w:rPr>
                <w:rFonts w:ascii="Cambria" w:hAnsi="Cambria"/>
                <w:color w:val="000000"/>
                <w:sz w:val="22"/>
                <w:szCs w:val="22"/>
              </w:rPr>
              <w:t>7</w:t>
            </w:r>
          </w:p>
        </w:tc>
        <w:tc>
          <w:tcPr>
            <w:tcW w:w="6237" w:type="dxa"/>
            <w:tcBorders>
              <w:top w:val="nil"/>
              <w:left w:val="nil"/>
              <w:bottom w:val="single" w:sz="4" w:space="0" w:color="auto"/>
              <w:right w:val="single" w:sz="4" w:space="0" w:color="auto"/>
            </w:tcBorders>
            <w:shd w:val="clear" w:color="auto" w:fill="FFFFFF" w:themeFill="background2"/>
            <w:noWrap/>
            <w:hideMark/>
          </w:tcPr>
          <w:p w14:paraId="15DE75F2" w14:textId="05C54254" w:rsidR="003D051D" w:rsidRPr="003D051D" w:rsidRDefault="003D051D" w:rsidP="003D051D">
            <w:pPr>
              <w:rPr>
                <w:rFonts w:ascii="Cambria" w:hAnsi="Cambria"/>
                <w:color w:val="000000"/>
                <w:sz w:val="22"/>
                <w:szCs w:val="22"/>
              </w:rPr>
            </w:pPr>
            <w:r w:rsidRPr="003D051D">
              <w:rPr>
                <w:rFonts w:ascii="Cambria" w:hAnsi="Cambria"/>
                <w:color w:val="000000"/>
                <w:sz w:val="22"/>
                <w:szCs w:val="22"/>
              </w:rPr>
              <w:t>Dopravní podnik Karlovy Vary, a.s.</w:t>
            </w:r>
          </w:p>
        </w:tc>
        <w:tc>
          <w:tcPr>
            <w:tcW w:w="1559" w:type="dxa"/>
            <w:tcBorders>
              <w:top w:val="nil"/>
              <w:left w:val="nil"/>
              <w:bottom w:val="single" w:sz="4" w:space="0" w:color="auto"/>
              <w:right w:val="single" w:sz="4" w:space="0" w:color="auto"/>
            </w:tcBorders>
            <w:shd w:val="clear" w:color="auto" w:fill="FFFFFF" w:themeFill="background2"/>
            <w:hideMark/>
          </w:tcPr>
          <w:p w14:paraId="125F7805" w14:textId="77777777" w:rsidR="003D051D" w:rsidRPr="003D051D" w:rsidRDefault="003D051D" w:rsidP="003D051D">
            <w:pPr>
              <w:jc w:val="center"/>
              <w:rPr>
                <w:rFonts w:ascii="Cambria" w:hAnsi="Cambria"/>
                <w:color w:val="000000"/>
                <w:sz w:val="22"/>
                <w:szCs w:val="22"/>
              </w:rPr>
            </w:pPr>
            <w:r w:rsidRPr="003D051D">
              <w:rPr>
                <w:rFonts w:ascii="Cambria" w:hAnsi="Cambria"/>
                <w:color w:val="000000"/>
                <w:sz w:val="22"/>
                <w:szCs w:val="22"/>
              </w:rPr>
              <w:t>256</w:t>
            </w:r>
          </w:p>
        </w:tc>
        <w:tc>
          <w:tcPr>
            <w:tcW w:w="3544" w:type="dxa"/>
            <w:tcBorders>
              <w:top w:val="nil"/>
              <w:left w:val="nil"/>
              <w:bottom w:val="single" w:sz="4" w:space="0" w:color="auto"/>
              <w:right w:val="single" w:sz="4" w:space="0" w:color="auto"/>
            </w:tcBorders>
            <w:shd w:val="clear" w:color="auto" w:fill="FFFFFF" w:themeFill="background2"/>
            <w:hideMark/>
          </w:tcPr>
          <w:p w14:paraId="738C06A5" w14:textId="77777777" w:rsidR="003D051D" w:rsidRPr="003D051D" w:rsidRDefault="003D051D" w:rsidP="003D051D">
            <w:pPr>
              <w:jc w:val="center"/>
              <w:rPr>
                <w:rFonts w:ascii="Cambria" w:hAnsi="Cambria"/>
                <w:color w:val="000000"/>
                <w:sz w:val="22"/>
                <w:szCs w:val="22"/>
              </w:rPr>
            </w:pPr>
            <w:r w:rsidRPr="003D051D">
              <w:rPr>
                <w:rFonts w:ascii="Cambria" w:hAnsi="Cambria"/>
                <w:color w:val="000000"/>
                <w:sz w:val="22"/>
                <w:szCs w:val="22"/>
              </w:rPr>
              <w:t>Karlovy Vary</w:t>
            </w:r>
          </w:p>
        </w:tc>
        <w:tc>
          <w:tcPr>
            <w:tcW w:w="1984" w:type="dxa"/>
            <w:tcBorders>
              <w:top w:val="nil"/>
              <w:left w:val="nil"/>
              <w:bottom w:val="single" w:sz="4" w:space="0" w:color="auto"/>
              <w:right w:val="single" w:sz="4" w:space="0" w:color="auto"/>
            </w:tcBorders>
            <w:shd w:val="clear" w:color="auto" w:fill="FFFFFF" w:themeFill="background2"/>
            <w:hideMark/>
          </w:tcPr>
          <w:p w14:paraId="5DE7D5EF" w14:textId="129A5FA7" w:rsidR="003D051D" w:rsidRPr="003D051D" w:rsidRDefault="003D051D" w:rsidP="003D051D">
            <w:pPr>
              <w:jc w:val="right"/>
              <w:rPr>
                <w:rFonts w:ascii="Cambria" w:hAnsi="Cambria"/>
                <w:color w:val="000000" w:themeColor="text1"/>
                <w:sz w:val="22"/>
                <w:szCs w:val="22"/>
              </w:rPr>
            </w:pPr>
            <w:r w:rsidRPr="003D051D">
              <w:rPr>
                <w:rFonts w:ascii="Cambria" w:hAnsi="Cambria"/>
                <w:color w:val="000000" w:themeColor="text1"/>
                <w:sz w:val="22"/>
                <w:szCs w:val="22"/>
              </w:rPr>
              <w:t>283</w:t>
            </w:r>
            <w:r w:rsidR="002A7FF0">
              <w:rPr>
                <w:rFonts w:ascii="Cambria" w:hAnsi="Cambria"/>
                <w:color w:val="000000" w:themeColor="text1"/>
                <w:sz w:val="22"/>
                <w:szCs w:val="22"/>
              </w:rPr>
              <w:t>.</w:t>
            </w:r>
            <w:r w:rsidRPr="003D051D">
              <w:rPr>
                <w:rFonts w:ascii="Cambria" w:hAnsi="Cambria"/>
                <w:color w:val="000000" w:themeColor="text1"/>
                <w:sz w:val="22"/>
                <w:szCs w:val="22"/>
              </w:rPr>
              <w:t>348</w:t>
            </w:r>
            <w:r w:rsidR="002A7FF0">
              <w:rPr>
                <w:rFonts w:ascii="Cambria" w:hAnsi="Cambria"/>
                <w:color w:val="000000" w:themeColor="text1"/>
                <w:sz w:val="22"/>
                <w:szCs w:val="22"/>
              </w:rPr>
              <w:t>.</w:t>
            </w:r>
            <w:r w:rsidRPr="003D051D">
              <w:rPr>
                <w:rFonts w:ascii="Cambria" w:hAnsi="Cambria"/>
                <w:color w:val="000000" w:themeColor="text1"/>
                <w:sz w:val="22"/>
                <w:szCs w:val="22"/>
              </w:rPr>
              <w:t>000</w:t>
            </w:r>
          </w:p>
        </w:tc>
      </w:tr>
      <w:tr w:rsidR="00124E4F" w:rsidRPr="003D051D" w14:paraId="5E387F20" w14:textId="77777777" w:rsidTr="00124E4F">
        <w:trPr>
          <w:trHeight w:val="708"/>
        </w:trPr>
        <w:tc>
          <w:tcPr>
            <w:tcW w:w="426" w:type="dxa"/>
            <w:tcBorders>
              <w:top w:val="nil"/>
              <w:left w:val="single" w:sz="4" w:space="0" w:color="auto"/>
              <w:bottom w:val="single" w:sz="4" w:space="0" w:color="auto"/>
              <w:right w:val="single" w:sz="4" w:space="0" w:color="auto"/>
            </w:tcBorders>
            <w:shd w:val="clear" w:color="auto" w:fill="FFFFFF" w:themeFill="background2"/>
            <w:noWrap/>
            <w:hideMark/>
          </w:tcPr>
          <w:p w14:paraId="07119F7F" w14:textId="344336A8" w:rsidR="003D051D" w:rsidRPr="003D051D" w:rsidRDefault="003D051D" w:rsidP="003D051D">
            <w:pPr>
              <w:jc w:val="right"/>
              <w:rPr>
                <w:rFonts w:ascii="Cambria" w:hAnsi="Cambria"/>
                <w:color w:val="000000"/>
                <w:sz w:val="22"/>
                <w:szCs w:val="22"/>
              </w:rPr>
            </w:pPr>
            <w:r w:rsidRPr="003D051D">
              <w:rPr>
                <w:rFonts w:ascii="Cambria" w:hAnsi="Cambria"/>
                <w:color w:val="000000"/>
                <w:sz w:val="22"/>
                <w:szCs w:val="22"/>
              </w:rPr>
              <w:t>1</w:t>
            </w:r>
            <w:r w:rsidR="00942017">
              <w:rPr>
                <w:rFonts w:ascii="Cambria" w:hAnsi="Cambria"/>
                <w:color w:val="000000"/>
                <w:sz w:val="22"/>
                <w:szCs w:val="22"/>
              </w:rPr>
              <w:t>8</w:t>
            </w:r>
          </w:p>
        </w:tc>
        <w:tc>
          <w:tcPr>
            <w:tcW w:w="6237" w:type="dxa"/>
            <w:tcBorders>
              <w:top w:val="nil"/>
              <w:left w:val="nil"/>
              <w:bottom w:val="single" w:sz="4" w:space="0" w:color="auto"/>
              <w:right w:val="single" w:sz="4" w:space="0" w:color="auto"/>
            </w:tcBorders>
            <w:shd w:val="clear" w:color="auto" w:fill="FFFFFF" w:themeFill="background2"/>
            <w:noWrap/>
            <w:hideMark/>
          </w:tcPr>
          <w:p w14:paraId="4A208B0D" w14:textId="7B8E561F" w:rsidR="003D051D" w:rsidRPr="003D051D" w:rsidRDefault="003D051D" w:rsidP="003D051D">
            <w:pPr>
              <w:rPr>
                <w:rFonts w:ascii="Cambria" w:hAnsi="Cambria"/>
                <w:color w:val="000000"/>
                <w:sz w:val="22"/>
                <w:szCs w:val="22"/>
              </w:rPr>
            </w:pPr>
            <w:proofErr w:type="spellStart"/>
            <w:r w:rsidRPr="003D051D">
              <w:rPr>
                <w:rFonts w:ascii="Cambria" w:hAnsi="Cambria"/>
                <w:color w:val="000000"/>
                <w:sz w:val="22"/>
                <w:szCs w:val="22"/>
              </w:rPr>
              <w:t>G.Benedikt</w:t>
            </w:r>
            <w:proofErr w:type="spellEnd"/>
            <w:r w:rsidRPr="003D051D">
              <w:rPr>
                <w:rFonts w:ascii="Cambria" w:hAnsi="Cambria"/>
                <w:color w:val="000000"/>
                <w:sz w:val="22"/>
                <w:szCs w:val="22"/>
              </w:rPr>
              <w:t xml:space="preserve"> Karlovy Vary s.r.o.</w:t>
            </w:r>
          </w:p>
        </w:tc>
        <w:tc>
          <w:tcPr>
            <w:tcW w:w="1559" w:type="dxa"/>
            <w:tcBorders>
              <w:top w:val="nil"/>
              <w:left w:val="nil"/>
              <w:bottom w:val="single" w:sz="4" w:space="0" w:color="auto"/>
              <w:right w:val="single" w:sz="4" w:space="0" w:color="auto"/>
            </w:tcBorders>
            <w:shd w:val="clear" w:color="auto" w:fill="FFFFFF" w:themeFill="background2"/>
            <w:hideMark/>
          </w:tcPr>
          <w:p w14:paraId="5D83493D" w14:textId="77777777" w:rsidR="003D051D" w:rsidRPr="003D051D" w:rsidRDefault="003D051D" w:rsidP="003D051D">
            <w:pPr>
              <w:jc w:val="center"/>
              <w:rPr>
                <w:rFonts w:ascii="Cambria" w:hAnsi="Cambria"/>
                <w:color w:val="000000"/>
                <w:sz w:val="22"/>
                <w:szCs w:val="22"/>
              </w:rPr>
            </w:pPr>
            <w:r w:rsidRPr="003D051D">
              <w:rPr>
                <w:rFonts w:ascii="Cambria" w:hAnsi="Cambria"/>
                <w:color w:val="000000"/>
                <w:sz w:val="22"/>
                <w:szCs w:val="22"/>
              </w:rPr>
              <w:t>255</w:t>
            </w:r>
          </w:p>
        </w:tc>
        <w:tc>
          <w:tcPr>
            <w:tcW w:w="3544" w:type="dxa"/>
            <w:tcBorders>
              <w:top w:val="nil"/>
              <w:left w:val="nil"/>
              <w:bottom w:val="single" w:sz="4" w:space="0" w:color="auto"/>
              <w:right w:val="single" w:sz="4" w:space="0" w:color="auto"/>
            </w:tcBorders>
            <w:shd w:val="clear" w:color="auto" w:fill="FFFFFF" w:themeFill="background2"/>
            <w:hideMark/>
          </w:tcPr>
          <w:p w14:paraId="35776D12" w14:textId="77777777" w:rsidR="00124E4F" w:rsidRDefault="003D051D" w:rsidP="003D051D">
            <w:pPr>
              <w:jc w:val="center"/>
              <w:rPr>
                <w:rFonts w:ascii="Cambria" w:hAnsi="Cambria"/>
                <w:color w:val="000000"/>
                <w:sz w:val="22"/>
                <w:szCs w:val="22"/>
              </w:rPr>
            </w:pPr>
            <w:proofErr w:type="spellStart"/>
            <w:r w:rsidRPr="003D051D">
              <w:rPr>
                <w:rFonts w:ascii="Cambria" w:hAnsi="Cambria"/>
                <w:color w:val="000000"/>
                <w:sz w:val="22"/>
                <w:szCs w:val="22"/>
              </w:rPr>
              <w:t>HotelWare</w:t>
            </w:r>
            <w:proofErr w:type="spellEnd"/>
            <w:r w:rsidRPr="003D051D">
              <w:rPr>
                <w:rFonts w:ascii="Cambria" w:hAnsi="Cambria"/>
                <w:color w:val="000000"/>
                <w:sz w:val="22"/>
                <w:szCs w:val="22"/>
              </w:rPr>
              <w:t xml:space="preserve"> Group a.s.</w:t>
            </w:r>
          </w:p>
          <w:p w14:paraId="109D88FF" w14:textId="1C141103" w:rsidR="003D051D" w:rsidRPr="003D051D" w:rsidRDefault="003D051D" w:rsidP="003D051D">
            <w:pPr>
              <w:jc w:val="center"/>
              <w:rPr>
                <w:rFonts w:ascii="Cambria" w:hAnsi="Cambria"/>
                <w:color w:val="000000"/>
                <w:sz w:val="22"/>
                <w:szCs w:val="22"/>
              </w:rPr>
            </w:pPr>
            <w:r w:rsidRPr="003D051D">
              <w:rPr>
                <w:rFonts w:ascii="Cambria" w:hAnsi="Cambria"/>
                <w:color w:val="000000"/>
                <w:sz w:val="22"/>
                <w:szCs w:val="22"/>
              </w:rPr>
              <w:t>(</w:t>
            </w:r>
            <w:r w:rsidR="00124E4F">
              <w:rPr>
                <w:rFonts w:ascii="Cambria" w:hAnsi="Cambria"/>
                <w:color w:val="000000"/>
                <w:sz w:val="22"/>
                <w:szCs w:val="22"/>
              </w:rPr>
              <w:t xml:space="preserve">poznámka: </w:t>
            </w:r>
            <w:r w:rsidRPr="003D051D">
              <w:rPr>
                <w:rFonts w:ascii="Cambria" w:hAnsi="Cambria"/>
                <w:color w:val="000000"/>
                <w:sz w:val="22"/>
                <w:szCs w:val="22"/>
              </w:rPr>
              <w:t xml:space="preserve">od </w:t>
            </w:r>
            <w:r w:rsidR="00124E4F">
              <w:rPr>
                <w:rFonts w:ascii="Cambria" w:hAnsi="Cambria"/>
                <w:color w:val="000000"/>
                <w:sz w:val="22"/>
                <w:szCs w:val="22"/>
              </w:rPr>
              <w:t xml:space="preserve">roku </w:t>
            </w:r>
            <w:r w:rsidRPr="003D051D">
              <w:rPr>
                <w:rFonts w:ascii="Cambria" w:hAnsi="Cambria"/>
                <w:color w:val="000000"/>
                <w:sz w:val="22"/>
                <w:szCs w:val="22"/>
              </w:rPr>
              <w:t>2016 nemají uvedenou účetní závěrku)</w:t>
            </w:r>
          </w:p>
        </w:tc>
        <w:tc>
          <w:tcPr>
            <w:tcW w:w="1984" w:type="dxa"/>
            <w:tcBorders>
              <w:top w:val="nil"/>
              <w:left w:val="nil"/>
              <w:bottom w:val="single" w:sz="4" w:space="0" w:color="auto"/>
              <w:right w:val="single" w:sz="4" w:space="0" w:color="auto"/>
            </w:tcBorders>
            <w:shd w:val="clear" w:color="auto" w:fill="FFFFFF" w:themeFill="background2"/>
            <w:hideMark/>
          </w:tcPr>
          <w:p w14:paraId="069D5E54" w14:textId="0758737E" w:rsidR="003D051D" w:rsidRPr="003D051D" w:rsidRDefault="003D051D" w:rsidP="003D051D">
            <w:pPr>
              <w:jc w:val="right"/>
              <w:rPr>
                <w:rFonts w:ascii="Cambria" w:hAnsi="Cambria"/>
                <w:color w:val="000000" w:themeColor="text1"/>
                <w:sz w:val="22"/>
                <w:szCs w:val="22"/>
              </w:rPr>
            </w:pPr>
            <w:r w:rsidRPr="003D051D">
              <w:rPr>
                <w:rFonts w:ascii="Cambria" w:hAnsi="Cambria"/>
                <w:color w:val="000000" w:themeColor="text1"/>
                <w:sz w:val="22"/>
                <w:szCs w:val="22"/>
              </w:rPr>
              <w:t>304</w:t>
            </w:r>
            <w:r w:rsidR="002A7FF0">
              <w:rPr>
                <w:rFonts w:ascii="Cambria" w:hAnsi="Cambria"/>
                <w:color w:val="000000" w:themeColor="text1"/>
                <w:sz w:val="22"/>
                <w:szCs w:val="22"/>
              </w:rPr>
              <w:t>.</w:t>
            </w:r>
            <w:r w:rsidRPr="003D051D">
              <w:rPr>
                <w:rFonts w:ascii="Cambria" w:hAnsi="Cambria"/>
                <w:color w:val="000000" w:themeColor="text1"/>
                <w:sz w:val="22"/>
                <w:szCs w:val="22"/>
              </w:rPr>
              <w:t>829</w:t>
            </w:r>
            <w:r w:rsidR="002A7FF0">
              <w:rPr>
                <w:rFonts w:ascii="Cambria" w:hAnsi="Cambria"/>
                <w:color w:val="000000" w:themeColor="text1"/>
                <w:sz w:val="22"/>
                <w:szCs w:val="22"/>
              </w:rPr>
              <w:t>.</w:t>
            </w:r>
            <w:r w:rsidRPr="003D051D">
              <w:rPr>
                <w:rFonts w:ascii="Cambria" w:hAnsi="Cambria"/>
                <w:color w:val="000000" w:themeColor="text1"/>
                <w:sz w:val="22"/>
                <w:szCs w:val="22"/>
              </w:rPr>
              <w:t>000</w:t>
            </w:r>
          </w:p>
        </w:tc>
      </w:tr>
      <w:tr w:rsidR="00124E4F" w:rsidRPr="003D051D" w14:paraId="731C6F8B" w14:textId="77777777" w:rsidTr="00124E4F">
        <w:trPr>
          <w:trHeight w:val="340"/>
        </w:trPr>
        <w:tc>
          <w:tcPr>
            <w:tcW w:w="426" w:type="dxa"/>
            <w:tcBorders>
              <w:top w:val="nil"/>
              <w:left w:val="single" w:sz="4" w:space="0" w:color="auto"/>
              <w:bottom w:val="single" w:sz="4" w:space="0" w:color="auto"/>
              <w:right w:val="single" w:sz="4" w:space="0" w:color="auto"/>
            </w:tcBorders>
            <w:shd w:val="clear" w:color="auto" w:fill="FFFFFF" w:themeFill="background2"/>
            <w:noWrap/>
            <w:hideMark/>
          </w:tcPr>
          <w:p w14:paraId="3871DAD2" w14:textId="0E1B7579" w:rsidR="003D051D" w:rsidRPr="003D051D" w:rsidRDefault="003D051D" w:rsidP="003D051D">
            <w:pPr>
              <w:jc w:val="right"/>
              <w:rPr>
                <w:rFonts w:ascii="Cambria" w:hAnsi="Cambria"/>
                <w:color w:val="000000"/>
                <w:sz w:val="22"/>
                <w:szCs w:val="22"/>
              </w:rPr>
            </w:pPr>
            <w:r w:rsidRPr="003D051D">
              <w:rPr>
                <w:rFonts w:ascii="Cambria" w:hAnsi="Cambria"/>
                <w:color w:val="000000"/>
                <w:sz w:val="22"/>
                <w:szCs w:val="22"/>
              </w:rPr>
              <w:t>1</w:t>
            </w:r>
            <w:r w:rsidR="00942017">
              <w:rPr>
                <w:rFonts w:ascii="Cambria" w:hAnsi="Cambria"/>
                <w:color w:val="000000"/>
                <w:sz w:val="22"/>
                <w:szCs w:val="22"/>
              </w:rPr>
              <w:t>9</w:t>
            </w:r>
          </w:p>
        </w:tc>
        <w:tc>
          <w:tcPr>
            <w:tcW w:w="6237" w:type="dxa"/>
            <w:tcBorders>
              <w:top w:val="nil"/>
              <w:left w:val="nil"/>
              <w:bottom w:val="single" w:sz="4" w:space="0" w:color="auto"/>
              <w:right w:val="single" w:sz="4" w:space="0" w:color="auto"/>
            </w:tcBorders>
            <w:shd w:val="clear" w:color="auto" w:fill="FFFFFF" w:themeFill="background2"/>
            <w:noWrap/>
            <w:hideMark/>
          </w:tcPr>
          <w:p w14:paraId="02E48F39" w14:textId="77777777" w:rsidR="003D051D" w:rsidRPr="003D051D" w:rsidRDefault="003D051D" w:rsidP="003D051D">
            <w:pPr>
              <w:rPr>
                <w:rFonts w:ascii="Cambria" w:hAnsi="Cambria"/>
                <w:color w:val="000000"/>
                <w:sz w:val="22"/>
                <w:szCs w:val="22"/>
              </w:rPr>
            </w:pPr>
            <w:proofErr w:type="spellStart"/>
            <w:r w:rsidRPr="003D051D">
              <w:rPr>
                <w:rFonts w:ascii="Cambria" w:hAnsi="Cambria"/>
                <w:color w:val="000000"/>
                <w:sz w:val="22"/>
                <w:szCs w:val="22"/>
              </w:rPr>
              <w:t>Mattoni</w:t>
            </w:r>
            <w:proofErr w:type="spellEnd"/>
            <w:r w:rsidRPr="003D051D">
              <w:rPr>
                <w:rFonts w:ascii="Cambria" w:hAnsi="Cambria"/>
                <w:color w:val="000000"/>
                <w:sz w:val="22"/>
                <w:szCs w:val="22"/>
              </w:rPr>
              <w:t xml:space="preserve"> 1873 a.s.</w:t>
            </w:r>
          </w:p>
        </w:tc>
        <w:tc>
          <w:tcPr>
            <w:tcW w:w="1559" w:type="dxa"/>
            <w:tcBorders>
              <w:top w:val="nil"/>
              <w:left w:val="nil"/>
              <w:bottom w:val="single" w:sz="4" w:space="0" w:color="auto"/>
              <w:right w:val="single" w:sz="4" w:space="0" w:color="auto"/>
            </w:tcBorders>
            <w:shd w:val="clear" w:color="auto" w:fill="FFFFFF" w:themeFill="background2"/>
            <w:hideMark/>
          </w:tcPr>
          <w:p w14:paraId="15572486" w14:textId="77777777" w:rsidR="003D051D" w:rsidRPr="003D051D" w:rsidRDefault="003D051D" w:rsidP="003D051D">
            <w:pPr>
              <w:jc w:val="center"/>
              <w:rPr>
                <w:rFonts w:ascii="Cambria" w:hAnsi="Cambria"/>
                <w:color w:val="000000"/>
                <w:sz w:val="22"/>
                <w:szCs w:val="22"/>
              </w:rPr>
            </w:pPr>
            <w:r w:rsidRPr="003D051D">
              <w:rPr>
                <w:rFonts w:ascii="Cambria" w:hAnsi="Cambria"/>
                <w:color w:val="000000"/>
                <w:sz w:val="22"/>
                <w:szCs w:val="22"/>
              </w:rPr>
              <w:t>703</w:t>
            </w:r>
          </w:p>
        </w:tc>
        <w:tc>
          <w:tcPr>
            <w:tcW w:w="3544" w:type="dxa"/>
            <w:tcBorders>
              <w:top w:val="nil"/>
              <w:left w:val="nil"/>
              <w:bottom w:val="single" w:sz="4" w:space="0" w:color="auto"/>
              <w:right w:val="single" w:sz="4" w:space="0" w:color="auto"/>
            </w:tcBorders>
            <w:shd w:val="clear" w:color="auto" w:fill="FFFFFF" w:themeFill="background2"/>
            <w:hideMark/>
          </w:tcPr>
          <w:p w14:paraId="4B20DF9B" w14:textId="59BB8A1E" w:rsidR="003D051D" w:rsidRPr="003D051D" w:rsidRDefault="003D051D" w:rsidP="003D051D">
            <w:pPr>
              <w:jc w:val="center"/>
              <w:rPr>
                <w:rFonts w:ascii="Cambria" w:hAnsi="Cambria"/>
                <w:color w:val="000000"/>
                <w:sz w:val="22"/>
                <w:szCs w:val="22"/>
              </w:rPr>
            </w:pPr>
            <w:proofErr w:type="spellStart"/>
            <w:r>
              <w:rPr>
                <w:rFonts w:ascii="Cambria" w:hAnsi="Cambria"/>
                <w:color w:val="000000"/>
                <w:sz w:val="22"/>
                <w:szCs w:val="22"/>
              </w:rPr>
              <w:t>Trentop</w:t>
            </w:r>
            <w:proofErr w:type="spellEnd"/>
            <w:r>
              <w:rPr>
                <w:rFonts w:ascii="Cambria" w:hAnsi="Cambria"/>
                <w:color w:val="000000"/>
                <w:sz w:val="22"/>
                <w:szCs w:val="22"/>
              </w:rPr>
              <w:t xml:space="preserve"> </w:t>
            </w:r>
            <w:proofErr w:type="spellStart"/>
            <w:r w:rsidR="00124E4F">
              <w:rPr>
                <w:rFonts w:ascii="Cambria" w:hAnsi="Cambria"/>
                <w:color w:val="000000"/>
                <w:sz w:val="22"/>
                <w:szCs w:val="22"/>
              </w:rPr>
              <w:t>Investments</w:t>
            </w:r>
            <w:proofErr w:type="spellEnd"/>
            <w:r w:rsidR="00124E4F">
              <w:rPr>
                <w:rFonts w:ascii="Cambria" w:hAnsi="Cambria"/>
                <w:color w:val="000000"/>
                <w:sz w:val="22"/>
                <w:szCs w:val="22"/>
              </w:rPr>
              <w:t>, B.V. (Nizozemsko)</w:t>
            </w:r>
          </w:p>
        </w:tc>
        <w:tc>
          <w:tcPr>
            <w:tcW w:w="1984" w:type="dxa"/>
            <w:tcBorders>
              <w:top w:val="nil"/>
              <w:left w:val="nil"/>
              <w:bottom w:val="single" w:sz="4" w:space="0" w:color="auto"/>
              <w:right w:val="single" w:sz="4" w:space="0" w:color="auto"/>
            </w:tcBorders>
            <w:shd w:val="clear" w:color="auto" w:fill="FFFFFF" w:themeFill="background2"/>
            <w:hideMark/>
          </w:tcPr>
          <w:p w14:paraId="472F0D42" w14:textId="6B08E171" w:rsidR="003D051D" w:rsidRPr="003D051D" w:rsidRDefault="003D051D" w:rsidP="003D051D">
            <w:pPr>
              <w:jc w:val="right"/>
              <w:rPr>
                <w:rFonts w:ascii="Cambria" w:hAnsi="Cambria"/>
                <w:color w:val="000000" w:themeColor="text1"/>
                <w:sz w:val="22"/>
                <w:szCs w:val="22"/>
              </w:rPr>
            </w:pPr>
            <w:r w:rsidRPr="003D051D">
              <w:rPr>
                <w:rFonts w:ascii="Cambria" w:hAnsi="Cambria"/>
                <w:color w:val="000000" w:themeColor="text1"/>
                <w:sz w:val="22"/>
                <w:szCs w:val="22"/>
              </w:rPr>
              <w:t>4</w:t>
            </w:r>
            <w:r w:rsidR="002A7FF0">
              <w:rPr>
                <w:rFonts w:ascii="Cambria" w:hAnsi="Cambria"/>
                <w:color w:val="000000" w:themeColor="text1"/>
                <w:sz w:val="22"/>
                <w:szCs w:val="22"/>
              </w:rPr>
              <w:t>.</w:t>
            </w:r>
            <w:r w:rsidRPr="003D051D">
              <w:rPr>
                <w:rFonts w:ascii="Cambria" w:hAnsi="Cambria"/>
                <w:color w:val="000000" w:themeColor="text1"/>
                <w:sz w:val="22"/>
                <w:szCs w:val="22"/>
              </w:rPr>
              <w:t>204</w:t>
            </w:r>
            <w:r w:rsidR="002A7FF0">
              <w:rPr>
                <w:rFonts w:ascii="Cambria" w:hAnsi="Cambria"/>
                <w:color w:val="000000" w:themeColor="text1"/>
                <w:sz w:val="22"/>
                <w:szCs w:val="22"/>
              </w:rPr>
              <w:t>.</w:t>
            </w:r>
            <w:r w:rsidRPr="003D051D">
              <w:rPr>
                <w:rFonts w:ascii="Cambria" w:hAnsi="Cambria"/>
                <w:color w:val="000000" w:themeColor="text1"/>
                <w:sz w:val="22"/>
                <w:szCs w:val="22"/>
              </w:rPr>
              <w:t>663</w:t>
            </w:r>
            <w:r w:rsidR="002A7FF0">
              <w:rPr>
                <w:rFonts w:ascii="Cambria" w:hAnsi="Cambria"/>
                <w:color w:val="000000" w:themeColor="text1"/>
                <w:sz w:val="22"/>
                <w:szCs w:val="22"/>
              </w:rPr>
              <w:t>.</w:t>
            </w:r>
            <w:r w:rsidRPr="003D051D">
              <w:rPr>
                <w:rFonts w:ascii="Cambria" w:hAnsi="Cambria"/>
                <w:color w:val="000000" w:themeColor="text1"/>
                <w:sz w:val="22"/>
                <w:szCs w:val="22"/>
              </w:rPr>
              <w:t>000</w:t>
            </w:r>
          </w:p>
        </w:tc>
      </w:tr>
      <w:tr w:rsidR="00124E4F" w:rsidRPr="003D051D" w14:paraId="347D7B0B" w14:textId="77777777" w:rsidTr="00124E4F">
        <w:trPr>
          <w:trHeight w:val="340"/>
        </w:trPr>
        <w:tc>
          <w:tcPr>
            <w:tcW w:w="426" w:type="dxa"/>
            <w:tcBorders>
              <w:top w:val="nil"/>
              <w:left w:val="single" w:sz="4" w:space="0" w:color="auto"/>
              <w:bottom w:val="single" w:sz="4" w:space="0" w:color="auto"/>
              <w:right w:val="single" w:sz="4" w:space="0" w:color="auto"/>
            </w:tcBorders>
            <w:shd w:val="clear" w:color="auto" w:fill="FFFFFF" w:themeFill="background2"/>
            <w:noWrap/>
            <w:hideMark/>
          </w:tcPr>
          <w:p w14:paraId="24F02E25" w14:textId="04D6AFEB" w:rsidR="003D051D" w:rsidRPr="003D051D" w:rsidRDefault="00942017" w:rsidP="003D051D">
            <w:pPr>
              <w:jc w:val="right"/>
              <w:rPr>
                <w:rFonts w:ascii="Cambria" w:hAnsi="Cambria"/>
                <w:color w:val="000000"/>
                <w:sz w:val="22"/>
                <w:szCs w:val="22"/>
              </w:rPr>
            </w:pPr>
            <w:r>
              <w:rPr>
                <w:rFonts w:ascii="Cambria" w:hAnsi="Cambria"/>
                <w:color w:val="000000"/>
                <w:sz w:val="22"/>
                <w:szCs w:val="22"/>
              </w:rPr>
              <w:t>20</w:t>
            </w:r>
          </w:p>
        </w:tc>
        <w:tc>
          <w:tcPr>
            <w:tcW w:w="6237" w:type="dxa"/>
            <w:tcBorders>
              <w:top w:val="nil"/>
              <w:left w:val="nil"/>
              <w:bottom w:val="single" w:sz="4" w:space="0" w:color="auto"/>
              <w:right w:val="single" w:sz="4" w:space="0" w:color="auto"/>
            </w:tcBorders>
            <w:shd w:val="clear" w:color="auto" w:fill="FFFFFF" w:themeFill="background2"/>
            <w:noWrap/>
            <w:hideMark/>
          </w:tcPr>
          <w:p w14:paraId="2D2704A7" w14:textId="1E8AD9A7" w:rsidR="003D051D" w:rsidRPr="003D051D" w:rsidRDefault="003D051D" w:rsidP="003D051D">
            <w:pPr>
              <w:rPr>
                <w:rFonts w:ascii="Cambria" w:hAnsi="Cambria"/>
                <w:color w:val="000000"/>
                <w:sz w:val="22"/>
                <w:szCs w:val="22"/>
              </w:rPr>
            </w:pPr>
            <w:r w:rsidRPr="003D051D">
              <w:rPr>
                <w:rFonts w:ascii="Cambria" w:hAnsi="Cambria"/>
                <w:color w:val="000000"/>
                <w:sz w:val="22"/>
                <w:szCs w:val="22"/>
              </w:rPr>
              <w:t>Karlovarský kraj</w:t>
            </w:r>
          </w:p>
        </w:tc>
        <w:tc>
          <w:tcPr>
            <w:tcW w:w="1559" w:type="dxa"/>
            <w:tcBorders>
              <w:top w:val="nil"/>
              <w:left w:val="nil"/>
              <w:bottom w:val="single" w:sz="4" w:space="0" w:color="auto"/>
              <w:right w:val="single" w:sz="4" w:space="0" w:color="auto"/>
            </w:tcBorders>
            <w:shd w:val="clear" w:color="auto" w:fill="FFFFFF" w:themeFill="background2"/>
            <w:hideMark/>
          </w:tcPr>
          <w:p w14:paraId="4CEA51E2" w14:textId="77777777" w:rsidR="003D051D" w:rsidRPr="003D051D" w:rsidRDefault="003D051D" w:rsidP="003D051D">
            <w:pPr>
              <w:jc w:val="center"/>
              <w:rPr>
                <w:rFonts w:ascii="Cambria" w:hAnsi="Cambria"/>
                <w:color w:val="000000"/>
                <w:sz w:val="22"/>
                <w:szCs w:val="22"/>
              </w:rPr>
            </w:pPr>
            <w:r w:rsidRPr="003D051D">
              <w:rPr>
                <w:rFonts w:ascii="Cambria" w:hAnsi="Cambria"/>
                <w:color w:val="000000"/>
                <w:sz w:val="22"/>
                <w:szCs w:val="22"/>
              </w:rPr>
              <w:t>250-499</w:t>
            </w:r>
          </w:p>
        </w:tc>
        <w:tc>
          <w:tcPr>
            <w:tcW w:w="3544" w:type="dxa"/>
            <w:tcBorders>
              <w:top w:val="nil"/>
              <w:left w:val="nil"/>
              <w:bottom w:val="single" w:sz="4" w:space="0" w:color="auto"/>
              <w:right w:val="single" w:sz="4" w:space="0" w:color="auto"/>
            </w:tcBorders>
            <w:shd w:val="clear" w:color="auto" w:fill="FFFFFF" w:themeFill="background2"/>
            <w:hideMark/>
          </w:tcPr>
          <w:p w14:paraId="5454356D" w14:textId="77777777" w:rsidR="003D051D" w:rsidRPr="003D051D" w:rsidRDefault="003D051D" w:rsidP="003D051D">
            <w:pPr>
              <w:jc w:val="center"/>
              <w:rPr>
                <w:rFonts w:ascii="Cambria" w:hAnsi="Cambria"/>
                <w:color w:val="000000"/>
                <w:sz w:val="22"/>
                <w:szCs w:val="22"/>
              </w:rPr>
            </w:pPr>
            <w:r w:rsidRPr="003D051D">
              <w:rPr>
                <w:rFonts w:ascii="Cambria" w:hAnsi="Cambria"/>
                <w:color w:val="000000"/>
                <w:sz w:val="22"/>
                <w:szCs w:val="22"/>
              </w:rPr>
              <w:t>ČR</w:t>
            </w:r>
          </w:p>
        </w:tc>
        <w:tc>
          <w:tcPr>
            <w:tcW w:w="1984" w:type="dxa"/>
            <w:tcBorders>
              <w:top w:val="nil"/>
              <w:left w:val="nil"/>
              <w:bottom w:val="single" w:sz="4" w:space="0" w:color="auto"/>
              <w:right w:val="single" w:sz="4" w:space="0" w:color="auto"/>
            </w:tcBorders>
            <w:shd w:val="clear" w:color="auto" w:fill="FFFFFF" w:themeFill="background2"/>
            <w:hideMark/>
          </w:tcPr>
          <w:p w14:paraId="3D9266C5" w14:textId="758F72DA" w:rsidR="003D051D" w:rsidRPr="003D051D" w:rsidRDefault="003D051D" w:rsidP="003D051D">
            <w:pPr>
              <w:jc w:val="right"/>
              <w:rPr>
                <w:rFonts w:ascii="Cambria" w:hAnsi="Cambria"/>
                <w:color w:val="000000" w:themeColor="text1"/>
                <w:sz w:val="22"/>
                <w:szCs w:val="22"/>
              </w:rPr>
            </w:pPr>
            <w:r>
              <w:rPr>
                <w:rFonts w:ascii="Cambria" w:hAnsi="Cambria"/>
                <w:color w:val="000000" w:themeColor="text1"/>
                <w:sz w:val="22"/>
                <w:szCs w:val="22"/>
              </w:rPr>
              <w:t>n/a</w:t>
            </w:r>
          </w:p>
        </w:tc>
      </w:tr>
      <w:tr w:rsidR="00124E4F" w:rsidRPr="003D051D" w14:paraId="6CBFD383" w14:textId="77777777" w:rsidTr="00124E4F">
        <w:trPr>
          <w:trHeight w:val="340"/>
        </w:trPr>
        <w:tc>
          <w:tcPr>
            <w:tcW w:w="426" w:type="dxa"/>
            <w:tcBorders>
              <w:top w:val="nil"/>
              <w:left w:val="single" w:sz="4" w:space="0" w:color="auto"/>
              <w:bottom w:val="single" w:sz="4" w:space="0" w:color="auto"/>
              <w:right w:val="single" w:sz="4" w:space="0" w:color="auto"/>
            </w:tcBorders>
            <w:shd w:val="clear" w:color="auto" w:fill="FFFFFF" w:themeFill="background2"/>
            <w:noWrap/>
            <w:hideMark/>
          </w:tcPr>
          <w:p w14:paraId="4CE628EA" w14:textId="3AA7B01F" w:rsidR="003D051D" w:rsidRPr="003D051D" w:rsidRDefault="00942017" w:rsidP="003D051D">
            <w:pPr>
              <w:jc w:val="right"/>
              <w:rPr>
                <w:rFonts w:ascii="Cambria" w:hAnsi="Cambria"/>
                <w:color w:val="000000"/>
                <w:sz w:val="22"/>
                <w:szCs w:val="22"/>
              </w:rPr>
            </w:pPr>
            <w:r>
              <w:rPr>
                <w:rFonts w:ascii="Cambria" w:hAnsi="Cambria"/>
                <w:color w:val="000000"/>
                <w:sz w:val="22"/>
                <w:szCs w:val="22"/>
              </w:rPr>
              <w:t>21</w:t>
            </w:r>
          </w:p>
        </w:tc>
        <w:tc>
          <w:tcPr>
            <w:tcW w:w="6237" w:type="dxa"/>
            <w:tcBorders>
              <w:top w:val="nil"/>
              <w:left w:val="nil"/>
              <w:bottom w:val="single" w:sz="4" w:space="0" w:color="auto"/>
              <w:right w:val="single" w:sz="4" w:space="0" w:color="auto"/>
            </w:tcBorders>
            <w:shd w:val="clear" w:color="auto" w:fill="FFFFFF" w:themeFill="background2"/>
            <w:noWrap/>
            <w:hideMark/>
          </w:tcPr>
          <w:p w14:paraId="34BC83A2" w14:textId="77777777" w:rsidR="003D051D" w:rsidRPr="003D051D" w:rsidRDefault="003D051D" w:rsidP="003D051D">
            <w:pPr>
              <w:rPr>
                <w:rFonts w:ascii="Cambria" w:hAnsi="Cambria"/>
                <w:color w:val="000000"/>
                <w:sz w:val="22"/>
                <w:szCs w:val="22"/>
              </w:rPr>
            </w:pPr>
            <w:r w:rsidRPr="003D051D">
              <w:rPr>
                <w:rFonts w:ascii="Cambria" w:hAnsi="Cambria"/>
                <w:color w:val="000000"/>
                <w:sz w:val="22"/>
                <w:szCs w:val="22"/>
              </w:rPr>
              <w:t>Krajské ředitelství policie Karlovarského kraje</w:t>
            </w:r>
          </w:p>
        </w:tc>
        <w:tc>
          <w:tcPr>
            <w:tcW w:w="1559" w:type="dxa"/>
            <w:tcBorders>
              <w:top w:val="nil"/>
              <w:left w:val="nil"/>
              <w:bottom w:val="nil"/>
              <w:right w:val="nil"/>
            </w:tcBorders>
            <w:shd w:val="clear" w:color="auto" w:fill="FFFFFF" w:themeFill="background2"/>
            <w:hideMark/>
          </w:tcPr>
          <w:p w14:paraId="3F12A389" w14:textId="77777777" w:rsidR="003D051D" w:rsidRPr="003D051D" w:rsidRDefault="003D051D" w:rsidP="003D051D">
            <w:pPr>
              <w:rPr>
                <w:rFonts w:ascii="Cambria" w:hAnsi="Cambria" w:cs="Arial"/>
                <w:color w:val="000000"/>
                <w:sz w:val="22"/>
                <w:szCs w:val="22"/>
              </w:rPr>
            </w:pPr>
            <w:r w:rsidRPr="003D051D">
              <w:rPr>
                <w:rFonts w:ascii="Cambria" w:hAnsi="Cambria" w:cs="Arial"/>
                <w:color w:val="000000"/>
                <w:sz w:val="22"/>
                <w:szCs w:val="22"/>
              </w:rPr>
              <w:t>1000 - 1499</w:t>
            </w:r>
          </w:p>
        </w:tc>
        <w:tc>
          <w:tcPr>
            <w:tcW w:w="3544" w:type="dxa"/>
            <w:tcBorders>
              <w:top w:val="nil"/>
              <w:left w:val="single" w:sz="4" w:space="0" w:color="auto"/>
              <w:bottom w:val="single" w:sz="4" w:space="0" w:color="auto"/>
              <w:right w:val="single" w:sz="4" w:space="0" w:color="auto"/>
            </w:tcBorders>
            <w:shd w:val="clear" w:color="auto" w:fill="FFFFFF" w:themeFill="background2"/>
            <w:hideMark/>
          </w:tcPr>
          <w:p w14:paraId="491895C3" w14:textId="77777777" w:rsidR="003D051D" w:rsidRPr="003D051D" w:rsidRDefault="003D051D" w:rsidP="003D051D">
            <w:pPr>
              <w:jc w:val="center"/>
              <w:rPr>
                <w:rFonts w:ascii="Cambria" w:hAnsi="Cambria"/>
                <w:color w:val="000000"/>
                <w:sz w:val="22"/>
                <w:szCs w:val="22"/>
              </w:rPr>
            </w:pPr>
            <w:r w:rsidRPr="003D051D">
              <w:rPr>
                <w:rFonts w:ascii="Cambria" w:hAnsi="Cambria"/>
                <w:color w:val="000000"/>
                <w:sz w:val="22"/>
                <w:szCs w:val="22"/>
              </w:rPr>
              <w:t>ČR</w:t>
            </w:r>
          </w:p>
        </w:tc>
        <w:tc>
          <w:tcPr>
            <w:tcW w:w="1984" w:type="dxa"/>
            <w:tcBorders>
              <w:top w:val="nil"/>
              <w:left w:val="nil"/>
              <w:bottom w:val="single" w:sz="4" w:space="0" w:color="auto"/>
              <w:right w:val="single" w:sz="4" w:space="0" w:color="auto"/>
            </w:tcBorders>
            <w:shd w:val="clear" w:color="auto" w:fill="FFFFFF" w:themeFill="background2"/>
            <w:hideMark/>
          </w:tcPr>
          <w:p w14:paraId="4F362F42" w14:textId="04635F6D" w:rsidR="003D051D" w:rsidRPr="003D051D" w:rsidRDefault="003D051D" w:rsidP="003D051D">
            <w:pPr>
              <w:jc w:val="right"/>
              <w:rPr>
                <w:rFonts w:ascii="Cambria" w:hAnsi="Cambria"/>
                <w:color w:val="000000" w:themeColor="text1"/>
                <w:sz w:val="22"/>
                <w:szCs w:val="22"/>
              </w:rPr>
            </w:pPr>
            <w:r>
              <w:rPr>
                <w:rFonts w:ascii="Cambria" w:hAnsi="Cambria"/>
                <w:color w:val="000000" w:themeColor="text1"/>
                <w:sz w:val="22"/>
                <w:szCs w:val="22"/>
              </w:rPr>
              <w:t>n/a</w:t>
            </w:r>
          </w:p>
        </w:tc>
      </w:tr>
      <w:tr w:rsidR="00124E4F" w:rsidRPr="003D051D" w14:paraId="08F9F0F5" w14:textId="77777777" w:rsidTr="00124E4F">
        <w:trPr>
          <w:trHeight w:val="340"/>
        </w:trPr>
        <w:tc>
          <w:tcPr>
            <w:tcW w:w="426" w:type="dxa"/>
            <w:tcBorders>
              <w:top w:val="nil"/>
              <w:left w:val="single" w:sz="4" w:space="0" w:color="auto"/>
              <w:bottom w:val="single" w:sz="4" w:space="0" w:color="auto"/>
              <w:right w:val="single" w:sz="4" w:space="0" w:color="auto"/>
            </w:tcBorders>
            <w:shd w:val="clear" w:color="auto" w:fill="FFFFFF" w:themeFill="background2"/>
            <w:noWrap/>
            <w:hideMark/>
          </w:tcPr>
          <w:p w14:paraId="16222EF2" w14:textId="357A17A0" w:rsidR="003D051D" w:rsidRPr="003D051D" w:rsidRDefault="003D051D" w:rsidP="003D051D">
            <w:pPr>
              <w:jc w:val="right"/>
              <w:rPr>
                <w:rFonts w:ascii="Cambria" w:hAnsi="Cambria"/>
                <w:color w:val="000000"/>
                <w:sz w:val="22"/>
                <w:szCs w:val="22"/>
              </w:rPr>
            </w:pPr>
            <w:r w:rsidRPr="003D051D">
              <w:rPr>
                <w:rFonts w:ascii="Cambria" w:hAnsi="Cambria"/>
                <w:color w:val="000000"/>
                <w:sz w:val="22"/>
                <w:szCs w:val="22"/>
              </w:rPr>
              <w:t>2</w:t>
            </w:r>
            <w:r w:rsidR="00942017">
              <w:rPr>
                <w:rFonts w:ascii="Cambria" w:hAnsi="Cambria"/>
                <w:color w:val="000000"/>
                <w:sz w:val="22"/>
                <w:szCs w:val="22"/>
              </w:rPr>
              <w:t>2</w:t>
            </w:r>
          </w:p>
        </w:tc>
        <w:tc>
          <w:tcPr>
            <w:tcW w:w="6237" w:type="dxa"/>
            <w:tcBorders>
              <w:top w:val="nil"/>
              <w:left w:val="nil"/>
              <w:bottom w:val="single" w:sz="4" w:space="0" w:color="auto"/>
              <w:right w:val="single" w:sz="4" w:space="0" w:color="auto"/>
            </w:tcBorders>
            <w:shd w:val="clear" w:color="auto" w:fill="FFFFFF" w:themeFill="background2"/>
            <w:noWrap/>
            <w:hideMark/>
          </w:tcPr>
          <w:p w14:paraId="386FB230" w14:textId="4FCC8ED8" w:rsidR="003D051D" w:rsidRPr="003D051D" w:rsidRDefault="003D051D" w:rsidP="003D051D">
            <w:pPr>
              <w:rPr>
                <w:rFonts w:ascii="Cambria" w:hAnsi="Cambria"/>
                <w:color w:val="000000"/>
                <w:sz w:val="22"/>
                <w:szCs w:val="22"/>
              </w:rPr>
            </w:pPr>
            <w:r w:rsidRPr="003D051D">
              <w:rPr>
                <w:rFonts w:ascii="Cambria" w:hAnsi="Cambria"/>
                <w:color w:val="000000"/>
                <w:sz w:val="22"/>
                <w:szCs w:val="22"/>
              </w:rPr>
              <w:t>MOSER, a.s.</w:t>
            </w:r>
          </w:p>
        </w:tc>
        <w:tc>
          <w:tcPr>
            <w:tcW w:w="1559" w:type="dxa"/>
            <w:tcBorders>
              <w:top w:val="single" w:sz="4" w:space="0" w:color="auto"/>
              <w:left w:val="nil"/>
              <w:bottom w:val="single" w:sz="4" w:space="0" w:color="auto"/>
              <w:right w:val="single" w:sz="4" w:space="0" w:color="auto"/>
            </w:tcBorders>
            <w:shd w:val="clear" w:color="auto" w:fill="FFFFFF" w:themeFill="background2"/>
            <w:hideMark/>
          </w:tcPr>
          <w:p w14:paraId="30139EB9" w14:textId="77777777" w:rsidR="003D051D" w:rsidRPr="003D051D" w:rsidRDefault="003D051D" w:rsidP="003D051D">
            <w:pPr>
              <w:jc w:val="center"/>
              <w:rPr>
                <w:rFonts w:ascii="Cambria" w:hAnsi="Cambria"/>
                <w:color w:val="000000"/>
                <w:sz w:val="22"/>
                <w:szCs w:val="22"/>
              </w:rPr>
            </w:pPr>
            <w:r w:rsidRPr="003D051D">
              <w:rPr>
                <w:rFonts w:ascii="Cambria" w:hAnsi="Cambria"/>
                <w:color w:val="000000"/>
                <w:sz w:val="22"/>
                <w:szCs w:val="22"/>
              </w:rPr>
              <w:t>312</w:t>
            </w:r>
          </w:p>
        </w:tc>
        <w:tc>
          <w:tcPr>
            <w:tcW w:w="3544" w:type="dxa"/>
            <w:tcBorders>
              <w:top w:val="nil"/>
              <w:left w:val="nil"/>
              <w:bottom w:val="single" w:sz="4" w:space="0" w:color="auto"/>
              <w:right w:val="single" w:sz="4" w:space="0" w:color="auto"/>
            </w:tcBorders>
            <w:shd w:val="clear" w:color="auto" w:fill="FFFFFF" w:themeFill="background2"/>
            <w:hideMark/>
          </w:tcPr>
          <w:p w14:paraId="7BBCFD63" w14:textId="77777777" w:rsidR="003D051D" w:rsidRPr="003D051D" w:rsidRDefault="003D051D" w:rsidP="003D051D">
            <w:pPr>
              <w:jc w:val="center"/>
              <w:rPr>
                <w:rFonts w:ascii="Cambria" w:hAnsi="Cambria"/>
                <w:color w:val="000000"/>
                <w:sz w:val="22"/>
                <w:szCs w:val="22"/>
              </w:rPr>
            </w:pPr>
            <w:r w:rsidRPr="003D051D">
              <w:rPr>
                <w:rFonts w:ascii="Cambria" w:hAnsi="Cambria"/>
                <w:color w:val="000000"/>
                <w:sz w:val="22"/>
                <w:szCs w:val="22"/>
              </w:rPr>
              <w:t>ČR</w:t>
            </w:r>
          </w:p>
        </w:tc>
        <w:tc>
          <w:tcPr>
            <w:tcW w:w="1984" w:type="dxa"/>
            <w:tcBorders>
              <w:top w:val="nil"/>
              <w:left w:val="nil"/>
              <w:bottom w:val="single" w:sz="4" w:space="0" w:color="auto"/>
              <w:right w:val="single" w:sz="4" w:space="0" w:color="auto"/>
            </w:tcBorders>
            <w:shd w:val="clear" w:color="auto" w:fill="FFFFFF" w:themeFill="background2"/>
            <w:hideMark/>
          </w:tcPr>
          <w:p w14:paraId="1C51CB88" w14:textId="505BADC1" w:rsidR="003D051D" w:rsidRPr="003D051D" w:rsidRDefault="003D051D" w:rsidP="003D051D">
            <w:pPr>
              <w:jc w:val="right"/>
              <w:rPr>
                <w:rFonts w:ascii="Cambria" w:hAnsi="Cambria"/>
                <w:color w:val="000000" w:themeColor="text1"/>
                <w:sz w:val="22"/>
                <w:szCs w:val="22"/>
              </w:rPr>
            </w:pPr>
            <w:r w:rsidRPr="003D051D">
              <w:rPr>
                <w:rFonts w:ascii="Cambria" w:hAnsi="Cambria"/>
                <w:color w:val="000000" w:themeColor="text1"/>
                <w:sz w:val="22"/>
                <w:szCs w:val="22"/>
              </w:rPr>
              <w:t>293</w:t>
            </w:r>
            <w:r w:rsidR="002A7FF0">
              <w:rPr>
                <w:rFonts w:ascii="Cambria" w:hAnsi="Cambria"/>
                <w:color w:val="000000" w:themeColor="text1"/>
                <w:sz w:val="22"/>
                <w:szCs w:val="22"/>
              </w:rPr>
              <w:t>.</w:t>
            </w:r>
            <w:r w:rsidRPr="003D051D">
              <w:rPr>
                <w:rFonts w:ascii="Cambria" w:hAnsi="Cambria"/>
                <w:color w:val="000000" w:themeColor="text1"/>
                <w:sz w:val="22"/>
                <w:szCs w:val="22"/>
              </w:rPr>
              <w:t>782</w:t>
            </w:r>
            <w:r w:rsidR="002A7FF0">
              <w:rPr>
                <w:rFonts w:ascii="Cambria" w:hAnsi="Cambria"/>
                <w:color w:val="000000" w:themeColor="text1"/>
                <w:sz w:val="22"/>
                <w:szCs w:val="22"/>
              </w:rPr>
              <w:t>.</w:t>
            </w:r>
            <w:r w:rsidRPr="003D051D">
              <w:rPr>
                <w:rFonts w:ascii="Cambria" w:hAnsi="Cambria"/>
                <w:color w:val="000000" w:themeColor="text1"/>
                <w:sz w:val="22"/>
                <w:szCs w:val="22"/>
              </w:rPr>
              <w:t>000</w:t>
            </w:r>
          </w:p>
        </w:tc>
      </w:tr>
      <w:tr w:rsidR="00124E4F" w:rsidRPr="003D051D" w14:paraId="31D32F36" w14:textId="77777777" w:rsidTr="00124E4F">
        <w:trPr>
          <w:trHeight w:val="340"/>
        </w:trPr>
        <w:tc>
          <w:tcPr>
            <w:tcW w:w="426" w:type="dxa"/>
            <w:tcBorders>
              <w:top w:val="nil"/>
              <w:left w:val="single" w:sz="4" w:space="0" w:color="auto"/>
              <w:bottom w:val="single" w:sz="4" w:space="0" w:color="auto"/>
              <w:right w:val="single" w:sz="4" w:space="0" w:color="auto"/>
            </w:tcBorders>
            <w:shd w:val="clear" w:color="auto" w:fill="FFFFFF" w:themeFill="background2"/>
            <w:noWrap/>
            <w:hideMark/>
          </w:tcPr>
          <w:p w14:paraId="779DA498" w14:textId="3596841B" w:rsidR="003D051D" w:rsidRPr="003D051D" w:rsidRDefault="003D051D" w:rsidP="003D051D">
            <w:pPr>
              <w:jc w:val="right"/>
              <w:rPr>
                <w:rFonts w:ascii="Cambria" w:hAnsi="Cambria"/>
                <w:color w:val="000000"/>
                <w:sz w:val="22"/>
                <w:szCs w:val="22"/>
              </w:rPr>
            </w:pPr>
            <w:r w:rsidRPr="003D051D">
              <w:rPr>
                <w:rFonts w:ascii="Cambria" w:hAnsi="Cambria"/>
                <w:color w:val="000000"/>
                <w:sz w:val="22"/>
                <w:szCs w:val="22"/>
              </w:rPr>
              <w:t>2</w:t>
            </w:r>
            <w:r w:rsidR="00942017">
              <w:rPr>
                <w:rFonts w:ascii="Cambria" w:hAnsi="Cambria"/>
                <w:color w:val="000000"/>
                <w:sz w:val="22"/>
                <w:szCs w:val="22"/>
              </w:rPr>
              <w:t>3</w:t>
            </w:r>
          </w:p>
        </w:tc>
        <w:tc>
          <w:tcPr>
            <w:tcW w:w="6237" w:type="dxa"/>
            <w:tcBorders>
              <w:top w:val="nil"/>
              <w:left w:val="nil"/>
              <w:bottom w:val="single" w:sz="4" w:space="0" w:color="auto"/>
              <w:right w:val="single" w:sz="4" w:space="0" w:color="auto"/>
            </w:tcBorders>
            <w:shd w:val="clear" w:color="auto" w:fill="FFFFFF" w:themeFill="background2"/>
            <w:noWrap/>
            <w:hideMark/>
          </w:tcPr>
          <w:p w14:paraId="75C040E5" w14:textId="7590D0A1" w:rsidR="003D051D" w:rsidRPr="003D051D" w:rsidRDefault="003D051D" w:rsidP="003D051D">
            <w:pPr>
              <w:rPr>
                <w:rFonts w:ascii="Cambria" w:hAnsi="Cambria"/>
                <w:color w:val="000000"/>
                <w:sz w:val="22"/>
                <w:szCs w:val="22"/>
              </w:rPr>
            </w:pPr>
            <w:r w:rsidRPr="003D051D">
              <w:rPr>
                <w:rFonts w:ascii="Cambria" w:hAnsi="Cambria"/>
                <w:color w:val="000000"/>
                <w:sz w:val="22"/>
                <w:szCs w:val="22"/>
              </w:rPr>
              <w:t>Statutární město Karlovy Vary</w:t>
            </w:r>
          </w:p>
        </w:tc>
        <w:tc>
          <w:tcPr>
            <w:tcW w:w="1559" w:type="dxa"/>
            <w:tcBorders>
              <w:top w:val="nil"/>
              <w:left w:val="nil"/>
              <w:bottom w:val="single" w:sz="4" w:space="0" w:color="auto"/>
              <w:right w:val="single" w:sz="4" w:space="0" w:color="auto"/>
            </w:tcBorders>
            <w:shd w:val="clear" w:color="auto" w:fill="FFFFFF" w:themeFill="background2"/>
            <w:hideMark/>
          </w:tcPr>
          <w:p w14:paraId="6B867DC3" w14:textId="77777777" w:rsidR="003D051D" w:rsidRPr="003D051D" w:rsidRDefault="003D051D" w:rsidP="003D051D">
            <w:pPr>
              <w:jc w:val="center"/>
              <w:rPr>
                <w:rFonts w:ascii="Cambria" w:hAnsi="Cambria"/>
                <w:color w:val="000000"/>
                <w:sz w:val="22"/>
                <w:szCs w:val="22"/>
              </w:rPr>
            </w:pPr>
            <w:r w:rsidRPr="003D051D">
              <w:rPr>
                <w:rFonts w:ascii="Cambria" w:hAnsi="Cambria"/>
                <w:color w:val="000000"/>
                <w:sz w:val="22"/>
                <w:szCs w:val="22"/>
              </w:rPr>
              <w:t>500-999</w:t>
            </w:r>
          </w:p>
        </w:tc>
        <w:tc>
          <w:tcPr>
            <w:tcW w:w="3544" w:type="dxa"/>
            <w:tcBorders>
              <w:top w:val="nil"/>
              <w:left w:val="nil"/>
              <w:bottom w:val="single" w:sz="4" w:space="0" w:color="auto"/>
              <w:right w:val="single" w:sz="4" w:space="0" w:color="auto"/>
            </w:tcBorders>
            <w:shd w:val="clear" w:color="auto" w:fill="FFFFFF" w:themeFill="background2"/>
            <w:hideMark/>
          </w:tcPr>
          <w:p w14:paraId="21938353" w14:textId="77777777" w:rsidR="003D051D" w:rsidRPr="003D051D" w:rsidRDefault="003D051D" w:rsidP="003D051D">
            <w:pPr>
              <w:jc w:val="center"/>
              <w:rPr>
                <w:rFonts w:ascii="Cambria" w:hAnsi="Cambria"/>
                <w:color w:val="000000"/>
                <w:sz w:val="22"/>
                <w:szCs w:val="22"/>
              </w:rPr>
            </w:pPr>
            <w:r w:rsidRPr="003D051D">
              <w:rPr>
                <w:rFonts w:ascii="Cambria" w:hAnsi="Cambria"/>
                <w:color w:val="000000"/>
                <w:sz w:val="22"/>
                <w:szCs w:val="22"/>
              </w:rPr>
              <w:t>ČR</w:t>
            </w:r>
          </w:p>
        </w:tc>
        <w:tc>
          <w:tcPr>
            <w:tcW w:w="1984" w:type="dxa"/>
            <w:tcBorders>
              <w:top w:val="nil"/>
              <w:left w:val="nil"/>
              <w:bottom w:val="single" w:sz="4" w:space="0" w:color="auto"/>
              <w:right w:val="single" w:sz="4" w:space="0" w:color="auto"/>
            </w:tcBorders>
            <w:shd w:val="clear" w:color="auto" w:fill="FFFFFF" w:themeFill="background2"/>
            <w:hideMark/>
          </w:tcPr>
          <w:p w14:paraId="3321C6C4" w14:textId="5D183FDC" w:rsidR="003D051D" w:rsidRPr="003D051D" w:rsidRDefault="003D051D" w:rsidP="003D051D">
            <w:pPr>
              <w:jc w:val="right"/>
              <w:rPr>
                <w:rFonts w:ascii="Cambria" w:hAnsi="Cambria"/>
                <w:color w:val="000000" w:themeColor="text1"/>
                <w:sz w:val="22"/>
                <w:szCs w:val="22"/>
              </w:rPr>
            </w:pPr>
            <w:r>
              <w:rPr>
                <w:rFonts w:ascii="Cambria" w:hAnsi="Cambria"/>
                <w:color w:val="000000" w:themeColor="text1"/>
                <w:sz w:val="22"/>
                <w:szCs w:val="22"/>
              </w:rPr>
              <w:t>n/a</w:t>
            </w:r>
          </w:p>
        </w:tc>
      </w:tr>
      <w:tr w:rsidR="00124E4F" w:rsidRPr="003D051D" w14:paraId="0DB79929" w14:textId="77777777" w:rsidTr="00942017">
        <w:trPr>
          <w:trHeight w:val="340"/>
        </w:trPr>
        <w:tc>
          <w:tcPr>
            <w:tcW w:w="426" w:type="dxa"/>
            <w:tcBorders>
              <w:top w:val="nil"/>
              <w:left w:val="single" w:sz="4" w:space="0" w:color="auto"/>
              <w:bottom w:val="single" w:sz="4" w:space="0" w:color="auto"/>
              <w:right w:val="single" w:sz="4" w:space="0" w:color="auto"/>
            </w:tcBorders>
            <w:shd w:val="clear" w:color="auto" w:fill="FFFFFF" w:themeFill="background2"/>
            <w:noWrap/>
            <w:hideMark/>
          </w:tcPr>
          <w:p w14:paraId="0DC6F493" w14:textId="1E1147B3" w:rsidR="003D051D" w:rsidRPr="003D051D" w:rsidRDefault="003D051D" w:rsidP="003D051D">
            <w:pPr>
              <w:jc w:val="right"/>
              <w:rPr>
                <w:rFonts w:ascii="Cambria" w:hAnsi="Cambria"/>
                <w:color w:val="000000"/>
                <w:sz w:val="22"/>
                <w:szCs w:val="22"/>
              </w:rPr>
            </w:pPr>
            <w:r w:rsidRPr="003D051D">
              <w:rPr>
                <w:rFonts w:ascii="Cambria" w:hAnsi="Cambria"/>
                <w:color w:val="000000"/>
                <w:sz w:val="22"/>
                <w:szCs w:val="22"/>
              </w:rPr>
              <w:t>2</w:t>
            </w:r>
            <w:r w:rsidR="00942017">
              <w:rPr>
                <w:rFonts w:ascii="Cambria" w:hAnsi="Cambria"/>
                <w:color w:val="000000"/>
                <w:sz w:val="22"/>
                <w:szCs w:val="22"/>
              </w:rPr>
              <w:t>4</w:t>
            </w:r>
          </w:p>
        </w:tc>
        <w:tc>
          <w:tcPr>
            <w:tcW w:w="6237" w:type="dxa"/>
            <w:tcBorders>
              <w:top w:val="nil"/>
              <w:left w:val="nil"/>
              <w:bottom w:val="single" w:sz="4" w:space="0" w:color="auto"/>
              <w:right w:val="single" w:sz="4" w:space="0" w:color="auto"/>
            </w:tcBorders>
            <w:shd w:val="clear" w:color="auto" w:fill="FFFFFF" w:themeFill="background2"/>
            <w:noWrap/>
            <w:hideMark/>
          </w:tcPr>
          <w:p w14:paraId="24A16998" w14:textId="77777777" w:rsidR="003D051D" w:rsidRPr="003D051D" w:rsidRDefault="003D051D" w:rsidP="003D051D">
            <w:pPr>
              <w:rPr>
                <w:rFonts w:ascii="Cambria" w:hAnsi="Cambria"/>
                <w:color w:val="000000"/>
                <w:sz w:val="22"/>
                <w:szCs w:val="22"/>
              </w:rPr>
            </w:pPr>
            <w:r w:rsidRPr="003D051D">
              <w:rPr>
                <w:rFonts w:ascii="Cambria" w:hAnsi="Cambria"/>
                <w:color w:val="000000"/>
                <w:sz w:val="22"/>
                <w:szCs w:val="22"/>
              </w:rPr>
              <w:t xml:space="preserve">Územní zdravotnická záchranná služba Karlovarského kraje, </w:t>
            </w:r>
            <w:proofErr w:type="spellStart"/>
            <w:r w:rsidRPr="003D051D">
              <w:rPr>
                <w:rFonts w:ascii="Cambria" w:hAnsi="Cambria"/>
                <w:color w:val="000000"/>
                <w:sz w:val="22"/>
                <w:szCs w:val="22"/>
              </w:rPr>
              <w:t>p.o</w:t>
            </w:r>
            <w:proofErr w:type="spellEnd"/>
            <w:r w:rsidRPr="003D051D">
              <w:rPr>
                <w:rFonts w:ascii="Cambria" w:hAnsi="Cambria"/>
                <w:color w:val="000000"/>
                <w:sz w:val="22"/>
                <w:szCs w:val="22"/>
              </w:rPr>
              <w:t>.</w:t>
            </w:r>
          </w:p>
        </w:tc>
        <w:tc>
          <w:tcPr>
            <w:tcW w:w="1559" w:type="dxa"/>
            <w:tcBorders>
              <w:top w:val="nil"/>
              <w:left w:val="nil"/>
              <w:bottom w:val="single" w:sz="4" w:space="0" w:color="auto"/>
              <w:right w:val="single" w:sz="4" w:space="0" w:color="auto"/>
            </w:tcBorders>
            <w:shd w:val="clear" w:color="auto" w:fill="FFFFFF" w:themeFill="background2"/>
            <w:hideMark/>
          </w:tcPr>
          <w:p w14:paraId="5F5CBCEA" w14:textId="77777777" w:rsidR="003D051D" w:rsidRPr="003D051D" w:rsidRDefault="003D051D" w:rsidP="003D051D">
            <w:pPr>
              <w:jc w:val="center"/>
              <w:rPr>
                <w:rFonts w:ascii="Cambria" w:hAnsi="Cambria"/>
                <w:color w:val="000000"/>
                <w:sz w:val="22"/>
                <w:szCs w:val="22"/>
              </w:rPr>
            </w:pPr>
            <w:r w:rsidRPr="003D051D">
              <w:rPr>
                <w:rFonts w:ascii="Cambria" w:hAnsi="Cambria"/>
                <w:color w:val="000000"/>
                <w:sz w:val="22"/>
                <w:szCs w:val="22"/>
              </w:rPr>
              <w:t>260</w:t>
            </w:r>
          </w:p>
        </w:tc>
        <w:tc>
          <w:tcPr>
            <w:tcW w:w="3544" w:type="dxa"/>
            <w:tcBorders>
              <w:top w:val="nil"/>
              <w:left w:val="nil"/>
              <w:bottom w:val="single" w:sz="4" w:space="0" w:color="auto"/>
              <w:right w:val="single" w:sz="4" w:space="0" w:color="auto"/>
            </w:tcBorders>
            <w:shd w:val="clear" w:color="auto" w:fill="FFFFFF" w:themeFill="background2"/>
            <w:hideMark/>
          </w:tcPr>
          <w:p w14:paraId="03C84EE7" w14:textId="77777777" w:rsidR="003D051D" w:rsidRPr="003D051D" w:rsidRDefault="003D051D" w:rsidP="003D051D">
            <w:pPr>
              <w:jc w:val="center"/>
              <w:rPr>
                <w:rFonts w:ascii="Cambria" w:hAnsi="Cambria"/>
                <w:color w:val="000000"/>
                <w:sz w:val="22"/>
                <w:szCs w:val="22"/>
              </w:rPr>
            </w:pPr>
            <w:r w:rsidRPr="003D051D">
              <w:rPr>
                <w:rFonts w:ascii="Cambria" w:hAnsi="Cambria"/>
                <w:color w:val="000000"/>
                <w:sz w:val="22"/>
                <w:szCs w:val="22"/>
              </w:rPr>
              <w:t>ČR</w:t>
            </w:r>
          </w:p>
        </w:tc>
        <w:tc>
          <w:tcPr>
            <w:tcW w:w="1984" w:type="dxa"/>
            <w:tcBorders>
              <w:top w:val="nil"/>
              <w:left w:val="nil"/>
              <w:bottom w:val="single" w:sz="4" w:space="0" w:color="auto"/>
              <w:right w:val="single" w:sz="4" w:space="0" w:color="auto"/>
            </w:tcBorders>
            <w:shd w:val="clear" w:color="auto" w:fill="FFFFFF" w:themeFill="background2"/>
            <w:hideMark/>
          </w:tcPr>
          <w:p w14:paraId="3687AAFE" w14:textId="24AD0F56" w:rsidR="003D051D" w:rsidRPr="003D051D" w:rsidRDefault="003D051D" w:rsidP="003D051D">
            <w:pPr>
              <w:jc w:val="right"/>
              <w:rPr>
                <w:rFonts w:ascii="Cambria" w:hAnsi="Cambria"/>
                <w:color w:val="000000" w:themeColor="text1"/>
                <w:sz w:val="22"/>
                <w:szCs w:val="22"/>
              </w:rPr>
            </w:pPr>
            <w:r>
              <w:rPr>
                <w:rFonts w:ascii="Cambria" w:hAnsi="Cambria"/>
                <w:color w:val="000000" w:themeColor="text1"/>
                <w:sz w:val="22"/>
                <w:szCs w:val="22"/>
              </w:rPr>
              <w:t>n/a</w:t>
            </w:r>
          </w:p>
        </w:tc>
      </w:tr>
      <w:tr w:rsidR="00124E4F" w:rsidRPr="003D051D" w14:paraId="22298014" w14:textId="77777777" w:rsidTr="00942017">
        <w:trPr>
          <w:trHeight w:val="360"/>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2"/>
            <w:noWrap/>
            <w:hideMark/>
          </w:tcPr>
          <w:p w14:paraId="577B66ED" w14:textId="2D4FE88B" w:rsidR="003D051D" w:rsidRPr="003D051D" w:rsidRDefault="003D051D" w:rsidP="003D051D">
            <w:pPr>
              <w:jc w:val="right"/>
              <w:rPr>
                <w:rFonts w:ascii="Cambria" w:hAnsi="Cambria"/>
                <w:color w:val="000000"/>
                <w:sz w:val="22"/>
                <w:szCs w:val="22"/>
              </w:rPr>
            </w:pPr>
            <w:r w:rsidRPr="003D051D">
              <w:rPr>
                <w:rFonts w:ascii="Cambria" w:hAnsi="Cambria"/>
                <w:color w:val="000000"/>
                <w:sz w:val="22"/>
                <w:szCs w:val="22"/>
              </w:rPr>
              <w:t>2</w:t>
            </w:r>
            <w:r w:rsidR="00942017">
              <w:rPr>
                <w:rFonts w:ascii="Cambria" w:hAnsi="Cambria"/>
                <w:color w:val="000000"/>
                <w:sz w:val="22"/>
                <w:szCs w:val="22"/>
              </w:rPr>
              <w:t>5</w:t>
            </w:r>
          </w:p>
        </w:tc>
        <w:tc>
          <w:tcPr>
            <w:tcW w:w="6237" w:type="dxa"/>
            <w:tcBorders>
              <w:top w:val="single" w:sz="4" w:space="0" w:color="auto"/>
              <w:left w:val="nil"/>
              <w:bottom w:val="single" w:sz="4" w:space="0" w:color="auto"/>
              <w:right w:val="single" w:sz="4" w:space="0" w:color="auto"/>
            </w:tcBorders>
            <w:shd w:val="clear" w:color="auto" w:fill="FFFFFF" w:themeFill="background2"/>
            <w:noWrap/>
            <w:hideMark/>
          </w:tcPr>
          <w:p w14:paraId="3428724E" w14:textId="77777777" w:rsidR="003D051D" w:rsidRPr="003D051D" w:rsidRDefault="003D051D" w:rsidP="003D051D">
            <w:pPr>
              <w:rPr>
                <w:rFonts w:ascii="Cambria" w:hAnsi="Cambria"/>
                <w:color w:val="000000"/>
                <w:sz w:val="22"/>
                <w:szCs w:val="22"/>
              </w:rPr>
            </w:pPr>
            <w:r w:rsidRPr="003D051D">
              <w:rPr>
                <w:rFonts w:ascii="Cambria" w:hAnsi="Cambria"/>
                <w:color w:val="000000"/>
                <w:sz w:val="22"/>
                <w:szCs w:val="22"/>
              </w:rPr>
              <w:t>KE Ostrov - Elektrik s.r.o.</w:t>
            </w:r>
          </w:p>
        </w:tc>
        <w:tc>
          <w:tcPr>
            <w:tcW w:w="1559" w:type="dxa"/>
            <w:tcBorders>
              <w:top w:val="single" w:sz="4" w:space="0" w:color="auto"/>
              <w:left w:val="nil"/>
              <w:bottom w:val="single" w:sz="4" w:space="0" w:color="auto"/>
              <w:right w:val="single" w:sz="4" w:space="0" w:color="auto"/>
            </w:tcBorders>
            <w:shd w:val="clear" w:color="auto" w:fill="FFFFFF" w:themeFill="background2"/>
            <w:hideMark/>
          </w:tcPr>
          <w:p w14:paraId="0EB5FCDF" w14:textId="77777777" w:rsidR="003D051D" w:rsidRPr="003D051D" w:rsidRDefault="003D051D" w:rsidP="003D051D">
            <w:pPr>
              <w:jc w:val="center"/>
              <w:rPr>
                <w:rFonts w:ascii="Cambria" w:hAnsi="Cambria"/>
                <w:color w:val="000000"/>
                <w:sz w:val="22"/>
                <w:szCs w:val="22"/>
              </w:rPr>
            </w:pPr>
            <w:r w:rsidRPr="003D051D">
              <w:rPr>
                <w:rFonts w:ascii="Cambria" w:hAnsi="Cambria"/>
                <w:color w:val="000000"/>
                <w:sz w:val="22"/>
                <w:szCs w:val="22"/>
              </w:rPr>
              <w:t>389</w:t>
            </w:r>
          </w:p>
        </w:tc>
        <w:tc>
          <w:tcPr>
            <w:tcW w:w="3544" w:type="dxa"/>
            <w:tcBorders>
              <w:top w:val="single" w:sz="4" w:space="0" w:color="auto"/>
              <w:left w:val="nil"/>
              <w:bottom w:val="single" w:sz="4" w:space="0" w:color="auto"/>
              <w:right w:val="single" w:sz="4" w:space="0" w:color="auto"/>
            </w:tcBorders>
            <w:shd w:val="clear" w:color="auto" w:fill="FFFFFF" w:themeFill="background2"/>
            <w:hideMark/>
          </w:tcPr>
          <w:p w14:paraId="5C31D17B" w14:textId="77777777" w:rsidR="002A7FF0" w:rsidRDefault="003D051D" w:rsidP="003D051D">
            <w:pPr>
              <w:jc w:val="center"/>
              <w:rPr>
                <w:rFonts w:ascii="Cambria" w:hAnsi="Cambria"/>
                <w:color w:val="000000"/>
                <w:sz w:val="22"/>
                <w:szCs w:val="22"/>
              </w:rPr>
            </w:pPr>
            <w:r>
              <w:rPr>
                <w:rFonts w:ascii="Cambria" w:hAnsi="Cambria"/>
                <w:color w:val="000000"/>
                <w:sz w:val="22"/>
                <w:szCs w:val="22"/>
              </w:rPr>
              <w:t xml:space="preserve">KE Elektronik </w:t>
            </w:r>
            <w:proofErr w:type="spellStart"/>
            <w:r>
              <w:rPr>
                <w:rFonts w:ascii="Cambria" w:hAnsi="Cambria"/>
                <w:color w:val="000000"/>
                <w:sz w:val="22"/>
                <w:szCs w:val="22"/>
              </w:rPr>
              <w:t>GmbH</w:t>
            </w:r>
            <w:proofErr w:type="spellEnd"/>
          </w:p>
          <w:p w14:paraId="76B2A504" w14:textId="6AFF38C5" w:rsidR="003D051D" w:rsidRPr="003D051D" w:rsidRDefault="003D051D" w:rsidP="003D051D">
            <w:pPr>
              <w:jc w:val="center"/>
              <w:rPr>
                <w:rFonts w:ascii="Cambria" w:hAnsi="Cambria"/>
                <w:color w:val="000000"/>
                <w:sz w:val="22"/>
                <w:szCs w:val="22"/>
              </w:rPr>
            </w:pPr>
            <w:r>
              <w:rPr>
                <w:rFonts w:ascii="Cambria" w:hAnsi="Cambria"/>
                <w:color w:val="000000"/>
                <w:sz w:val="22"/>
                <w:szCs w:val="22"/>
              </w:rPr>
              <w:t>(</w:t>
            </w:r>
            <w:proofErr w:type="spellStart"/>
            <w:r>
              <w:rPr>
                <w:rFonts w:ascii="Cambria" w:hAnsi="Cambria"/>
                <w:color w:val="000000"/>
                <w:sz w:val="22"/>
                <w:szCs w:val="22"/>
              </w:rPr>
              <w:t>Něměcko</w:t>
            </w:r>
            <w:proofErr w:type="spellEnd"/>
            <w:r>
              <w:rPr>
                <w:rFonts w:ascii="Cambria" w:hAnsi="Cambria"/>
                <w:color w:val="000000"/>
                <w:sz w:val="22"/>
                <w:szCs w:val="22"/>
              </w:rPr>
              <w:t>)</w:t>
            </w:r>
          </w:p>
        </w:tc>
        <w:tc>
          <w:tcPr>
            <w:tcW w:w="1984" w:type="dxa"/>
            <w:tcBorders>
              <w:top w:val="single" w:sz="4" w:space="0" w:color="auto"/>
              <w:left w:val="nil"/>
              <w:bottom w:val="single" w:sz="4" w:space="0" w:color="auto"/>
              <w:right w:val="single" w:sz="4" w:space="0" w:color="auto"/>
            </w:tcBorders>
            <w:shd w:val="clear" w:color="auto" w:fill="FFFFFF" w:themeFill="background2"/>
            <w:hideMark/>
          </w:tcPr>
          <w:p w14:paraId="3E717886" w14:textId="725BA70D" w:rsidR="003D051D" w:rsidRPr="003D051D" w:rsidRDefault="003D051D" w:rsidP="003D051D">
            <w:pPr>
              <w:jc w:val="right"/>
              <w:rPr>
                <w:rFonts w:ascii="Cambria" w:hAnsi="Cambria"/>
                <w:color w:val="000000" w:themeColor="text1"/>
                <w:sz w:val="22"/>
                <w:szCs w:val="22"/>
              </w:rPr>
            </w:pPr>
            <w:r w:rsidRPr="003D051D">
              <w:rPr>
                <w:rFonts w:ascii="Cambria" w:hAnsi="Cambria"/>
                <w:color w:val="000000" w:themeColor="text1"/>
                <w:sz w:val="22"/>
                <w:szCs w:val="22"/>
              </w:rPr>
              <w:t>1</w:t>
            </w:r>
            <w:r w:rsidR="002A7FF0">
              <w:rPr>
                <w:rFonts w:ascii="Cambria" w:hAnsi="Cambria"/>
                <w:color w:val="000000" w:themeColor="text1"/>
                <w:sz w:val="22"/>
                <w:szCs w:val="22"/>
              </w:rPr>
              <w:t>.</w:t>
            </w:r>
            <w:r w:rsidRPr="003D051D">
              <w:rPr>
                <w:rFonts w:ascii="Cambria" w:hAnsi="Cambria"/>
                <w:color w:val="000000" w:themeColor="text1"/>
                <w:sz w:val="22"/>
                <w:szCs w:val="22"/>
              </w:rPr>
              <w:t>172</w:t>
            </w:r>
            <w:r w:rsidR="002A7FF0">
              <w:rPr>
                <w:rFonts w:ascii="Cambria" w:hAnsi="Cambria"/>
                <w:color w:val="000000" w:themeColor="text1"/>
                <w:sz w:val="22"/>
                <w:szCs w:val="22"/>
              </w:rPr>
              <w:t>.</w:t>
            </w:r>
            <w:r w:rsidRPr="003D051D">
              <w:rPr>
                <w:rFonts w:ascii="Cambria" w:hAnsi="Cambria"/>
                <w:color w:val="000000" w:themeColor="text1"/>
                <w:sz w:val="22"/>
                <w:szCs w:val="22"/>
              </w:rPr>
              <w:t>584</w:t>
            </w:r>
            <w:r w:rsidR="002A7FF0">
              <w:rPr>
                <w:rFonts w:ascii="Cambria" w:hAnsi="Cambria"/>
                <w:color w:val="000000" w:themeColor="text1"/>
                <w:sz w:val="22"/>
                <w:szCs w:val="22"/>
              </w:rPr>
              <w:t>.</w:t>
            </w:r>
            <w:r w:rsidRPr="003D051D">
              <w:rPr>
                <w:rFonts w:ascii="Cambria" w:hAnsi="Cambria"/>
                <w:color w:val="000000" w:themeColor="text1"/>
                <w:sz w:val="22"/>
                <w:szCs w:val="22"/>
              </w:rPr>
              <w:t>000</w:t>
            </w:r>
          </w:p>
        </w:tc>
      </w:tr>
    </w:tbl>
    <w:p w14:paraId="3CF73CD4" w14:textId="6D723783" w:rsidR="00124E4F" w:rsidRPr="00124E4F" w:rsidRDefault="00942017" w:rsidP="00124E4F">
      <w:pPr>
        <w:spacing w:before="120" w:line="276" w:lineRule="auto"/>
        <w:rPr>
          <w:rFonts w:ascii="Cambria" w:hAnsi="Cambria"/>
          <w:color w:val="000000" w:themeColor="text1"/>
          <w:sz w:val="22"/>
          <w:szCs w:val="22"/>
        </w:rPr>
      </w:pPr>
      <w:r>
        <w:rPr>
          <w:rFonts w:ascii="Cambria" w:hAnsi="Cambria"/>
          <w:b/>
          <w:bCs/>
          <w:color w:val="000000"/>
          <w:sz w:val="22"/>
          <w:szCs w:val="22"/>
        </w:rPr>
        <w:t>Zdroj</w:t>
      </w:r>
      <w:r w:rsidR="003D051D" w:rsidRPr="003D051D">
        <w:rPr>
          <w:rFonts w:ascii="Cambria" w:hAnsi="Cambria"/>
          <w:b/>
          <w:bCs/>
          <w:color w:val="000000"/>
          <w:sz w:val="22"/>
          <w:szCs w:val="22"/>
        </w:rPr>
        <w:t>:</w:t>
      </w:r>
      <w:r w:rsidR="003D051D" w:rsidRPr="003D051D">
        <w:rPr>
          <w:rFonts w:ascii="Cambria" w:hAnsi="Cambria"/>
          <w:color w:val="000000"/>
          <w:sz w:val="22"/>
          <w:szCs w:val="22"/>
        </w:rPr>
        <w:t xml:space="preserve"> </w:t>
      </w:r>
      <w:r w:rsidR="00124E4F" w:rsidRPr="00124E4F">
        <w:rPr>
          <w:rFonts w:ascii="Cambria" w:hAnsi="Cambria"/>
          <w:color w:val="000000" w:themeColor="text1"/>
          <w:sz w:val="22"/>
          <w:szCs w:val="22"/>
        </w:rPr>
        <w:t>Aplikace ARES Ministerstva financí (</w:t>
      </w:r>
      <w:hyperlink r:id="rId27" w:history="1">
        <w:r w:rsidR="00124E4F" w:rsidRPr="00124E4F">
          <w:rPr>
            <w:rStyle w:val="Hypertextovodkaz"/>
            <w:rFonts w:ascii="Cambria" w:hAnsi="Cambria"/>
            <w:sz w:val="22"/>
            <w:szCs w:val="22"/>
          </w:rPr>
          <w:t>http://wwwinfo.mfcr.cz/ares/ares_es.html.cz</w:t>
        </w:r>
      </w:hyperlink>
      <w:r w:rsidR="00124E4F" w:rsidRPr="00124E4F">
        <w:rPr>
          <w:rFonts w:ascii="Cambria" w:hAnsi="Cambria"/>
          <w:color w:val="000000" w:themeColor="text1"/>
          <w:sz w:val="22"/>
          <w:szCs w:val="22"/>
        </w:rPr>
        <w:t>)</w:t>
      </w:r>
    </w:p>
    <w:p w14:paraId="467265F8" w14:textId="0BD80F5A" w:rsidR="00F03FC8" w:rsidRDefault="003D051D" w:rsidP="00B63569">
      <w:pPr>
        <w:spacing w:before="120" w:line="276" w:lineRule="auto"/>
        <w:rPr>
          <w:rFonts w:ascii="Cambria" w:hAnsi="Cambria"/>
          <w:color w:val="000000"/>
          <w:sz w:val="22"/>
          <w:szCs w:val="22"/>
        </w:rPr>
      </w:pPr>
      <w:r w:rsidRPr="003D051D">
        <w:rPr>
          <w:rFonts w:ascii="Cambria" w:hAnsi="Cambria"/>
          <w:color w:val="000000"/>
          <w:sz w:val="22"/>
          <w:szCs w:val="22"/>
        </w:rPr>
        <w:t>ITI KVK</w:t>
      </w:r>
    </w:p>
    <w:p w14:paraId="7AD1AE7B" w14:textId="777E721A" w:rsidR="00942017" w:rsidRDefault="00124E4F" w:rsidP="00B63569">
      <w:pPr>
        <w:spacing w:before="120" w:line="276" w:lineRule="auto"/>
        <w:rPr>
          <w:rFonts w:ascii="Cambria" w:hAnsi="Cambria"/>
          <w:color w:val="000000"/>
          <w:sz w:val="22"/>
          <w:szCs w:val="22"/>
        </w:rPr>
      </w:pPr>
      <w:r>
        <w:rPr>
          <w:rFonts w:ascii="Cambria" w:hAnsi="Cambria"/>
          <w:color w:val="000000"/>
          <w:sz w:val="22"/>
          <w:szCs w:val="22"/>
        </w:rPr>
        <w:t>vlastní zpr</w:t>
      </w:r>
      <w:r w:rsidR="00942017">
        <w:rPr>
          <w:rFonts w:ascii="Cambria" w:hAnsi="Cambria"/>
          <w:color w:val="000000"/>
          <w:sz w:val="22"/>
          <w:szCs w:val="22"/>
        </w:rPr>
        <w:t>a</w:t>
      </w:r>
      <w:r>
        <w:rPr>
          <w:rFonts w:ascii="Cambria" w:hAnsi="Cambria"/>
          <w:color w:val="000000"/>
          <w:sz w:val="22"/>
          <w:szCs w:val="22"/>
        </w:rPr>
        <w:t>cování</w:t>
      </w:r>
    </w:p>
    <w:p w14:paraId="48EC4036" w14:textId="77777777" w:rsidR="00942017" w:rsidRDefault="00942017">
      <w:pPr>
        <w:spacing w:after="160" w:line="259" w:lineRule="auto"/>
        <w:rPr>
          <w:rFonts w:ascii="Cambria" w:hAnsi="Cambria"/>
          <w:color w:val="000000"/>
          <w:sz w:val="22"/>
          <w:szCs w:val="22"/>
        </w:rPr>
      </w:pPr>
      <w:r>
        <w:rPr>
          <w:rFonts w:ascii="Cambria" w:hAnsi="Cambria"/>
          <w:color w:val="000000"/>
          <w:sz w:val="22"/>
          <w:szCs w:val="22"/>
        </w:rPr>
        <w:br w:type="page"/>
      </w:r>
    </w:p>
    <w:p w14:paraId="16092288" w14:textId="24CC83FA" w:rsidR="00124E4F" w:rsidRPr="00EF0E87" w:rsidRDefault="00942017" w:rsidP="00B63569">
      <w:pPr>
        <w:spacing w:before="120" w:line="276" w:lineRule="auto"/>
        <w:rPr>
          <w:rFonts w:ascii="Cambria" w:hAnsi="Cambria"/>
          <w:b/>
          <w:bCs/>
          <w:sz w:val="22"/>
          <w:szCs w:val="22"/>
        </w:rPr>
      </w:pPr>
      <w:r w:rsidRPr="00EF0E87">
        <w:rPr>
          <w:rFonts w:ascii="Cambria" w:hAnsi="Cambria"/>
          <w:b/>
          <w:bCs/>
          <w:sz w:val="22"/>
          <w:szCs w:val="22"/>
        </w:rPr>
        <w:lastRenderedPageBreak/>
        <w:t>Počet stravovacích zařízení v jednotlivých krajích</w:t>
      </w:r>
    </w:p>
    <w:tbl>
      <w:tblPr>
        <w:tblStyle w:val="Mkatabulky"/>
        <w:tblW w:w="0" w:type="auto"/>
        <w:tblLook w:val="04A0" w:firstRow="1" w:lastRow="0" w:firstColumn="1" w:lastColumn="0" w:noHBand="0" w:noVBand="1"/>
      </w:tblPr>
      <w:tblGrid>
        <w:gridCol w:w="2371"/>
        <w:gridCol w:w="945"/>
        <w:gridCol w:w="747"/>
      </w:tblGrid>
      <w:tr w:rsidR="00942017" w14:paraId="640392E1" w14:textId="77777777" w:rsidTr="008334B0">
        <w:tc>
          <w:tcPr>
            <w:tcW w:w="2371" w:type="dxa"/>
            <w:shd w:val="clear" w:color="auto" w:fill="D4EAFA" w:themeFill="text2" w:themeFillTint="1A"/>
          </w:tcPr>
          <w:p w14:paraId="6A1D1CEA" w14:textId="2AF1B667" w:rsidR="00942017" w:rsidRDefault="00942017" w:rsidP="00B63569">
            <w:pPr>
              <w:spacing w:before="120" w:line="276" w:lineRule="auto"/>
              <w:rPr>
                <w:rFonts w:ascii="Cambria" w:hAnsi="Cambria"/>
                <w:sz w:val="22"/>
                <w:szCs w:val="22"/>
              </w:rPr>
            </w:pPr>
          </w:p>
        </w:tc>
        <w:tc>
          <w:tcPr>
            <w:tcW w:w="945" w:type="dxa"/>
            <w:shd w:val="clear" w:color="auto" w:fill="D4EAFA" w:themeFill="text2" w:themeFillTint="1A"/>
          </w:tcPr>
          <w:p w14:paraId="79EB200F" w14:textId="30C037FC" w:rsidR="00942017" w:rsidRDefault="00942017" w:rsidP="00B63569">
            <w:pPr>
              <w:spacing w:before="120" w:line="276" w:lineRule="auto"/>
              <w:rPr>
                <w:rFonts w:ascii="Cambria" w:hAnsi="Cambria"/>
                <w:sz w:val="22"/>
                <w:szCs w:val="22"/>
              </w:rPr>
            </w:pPr>
            <w:r>
              <w:rPr>
                <w:rFonts w:ascii="Cambria" w:hAnsi="Cambria"/>
                <w:sz w:val="22"/>
                <w:szCs w:val="22"/>
              </w:rPr>
              <w:t>Počet</w:t>
            </w:r>
          </w:p>
        </w:tc>
        <w:tc>
          <w:tcPr>
            <w:tcW w:w="747" w:type="dxa"/>
            <w:shd w:val="clear" w:color="auto" w:fill="D4EAFA" w:themeFill="text2" w:themeFillTint="1A"/>
          </w:tcPr>
          <w:p w14:paraId="4C39E499" w14:textId="593094F0" w:rsidR="00942017" w:rsidRDefault="00942017" w:rsidP="00B63569">
            <w:pPr>
              <w:spacing w:before="120" w:line="276" w:lineRule="auto"/>
              <w:rPr>
                <w:rFonts w:ascii="Cambria" w:hAnsi="Cambria"/>
                <w:sz w:val="22"/>
                <w:szCs w:val="22"/>
              </w:rPr>
            </w:pPr>
            <w:r>
              <w:rPr>
                <w:rFonts w:ascii="Cambria" w:hAnsi="Cambria"/>
                <w:sz w:val="22"/>
                <w:szCs w:val="22"/>
              </w:rPr>
              <w:t>%</w:t>
            </w:r>
          </w:p>
        </w:tc>
      </w:tr>
      <w:tr w:rsidR="00942017" w14:paraId="0AB19DC1" w14:textId="77777777" w:rsidTr="00EF0E87">
        <w:tc>
          <w:tcPr>
            <w:tcW w:w="2371" w:type="dxa"/>
          </w:tcPr>
          <w:p w14:paraId="78269EA5" w14:textId="532BB6F6" w:rsidR="00942017" w:rsidRDefault="00942017" w:rsidP="00B63569">
            <w:pPr>
              <w:spacing w:before="120" w:line="276" w:lineRule="auto"/>
              <w:rPr>
                <w:rFonts w:ascii="Cambria" w:hAnsi="Cambria"/>
                <w:sz w:val="22"/>
                <w:szCs w:val="22"/>
              </w:rPr>
            </w:pPr>
            <w:r>
              <w:rPr>
                <w:rFonts w:ascii="Cambria" w:hAnsi="Cambria"/>
                <w:sz w:val="22"/>
                <w:szCs w:val="22"/>
              </w:rPr>
              <w:t>Praha</w:t>
            </w:r>
          </w:p>
        </w:tc>
        <w:tc>
          <w:tcPr>
            <w:tcW w:w="945" w:type="dxa"/>
          </w:tcPr>
          <w:p w14:paraId="7CA12922" w14:textId="5658C5DD" w:rsidR="00942017" w:rsidRDefault="00942017" w:rsidP="00B63569">
            <w:pPr>
              <w:spacing w:before="120" w:line="276" w:lineRule="auto"/>
              <w:rPr>
                <w:rFonts w:ascii="Cambria" w:hAnsi="Cambria"/>
                <w:sz w:val="22"/>
                <w:szCs w:val="22"/>
              </w:rPr>
            </w:pPr>
            <w:r>
              <w:rPr>
                <w:rFonts w:ascii="Cambria" w:hAnsi="Cambria"/>
                <w:sz w:val="22"/>
                <w:szCs w:val="22"/>
              </w:rPr>
              <w:t>5758</w:t>
            </w:r>
          </w:p>
        </w:tc>
        <w:tc>
          <w:tcPr>
            <w:tcW w:w="747" w:type="dxa"/>
          </w:tcPr>
          <w:p w14:paraId="4DB3EDAB" w14:textId="272E8B9D" w:rsidR="00942017" w:rsidRDefault="00EF0E87" w:rsidP="00B63569">
            <w:pPr>
              <w:spacing w:before="120" w:line="276" w:lineRule="auto"/>
              <w:rPr>
                <w:rFonts w:ascii="Cambria" w:hAnsi="Cambria"/>
                <w:sz w:val="22"/>
                <w:szCs w:val="22"/>
              </w:rPr>
            </w:pPr>
            <w:r>
              <w:rPr>
                <w:rFonts w:ascii="Cambria" w:hAnsi="Cambria"/>
                <w:sz w:val="22"/>
                <w:szCs w:val="22"/>
              </w:rPr>
              <w:t>14,0</w:t>
            </w:r>
          </w:p>
        </w:tc>
      </w:tr>
      <w:tr w:rsidR="00942017" w14:paraId="71A768AB" w14:textId="77777777" w:rsidTr="00EF0E87">
        <w:tc>
          <w:tcPr>
            <w:tcW w:w="2371" w:type="dxa"/>
          </w:tcPr>
          <w:p w14:paraId="5AFDA66A" w14:textId="055A1578" w:rsidR="00942017" w:rsidRDefault="00942017" w:rsidP="00B63569">
            <w:pPr>
              <w:spacing w:before="120" w:line="276" w:lineRule="auto"/>
              <w:rPr>
                <w:rFonts w:ascii="Cambria" w:hAnsi="Cambria"/>
                <w:sz w:val="22"/>
                <w:szCs w:val="22"/>
              </w:rPr>
            </w:pPr>
            <w:r>
              <w:rPr>
                <w:rFonts w:ascii="Cambria" w:hAnsi="Cambria"/>
                <w:sz w:val="22"/>
                <w:szCs w:val="22"/>
              </w:rPr>
              <w:t>Středočeský kraj</w:t>
            </w:r>
          </w:p>
        </w:tc>
        <w:tc>
          <w:tcPr>
            <w:tcW w:w="945" w:type="dxa"/>
          </w:tcPr>
          <w:p w14:paraId="4FE61E47" w14:textId="05052FB3" w:rsidR="00942017" w:rsidRDefault="00942017" w:rsidP="00B63569">
            <w:pPr>
              <w:spacing w:before="120" w:line="276" w:lineRule="auto"/>
              <w:rPr>
                <w:rFonts w:ascii="Cambria" w:hAnsi="Cambria"/>
                <w:sz w:val="22"/>
                <w:szCs w:val="22"/>
              </w:rPr>
            </w:pPr>
            <w:r>
              <w:rPr>
                <w:rFonts w:ascii="Cambria" w:hAnsi="Cambria"/>
                <w:sz w:val="22"/>
                <w:szCs w:val="22"/>
              </w:rPr>
              <w:t>5034</w:t>
            </w:r>
          </w:p>
        </w:tc>
        <w:tc>
          <w:tcPr>
            <w:tcW w:w="747" w:type="dxa"/>
          </w:tcPr>
          <w:p w14:paraId="4A24679A" w14:textId="634E01AF" w:rsidR="00942017" w:rsidRDefault="00EF0E87" w:rsidP="00B63569">
            <w:pPr>
              <w:spacing w:before="120" w:line="276" w:lineRule="auto"/>
              <w:rPr>
                <w:rFonts w:ascii="Cambria" w:hAnsi="Cambria"/>
                <w:sz w:val="22"/>
                <w:szCs w:val="22"/>
              </w:rPr>
            </w:pPr>
            <w:r>
              <w:rPr>
                <w:rFonts w:ascii="Cambria" w:hAnsi="Cambria"/>
                <w:sz w:val="22"/>
                <w:szCs w:val="22"/>
              </w:rPr>
              <w:t>12,2</w:t>
            </w:r>
          </w:p>
        </w:tc>
      </w:tr>
      <w:tr w:rsidR="00942017" w14:paraId="6E0BD7CD" w14:textId="77777777" w:rsidTr="00EF0E87">
        <w:tc>
          <w:tcPr>
            <w:tcW w:w="2371" w:type="dxa"/>
          </w:tcPr>
          <w:p w14:paraId="3E674D46" w14:textId="67E8FCE1" w:rsidR="00942017" w:rsidRDefault="00942017" w:rsidP="00B63569">
            <w:pPr>
              <w:spacing w:before="120" w:line="276" w:lineRule="auto"/>
              <w:rPr>
                <w:rFonts w:ascii="Cambria" w:hAnsi="Cambria"/>
                <w:sz w:val="22"/>
                <w:szCs w:val="22"/>
              </w:rPr>
            </w:pPr>
            <w:r>
              <w:rPr>
                <w:rFonts w:ascii="Cambria" w:hAnsi="Cambria"/>
                <w:sz w:val="22"/>
                <w:szCs w:val="22"/>
              </w:rPr>
              <w:t>Jihočeský kraj</w:t>
            </w:r>
          </w:p>
        </w:tc>
        <w:tc>
          <w:tcPr>
            <w:tcW w:w="945" w:type="dxa"/>
          </w:tcPr>
          <w:p w14:paraId="1C0C58AA" w14:textId="5D728DA5" w:rsidR="00942017" w:rsidRDefault="00942017" w:rsidP="00B63569">
            <w:pPr>
              <w:spacing w:before="120" w:line="276" w:lineRule="auto"/>
              <w:rPr>
                <w:rFonts w:ascii="Cambria" w:hAnsi="Cambria"/>
                <w:sz w:val="22"/>
                <w:szCs w:val="22"/>
              </w:rPr>
            </w:pPr>
            <w:r>
              <w:rPr>
                <w:rFonts w:ascii="Cambria" w:hAnsi="Cambria"/>
                <w:sz w:val="22"/>
                <w:szCs w:val="22"/>
              </w:rPr>
              <w:t>2976</w:t>
            </w:r>
          </w:p>
        </w:tc>
        <w:tc>
          <w:tcPr>
            <w:tcW w:w="747" w:type="dxa"/>
          </w:tcPr>
          <w:p w14:paraId="20B22A42" w14:textId="5A0F0E3A" w:rsidR="00942017" w:rsidRDefault="00EF0E87" w:rsidP="00B63569">
            <w:pPr>
              <w:spacing w:before="120" w:line="276" w:lineRule="auto"/>
              <w:rPr>
                <w:rFonts w:ascii="Cambria" w:hAnsi="Cambria"/>
                <w:sz w:val="22"/>
                <w:szCs w:val="22"/>
              </w:rPr>
            </w:pPr>
            <w:r>
              <w:rPr>
                <w:rFonts w:ascii="Cambria" w:hAnsi="Cambria"/>
                <w:sz w:val="22"/>
                <w:szCs w:val="22"/>
              </w:rPr>
              <w:t>7,2</w:t>
            </w:r>
          </w:p>
        </w:tc>
      </w:tr>
      <w:tr w:rsidR="00942017" w14:paraId="732C0048" w14:textId="77777777" w:rsidTr="00EF0E87">
        <w:tc>
          <w:tcPr>
            <w:tcW w:w="2371" w:type="dxa"/>
          </w:tcPr>
          <w:p w14:paraId="5762CBA8" w14:textId="3A26AC70" w:rsidR="00942017" w:rsidRDefault="00942017" w:rsidP="00B63569">
            <w:pPr>
              <w:spacing w:before="120" w:line="276" w:lineRule="auto"/>
              <w:rPr>
                <w:rFonts w:ascii="Cambria" w:hAnsi="Cambria"/>
                <w:sz w:val="22"/>
                <w:szCs w:val="22"/>
              </w:rPr>
            </w:pPr>
            <w:r>
              <w:rPr>
                <w:rFonts w:ascii="Cambria" w:hAnsi="Cambria"/>
                <w:sz w:val="22"/>
                <w:szCs w:val="22"/>
              </w:rPr>
              <w:t>Plzeňský kraj</w:t>
            </w:r>
          </w:p>
        </w:tc>
        <w:tc>
          <w:tcPr>
            <w:tcW w:w="945" w:type="dxa"/>
          </w:tcPr>
          <w:p w14:paraId="042BD35D" w14:textId="27BFA745" w:rsidR="00942017" w:rsidRDefault="00942017" w:rsidP="00B63569">
            <w:pPr>
              <w:spacing w:before="120" w:line="276" w:lineRule="auto"/>
              <w:rPr>
                <w:rFonts w:ascii="Cambria" w:hAnsi="Cambria"/>
                <w:sz w:val="22"/>
                <w:szCs w:val="22"/>
              </w:rPr>
            </w:pPr>
            <w:r>
              <w:rPr>
                <w:rFonts w:ascii="Cambria" w:hAnsi="Cambria"/>
                <w:sz w:val="22"/>
                <w:szCs w:val="22"/>
              </w:rPr>
              <w:t>2587</w:t>
            </w:r>
          </w:p>
        </w:tc>
        <w:tc>
          <w:tcPr>
            <w:tcW w:w="747" w:type="dxa"/>
          </w:tcPr>
          <w:p w14:paraId="20583668" w14:textId="27EAA558" w:rsidR="00942017" w:rsidRDefault="00EF0E87" w:rsidP="00B63569">
            <w:pPr>
              <w:spacing w:before="120" w:line="276" w:lineRule="auto"/>
              <w:rPr>
                <w:rFonts w:ascii="Cambria" w:hAnsi="Cambria"/>
                <w:sz w:val="22"/>
                <w:szCs w:val="22"/>
              </w:rPr>
            </w:pPr>
            <w:r>
              <w:rPr>
                <w:rFonts w:ascii="Cambria" w:hAnsi="Cambria"/>
                <w:sz w:val="22"/>
                <w:szCs w:val="22"/>
              </w:rPr>
              <w:t>6,3</w:t>
            </w:r>
          </w:p>
        </w:tc>
      </w:tr>
      <w:tr w:rsidR="00942017" w14:paraId="305386B2" w14:textId="77777777" w:rsidTr="00EF0E87">
        <w:tc>
          <w:tcPr>
            <w:tcW w:w="2371" w:type="dxa"/>
          </w:tcPr>
          <w:p w14:paraId="7A13B573" w14:textId="2768CA86" w:rsidR="00942017" w:rsidRDefault="00942017" w:rsidP="00B63569">
            <w:pPr>
              <w:spacing w:before="120" w:line="276" w:lineRule="auto"/>
              <w:rPr>
                <w:rFonts w:ascii="Cambria" w:hAnsi="Cambria"/>
                <w:sz w:val="22"/>
                <w:szCs w:val="22"/>
              </w:rPr>
            </w:pPr>
            <w:r>
              <w:rPr>
                <w:rFonts w:ascii="Cambria" w:hAnsi="Cambria"/>
                <w:sz w:val="22"/>
                <w:szCs w:val="22"/>
              </w:rPr>
              <w:t>Karlovarský kraj</w:t>
            </w:r>
          </w:p>
        </w:tc>
        <w:tc>
          <w:tcPr>
            <w:tcW w:w="945" w:type="dxa"/>
          </w:tcPr>
          <w:p w14:paraId="6125012D" w14:textId="0B2FDF5B" w:rsidR="00942017" w:rsidRDefault="00942017" w:rsidP="00B63569">
            <w:pPr>
              <w:spacing w:before="120" w:line="276" w:lineRule="auto"/>
              <w:rPr>
                <w:rFonts w:ascii="Cambria" w:hAnsi="Cambria"/>
                <w:sz w:val="22"/>
                <w:szCs w:val="22"/>
              </w:rPr>
            </w:pPr>
            <w:r>
              <w:rPr>
                <w:rFonts w:ascii="Cambria" w:hAnsi="Cambria"/>
                <w:sz w:val="22"/>
                <w:szCs w:val="22"/>
              </w:rPr>
              <w:t>1262</w:t>
            </w:r>
          </w:p>
        </w:tc>
        <w:tc>
          <w:tcPr>
            <w:tcW w:w="747" w:type="dxa"/>
          </w:tcPr>
          <w:p w14:paraId="63AAF3B0" w14:textId="135EA616" w:rsidR="00942017" w:rsidRDefault="00EF0E87" w:rsidP="00B63569">
            <w:pPr>
              <w:spacing w:before="120" w:line="276" w:lineRule="auto"/>
              <w:rPr>
                <w:rFonts w:ascii="Cambria" w:hAnsi="Cambria"/>
                <w:sz w:val="22"/>
                <w:szCs w:val="22"/>
              </w:rPr>
            </w:pPr>
            <w:r>
              <w:rPr>
                <w:rFonts w:ascii="Cambria" w:hAnsi="Cambria"/>
                <w:sz w:val="22"/>
                <w:szCs w:val="22"/>
              </w:rPr>
              <w:t>3,1</w:t>
            </w:r>
          </w:p>
        </w:tc>
      </w:tr>
      <w:tr w:rsidR="00942017" w14:paraId="5D52F863" w14:textId="77777777" w:rsidTr="00EF0E87">
        <w:tc>
          <w:tcPr>
            <w:tcW w:w="2371" w:type="dxa"/>
          </w:tcPr>
          <w:p w14:paraId="0F6339C0" w14:textId="37C2102E" w:rsidR="00942017" w:rsidRDefault="00942017" w:rsidP="00B63569">
            <w:pPr>
              <w:spacing w:before="120" w:line="276" w:lineRule="auto"/>
              <w:rPr>
                <w:rFonts w:ascii="Cambria" w:hAnsi="Cambria"/>
                <w:sz w:val="22"/>
                <w:szCs w:val="22"/>
              </w:rPr>
            </w:pPr>
            <w:r>
              <w:rPr>
                <w:rFonts w:ascii="Cambria" w:hAnsi="Cambria"/>
                <w:sz w:val="22"/>
                <w:szCs w:val="22"/>
              </w:rPr>
              <w:t>Ústecký kraj</w:t>
            </w:r>
          </w:p>
        </w:tc>
        <w:tc>
          <w:tcPr>
            <w:tcW w:w="945" w:type="dxa"/>
          </w:tcPr>
          <w:p w14:paraId="6CAB417B" w14:textId="4EB1B0A8" w:rsidR="00942017" w:rsidRDefault="00942017" w:rsidP="00B63569">
            <w:pPr>
              <w:spacing w:before="120" w:line="276" w:lineRule="auto"/>
              <w:rPr>
                <w:rFonts w:ascii="Cambria" w:hAnsi="Cambria"/>
                <w:sz w:val="22"/>
                <w:szCs w:val="22"/>
              </w:rPr>
            </w:pPr>
            <w:r>
              <w:rPr>
                <w:rFonts w:ascii="Cambria" w:hAnsi="Cambria"/>
                <w:sz w:val="22"/>
                <w:szCs w:val="22"/>
              </w:rPr>
              <w:t>3110</w:t>
            </w:r>
          </w:p>
        </w:tc>
        <w:tc>
          <w:tcPr>
            <w:tcW w:w="747" w:type="dxa"/>
          </w:tcPr>
          <w:p w14:paraId="00FBF782" w14:textId="2725B657" w:rsidR="00942017" w:rsidRDefault="00EF0E87" w:rsidP="00B63569">
            <w:pPr>
              <w:spacing w:before="120" w:line="276" w:lineRule="auto"/>
              <w:rPr>
                <w:rFonts w:ascii="Cambria" w:hAnsi="Cambria"/>
                <w:sz w:val="22"/>
                <w:szCs w:val="22"/>
              </w:rPr>
            </w:pPr>
            <w:r>
              <w:rPr>
                <w:rFonts w:ascii="Cambria" w:hAnsi="Cambria"/>
                <w:sz w:val="22"/>
                <w:szCs w:val="22"/>
              </w:rPr>
              <w:t>7,5</w:t>
            </w:r>
          </w:p>
        </w:tc>
      </w:tr>
      <w:tr w:rsidR="00942017" w14:paraId="18C6B440" w14:textId="77777777" w:rsidTr="00EF0E87">
        <w:tc>
          <w:tcPr>
            <w:tcW w:w="2371" w:type="dxa"/>
          </w:tcPr>
          <w:p w14:paraId="530FD6B7" w14:textId="2F5BCC4C" w:rsidR="00942017" w:rsidRDefault="00942017" w:rsidP="00B63569">
            <w:pPr>
              <w:spacing w:before="120" w:line="276" w:lineRule="auto"/>
              <w:rPr>
                <w:rFonts w:ascii="Cambria" w:hAnsi="Cambria"/>
                <w:sz w:val="22"/>
                <w:szCs w:val="22"/>
              </w:rPr>
            </w:pPr>
            <w:r>
              <w:rPr>
                <w:rFonts w:ascii="Cambria" w:hAnsi="Cambria"/>
                <w:sz w:val="22"/>
                <w:szCs w:val="22"/>
              </w:rPr>
              <w:t>Liberecký kraj</w:t>
            </w:r>
          </w:p>
        </w:tc>
        <w:tc>
          <w:tcPr>
            <w:tcW w:w="945" w:type="dxa"/>
          </w:tcPr>
          <w:p w14:paraId="21AD0D3D" w14:textId="379B6192" w:rsidR="00942017" w:rsidRDefault="00942017" w:rsidP="00B63569">
            <w:pPr>
              <w:spacing w:before="120" w:line="276" w:lineRule="auto"/>
              <w:rPr>
                <w:rFonts w:ascii="Cambria" w:hAnsi="Cambria"/>
                <w:sz w:val="22"/>
                <w:szCs w:val="22"/>
              </w:rPr>
            </w:pPr>
            <w:r>
              <w:rPr>
                <w:rFonts w:ascii="Cambria" w:hAnsi="Cambria"/>
                <w:sz w:val="22"/>
                <w:szCs w:val="22"/>
              </w:rPr>
              <w:t>1742</w:t>
            </w:r>
          </w:p>
        </w:tc>
        <w:tc>
          <w:tcPr>
            <w:tcW w:w="747" w:type="dxa"/>
          </w:tcPr>
          <w:p w14:paraId="06E1A013" w14:textId="6CD0F082" w:rsidR="00942017" w:rsidRDefault="00EF0E87" w:rsidP="00B63569">
            <w:pPr>
              <w:spacing w:before="120" w:line="276" w:lineRule="auto"/>
              <w:rPr>
                <w:rFonts w:ascii="Cambria" w:hAnsi="Cambria"/>
                <w:sz w:val="22"/>
                <w:szCs w:val="22"/>
              </w:rPr>
            </w:pPr>
            <w:r>
              <w:rPr>
                <w:rFonts w:ascii="Cambria" w:hAnsi="Cambria"/>
                <w:sz w:val="22"/>
                <w:szCs w:val="22"/>
              </w:rPr>
              <w:t>4,2</w:t>
            </w:r>
          </w:p>
        </w:tc>
      </w:tr>
      <w:tr w:rsidR="00942017" w14:paraId="0764C994" w14:textId="77777777" w:rsidTr="00EF0E87">
        <w:tc>
          <w:tcPr>
            <w:tcW w:w="2371" w:type="dxa"/>
          </w:tcPr>
          <w:p w14:paraId="2F3CE1E5" w14:textId="1896FD76" w:rsidR="00942017" w:rsidRDefault="00942017" w:rsidP="00B63569">
            <w:pPr>
              <w:spacing w:before="120" w:line="276" w:lineRule="auto"/>
              <w:rPr>
                <w:rFonts w:ascii="Cambria" w:hAnsi="Cambria"/>
                <w:sz w:val="22"/>
                <w:szCs w:val="22"/>
              </w:rPr>
            </w:pPr>
            <w:r>
              <w:rPr>
                <w:rFonts w:ascii="Cambria" w:hAnsi="Cambria"/>
                <w:sz w:val="22"/>
                <w:szCs w:val="22"/>
              </w:rPr>
              <w:t>Královehradecký kraj</w:t>
            </w:r>
          </w:p>
        </w:tc>
        <w:tc>
          <w:tcPr>
            <w:tcW w:w="945" w:type="dxa"/>
          </w:tcPr>
          <w:p w14:paraId="4DB2E243" w14:textId="44EDD617" w:rsidR="00942017" w:rsidRDefault="00942017" w:rsidP="00B63569">
            <w:pPr>
              <w:spacing w:before="120" w:line="276" w:lineRule="auto"/>
              <w:rPr>
                <w:rFonts w:ascii="Cambria" w:hAnsi="Cambria"/>
                <w:sz w:val="22"/>
                <w:szCs w:val="22"/>
              </w:rPr>
            </w:pPr>
            <w:r>
              <w:rPr>
                <w:rFonts w:ascii="Cambria" w:hAnsi="Cambria"/>
                <w:sz w:val="22"/>
                <w:szCs w:val="22"/>
              </w:rPr>
              <w:t>2014</w:t>
            </w:r>
          </w:p>
        </w:tc>
        <w:tc>
          <w:tcPr>
            <w:tcW w:w="747" w:type="dxa"/>
          </w:tcPr>
          <w:p w14:paraId="629EF689" w14:textId="486335F9" w:rsidR="00942017" w:rsidRDefault="00EF0E87" w:rsidP="00B63569">
            <w:pPr>
              <w:spacing w:before="120" w:line="276" w:lineRule="auto"/>
              <w:rPr>
                <w:rFonts w:ascii="Cambria" w:hAnsi="Cambria"/>
                <w:sz w:val="22"/>
                <w:szCs w:val="22"/>
              </w:rPr>
            </w:pPr>
            <w:r>
              <w:rPr>
                <w:rFonts w:ascii="Cambria" w:hAnsi="Cambria"/>
                <w:sz w:val="22"/>
                <w:szCs w:val="22"/>
              </w:rPr>
              <w:t>4,9</w:t>
            </w:r>
          </w:p>
        </w:tc>
      </w:tr>
      <w:tr w:rsidR="00942017" w14:paraId="22E3B1B3" w14:textId="77777777" w:rsidTr="00EF0E87">
        <w:tc>
          <w:tcPr>
            <w:tcW w:w="2371" w:type="dxa"/>
          </w:tcPr>
          <w:p w14:paraId="35192F33" w14:textId="310DB951" w:rsidR="00942017" w:rsidRDefault="00942017" w:rsidP="00B63569">
            <w:pPr>
              <w:spacing w:before="120" w:line="276" w:lineRule="auto"/>
              <w:rPr>
                <w:rFonts w:ascii="Cambria" w:hAnsi="Cambria"/>
                <w:sz w:val="22"/>
                <w:szCs w:val="22"/>
              </w:rPr>
            </w:pPr>
            <w:r>
              <w:rPr>
                <w:rFonts w:ascii="Cambria" w:hAnsi="Cambria"/>
                <w:sz w:val="22"/>
                <w:szCs w:val="22"/>
              </w:rPr>
              <w:t>Pardubický kraj</w:t>
            </w:r>
          </w:p>
        </w:tc>
        <w:tc>
          <w:tcPr>
            <w:tcW w:w="945" w:type="dxa"/>
          </w:tcPr>
          <w:p w14:paraId="223475F2" w14:textId="336001DC" w:rsidR="00942017" w:rsidRDefault="00942017" w:rsidP="00B63569">
            <w:pPr>
              <w:spacing w:before="120" w:line="276" w:lineRule="auto"/>
              <w:rPr>
                <w:rFonts w:ascii="Cambria" w:hAnsi="Cambria"/>
                <w:sz w:val="22"/>
                <w:szCs w:val="22"/>
              </w:rPr>
            </w:pPr>
            <w:r>
              <w:rPr>
                <w:rFonts w:ascii="Cambria" w:hAnsi="Cambria"/>
                <w:sz w:val="22"/>
                <w:szCs w:val="22"/>
              </w:rPr>
              <w:t>1721</w:t>
            </w:r>
          </w:p>
        </w:tc>
        <w:tc>
          <w:tcPr>
            <w:tcW w:w="747" w:type="dxa"/>
          </w:tcPr>
          <w:p w14:paraId="519D8427" w14:textId="45EFD65E" w:rsidR="00942017" w:rsidRDefault="00EF0E87" w:rsidP="00B63569">
            <w:pPr>
              <w:spacing w:before="120" w:line="276" w:lineRule="auto"/>
              <w:rPr>
                <w:rFonts w:ascii="Cambria" w:hAnsi="Cambria"/>
                <w:sz w:val="22"/>
                <w:szCs w:val="22"/>
              </w:rPr>
            </w:pPr>
            <w:r>
              <w:rPr>
                <w:rFonts w:ascii="Cambria" w:hAnsi="Cambria"/>
                <w:sz w:val="22"/>
                <w:szCs w:val="22"/>
              </w:rPr>
              <w:t>4,2</w:t>
            </w:r>
          </w:p>
        </w:tc>
      </w:tr>
      <w:tr w:rsidR="00942017" w14:paraId="73528A45" w14:textId="77777777" w:rsidTr="00EF0E87">
        <w:tc>
          <w:tcPr>
            <w:tcW w:w="2371" w:type="dxa"/>
          </w:tcPr>
          <w:p w14:paraId="4BB0043C" w14:textId="0634B4C0" w:rsidR="00942017" w:rsidRDefault="00942017" w:rsidP="00B63569">
            <w:pPr>
              <w:spacing w:before="120" w:line="276" w:lineRule="auto"/>
              <w:rPr>
                <w:rFonts w:ascii="Cambria" w:hAnsi="Cambria"/>
                <w:sz w:val="22"/>
                <w:szCs w:val="22"/>
              </w:rPr>
            </w:pPr>
            <w:r>
              <w:rPr>
                <w:rFonts w:ascii="Cambria" w:hAnsi="Cambria"/>
                <w:sz w:val="22"/>
                <w:szCs w:val="22"/>
              </w:rPr>
              <w:t>Kraj Vysočina</w:t>
            </w:r>
          </w:p>
        </w:tc>
        <w:tc>
          <w:tcPr>
            <w:tcW w:w="945" w:type="dxa"/>
          </w:tcPr>
          <w:p w14:paraId="3A9F61F7" w14:textId="2C2D9A89" w:rsidR="00942017" w:rsidRDefault="00942017" w:rsidP="00B63569">
            <w:pPr>
              <w:spacing w:before="120" w:line="276" w:lineRule="auto"/>
              <w:rPr>
                <w:rFonts w:ascii="Cambria" w:hAnsi="Cambria"/>
                <w:sz w:val="22"/>
                <w:szCs w:val="22"/>
              </w:rPr>
            </w:pPr>
            <w:r>
              <w:rPr>
                <w:rFonts w:ascii="Cambria" w:hAnsi="Cambria"/>
                <w:sz w:val="22"/>
                <w:szCs w:val="22"/>
              </w:rPr>
              <w:t>1684</w:t>
            </w:r>
          </w:p>
        </w:tc>
        <w:tc>
          <w:tcPr>
            <w:tcW w:w="747" w:type="dxa"/>
          </w:tcPr>
          <w:p w14:paraId="0F7E175A" w14:textId="4E04CD71" w:rsidR="00942017" w:rsidRDefault="00EF0E87" w:rsidP="00B63569">
            <w:pPr>
              <w:spacing w:before="120" w:line="276" w:lineRule="auto"/>
              <w:rPr>
                <w:rFonts w:ascii="Cambria" w:hAnsi="Cambria"/>
                <w:sz w:val="22"/>
                <w:szCs w:val="22"/>
              </w:rPr>
            </w:pPr>
            <w:r>
              <w:rPr>
                <w:rFonts w:ascii="Cambria" w:hAnsi="Cambria"/>
                <w:sz w:val="22"/>
                <w:szCs w:val="22"/>
              </w:rPr>
              <w:t>4,1</w:t>
            </w:r>
          </w:p>
        </w:tc>
      </w:tr>
      <w:tr w:rsidR="00942017" w14:paraId="60A53BCE" w14:textId="77777777" w:rsidTr="00EF0E87">
        <w:tc>
          <w:tcPr>
            <w:tcW w:w="2371" w:type="dxa"/>
          </w:tcPr>
          <w:p w14:paraId="153C7469" w14:textId="20F86D7C" w:rsidR="00942017" w:rsidRDefault="00942017" w:rsidP="00B63569">
            <w:pPr>
              <w:spacing w:before="120" w:line="276" w:lineRule="auto"/>
              <w:rPr>
                <w:rFonts w:ascii="Cambria" w:hAnsi="Cambria"/>
                <w:sz w:val="22"/>
                <w:szCs w:val="22"/>
              </w:rPr>
            </w:pPr>
            <w:r>
              <w:rPr>
                <w:rFonts w:ascii="Cambria" w:hAnsi="Cambria"/>
                <w:sz w:val="22"/>
                <w:szCs w:val="22"/>
              </w:rPr>
              <w:t>Jihomoravský kraj</w:t>
            </w:r>
          </w:p>
        </w:tc>
        <w:tc>
          <w:tcPr>
            <w:tcW w:w="945" w:type="dxa"/>
          </w:tcPr>
          <w:p w14:paraId="4B4A8E13" w14:textId="0FA3C15F" w:rsidR="00942017" w:rsidRDefault="00942017" w:rsidP="00B63569">
            <w:pPr>
              <w:spacing w:before="120" w:line="276" w:lineRule="auto"/>
              <w:rPr>
                <w:rFonts w:ascii="Cambria" w:hAnsi="Cambria"/>
                <w:sz w:val="22"/>
                <w:szCs w:val="22"/>
              </w:rPr>
            </w:pPr>
            <w:r>
              <w:rPr>
                <w:rFonts w:ascii="Cambria" w:hAnsi="Cambria"/>
                <w:sz w:val="22"/>
                <w:szCs w:val="22"/>
              </w:rPr>
              <w:t>4414</w:t>
            </w:r>
          </w:p>
        </w:tc>
        <w:tc>
          <w:tcPr>
            <w:tcW w:w="747" w:type="dxa"/>
          </w:tcPr>
          <w:p w14:paraId="06395602" w14:textId="5BD4B8F2" w:rsidR="00942017" w:rsidRDefault="00EF0E87" w:rsidP="00B63569">
            <w:pPr>
              <w:spacing w:before="120" w:line="276" w:lineRule="auto"/>
              <w:rPr>
                <w:rFonts w:ascii="Cambria" w:hAnsi="Cambria"/>
                <w:sz w:val="22"/>
                <w:szCs w:val="22"/>
              </w:rPr>
            </w:pPr>
            <w:r>
              <w:rPr>
                <w:rFonts w:ascii="Cambria" w:hAnsi="Cambria"/>
                <w:sz w:val="22"/>
                <w:szCs w:val="22"/>
              </w:rPr>
              <w:t>10,7</w:t>
            </w:r>
          </w:p>
        </w:tc>
      </w:tr>
      <w:tr w:rsidR="00942017" w14:paraId="3FA582C5" w14:textId="77777777" w:rsidTr="00EF0E87">
        <w:tc>
          <w:tcPr>
            <w:tcW w:w="2371" w:type="dxa"/>
          </w:tcPr>
          <w:p w14:paraId="5A2A6A7A" w14:textId="1E9C7A08" w:rsidR="00942017" w:rsidRDefault="00942017" w:rsidP="00B63569">
            <w:pPr>
              <w:spacing w:before="120" w:line="276" w:lineRule="auto"/>
              <w:rPr>
                <w:rFonts w:ascii="Cambria" w:hAnsi="Cambria"/>
                <w:sz w:val="22"/>
                <w:szCs w:val="22"/>
              </w:rPr>
            </w:pPr>
            <w:r>
              <w:rPr>
                <w:rFonts w:ascii="Cambria" w:hAnsi="Cambria"/>
                <w:sz w:val="22"/>
                <w:szCs w:val="22"/>
              </w:rPr>
              <w:t>Olomoucký kraj</w:t>
            </w:r>
          </w:p>
        </w:tc>
        <w:tc>
          <w:tcPr>
            <w:tcW w:w="945" w:type="dxa"/>
          </w:tcPr>
          <w:p w14:paraId="2843C1D5" w14:textId="3E16C1C7" w:rsidR="00942017" w:rsidRDefault="00942017" w:rsidP="00B63569">
            <w:pPr>
              <w:spacing w:before="120" w:line="276" w:lineRule="auto"/>
              <w:rPr>
                <w:rFonts w:ascii="Cambria" w:hAnsi="Cambria"/>
                <w:sz w:val="22"/>
                <w:szCs w:val="22"/>
              </w:rPr>
            </w:pPr>
            <w:r>
              <w:rPr>
                <w:rFonts w:ascii="Cambria" w:hAnsi="Cambria"/>
                <w:sz w:val="22"/>
                <w:szCs w:val="22"/>
              </w:rPr>
              <w:t>2495</w:t>
            </w:r>
          </w:p>
        </w:tc>
        <w:tc>
          <w:tcPr>
            <w:tcW w:w="747" w:type="dxa"/>
          </w:tcPr>
          <w:p w14:paraId="4A6FD75A" w14:textId="1C33AE3F" w:rsidR="00942017" w:rsidRDefault="00EF0E87" w:rsidP="00B63569">
            <w:pPr>
              <w:spacing w:before="120" w:line="276" w:lineRule="auto"/>
              <w:rPr>
                <w:rFonts w:ascii="Cambria" w:hAnsi="Cambria"/>
                <w:sz w:val="22"/>
                <w:szCs w:val="22"/>
              </w:rPr>
            </w:pPr>
            <w:r>
              <w:rPr>
                <w:rFonts w:ascii="Cambria" w:hAnsi="Cambria"/>
                <w:sz w:val="22"/>
                <w:szCs w:val="22"/>
              </w:rPr>
              <w:t>6,1</w:t>
            </w:r>
          </w:p>
        </w:tc>
      </w:tr>
      <w:tr w:rsidR="00942017" w14:paraId="15EDFD6A" w14:textId="77777777" w:rsidTr="00EF0E87">
        <w:tc>
          <w:tcPr>
            <w:tcW w:w="2371" w:type="dxa"/>
          </w:tcPr>
          <w:p w14:paraId="01E54641" w14:textId="1D3080A1" w:rsidR="00942017" w:rsidRDefault="00942017" w:rsidP="00B63569">
            <w:pPr>
              <w:spacing w:before="120" w:line="276" w:lineRule="auto"/>
              <w:rPr>
                <w:rFonts w:ascii="Cambria" w:hAnsi="Cambria"/>
                <w:sz w:val="22"/>
                <w:szCs w:val="22"/>
              </w:rPr>
            </w:pPr>
            <w:r>
              <w:rPr>
                <w:rFonts w:ascii="Cambria" w:hAnsi="Cambria"/>
                <w:sz w:val="22"/>
                <w:szCs w:val="22"/>
              </w:rPr>
              <w:t>Zlínský kraj</w:t>
            </w:r>
          </w:p>
        </w:tc>
        <w:tc>
          <w:tcPr>
            <w:tcW w:w="945" w:type="dxa"/>
          </w:tcPr>
          <w:p w14:paraId="53C4EE86" w14:textId="21854FC5" w:rsidR="00942017" w:rsidRDefault="00942017" w:rsidP="00B63569">
            <w:pPr>
              <w:spacing w:before="120" w:line="276" w:lineRule="auto"/>
              <w:rPr>
                <w:rFonts w:ascii="Cambria" w:hAnsi="Cambria"/>
                <w:sz w:val="22"/>
                <w:szCs w:val="22"/>
              </w:rPr>
            </w:pPr>
            <w:r>
              <w:rPr>
                <w:rFonts w:ascii="Cambria" w:hAnsi="Cambria"/>
                <w:sz w:val="22"/>
                <w:szCs w:val="22"/>
              </w:rPr>
              <w:t>21</w:t>
            </w:r>
            <w:r w:rsidR="00EF0E87">
              <w:rPr>
                <w:rFonts w:ascii="Cambria" w:hAnsi="Cambria"/>
                <w:sz w:val="22"/>
                <w:szCs w:val="22"/>
              </w:rPr>
              <w:t>7</w:t>
            </w:r>
            <w:r>
              <w:rPr>
                <w:rFonts w:ascii="Cambria" w:hAnsi="Cambria"/>
                <w:sz w:val="22"/>
                <w:szCs w:val="22"/>
              </w:rPr>
              <w:t>5</w:t>
            </w:r>
          </w:p>
        </w:tc>
        <w:tc>
          <w:tcPr>
            <w:tcW w:w="747" w:type="dxa"/>
          </w:tcPr>
          <w:p w14:paraId="44FF6C63" w14:textId="3A95F645" w:rsidR="00942017" w:rsidRDefault="00EF0E87" w:rsidP="00B63569">
            <w:pPr>
              <w:spacing w:before="120" w:line="276" w:lineRule="auto"/>
              <w:rPr>
                <w:rFonts w:ascii="Cambria" w:hAnsi="Cambria"/>
                <w:sz w:val="22"/>
                <w:szCs w:val="22"/>
              </w:rPr>
            </w:pPr>
            <w:r>
              <w:rPr>
                <w:rFonts w:ascii="Cambria" w:hAnsi="Cambria"/>
                <w:sz w:val="22"/>
                <w:szCs w:val="22"/>
              </w:rPr>
              <w:t>5,3</w:t>
            </w:r>
          </w:p>
        </w:tc>
      </w:tr>
      <w:tr w:rsidR="00942017" w14:paraId="769A483F" w14:textId="77777777" w:rsidTr="00EF0E87">
        <w:tc>
          <w:tcPr>
            <w:tcW w:w="2371" w:type="dxa"/>
          </w:tcPr>
          <w:p w14:paraId="2CEA6D58" w14:textId="2182FB47" w:rsidR="00942017" w:rsidRDefault="00942017" w:rsidP="00B63569">
            <w:pPr>
              <w:spacing w:before="120" w:line="276" w:lineRule="auto"/>
              <w:rPr>
                <w:rFonts w:ascii="Cambria" w:hAnsi="Cambria"/>
                <w:sz w:val="22"/>
                <w:szCs w:val="22"/>
              </w:rPr>
            </w:pPr>
            <w:r>
              <w:rPr>
                <w:rFonts w:ascii="Cambria" w:hAnsi="Cambria"/>
                <w:sz w:val="22"/>
                <w:szCs w:val="22"/>
              </w:rPr>
              <w:t>Moravskoslezský kraj</w:t>
            </w:r>
          </w:p>
        </w:tc>
        <w:tc>
          <w:tcPr>
            <w:tcW w:w="945" w:type="dxa"/>
          </w:tcPr>
          <w:p w14:paraId="38718E5A" w14:textId="4C2EB743" w:rsidR="00942017" w:rsidRDefault="00EF0E87" w:rsidP="00B63569">
            <w:pPr>
              <w:spacing w:before="120" w:line="276" w:lineRule="auto"/>
              <w:rPr>
                <w:rFonts w:ascii="Cambria" w:hAnsi="Cambria"/>
                <w:sz w:val="22"/>
                <w:szCs w:val="22"/>
              </w:rPr>
            </w:pPr>
            <w:r>
              <w:rPr>
                <w:rFonts w:ascii="Cambria" w:hAnsi="Cambria"/>
                <w:sz w:val="22"/>
                <w:szCs w:val="22"/>
              </w:rPr>
              <w:t>4221</w:t>
            </w:r>
          </w:p>
        </w:tc>
        <w:tc>
          <w:tcPr>
            <w:tcW w:w="747" w:type="dxa"/>
          </w:tcPr>
          <w:p w14:paraId="776EF42D" w14:textId="7DEB1577" w:rsidR="00942017" w:rsidRDefault="00EF0E87" w:rsidP="00B63569">
            <w:pPr>
              <w:spacing w:before="120" w:line="276" w:lineRule="auto"/>
              <w:rPr>
                <w:rFonts w:ascii="Cambria" w:hAnsi="Cambria"/>
                <w:sz w:val="22"/>
                <w:szCs w:val="22"/>
              </w:rPr>
            </w:pPr>
            <w:r>
              <w:rPr>
                <w:rFonts w:ascii="Cambria" w:hAnsi="Cambria"/>
                <w:sz w:val="22"/>
                <w:szCs w:val="22"/>
              </w:rPr>
              <w:t>10,2</w:t>
            </w:r>
          </w:p>
        </w:tc>
      </w:tr>
      <w:tr w:rsidR="00942017" w14:paraId="66DFF0FF" w14:textId="77777777" w:rsidTr="00EF0E87">
        <w:tc>
          <w:tcPr>
            <w:tcW w:w="2371" w:type="dxa"/>
          </w:tcPr>
          <w:p w14:paraId="09053107" w14:textId="2DA7DF8C" w:rsidR="00942017" w:rsidRDefault="00942017" w:rsidP="00B63569">
            <w:pPr>
              <w:spacing w:before="120" w:line="276" w:lineRule="auto"/>
              <w:rPr>
                <w:rFonts w:ascii="Cambria" w:hAnsi="Cambria"/>
                <w:sz w:val="22"/>
                <w:szCs w:val="22"/>
              </w:rPr>
            </w:pPr>
            <w:r>
              <w:rPr>
                <w:rFonts w:ascii="Cambria" w:hAnsi="Cambria"/>
                <w:sz w:val="22"/>
                <w:szCs w:val="22"/>
              </w:rPr>
              <w:t>Celkem</w:t>
            </w:r>
          </w:p>
        </w:tc>
        <w:tc>
          <w:tcPr>
            <w:tcW w:w="945" w:type="dxa"/>
          </w:tcPr>
          <w:p w14:paraId="27368767" w14:textId="4D52FDEC" w:rsidR="00942017" w:rsidRDefault="00942017" w:rsidP="00B63569">
            <w:pPr>
              <w:spacing w:before="120" w:line="276" w:lineRule="auto"/>
              <w:rPr>
                <w:rFonts w:ascii="Cambria" w:hAnsi="Cambria"/>
                <w:sz w:val="22"/>
                <w:szCs w:val="22"/>
              </w:rPr>
            </w:pPr>
            <w:r>
              <w:rPr>
                <w:rFonts w:ascii="Cambria" w:hAnsi="Cambria"/>
                <w:sz w:val="22"/>
                <w:szCs w:val="22"/>
              </w:rPr>
              <w:t>41193</w:t>
            </w:r>
          </w:p>
        </w:tc>
        <w:tc>
          <w:tcPr>
            <w:tcW w:w="747" w:type="dxa"/>
          </w:tcPr>
          <w:p w14:paraId="71F5342F" w14:textId="232137B4" w:rsidR="00942017" w:rsidRDefault="00EF0E87" w:rsidP="00B63569">
            <w:pPr>
              <w:spacing w:before="120" w:line="276" w:lineRule="auto"/>
              <w:rPr>
                <w:rFonts w:ascii="Cambria" w:hAnsi="Cambria"/>
                <w:sz w:val="22"/>
                <w:szCs w:val="22"/>
              </w:rPr>
            </w:pPr>
            <w:r>
              <w:rPr>
                <w:rFonts w:ascii="Cambria" w:hAnsi="Cambria"/>
                <w:sz w:val="22"/>
                <w:szCs w:val="22"/>
              </w:rPr>
              <w:t>100</w:t>
            </w:r>
          </w:p>
        </w:tc>
      </w:tr>
    </w:tbl>
    <w:p w14:paraId="7C604E9A" w14:textId="15B459F7" w:rsidR="00942017" w:rsidRDefault="00942017" w:rsidP="00B63569">
      <w:pPr>
        <w:spacing w:before="120" w:line="276" w:lineRule="auto"/>
        <w:rPr>
          <w:rFonts w:ascii="Cambria" w:hAnsi="Cambria"/>
          <w:sz w:val="22"/>
          <w:szCs w:val="22"/>
        </w:rPr>
      </w:pPr>
    </w:p>
    <w:p w14:paraId="42EC217C" w14:textId="35FC9AEE" w:rsidR="00942017" w:rsidRDefault="00942017" w:rsidP="00B63569">
      <w:pPr>
        <w:spacing w:before="120" w:line="276" w:lineRule="auto"/>
        <w:rPr>
          <w:rFonts w:ascii="Cambria" w:hAnsi="Cambria"/>
          <w:sz w:val="22"/>
          <w:szCs w:val="22"/>
        </w:rPr>
      </w:pPr>
      <w:r w:rsidRPr="00EF0E87">
        <w:rPr>
          <w:rFonts w:ascii="Cambria" w:hAnsi="Cambria"/>
          <w:b/>
          <w:bCs/>
          <w:sz w:val="22"/>
          <w:szCs w:val="22"/>
        </w:rPr>
        <w:t>Zdroj:</w:t>
      </w:r>
      <w:r>
        <w:rPr>
          <w:rFonts w:ascii="Cambria" w:hAnsi="Cambria"/>
          <w:sz w:val="22"/>
          <w:szCs w:val="22"/>
        </w:rPr>
        <w:t xml:space="preserve"> Krizový akční plán cestovního ruchu 2020-2021 (</w:t>
      </w:r>
      <w:r w:rsidRPr="00942017">
        <w:rPr>
          <w:rFonts w:ascii="Cambria" w:hAnsi="Cambria"/>
          <w:sz w:val="22"/>
          <w:szCs w:val="22"/>
        </w:rPr>
        <w:t>https://mmr.cz/cs/ministerstvo/cestovni-ruch/koncepce-strategie/krizovy-akcni-plan-cestovniho-ruchu-2020-2021</w:t>
      </w:r>
      <w:r>
        <w:rPr>
          <w:rFonts w:ascii="Cambria" w:hAnsi="Cambria"/>
          <w:sz w:val="22"/>
          <w:szCs w:val="22"/>
        </w:rPr>
        <w:t>)</w:t>
      </w:r>
    </w:p>
    <w:p w14:paraId="36D0775A" w14:textId="6A8DB464" w:rsidR="00EF0E87" w:rsidRDefault="00EF0E87">
      <w:pPr>
        <w:spacing w:after="160" w:line="259" w:lineRule="auto"/>
        <w:rPr>
          <w:rFonts w:ascii="Cambria" w:hAnsi="Cambria"/>
          <w:sz w:val="22"/>
          <w:szCs w:val="22"/>
        </w:rPr>
      </w:pPr>
      <w:r>
        <w:rPr>
          <w:rFonts w:ascii="Cambria" w:hAnsi="Cambria"/>
          <w:sz w:val="22"/>
          <w:szCs w:val="22"/>
        </w:rPr>
        <w:br w:type="page"/>
      </w:r>
    </w:p>
    <w:p w14:paraId="594E5211" w14:textId="5256B267" w:rsidR="00EF0E87" w:rsidRPr="00EF0E87" w:rsidRDefault="00EF0E87" w:rsidP="00EF0E87">
      <w:pPr>
        <w:rPr>
          <w:rFonts w:ascii="Cambria" w:hAnsi="Cambria"/>
          <w:color w:val="000000" w:themeColor="text1"/>
          <w:sz w:val="22"/>
          <w:szCs w:val="22"/>
        </w:rPr>
      </w:pPr>
      <w:r w:rsidRPr="00EF0E87">
        <w:rPr>
          <w:rFonts w:ascii="Cambria" w:hAnsi="Cambria" w:cs="Tahoma"/>
          <w:b/>
          <w:bCs/>
          <w:color w:val="000000" w:themeColor="text1"/>
          <w:sz w:val="22"/>
          <w:szCs w:val="22"/>
        </w:rPr>
        <w:lastRenderedPageBreak/>
        <w:t>Konference v hromadných ubytovacích zařízeních</w:t>
      </w:r>
      <w:r w:rsidRPr="00EF0E87">
        <w:rPr>
          <w:rStyle w:val="poznamka-nadpis"/>
          <w:rFonts w:ascii="Cambria" w:hAnsi="Cambria" w:cs="Tahoma"/>
          <w:b/>
          <w:bCs/>
          <w:color w:val="000000" w:themeColor="text1"/>
          <w:sz w:val="22"/>
          <w:szCs w:val="22"/>
          <w:vertAlign w:val="superscript"/>
        </w:rPr>
        <w:t>1</w:t>
      </w:r>
    </w:p>
    <w:tbl>
      <w:tblPr>
        <w:tblW w:w="7979" w:type="dxa"/>
        <w:tblCellMar>
          <w:top w:w="15" w:type="dxa"/>
          <w:left w:w="15" w:type="dxa"/>
          <w:bottom w:w="15" w:type="dxa"/>
          <w:right w:w="15" w:type="dxa"/>
        </w:tblCellMar>
        <w:tblLook w:val="04A0" w:firstRow="1" w:lastRow="0" w:firstColumn="1" w:lastColumn="0" w:noHBand="0" w:noVBand="1"/>
      </w:tblPr>
      <w:tblGrid>
        <w:gridCol w:w="578"/>
        <w:gridCol w:w="626"/>
        <w:gridCol w:w="626"/>
        <w:gridCol w:w="457"/>
        <w:gridCol w:w="15"/>
        <w:gridCol w:w="472"/>
        <w:gridCol w:w="472"/>
        <w:gridCol w:w="472"/>
        <w:gridCol w:w="472"/>
        <w:gridCol w:w="472"/>
        <w:gridCol w:w="472"/>
        <w:gridCol w:w="626"/>
        <w:gridCol w:w="626"/>
        <w:gridCol w:w="472"/>
        <w:gridCol w:w="551"/>
        <w:gridCol w:w="570"/>
      </w:tblGrid>
      <w:tr w:rsidR="008334B0" w:rsidRPr="00EF0E87" w14:paraId="00657C36" w14:textId="77777777" w:rsidTr="008334B0">
        <w:trPr>
          <w:cantSplit/>
          <w:trHeight w:val="2407"/>
          <w:tblHeader/>
        </w:trPr>
        <w:tc>
          <w:tcPr>
            <w:tcW w:w="578" w:type="dxa"/>
            <w:tcBorders>
              <w:top w:val="single" w:sz="6" w:space="0" w:color="CBCEC7"/>
              <w:left w:val="single" w:sz="6" w:space="0" w:color="CBCEC7"/>
              <w:bottom w:val="single" w:sz="6" w:space="0" w:color="CBCEC7"/>
              <w:right w:val="single" w:sz="6" w:space="0" w:color="CBCEC7"/>
            </w:tcBorders>
            <w:shd w:val="clear" w:color="auto" w:fill="D4EAFA" w:themeFill="text2" w:themeFillTint="1A"/>
            <w:vAlign w:val="center"/>
            <w:hideMark/>
          </w:tcPr>
          <w:p w14:paraId="23C7AA90" w14:textId="77777777" w:rsidR="00EF0E87" w:rsidRPr="008334B0" w:rsidRDefault="00EF0E87">
            <w:pPr>
              <w:rPr>
                <w:rFonts w:ascii="Cambria" w:hAnsi="Cambria"/>
                <w:color w:val="000000" w:themeColor="text1"/>
                <w:sz w:val="22"/>
                <w:szCs w:val="22"/>
              </w:rPr>
            </w:pPr>
          </w:p>
        </w:tc>
        <w:tc>
          <w:tcPr>
            <w:tcW w:w="626" w:type="dxa"/>
            <w:tcBorders>
              <w:top w:val="single" w:sz="6" w:space="0" w:color="CBCEC7"/>
              <w:left w:val="single" w:sz="6" w:space="0" w:color="CBCEC7"/>
              <w:bottom w:val="single" w:sz="6" w:space="0" w:color="CBCEC7"/>
              <w:right w:val="single" w:sz="6" w:space="0" w:color="CBCEC7"/>
            </w:tcBorders>
            <w:shd w:val="clear" w:color="auto" w:fill="D4EAFA" w:themeFill="text2" w:themeFillTint="1A"/>
            <w:textDirection w:val="btLr"/>
            <w:vAlign w:val="center"/>
            <w:hideMark/>
          </w:tcPr>
          <w:p w14:paraId="3DE72789" w14:textId="27395DDE" w:rsidR="00EF0E87" w:rsidRPr="008334B0" w:rsidRDefault="00EF0E87" w:rsidP="008334B0">
            <w:pPr>
              <w:ind w:left="113" w:right="113"/>
              <w:jc w:val="center"/>
              <w:rPr>
                <w:rFonts w:ascii="Cambria" w:hAnsi="Cambria"/>
                <w:b/>
                <w:bCs/>
                <w:color w:val="000000" w:themeColor="text1"/>
                <w:sz w:val="22"/>
                <w:szCs w:val="22"/>
              </w:rPr>
            </w:pPr>
            <w:r w:rsidRPr="008334B0">
              <w:rPr>
                <w:rFonts w:ascii="Cambria" w:hAnsi="Cambria"/>
                <w:b/>
                <w:bCs/>
                <w:color w:val="000000" w:themeColor="text1"/>
                <w:sz w:val="22"/>
                <w:szCs w:val="22"/>
              </w:rPr>
              <w:t>Hlavní</w:t>
            </w:r>
            <w:r w:rsidR="008334B0" w:rsidRPr="008334B0">
              <w:rPr>
                <w:rFonts w:ascii="Cambria" w:hAnsi="Cambria"/>
                <w:b/>
                <w:bCs/>
                <w:color w:val="000000" w:themeColor="text1"/>
                <w:sz w:val="22"/>
                <w:szCs w:val="22"/>
              </w:rPr>
              <w:t xml:space="preserve"> </w:t>
            </w:r>
            <w:r w:rsidRPr="008334B0">
              <w:rPr>
                <w:rFonts w:ascii="Cambria" w:hAnsi="Cambria"/>
                <w:b/>
                <w:bCs/>
                <w:color w:val="000000" w:themeColor="text1"/>
                <w:sz w:val="22"/>
                <w:szCs w:val="22"/>
              </w:rPr>
              <w:t>město</w:t>
            </w:r>
            <w:r w:rsidR="008334B0" w:rsidRPr="008334B0">
              <w:rPr>
                <w:rFonts w:ascii="Cambria" w:hAnsi="Cambria"/>
                <w:b/>
                <w:bCs/>
                <w:color w:val="000000" w:themeColor="text1"/>
                <w:sz w:val="22"/>
                <w:szCs w:val="22"/>
              </w:rPr>
              <w:t xml:space="preserve"> </w:t>
            </w:r>
            <w:r w:rsidRPr="008334B0">
              <w:rPr>
                <w:rFonts w:ascii="Cambria" w:hAnsi="Cambria"/>
                <w:b/>
                <w:bCs/>
                <w:color w:val="000000" w:themeColor="text1"/>
                <w:sz w:val="22"/>
                <w:szCs w:val="22"/>
              </w:rPr>
              <w:t>Praha</w:t>
            </w:r>
          </w:p>
        </w:tc>
        <w:tc>
          <w:tcPr>
            <w:tcW w:w="626" w:type="dxa"/>
            <w:tcBorders>
              <w:top w:val="single" w:sz="6" w:space="0" w:color="CBCEC7"/>
              <w:left w:val="single" w:sz="6" w:space="0" w:color="CBCEC7"/>
              <w:bottom w:val="single" w:sz="6" w:space="0" w:color="CBCEC7"/>
              <w:right w:val="single" w:sz="6" w:space="0" w:color="CBCEC7"/>
            </w:tcBorders>
            <w:shd w:val="clear" w:color="auto" w:fill="D4EAFA" w:themeFill="text2" w:themeFillTint="1A"/>
            <w:textDirection w:val="btLr"/>
            <w:vAlign w:val="center"/>
            <w:hideMark/>
          </w:tcPr>
          <w:p w14:paraId="67E488B6" w14:textId="2124D4A4" w:rsidR="00EF0E87" w:rsidRPr="008334B0" w:rsidRDefault="00EF0E87" w:rsidP="008334B0">
            <w:pPr>
              <w:ind w:left="113" w:right="113"/>
              <w:jc w:val="center"/>
              <w:rPr>
                <w:rFonts w:ascii="Cambria" w:hAnsi="Cambria"/>
                <w:b/>
                <w:bCs/>
                <w:color w:val="000000" w:themeColor="text1"/>
                <w:sz w:val="22"/>
                <w:szCs w:val="22"/>
              </w:rPr>
            </w:pPr>
            <w:r w:rsidRPr="008334B0">
              <w:rPr>
                <w:rFonts w:ascii="Cambria" w:hAnsi="Cambria"/>
                <w:b/>
                <w:bCs/>
                <w:color w:val="000000" w:themeColor="text1"/>
                <w:sz w:val="22"/>
                <w:szCs w:val="22"/>
              </w:rPr>
              <w:t>Středočeský kraj</w:t>
            </w:r>
          </w:p>
        </w:tc>
        <w:tc>
          <w:tcPr>
            <w:tcW w:w="457" w:type="dxa"/>
            <w:tcBorders>
              <w:top w:val="single" w:sz="6" w:space="0" w:color="CBCEC7"/>
              <w:left w:val="single" w:sz="6" w:space="0" w:color="CBCEC7"/>
              <w:bottom w:val="single" w:sz="6" w:space="0" w:color="CBCEC7"/>
              <w:right w:val="single" w:sz="6" w:space="0" w:color="CBCEC7"/>
            </w:tcBorders>
            <w:shd w:val="clear" w:color="auto" w:fill="D4EAFA" w:themeFill="text2" w:themeFillTint="1A"/>
            <w:textDirection w:val="btLr"/>
            <w:vAlign w:val="center"/>
            <w:hideMark/>
          </w:tcPr>
          <w:p w14:paraId="455D9512" w14:textId="77777777" w:rsidR="00EF0E87" w:rsidRPr="008334B0" w:rsidRDefault="00EF0E87" w:rsidP="008334B0">
            <w:pPr>
              <w:ind w:left="113" w:right="113"/>
              <w:jc w:val="center"/>
              <w:rPr>
                <w:rFonts w:ascii="Cambria" w:hAnsi="Cambria"/>
                <w:b/>
                <w:bCs/>
                <w:color w:val="000000" w:themeColor="text1"/>
                <w:sz w:val="22"/>
                <w:szCs w:val="22"/>
              </w:rPr>
            </w:pPr>
            <w:r w:rsidRPr="008334B0">
              <w:rPr>
                <w:rFonts w:ascii="Cambria" w:hAnsi="Cambria"/>
                <w:b/>
                <w:bCs/>
                <w:color w:val="000000" w:themeColor="text1"/>
                <w:sz w:val="22"/>
                <w:szCs w:val="22"/>
              </w:rPr>
              <w:t>Jihočeský kraj</w:t>
            </w:r>
          </w:p>
        </w:tc>
        <w:tc>
          <w:tcPr>
            <w:tcW w:w="487" w:type="dxa"/>
            <w:gridSpan w:val="2"/>
            <w:tcBorders>
              <w:top w:val="single" w:sz="6" w:space="0" w:color="CBCEC7"/>
              <w:left w:val="single" w:sz="6" w:space="0" w:color="CBCEC7"/>
              <w:bottom w:val="single" w:sz="6" w:space="0" w:color="CBCEC7"/>
              <w:right w:val="single" w:sz="6" w:space="0" w:color="CBCEC7"/>
            </w:tcBorders>
            <w:shd w:val="clear" w:color="auto" w:fill="D4EAFA" w:themeFill="text2" w:themeFillTint="1A"/>
            <w:textDirection w:val="btLr"/>
            <w:vAlign w:val="center"/>
            <w:hideMark/>
          </w:tcPr>
          <w:p w14:paraId="322C9D0B" w14:textId="77777777" w:rsidR="00EF0E87" w:rsidRPr="008334B0" w:rsidRDefault="00EF0E87" w:rsidP="008334B0">
            <w:pPr>
              <w:ind w:left="113" w:right="113"/>
              <w:jc w:val="center"/>
              <w:rPr>
                <w:rFonts w:ascii="Cambria" w:hAnsi="Cambria"/>
                <w:b/>
                <w:bCs/>
                <w:color w:val="000000" w:themeColor="text1"/>
                <w:sz w:val="22"/>
                <w:szCs w:val="22"/>
              </w:rPr>
            </w:pPr>
            <w:r w:rsidRPr="008334B0">
              <w:rPr>
                <w:rFonts w:ascii="Cambria" w:hAnsi="Cambria"/>
                <w:b/>
                <w:bCs/>
                <w:color w:val="000000" w:themeColor="text1"/>
                <w:sz w:val="22"/>
                <w:szCs w:val="22"/>
              </w:rPr>
              <w:t>Plzeňský kraj</w:t>
            </w:r>
          </w:p>
        </w:tc>
        <w:tc>
          <w:tcPr>
            <w:tcW w:w="472" w:type="dxa"/>
            <w:tcBorders>
              <w:top w:val="single" w:sz="6" w:space="0" w:color="CBCEC7"/>
              <w:left w:val="single" w:sz="6" w:space="0" w:color="CBCEC7"/>
              <w:bottom w:val="single" w:sz="6" w:space="0" w:color="CBCEC7"/>
              <w:right w:val="single" w:sz="6" w:space="0" w:color="CBCEC7"/>
            </w:tcBorders>
            <w:shd w:val="clear" w:color="auto" w:fill="D4EAFA" w:themeFill="text2" w:themeFillTint="1A"/>
            <w:textDirection w:val="btLr"/>
            <w:vAlign w:val="center"/>
            <w:hideMark/>
          </w:tcPr>
          <w:p w14:paraId="7491901A" w14:textId="77777777" w:rsidR="00EF0E87" w:rsidRPr="008334B0" w:rsidRDefault="00EF0E87" w:rsidP="008334B0">
            <w:pPr>
              <w:ind w:left="113" w:right="113"/>
              <w:jc w:val="center"/>
              <w:rPr>
                <w:rFonts w:ascii="Cambria" w:hAnsi="Cambria"/>
                <w:b/>
                <w:bCs/>
                <w:color w:val="000000" w:themeColor="text1"/>
                <w:sz w:val="22"/>
                <w:szCs w:val="22"/>
              </w:rPr>
            </w:pPr>
            <w:r w:rsidRPr="008334B0">
              <w:rPr>
                <w:rFonts w:ascii="Cambria" w:hAnsi="Cambria"/>
                <w:b/>
                <w:bCs/>
                <w:color w:val="000000" w:themeColor="text1"/>
                <w:sz w:val="22"/>
                <w:szCs w:val="22"/>
              </w:rPr>
              <w:t>Karlovarský kraj</w:t>
            </w:r>
          </w:p>
        </w:tc>
        <w:tc>
          <w:tcPr>
            <w:tcW w:w="472" w:type="dxa"/>
            <w:tcBorders>
              <w:top w:val="single" w:sz="6" w:space="0" w:color="CBCEC7"/>
              <w:left w:val="single" w:sz="6" w:space="0" w:color="CBCEC7"/>
              <w:bottom w:val="single" w:sz="6" w:space="0" w:color="CBCEC7"/>
              <w:right w:val="single" w:sz="6" w:space="0" w:color="CBCEC7"/>
            </w:tcBorders>
            <w:shd w:val="clear" w:color="auto" w:fill="D4EAFA" w:themeFill="text2" w:themeFillTint="1A"/>
            <w:textDirection w:val="btLr"/>
            <w:vAlign w:val="center"/>
            <w:hideMark/>
          </w:tcPr>
          <w:p w14:paraId="0F521EDF" w14:textId="77777777" w:rsidR="00EF0E87" w:rsidRPr="008334B0" w:rsidRDefault="00EF0E87" w:rsidP="008334B0">
            <w:pPr>
              <w:ind w:left="113" w:right="113"/>
              <w:jc w:val="center"/>
              <w:rPr>
                <w:rFonts w:ascii="Cambria" w:hAnsi="Cambria"/>
                <w:b/>
                <w:bCs/>
                <w:color w:val="000000" w:themeColor="text1"/>
                <w:sz w:val="22"/>
                <w:szCs w:val="22"/>
              </w:rPr>
            </w:pPr>
            <w:r w:rsidRPr="008334B0">
              <w:rPr>
                <w:rFonts w:ascii="Cambria" w:hAnsi="Cambria"/>
                <w:b/>
                <w:bCs/>
                <w:color w:val="000000" w:themeColor="text1"/>
                <w:sz w:val="22"/>
                <w:szCs w:val="22"/>
              </w:rPr>
              <w:t>Ústecký kraj</w:t>
            </w:r>
          </w:p>
        </w:tc>
        <w:tc>
          <w:tcPr>
            <w:tcW w:w="472" w:type="dxa"/>
            <w:tcBorders>
              <w:top w:val="single" w:sz="6" w:space="0" w:color="CBCEC7"/>
              <w:left w:val="single" w:sz="6" w:space="0" w:color="CBCEC7"/>
              <w:bottom w:val="single" w:sz="6" w:space="0" w:color="CBCEC7"/>
              <w:right w:val="single" w:sz="6" w:space="0" w:color="CBCEC7"/>
            </w:tcBorders>
            <w:shd w:val="clear" w:color="auto" w:fill="D4EAFA" w:themeFill="text2" w:themeFillTint="1A"/>
            <w:textDirection w:val="btLr"/>
            <w:vAlign w:val="center"/>
            <w:hideMark/>
          </w:tcPr>
          <w:p w14:paraId="5C771A5D" w14:textId="77777777" w:rsidR="00EF0E87" w:rsidRPr="008334B0" w:rsidRDefault="00EF0E87" w:rsidP="008334B0">
            <w:pPr>
              <w:ind w:left="113" w:right="113"/>
              <w:jc w:val="center"/>
              <w:rPr>
                <w:rFonts w:ascii="Cambria" w:hAnsi="Cambria"/>
                <w:b/>
                <w:bCs/>
                <w:color w:val="000000" w:themeColor="text1"/>
                <w:sz w:val="22"/>
                <w:szCs w:val="22"/>
              </w:rPr>
            </w:pPr>
            <w:r w:rsidRPr="008334B0">
              <w:rPr>
                <w:rFonts w:ascii="Cambria" w:hAnsi="Cambria"/>
                <w:b/>
                <w:bCs/>
                <w:color w:val="000000" w:themeColor="text1"/>
                <w:sz w:val="22"/>
                <w:szCs w:val="22"/>
              </w:rPr>
              <w:t>Liberecký kraj</w:t>
            </w:r>
          </w:p>
        </w:tc>
        <w:tc>
          <w:tcPr>
            <w:tcW w:w="472" w:type="dxa"/>
            <w:tcBorders>
              <w:top w:val="single" w:sz="6" w:space="0" w:color="CBCEC7"/>
              <w:left w:val="single" w:sz="6" w:space="0" w:color="CBCEC7"/>
              <w:bottom w:val="single" w:sz="6" w:space="0" w:color="CBCEC7"/>
              <w:right w:val="single" w:sz="6" w:space="0" w:color="CBCEC7"/>
            </w:tcBorders>
            <w:shd w:val="clear" w:color="auto" w:fill="D4EAFA" w:themeFill="text2" w:themeFillTint="1A"/>
            <w:textDirection w:val="btLr"/>
            <w:vAlign w:val="center"/>
            <w:hideMark/>
          </w:tcPr>
          <w:p w14:paraId="603B5B51" w14:textId="3E47C8DA" w:rsidR="00EF0E87" w:rsidRPr="008334B0" w:rsidRDefault="00EF0E87" w:rsidP="008334B0">
            <w:pPr>
              <w:ind w:left="113" w:right="113"/>
              <w:jc w:val="center"/>
              <w:rPr>
                <w:rFonts w:ascii="Cambria" w:hAnsi="Cambria"/>
                <w:b/>
                <w:bCs/>
                <w:color w:val="000000" w:themeColor="text1"/>
                <w:sz w:val="22"/>
                <w:szCs w:val="22"/>
              </w:rPr>
            </w:pPr>
            <w:r w:rsidRPr="008334B0">
              <w:rPr>
                <w:rFonts w:ascii="Cambria" w:hAnsi="Cambria"/>
                <w:b/>
                <w:bCs/>
                <w:color w:val="000000" w:themeColor="text1"/>
                <w:sz w:val="22"/>
                <w:szCs w:val="22"/>
              </w:rPr>
              <w:t>Královéhradecký kraj</w:t>
            </w:r>
          </w:p>
        </w:tc>
        <w:tc>
          <w:tcPr>
            <w:tcW w:w="472" w:type="dxa"/>
            <w:tcBorders>
              <w:top w:val="single" w:sz="6" w:space="0" w:color="CBCEC7"/>
              <w:left w:val="single" w:sz="6" w:space="0" w:color="CBCEC7"/>
              <w:bottom w:val="single" w:sz="6" w:space="0" w:color="CBCEC7"/>
              <w:right w:val="single" w:sz="6" w:space="0" w:color="CBCEC7"/>
            </w:tcBorders>
            <w:shd w:val="clear" w:color="auto" w:fill="D4EAFA" w:themeFill="text2" w:themeFillTint="1A"/>
            <w:textDirection w:val="btLr"/>
            <w:vAlign w:val="center"/>
            <w:hideMark/>
          </w:tcPr>
          <w:p w14:paraId="602B2417" w14:textId="77777777" w:rsidR="00EF0E87" w:rsidRPr="008334B0" w:rsidRDefault="00EF0E87" w:rsidP="008334B0">
            <w:pPr>
              <w:ind w:left="113" w:right="113"/>
              <w:jc w:val="center"/>
              <w:rPr>
                <w:rFonts w:ascii="Cambria" w:hAnsi="Cambria"/>
                <w:b/>
                <w:bCs/>
                <w:color w:val="000000" w:themeColor="text1"/>
                <w:sz w:val="22"/>
                <w:szCs w:val="22"/>
              </w:rPr>
            </w:pPr>
            <w:r w:rsidRPr="008334B0">
              <w:rPr>
                <w:rFonts w:ascii="Cambria" w:hAnsi="Cambria"/>
                <w:b/>
                <w:bCs/>
                <w:color w:val="000000" w:themeColor="text1"/>
                <w:sz w:val="22"/>
                <w:szCs w:val="22"/>
              </w:rPr>
              <w:t>Pardubický kraj</w:t>
            </w:r>
          </w:p>
        </w:tc>
        <w:tc>
          <w:tcPr>
            <w:tcW w:w="626" w:type="dxa"/>
            <w:tcBorders>
              <w:top w:val="single" w:sz="6" w:space="0" w:color="CBCEC7"/>
              <w:left w:val="single" w:sz="6" w:space="0" w:color="CBCEC7"/>
              <w:bottom w:val="single" w:sz="6" w:space="0" w:color="CBCEC7"/>
              <w:right w:val="single" w:sz="6" w:space="0" w:color="CBCEC7"/>
            </w:tcBorders>
            <w:shd w:val="clear" w:color="auto" w:fill="D4EAFA" w:themeFill="text2" w:themeFillTint="1A"/>
            <w:textDirection w:val="btLr"/>
            <w:vAlign w:val="center"/>
            <w:hideMark/>
          </w:tcPr>
          <w:p w14:paraId="7214753F" w14:textId="77777777" w:rsidR="00EF0E87" w:rsidRPr="008334B0" w:rsidRDefault="00EF0E87" w:rsidP="008334B0">
            <w:pPr>
              <w:ind w:left="113" w:right="113"/>
              <w:jc w:val="center"/>
              <w:rPr>
                <w:rFonts w:ascii="Cambria" w:hAnsi="Cambria"/>
                <w:b/>
                <w:bCs/>
                <w:color w:val="000000" w:themeColor="text1"/>
                <w:sz w:val="22"/>
                <w:szCs w:val="22"/>
              </w:rPr>
            </w:pPr>
            <w:r w:rsidRPr="008334B0">
              <w:rPr>
                <w:rFonts w:ascii="Cambria" w:hAnsi="Cambria"/>
                <w:b/>
                <w:bCs/>
                <w:color w:val="000000" w:themeColor="text1"/>
                <w:sz w:val="22"/>
                <w:szCs w:val="22"/>
              </w:rPr>
              <w:t>Kraj Vysočina</w:t>
            </w:r>
          </w:p>
        </w:tc>
        <w:tc>
          <w:tcPr>
            <w:tcW w:w="626" w:type="dxa"/>
            <w:tcBorders>
              <w:top w:val="single" w:sz="6" w:space="0" w:color="CBCEC7"/>
              <w:left w:val="single" w:sz="6" w:space="0" w:color="CBCEC7"/>
              <w:bottom w:val="single" w:sz="6" w:space="0" w:color="CBCEC7"/>
              <w:right w:val="single" w:sz="6" w:space="0" w:color="CBCEC7"/>
            </w:tcBorders>
            <w:shd w:val="clear" w:color="auto" w:fill="D4EAFA" w:themeFill="text2" w:themeFillTint="1A"/>
            <w:textDirection w:val="btLr"/>
            <w:vAlign w:val="center"/>
            <w:hideMark/>
          </w:tcPr>
          <w:p w14:paraId="15E2EB80" w14:textId="0BF482BA" w:rsidR="00EF0E87" w:rsidRPr="008334B0" w:rsidRDefault="00EF0E87" w:rsidP="008334B0">
            <w:pPr>
              <w:ind w:left="113" w:right="113"/>
              <w:jc w:val="center"/>
              <w:rPr>
                <w:rFonts w:ascii="Cambria" w:hAnsi="Cambria"/>
                <w:b/>
                <w:bCs/>
                <w:color w:val="000000" w:themeColor="text1"/>
                <w:sz w:val="22"/>
                <w:szCs w:val="22"/>
              </w:rPr>
            </w:pPr>
            <w:r w:rsidRPr="008334B0">
              <w:rPr>
                <w:rFonts w:ascii="Cambria" w:hAnsi="Cambria"/>
                <w:b/>
                <w:bCs/>
                <w:color w:val="000000" w:themeColor="text1"/>
                <w:sz w:val="22"/>
                <w:szCs w:val="22"/>
              </w:rPr>
              <w:t>Jihomoravský kraj</w:t>
            </w:r>
          </w:p>
        </w:tc>
        <w:tc>
          <w:tcPr>
            <w:tcW w:w="472" w:type="dxa"/>
            <w:tcBorders>
              <w:top w:val="single" w:sz="6" w:space="0" w:color="CBCEC7"/>
              <w:left w:val="single" w:sz="6" w:space="0" w:color="CBCEC7"/>
              <w:bottom w:val="single" w:sz="6" w:space="0" w:color="CBCEC7"/>
              <w:right w:val="single" w:sz="6" w:space="0" w:color="CBCEC7"/>
            </w:tcBorders>
            <w:shd w:val="clear" w:color="auto" w:fill="D4EAFA" w:themeFill="text2" w:themeFillTint="1A"/>
            <w:textDirection w:val="btLr"/>
            <w:vAlign w:val="center"/>
            <w:hideMark/>
          </w:tcPr>
          <w:p w14:paraId="3D71397C" w14:textId="77777777" w:rsidR="00EF0E87" w:rsidRPr="008334B0" w:rsidRDefault="00EF0E87" w:rsidP="008334B0">
            <w:pPr>
              <w:ind w:left="113" w:right="113"/>
              <w:jc w:val="center"/>
              <w:rPr>
                <w:rFonts w:ascii="Cambria" w:hAnsi="Cambria"/>
                <w:b/>
                <w:bCs/>
                <w:color w:val="000000" w:themeColor="text1"/>
                <w:sz w:val="22"/>
                <w:szCs w:val="22"/>
              </w:rPr>
            </w:pPr>
            <w:r w:rsidRPr="008334B0">
              <w:rPr>
                <w:rFonts w:ascii="Cambria" w:hAnsi="Cambria"/>
                <w:b/>
                <w:bCs/>
                <w:color w:val="000000" w:themeColor="text1"/>
                <w:sz w:val="22"/>
                <w:szCs w:val="22"/>
              </w:rPr>
              <w:t>Olomoucký kraj</w:t>
            </w:r>
          </w:p>
        </w:tc>
        <w:tc>
          <w:tcPr>
            <w:tcW w:w="551" w:type="dxa"/>
            <w:tcBorders>
              <w:top w:val="single" w:sz="6" w:space="0" w:color="CBCEC7"/>
              <w:left w:val="single" w:sz="6" w:space="0" w:color="CBCEC7"/>
              <w:bottom w:val="single" w:sz="6" w:space="0" w:color="CBCEC7"/>
              <w:right w:val="single" w:sz="6" w:space="0" w:color="CBCEC7"/>
            </w:tcBorders>
            <w:shd w:val="clear" w:color="auto" w:fill="D4EAFA" w:themeFill="text2" w:themeFillTint="1A"/>
            <w:textDirection w:val="btLr"/>
            <w:vAlign w:val="center"/>
            <w:hideMark/>
          </w:tcPr>
          <w:p w14:paraId="3BB7156D" w14:textId="77777777" w:rsidR="00EF0E87" w:rsidRPr="008334B0" w:rsidRDefault="00EF0E87" w:rsidP="008334B0">
            <w:pPr>
              <w:ind w:left="113" w:right="113"/>
              <w:jc w:val="center"/>
              <w:rPr>
                <w:rFonts w:ascii="Cambria" w:hAnsi="Cambria"/>
                <w:b/>
                <w:bCs/>
                <w:color w:val="000000" w:themeColor="text1"/>
                <w:sz w:val="22"/>
                <w:szCs w:val="22"/>
              </w:rPr>
            </w:pPr>
            <w:r w:rsidRPr="008334B0">
              <w:rPr>
                <w:rFonts w:ascii="Cambria" w:hAnsi="Cambria"/>
                <w:b/>
                <w:bCs/>
                <w:color w:val="000000" w:themeColor="text1"/>
                <w:sz w:val="22"/>
                <w:szCs w:val="22"/>
              </w:rPr>
              <w:t>Zlínský kraj</w:t>
            </w:r>
          </w:p>
        </w:tc>
        <w:tc>
          <w:tcPr>
            <w:tcW w:w="570" w:type="dxa"/>
            <w:tcBorders>
              <w:top w:val="single" w:sz="6" w:space="0" w:color="CBCEC7"/>
              <w:left w:val="single" w:sz="6" w:space="0" w:color="CBCEC7"/>
              <w:bottom w:val="single" w:sz="6" w:space="0" w:color="CBCEC7"/>
              <w:right w:val="single" w:sz="6" w:space="0" w:color="CBCEC7"/>
            </w:tcBorders>
            <w:shd w:val="clear" w:color="auto" w:fill="D4EAFA" w:themeFill="text2" w:themeFillTint="1A"/>
            <w:textDirection w:val="btLr"/>
            <w:vAlign w:val="center"/>
            <w:hideMark/>
          </w:tcPr>
          <w:p w14:paraId="79BDC618" w14:textId="30C36CD5" w:rsidR="00EF0E87" w:rsidRPr="008334B0" w:rsidRDefault="00EF0E87" w:rsidP="008334B0">
            <w:pPr>
              <w:ind w:left="113" w:right="113"/>
              <w:jc w:val="center"/>
              <w:rPr>
                <w:rFonts w:ascii="Cambria" w:hAnsi="Cambria"/>
                <w:b/>
                <w:bCs/>
                <w:color w:val="000000" w:themeColor="text1"/>
                <w:sz w:val="22"/>
                <w:szCs w:val="22"/>
              </w:rPr>
            </w:pPr>
            <w:r w:rsidRPr="008334B0">
              <w:rPr>
                <w:rFonts w:ascii="Cambria" w:hAnsi="Cambria"/>
                <w:b/>
                <w:bCs/>
                <w:color w:val="000000" w:themeColor="text1"/>
                <w:sz w:val="22"/>
                <w:szCs w:val="22"/>
              </w:rPr>
              <w:t>Moravskoslezský</w:t>
            </w:r>
            <w:r w:rsidR="008334B0" w:rsidRPr="008334B0">
              <w:rPr>
                <w:rFonts w:ascii="Cambria" w:hAnsi="Cambria"/>
                <w:b/>
                <w:bCs/>
                <w:color w:val="000000" w:themeColor="text1"/>
                <w:sz w:val="22"/>
                <w:szCs w:val="22"/>
              </w:rPr>
              <w:t xml:space="preserve"> </w:t>
            </w:r>
            <w:r w:rsidRPr="008334B0">
              <w:rPr>
                <w:rFonts w:ascii="Cambria" w:hAnsi="Cambria"/>
                <w:b/>
                <w:bCs/>
                <w:color w:val="000000" w:themeColor="text1"/>
                <w:sz w:val="22"/>
                <w:szCs w:val="22"/>
              </w:rPr>
              <w:t>kraj</w:t>
            </w:r>
          </w:p>
        </w:tc>
      </w:tr>
      <w:tr w:rsidR="008334B0" w:rsidRPr="00EF0E87" w14:paraId="7A0DA36D" w14:textId="77777777" w:rsidTr="008334B0">
        <w:trPr>
          <w:trHeight w:val="285"/>
        </w:trPr>
        <w:tc>
          <w:tcPr>
            <w:tcW w:w="578" w:type="dxa"/>
            <w:tcBorders>
              <w:top w:val="single" w:sz="6" w:space="0" w:color="CBCEC7"/>
              <w:left w:val="single" w:sz="6" w:space="0" w:color="CBCEC7"/>
              <w:bottom w:val="single" w:sz="6" w:space="0" w:color="CBCEC7"/>
              <w:right w:val="single" w:sz="6" w:space="0" w:color="CBCEC7"/>
            </w:tcBorders>
            <w:shd w:val="clear" w:color="auto" w:fill="FFFFFF" w:themeFill="background2"/>
            <w:hideMark/>
          </w:tcPr>
          <w:p w14:paraId="7F88D580" w14:textId="77777777" w:rsidR="00EF0E87" w:rsidRPr="008334B0" w:rsidRDefault="00EF0E87">
            <w:pPr>
              <w:jc w:val="center"/>
              <w:rPr>
                <w:rFonts w:ascii="Cambria" w:hAnsi="Cambria"/>
                <w:color w:val="000000" w:themeColor="text1"/>
                <w:sz w:val="22"/>
                <w:szCs w:val="22"/>
              </w:rPr>
            </w:pPr>
            <w:r w:rsidRPr="008334B0">
              <w:rPr>
                <w:rFonts w:ascii="Cambria" w:hAnsi="Cambria"/>
                <w:color w:val="000000" w:themeColor="text1"/>
                <w:sz w:val="22"/>
                <w:szCs w:val="22"/>
              </w:rPr>
              <w:t>2009</w:t>
            </w:r>
          </w:p>
        </w:tc>
        <w:tc>
          <w:tcPr>
            <w:tcW w:w="626" w:type="dxa"/>
            <w:tcBorders>
              <w:top w:val="single" w:sz="6" w:space="0" w:color="CBCEC7"/>
              <w:left w:val="single" w:sz="6" w:space="0" w:color="CBCEC7"/>
              <w:bottom w:val="single" w:sz="6" w:space="0" w:color="CBCEC7"/>
              <w:right w:val="single" w:sz="6" w:space="0" w:color="CBCEC7"/>
            </w:tcBorders>
            <w:vAlign w:val="center"/>
            <w:hideMark/>
          </w:tcPr>
          <w:p w14:paraId="3F737900"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3 545</w:t>
            </w:r>
          </w:p>
        </w:tc>
        <w:tc>
          <w:tcPr>
            <w:tcW w:w="626" w:type="dxa"/>
            <w:tcBorders>
              <w:top w:val="single" w:sz="6" w:space="0" w:color="CBCEC7"/>
              <w:left w:val="single" w:sz="6" w:space="0" w:color="CBCEC7"/>
              <w:bottom w:val="single" w:sz="6" w:space="0" w:color="CBCEC7"/>
              <w:right w:val="single" w:sz="6" w:space="0" w:color="CBCEC7"/>
            </w:tcBorders>
            <w:vAlign w:val="center"/>
            <w:hideMark/>
          </w:tcPr>
          <w:p w14:paraId="4BF5C53F"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747</w:t>
            </w:r>
          </w:p>
        </w:tc>
        <w:tc>
          <w:tcPr>
            <w:tcW w:w="472" w:type="dxa"/>
            <w:gridSpan w:val="2"/>
            <w:tcBorders>
              <w:top w:val="single" w:sz="6" w:space="0" w:color="CBCEC7"/>
              <w:left w:val="single" w:sz="6" w:space="0" w:color="CBCEC7"/>
              <w:bottom w:val="single" w:sz="6" w:space="0" w:color="CBCEC7"/>
              <w:right w:val="single" w:sz="6" w:space="0" w:color="CBCEC7"/>
            </w:tcBorders>
            <w:vAlign w:val="center"/>
            <w:hideMark/>
          </w:tcPr>
          <w:p w14:paraId="2E9CF055"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196</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55BCBCAD"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427</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449F23D8"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71</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282EFDFF"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49</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2DD2E206"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194</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0E35D779"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328</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429807E3"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314</w:t>
            </w:r>
          </w:p>
        </w:tc>
        <w:tc>
          <w:tcPr>
            <w:tcW w:w="626" w:type="dxa"/>
            <w:tcBorders>
              <w:top w:val="single" w:sz="6" w:space="0" w:color="CBCEC7"/>
              <w:left w:val="single" w:sz="6" w:space="0" w:color="CBCEC7"/>
              <w:bottom w:val="single" w:sz="6" w:space="0" w:color="CBCEC7"/>
              <w:right w:val="single" w:sz="6" w:space="0" w:color="CBCEC7"/>
            </w:tcBorders>
            <w:vAlign w:val="center"/>
            <w:hideMark/>
          </w:tcPr>
          <w:p w14:paraId="5D735B84"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615</w:t>
            </w:r>
          </w:p>
        </w:tc>
        <w:tc>
          <w:tcPr>
            <w:tcW w:w="626" w:type="dxa"/>
            <w:tcBorders>
              <w:top w:val="single" w:sz="6" w:space="0" w:color="CBCEC7"/>
              <w:left w:val="single" w:sz="6" w:space="0" w:color="CBCEC7"/>
              <w:bottom w:val="single" w:sz="6" w:space="0" w:color="CBCEC7"/>
              <w:right w:val="single" w:sz="6" w:space="0" w:color="CBCEC7"/>
            </w:tcBorders>
            <w:vAlign w:val="center"/>
            <w:hideMark/>
          </w:tcPr>
          <w:p w14:paraId="2D8ABECE"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1 608</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3EC6B53C"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227</w:t>
            </w:r>
          </w:p>
        </w:tc>
        <w:tc>
          <w:tcPr>
            <w:tcW w:w="551" w:type="dxa"/>
            <w:tcBorders>
              <w:top w:val="single" w:sz="6" w:space="0" w:color="CBCEC7"/>
              <w:left w:val="single" w:sz="6" w:space="0" w:color="CBCEC7"/>
              <w:bottom w:val="single" w:sz="6" w:space="0" w:color="CBCEC7"/>
              <w:right w:val="single" w:sz="6" w:space="0" w:color="CBCEC7"/>
            </w:tcBorders>
            <w:vAlign w:val="center"/>
            <w:hideMark/>
          </w:tcPr>
          <w:p w14:paraId="682394D0"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318</w:t>
            </w:r>
          </w:p>
        </w:tc>
        <w:tc>
          <w:tcPr>
            <w:tcW w:w="0" w:type="auto"/>
            <w:tcBorders>
              <w:top w:val="single" w:sz="6" w:space="0" w:color="CBCEC7"/>
              <w:left w:val="single" w:sz="6" w:space="0" w:color="CBCEC7"/>
              <w:bottom w:val="single" w:sz="6" w:space="0" w:color="CBCEC7"/>
              <w:right w:val="single" w:sz="6" w:space="0" w:color="CBCEC7"/>
            </w:tcBorders>
            <w:vAlign w:val="center"/>
            <w:hideMark/>
          </w:tcPr>
          <w:p w14:paraId="3810DD7C"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772</w:t>
            </w:r>
          </w:p>
        </w:tc>
      </w:tr>
      <w:tr w:rsidR="008334B0" w:rsidRPr="00EF0E87" w14:paraId="08F16D50" w14:textId="77777777" w:rsidTr="008334B0">
        <w:trPr>
          <w:trHeight w:val="285"/>
        </w:trPr>
        <w:tc>
          <w:tcPr>
            <w:tcW w:w="578" w:type="dxa"/>
            <w:tcBorders>
              <w:top w:val="single" w:sz="6" w:space="0" w:color="CBCEC7"/>
              <w:left w:val="single" w:sz="6" w:space="0" w:color="CBCEC7"/>
              <w:bottom w:val="single" w:sz="6" w:space="0" w:color="CBCEC7"/>
              <w:right w:val="single" w:sz="6" w:space="0" w:color="CBCEC7"/>
            </w:tcBorders>
            <w:shd w:val="clear" w:color="auto" w:fill="FFFFFF" w:themeFill="background2"/>
            <w:hideMark/>
          </w:tcPr>
          <w:p w14:paraId="78439471" w14:textId="77777777" w:rsidR="00EF0E87" w:rsidRPr="008334B0" w:rsidRDefault="00EF0E87">
            <w:pPr>
              <w:jc w:val="center"/>
              <w:rPr>
                <w:rFonts w:ascii="Cambria" w:hAnsi="Cambria"/>
                <w:color w:val="000000" w:themeColor="text1"/>
                <w:sz w:val="22"/>
                <w:szCs w:val="22"/>
              </w:rPr>
            </w:pPr>
            <w:r w:rsidRPr="008334B0">
              <w:rPr>
                <w:rFonts w:ascii="Cambria" w:hAnsi="Cambria"/>
                <w:color w:val="000000" w:themeColor="text1"/>
                <w:sz w:val="22"/>
                <w:szCs w:val="22"/>
              </w:rPr>
              <w:t>2010</w:t>
            </w:r>
          </w:p>
        </w:tc>
        <w:tc>
          <w:tcPr>
            <w:tcW w:w="626" w:type="dxa"/>
            <w:tcBorders>
              <w:top w:val="single" w:sz="6" w:space="0" w:color="CBCEC7"/>
              <w:left w:val="single" w:sz="6" w:space="0" w:color="CBCEC7"/>
              <w:bottom w:val="single" w:sz="6" w:space="0" w:color="CBCEC7"/>
              <w:right w:val="single" w:sz="6" w:space="0" w:color="CBCEC7"/>
            </w:tcBorders>
            <w:vAlign w:val="center"/>
            <w:hideMark/>
          </w:tcPr>
          <w:p w14:paraId="53A29907"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4 283</w:t>
            </w:r>
          </w:p>
        </w:tc>
        <w:tc>
          <w:tcPr>
            <w:tcW w:w="626" w:type="dxa"/>
            <w:tcBorders>
              <w:top w:val="single" w:sz="6" w:space="0" w:color="CBCEC7"/>
              <w:left w:val="single" w:sz="6" w:space="0" w:color="CBCEC7"/>
              <w:bottom w:val="single" w:sz="6" w:space="0" w:color="CBCEC7"/>
              <w:right w:val="single" w:sz="6" w:space="0" w:color="CBCEC7"/>
            </w:tcBorders>
            <w:vAlign w:val="center"/>
            <w:hideMark/>
          </w:tcPr>
          <w:p w14:paraId="1FD583A0"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748</w:t>
            </w:r>
          </w:p>
        </w:tc>
        <w:tc>
          <w:tcPr>
            <w:tcW w:w="472" w:type="dxa"/>
            <w:gridSpan w:val="2"/>
            <w:tcBorders>
              <w:top w:val="single" w:sz="6" w:space="0" w:color="CBCEC7"/>
              <w:left w:val="single" w:sz="6" w:space="0" w:color="CBCEC7"/>
              <w:bottom w:val="single" w:sz="6" w:space="0" w:color="CBCEC7"/>
              <w:right w:val="single" w:sz="6" w:space="0" w:color="CBCEC7"/>
            </w:tcBorders>
            <w:vAlign w:val="center"/>
            <w:hideMark/>
          </w:tcPr>
          <w:p w14:paraId="5D27620C"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317</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4AE946CB"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334</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724DAAD1"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125</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289F024C"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85</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7727E683"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233</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50C325AD"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286</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698941E0"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263</w:t>
            </w:r>
          </w:p>
        </w:tc>
        <w:tc>
          <w:tcPr>
            <w:tcW w:w="626" w:type="dxa"/>
            <w:tcBorders>
              <w:top w:val="single" w:sz="6" w:space="0" w:color="CBCEC7"/>
              <w:left w:val="single" w:sz="6" w:space="0" w:color="CBCEC7"/>
              <w:bottom w:val="single" w:sz="6" w:space="0" w:color="CBCEC7"/>
              <w:right w:val="single" w:sz="6" w:space="0" w:color="CBCEC7"/>
            </w:tcBorders>
            <w:vAlign w:val="center"/>
            <w:hideMark/>
          </w:tcPr>
          <w:p w14:paraId="51B11B05"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505</w:t>
            </w:r>
          </w:p>
        </w:tc>
        <w:tc>
          <w:tcPr>
            <w:tcW w:w="626" w:type="dxa"/>
            <w:tcBorders>
              <w:top w:val="single" w:sz="6" w:space="0" w:color="CBCEC7"/>
              <w:left w:val="single" w:sz="6" w:space="0" w:color="CBCEC7"/>
              <w:bottom w:val="single" w:sz="6" w:space="0" w:color="CBCEC7"/>
              <w:right w:val="single" w:sz="6" w:space="0" w:color="CBCEC7"/>
            </w:tcBorders>
            <w:vAlign w:val="center"/>
            <w:hideMark/>
          </w:tcPr>
          <w:p w14:paraId="12667732"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1 692</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7FF76D9C"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226</w:t>
            </w:r>
          </w:p>
        </w:tc>
        <w:tc>
          <w:tcPr>
            <w:tcW w:w="551" w:type="dxa"/>
            <w:tcBorders>
              <w:top w:val="single" w:sz="6" w:space="0" w:color="CBCEC7"/>
              <w:left w:val="single" w:sz="6" w:space="0" w:color="CBCEC7"/>
              <w:bottom w:val="single" w:sz="6" w:space="0" w:color="CBCEC7"/>
              <w:right w:val="single" w:sz="6" w:space="0" w:color="CBCEC7"/>
            </w:tcBorders>
            <w:vAlign w:val="center"/>
            <w:hideMark/>
          </w:tcPr>
          <w:p w14:paraId="5234FF91"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339</w:t>
            </w:r>
          </w:p>
        </w:tc>
        <w:tc>
          <w:tcPr>
            <w:tcW w:w="0" w:type="auto"/>
            <w:tcBorders>
              <w:top w:val="single" w:sz="6" w:space="0" w:color="CBCEC7"/>
              <w:left w:val="single" w:sz="6" w:space="0" w:color="CBCEC7"/>
              <w:bottom w:val="single" w:sz="6" w:space="0" w:color="CBCEC7"/>
              <w:right w:val="single" w:sz="6" w:space="0" w:color="CBCEC7"/>
            </w:tcBorders>
            <w:vAlign w:val="center"/>
            <w:hideMark/>
          </w:tcPr>
          <w:p w14:paraId="563D4E4B"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710</w:t>
            </w:r>
          </w:p>
        </w:tc>
      </w:tr>
      <w:tr w:rsidR="008334B0" w:rsidRPr="00EF0E87" w14:paraId="41A59262" w14:textId="77777777" w:rsidTr="008334B0">
        <w:trPr>
          <w:trHeight w:val="285"/>
        </w:trPr>
        <w:tc>
          <w:tcPr>
            <w:tcW w:w="578" w:type="dxa"/>
            <w:tcBorders>
              <w:top w:val="single" w:sz="6" w:space="0" w:color="CBCEC7"/>
              <w:left w:val="single" w:sz="6" w:space="0" w:color="CBCEC7"/>
              <w:bottom w:val="single" w:sz="6" w:space="0" w:color="CBCEC7"/>
              <w:right w:val="single" w:sz="6" w:space="0" w:color="CBCEC7"/>
            </w:tcBorders>
            <w:shd w:val="clear" w:color="auto" w:fill="FFFFFF" w:themeFill="background2"/>
            <w:hideMark/>
          </w:tcPr>
          <w:p w14:paraId="30FB5647" w14:textId="77777777" w:rsidR="00EF0E87" w:rsidRPr="008334B0" w:rsidRDefault="00EF0E87">
            <w:pPr>
              <w:jc w:val="center"/>
              <w:rPr>
                <w:rFonts w:ascii="Cambria" w:hAnsi="Cambria"/>
                <w:color w:val="000000" w:themeColor="text1"/>
                <w:sz w:val="22"/>
                <w:szCs w:val="22"/>
              </w:rPr>
            </w:pPr>
            <w:r w:rsidRPr="008334B0">
              <w:rPr>
                <w:rFonts w:ascii="Cambria" w:hAnsi="Cambria"/>
                <w:color w:val="000000" w:themeColor="text1"/>
                <w:sz w:val="22"/>
                <w:szCs w:val="22"/>
              </w:rPr>
              <w:t>2011</w:t>
            </w:r>
          </w:p>
        </w:tc>
        <w:tc>
          <w:tcPr>
            <w:tcW w:w="626" w:type="dxa"/>
            <w:tcBorders>
              <w:top w:val="single" w:sz="6" w:space="0" w:color="CBCEC7"/>
              <w:left w:val="single" w:sz="6" w:space="0" w:color="CBCEC7"/>
              <w:bottom w:val="single" w:sz="6" w:space="0" w:color="CBCEC7"/>
              <w:right w:val="single" w:sz="6" w:space="0" w:color="CBCEC7"/>
            </w:tcBorders>
            <w:vAlign w:val="center"/>
            <w:hideMark/>
          </w:tcPr>
          <w:p w14:paraId="3529AED2"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4 030</w:t>
            </w:r>
          </w:p>
        </w:tc>
        <w:tc>
          <w:tcPr>
            <w:tcW w:w="626" w:type="dxa"/>
            <w:tcBorders>
              <w:top w:val="single" w:sz="6" w:space="0" w:color="CBCEC7"/>
              <w:left w:val="single" w:sz="6" w:space="0" w:color="CBCEC7"/>
              <w:bottom w:val="single" w:sz="6" w:space="0" w:color="CBCEC7"/>
              <w:right w:val="single" w:sz="6" w:space="0" w:color="CBCEC7"/>
            </w:tcBorders>
            <w:vAlign w:val="center"/>
            <w:hideMark/>
          </w:tcPr>
          <w:p w14:paraId="1B247DA4"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631</w:t>
            </w:r>
          </w:p>
        </w:tc>
        <w:tc>
          <w:tcPr>
            <w:tcW w:w="472" w:type="dxa"/>
            <w:gridSpan w:val="2"/>
            <w:tcBorders>
              <w:top w:val="single" w:sz="6" w:space="0" w:color="CBCEC7"/>
              <w:left w:val="single" w:sz="6" w:space="0" w:color="CBCEC7"/>
              <w:bottom w:val="single" w:sz="6" w:space="0" w:color="CBCEC7"/>
              <w:right w:val="single" w:sz="6" w:space="0" w:color="CBCEC7"/>
            </w:tcBorders>
            <w:vAlign w:val="center"/>
            <w:hideMark/>
          </w:tcPr>
          <w:p w14:paraId="61F4BDC4"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255</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0520E318"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415</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59B4CFDB"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82</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0896F0FC"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141</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21A7A0A8"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291</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36CB0DD8"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392</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26DEF5E1"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387</w:t>
            </w:r>
          </w:p>
        </w:tc>
        <w:tc>
          <w:tcPr>
            <w:tcW w:w="626" w:type="dxa"/>
            <w:tcBorders>
              <w:top w:val="single" w:sz="6" w:space="0" w:color="CBCEC7"/>
              <w:left w:val="single" w:sz="6" w:space="0" w:color="CBCEC7"/>
              <w:bottom w:val="single" w:sz="6" w:space="0" w:color="CBCEC7"/>
              <w:right w:val="single" w:sz="6" w:space="0" w:color="CBCEC7"/>
            </w:tcBorders>
            <w:vAlign w:val="center"/>
            <w:hideMark/>
          </w:tcPr>
          <w:p w14:paraId="528B8D7B"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667</w:t>
            </w:r>
          </w:p>
        </w:tc>
        <w:tc>
          <w:tcPr>
            <w:tcW w:w="626" w:type="dxa"/>
            <w:tcBorders>
              <w:top w:val="single" w:sz="6" w:space="0" w:color="CBCEC7"/>
              <w:left w:val="single" w:sz="6" w:space="0" w:color="CBCEC7"/>
              <w:bottom w:val="single" w:sz="6" w:space="0" w:color="CBCEC7"/>
              <w:right w:val="single" w:sz="6" w:space="0" w:color="CBCEC7"/>
            </w:tcBorders>
            <w:vAlign w:val="center"/>
            <w:hideMark/>
          </w:tcPr>
          <w:p w14:paraId="4EBF923B"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1 659</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2659C684"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357</w:t>
            </w:r>
          </w:p>
        </w:tc>
        <w:tc>
          <w:tcPr>
            <w:tcW w:w="551" w:type="dxa"/>
            <w:tcBorders>
              <w:top w:val="single" w:sz="6" w:space="0" w:color="CBCEC7"/>
              <w:left w:val="single" w:sz="6" w:space="0" w:color="CBCEC7"/>
              <w:bottom w:val="single" w:sz="6" w:space="0" w:color="CBCEC7"/>
              <w:right w:val="single" w:sz="6" w:space="0" w:color="CBCEC7"/>
            </w:tcBorders>
            <w:vAlign w:val="center"/>
            <w:hideMark/>
          </w:tcPr>
          <w:p w14:paraId="5D216AB4"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286</w:t>
            </w:r>
          </w:p>
        </w:tc>
        <w:tc>
          <w:tcPr>
            <w:tcW w:w="0" w:type="auto"/>
            <w:tcBorders>
              <w:top w:val="single" w:sz="6" w:space="0" w:color="CBCEC7"/>
              <w:left w:val="single" w:sz="6" w:space="0" w:color="CBCEC7"/>
              <w:bottom w:val="single" w:sz="6" w:space="0" w:color="CBCEC7"/>
              <w:right w:val="single" w:sz="6" w:space="0" w:color="CBCEC7"/>
            </w:tcBorders>
            <w:vAlign w:val="center"/>
            <w:hideMark/>
          </w:tcPr>
          <w:p w14:paraId="6607506F"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1 008</w:t>
            </w:r>
          </w:p>
        </w:tc>
      </w:tr>
      <w:tr w:rsidR="008334B0" w:rsidRPr="00EF0E87" w14:paraId="127BEB18" w14:textId="77777777" w:rsidTr="008334B0">
        <w:trPr>
          <w:trHeight w:val="285"/>
        </w:trPr>
        <w:tc>
          <w:tcPr>
            <w:tcW w:w="578" w:type="dxa"/>
            <w:tcBorders>
              <w:top w:val="single" w:sz="6" w:space="0" w:color="CBCEC7"/>
              <w:left w:val="single" w:sz="6" w:space="0" w:color="CBCEC7"/>
              <w:bottom w:val="single" w:sz="6" w:space="0" w:color="CBCEC7"/>
              <w:right w:val="single" w:sz="6" w:space="0" w:color="CBCEC7"/>
            </w:tcBorders>
            <w:shd w:val="clear" w:color="auto" w:fill="FFFFFF" w:themeFill="background2"/>
            <w:hideMark/>
          </w:tcPr>
          <w:p w14:paraId="07ED8E33" w14:textId="77777777" w:rsidR="00EF0E87" w:rsidRPr="008334B0" w:rsidRDefault="00EF0E87">
            <w:pPr>
              <w:jc w:val="center"/>
              <w:rPr>
                <w:rFonts w:ascii="Cambria" w:hAnsi="Cambria"/>
                <w:color w:val="000000" w:themeColor="text1"/>
                <w:sz w:val="22"/>
                <w:szCs w:val="22"/>
              </w:rPr>
            </w:pPr>
            <w:r w:rsidRPr="008334B0">
              <w:rPr>
                <w:rFonts w:ascii="Cambria" w:hAnsi="Cambria"/>
                <w:color w:val="000000" w:themeColor="text1"/>
                <w:sz w:val="22"/>
                <w:szCs w:val="22"/>
              </w:rPr>
              <w:t>2012</w:t>
            </w:r>
          </w:p>
        </w:tc>
        <w:tc>
          <w:tcPr>
            <w:tcW w:w="626" w:type="dxa"/>
            <w:tcBorders>
              <w:top w:val="single" w:sz="6" w:space="0" w:color="CBCEC7"/>
              <w:left w:val="single" w:sz="6" w:space="0" w:color="CBCEC7"/>
              <w:bottom w:val="single" w:sz="6" w:space="0" w:color="CBCEC7"/>
              <w:right w:val="single" w:sz="6" w:space="0" w:color="CBCEC7"/>
            </w:tcBorders>
            <w:vAlign w:val="center"/>
            <w:hideMark/>
          </w:tcPr>
          <w:p w14:paraId="3F74F0C7"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4 264</w:t>
            </w:r>
          </w:p>
        </w:tc>
        <w:tc>
          <w:tcPr>
            <w:tcW w:w="626" w:type="dxa"/>
            <w:tcBorders>
              <w:top w:val="single" w:sz="6" w:space="0" w:color="CBCEC7"/>
              <w:left w:val="single" w:sz="6" w:space="0" w:color="CBCEC7"/>
              <w:bottom w:val="single" w:sz="6" w:space="0" w:color="CBCEC7"/>
              <w:right w:val="single" w:sz="6" w:space="0" w:color="CBCEC7"/>
            </w:tcBorders>
            <w:vAlign w:val="center"/>
            <w:hideMark/>
          </w:tcPr>
          <w:p w14:paraId="0445C941"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712</w:t>
            </w:r>
          </w:p>
        </w:tc>
        <w:tc>
          <w:tcPr>
            <w:tcW w:w="472" w:type="dxa"/>
            <w:gridSpan w:val="2"/>
            <w:tcBorders>
              <w:top w:val="single" w:sz="6" w:space="0" w:color="CBCEC7"/>
              <w:left w:val="single" w:sz="6" w:space="0" w:color="CBCEC7"/>
              <w:bottom w:val="single" w:sz="6" w:space="0" w:color="CBCEC7"/>
              <w:right w:val="single" w:sz="6" w:space="0" w:color="CBCEC7"/>
            </w:tcBorders>
            <w:vAlign w:val="center"/>
            <w:hideMark/>
          </w:tcPr>
          <w:p w14:paraId="0446769E"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320</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1E414120"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430</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486C252B"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68</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77DAB377"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267</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1C23DC10"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365</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26BE00CB"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304</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62314150"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351</w:t>
            </w:r>
          </w:p>
        </w:tc>
        <w:tc>
          <w:tcPr>
            <w:tcW w:w="626" w:type="dxa"/>
            <w:tcBorders>
              <w:top w:val="single" w:sz="6" w:space="0" w:color="CBCEC7"/>
              <w:left w:val="single" w:sz="6" w:space="0" w:color="CBCEC7"/>
              <w:bottom w:val="single" w:sz="6" w:space="0" w:color="CBCEC7"/>
              <w:right w:val="single" w:sz="6" w:space="0" w:color="CBCEC7"/>
            </w:tcBorders>
            <w:vAlign w:val="center"/>
            <w:hideMark/>
          </w:tcPr>
          <w:p w14:paraId="16A3848A"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630</w:t>
            </w:r>
          </w:p>
        </w:tc>
        <w:tc>
          <w:tcPr>
            <w:tcW w:w="626" w:type="dxa"/>
            <w:tcBorders>
              <w:top w:val="single" w:sz="6" w:space="0" w:color="CBCEC7"/>
              <w:left w:val="single" w:sz="6" w:space="0" w:color="CBCEC7"/>
              <w:bottom w:val="single" w:sz="6" w:space="0" w:color="CBCEC7"/>
              <w:right w:val="single" w:sz="6" w:space="0" w:color="CBCEC7"/>
            </w:tcBorders>
            <w:vAlign w:val="center"/>
            <w:hideMark/>
          </w:tcPr>
          <w:p w14:paraId="1A2059E2"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1 947</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6624EBF8"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325</w:t>
            </w:r>
          </w:p>
        </w:tc>
        <w:tc>
          <w:tcPr>
            <w:tcW w:w="551" w:type="dxa"/>
            <w:tcBorders>
              <w:top w:val="single" w:sz="6" w:space="0" w:color="CBCEC7"/>
              <w:left w:val="single" w:sz="6" w:space="0" w:color="CBCEC7"/>
              <w:bottom w:val="single" w:sz="6" w:space="0" w:color="CBCEC7"/>
              <w:right w:val="single" w:sz="6" w:space="0" w:color="CBCEC7"/>
            </w:tcBorders>
            <w:vAlign w:val="center"/>
            <w:hideMark/>
          </w:tcPr>
          <w:p w14:paraId="317D8421"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486</w:t>
            </w:r>
          </w:p>
        </w:tc>
        <w:tc>
          <w:tcPr>
            <w:tcW w:w="0" w:type="auto"/>
            <w:tcBorders>
              <w:top w:val="single" w:sz="6" w:space="0" w:color="CBCEC7"/>
              <w:left w:val="single" w:sz="6" w:space="0" w:color="CBCEC7"/>
              <w:bottom w:val="single" w:sz="6" w:space="0" w:color="CBCEC7"/>
              <w:right w:val="single" w:sz="6" w:space="0" w:color="CBCEC7"/>
            </w:tcBorders>
            <w:vAlign w:val="center"/>
            <w:hideMark/>
          </w:tcPr>
          <w:p w14:paraId="3742A335"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1 078</w:t>
            </w:r>
          </w:p>
        </w:tc>
      </w:tr>
      <w:tr w:rsidR="008334B0" w:rsidRPr="00EF0E87" w14:paraId="1A43F507" w14:textId="77777777" w:rsidTr="008334B0">
        <w:trPr>
          <w:trHeight w:val="285"/>
        </w:trPr>
        <w:tc>
          <w:tcPr>
            <w:tcW w:w="578" w:type="dxa"/>
            <w:tcBorders>
              <w:top w:val="single" w:sz="6" w:space="0" w:color="CBCEC7"/>
              <w:left w:val="single" w:sz="6" w:space="0" w:color="CBCEC7"/>
              <w:bottom w:val="single" w:sz="6" w:space="0" w:color="CBCEC7"/>
              <w:right w:val="single" w:sz="6" w:space="0" w:color="CBCEC7"/>
            </w:tcBorders>
            <w:shd w:val="clear" w:color="auto" w:fill="FFFFFF" w:themeFill="background2"/>
            <w:hideMark/>
          </w:tcPr>
          <w:p w14:paraId="36F6AC18" w14:textId="77777777" w:rsidR="00EF0E87" w:rsidRPr="008334B0" w:rsidRDefault="00EF0E87">
            <w:pPr>
              <w:jc w:val="center"/>
              <w:rPr>
                <w:rFonts w:ascii="Cambria" w:hAnsi="Cambria"/>
                <w:color w:val="000000" w:themeColor="text1"/>
                <w:sz w:val="22"/>
                <w:szCs w:val="22"/>
              </w:rPr>
            </w:pPr>
            <w:r w:rsidRPr="008334B0">
              <w:rPr>
                <w:rFonts w:ascii="Cambria" w:hAnsi="Cambria"/>
                <w:color w:val="000000" w:themeColor="text1"/>
                <w:sz w:val="22"/>
                <w:szCs w:val="22"/>
              </w:rPr>
              <w:t>2013</w:t>
            </w:r>
          </w:p>
        </w:tc>
        <w:tc>
          <w:tcPr>
            <w:tcW w:w="626" w:type="dxa"/>
            <w:tcBorders>
              <w:top w:val="single" w:sz="6" w:space="0" w:color="CBCEC7"/>
              <w:left w:val="single" w:sz="6" w:space="0" w:color="CBCEC7"/>
              <w:bottom w:val="single" w:sz="6" w:space="0" w:color="CBCEC7"/>
              <w:right w:val="single" w:sz="6" w:space="0" w:color="CBCEC7"/>
            </w:tcBorders>
            <w:vAlign w:val="center"/>
            <w:hideMark/>
          </w:tcPr>
          <w:p w14:paraId="3034ED49"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3 427</w:t>
            </w:r>
          </w:p>
        </w:tc>
        <w:tc>
          <w:tcPr>
            <w:tcW w:w="626" w:type="dxa"/>
            <w:tcBorders>
              <w:top w:val="single" w:sz="6" w:space="0" w:color="CBCEC7"/>
              <w:left w:val="single" w:sz="6" w:space="0" w:color="CBCEC7"/>
              <w:bottom w:val="single" w:sz="6" w:space="0" w:color="CBCEC7"/>
              <w:right w:val="single" w:sz="6" w:space="0" w:color="CBCEC7"/>
            </w:tcBorders>
            <w:vAlign w:val="center"/>
            <w:hideMark/>
          </w:tcPr>
          <w:p w14:paraId="797FD7D1"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532</w:t>
            </w:r>
          </w:p>
        </w:tc>
        <w:tc>
          <w:tcPr>
            <w:tcW w:w="472" w:type="dxa"/>
            <w:gridSpan w:val="2"/>
            <w:tcBorders>
              <w:top w:val="single" w:sz="6" w:space="0" w:color="CBCEC7"/>
              <w:left w:val="single" w:sz="6" w:space="0" w:color="CBCEC7"/>
              <w:bottom w:val="single" w:sz="6" w:space="0" w:color="CBCEC7"/>
              <w:right w:val="single" w:sz="6" w:space="0" w:color="CBCEC7"/>
            </w:tcBorders>
            <w:vAlign w:val="center"/>
            <w:hideMark/>
          </w:tcPr>
          <w:p w14:paraId="38876603"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373</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3D6148F2"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518</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58384D2B"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52</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02F561FC"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272</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1ABCC196"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258</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565B6472"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303</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0B2948CD"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427</w:t>
            </w:r>
          </w:p>
        </w:tc>
        <w:tc>
          <w:tcPr>
            <w:tcW w:w="626" w:type="dxa"/>
            <w:tcBorders>
              <w:top w:val="single" w:sz="6" w:space="0" w:color="CBCEC7"/>
              <w:left w:val="single" w:sz="6" w:space="0" w:color="CBCEC7"/>
              <w:bottom w:val="single" w:sz="6" w:space="0" w:color="CBCEC7"/>
              <w:right w:val="single" w:sz="6" w:space="0" w:color="CBCEC7"/>
            </w:tcBorders>
            <w:vAlign w:val="center"/>
            <w:hideMark/>
          </w:tcPr>
          <w:p w14:paraId="49DA9CB7"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940</w:t>
            </w:r>
          </w:p>
        </w:tc>
        <w:tc>
          <w:tcPr>
            <w:tcW w:w="626" w:type="dxa"/>
            <w:tcBorders>
              <w:top w:val="single" w:sz="6" w:space="0" w:color="CBCEC7"/>
              <w:left w:val="single" w:sz="6" w:space="0" w:color="CBCEC7"/>
              <w:bottom w:val="single" w:sz="6" w:space="0" w:color="CBCEC7"/>
              <w:right w:val="single" w:sz="6" w:space="0" w:color="CBCEC7"/>
            </w:tcBorders>
            <w:vAlign w:val="center"/>
            <w:hideMark/>
          </w:tcPr>
          <w:p w14:paraId="62BAF3D1"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1 579</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392882E0"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401</w:t>
            </w:r>
          </w:p>
        </w:tc>
        <w:tc>
          <w:tcPr>
            <w:tcW w:w="551" w:type="dxa"/>
            <w:tcBorders>
              <w:top w:val="single" w:sz="6" w:space="0" w:color="CBCEC7"/>
              <w:left w:val="single" w:sz="6" w:space="0" w:color="CBCEC7"/>
              <w:bottom w:val="single" w:sz="6" w:space="0" w:color="CBCEC7"/>
              <w:right w:val="single" w:sz="6" w:space="0" w:color="CBCEC7"/>
            </w:tcBorders>
            <w:vAlign w:val="center"/>
            <w:hideMark/>
          </w:tcPr>
          <w:p w14:paraId="62319F11"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345</w:t>
            </w:r>
          </w:p>
        </w:tc>
        <w:tc>
          <w:tcPr>
            <w:tcW w:w="0" w:type="auto"/>
            <w:tcBorders>
              <w:top w:val="single" w:sz="6" w:space="0" w:color="CBCEC7"/>
              <w:left w:val="single" w:sz="6" w:space="0" w:color="CBCEC7"/>
              <w:bottom w:val="single" w:sz="6" w:space="0" w:color="CBCEC7"/>
              <w:right w:val="single" w:sz="6" w:space="0" w:color="CBCEC7"/>
            </w:tcBorders>
            <w:vAlign w:val="center"/>
            <w:hideMark/>
          </w:tcPr>
          <w:p w14:paraId="24B04B42"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613</w:t>
            </w:r>
          </w:p>
        </w:tc>
      </w:tr>
      <w:tr w:rsidR="008334B0" w:rsidRPr="00EF0E87" w14:paraId="7EDA7CD4" w14:textId="77777777" w:rsidTr="008334B0">
        <w:trPr>
          <w:trHeight w:val="285"/>
        </w:trPr>
        <w:tc>
          <w:tcPr>
            <w:tcW w:w="578" w:type="dxa"/>
            <w:tcBorders>
              <w:top w:val="single" w:sz="6" w:space="0" w:color="CBCEC7"/>
              <w:left w:val="single" w:sz="6" w:space="0" w:color="CBCEC7"/>
              <w:bottom w:val="single" w:sz="6" w:space="0" w:color="CBCEC7"/>
              <w:right w:val="single" w:sz="6" w:space="0" w:color="CBCEC7"/>
            </w:tcBorders>
            <w:shd w:val="clear" w:color="auto" w:fill="FFFFFF" w:themeFill="background2"/>
            <w:hideMark/>
          </w:tcPr>
          <w:p w14:paraId="3C1BBD0C" w14:textId="77777777" w:rsidR="00EF0E87" w:rsidRPr="008334B0" w:rsidRDefault="00EF0E87">
            <w:pPr>
              <w:jc w:val="center"/>
              <w:rPr>
                <w:rFonts w:ascii="Cambria" w:hAnsi="Cambria"/>
                <w:color w:val="000000" w:themeColor="text1"/>
                <w:sz w:val="22"/>
                <w:szCs w:val="22"/>
              </w:rPr>
            </w:pPr>
            <w:r w:rsidRPr="008334B0">
              <w:rPr>
                <w:rFonts w:ascii="Cambria" w:hAnsi="Cambria"/>
                <w:color w:val="000000" w:themeColor="text1"/>
                <w:sz w:val="22"/>
                <w:szCs w:val="22"/>
              </w:rPr>
              <w:t>2014</w:t>
            </w:r>
          </w:p>
        </w:tc>
        <w:tc>
          <w:tcPr>
            <w:tcW w:w="626" w:type="dxa"/>
            <w:tcBorders>
              <w:top w:val="single" w:sz="6" w:space="0" w:color="CBCEC7"/>
              <w:left w:val="single" w:sz="6" w:space="0" w:color="CBCEC7"/>
              <w:bottom w:val="single" w:sz="6" w:space="0" w:color="CBCEC7"/>
              <w:right w:val="single" w:sz="6" w:space="0" w:color="CBCEC7"/>
            </w:tcBorders>
            <w:vAlign w:val="center"/>
            <w:hideMark/>
          </w:tcPr>
          <w:p w14:paraId="0F305559"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3 667</w:t>
            </w:r>
          </w:p>
        </w:tc>
        <w:tc>
          <w:tcPr>
            <w:tcW w:w="626" w:type="dxa"/>
            <w:tcBorders>
              <w:top w:val="single" w:sz="6" w:space="0" w:color="CBCEC7"/>
              <w:left w:val="single" w:sz="6" w:space="0" w:color="CBCEC7"/>
              <w:bottom w:val="single" w:sz="6" w:space="0" w:color="CBCEC7"/>
              <w:right w:val="single" w:sz="6" w:space="0" w:color="CBCEC7"/>
            </w:tcBorders>
            <w:vAlign w:val="center"/>
            <w:hideMark/>
          </w:tcPr>
          <w:p w14:paraId="4C46DE98"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427</w:t>
            </w:r>
          </w:p>
        </w:tc>
        <w:tc>
          <w:tcPr>
            <w:tcW w:w="472" w:type="dxa"/>
            <w:gridSpan w:val="2"/>
            <w:tcBorders>
              <w:top w:val="single" w:sz="6" w:space="0" w:color="CBCEC7"/>
              <w:left w:val="single" w:sz="6" w:space="0" w:color="CBCEC7"/>
              <w:bottom w:val="single" w:sz="6" w:space="0" w:color="CBCEC7"/>
              <w:right w:val="single" w:sz="6" w:space="0" w:color="CBCEC7"/>
            </w:tcBorders>
            <w:vAlign w:val="center"/>
            <w:hideMark/>
          </w:tcPr>
          <w:p w14:paraId="55D64DF3"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462</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1979503A"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458</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5E077897"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47</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5FAA298C"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211</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1E08C0E5"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269</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50DCCD48"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319</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41BC36EC"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409</w:t>
            </w:r>
          </w:p>
        </w:tc>
        <w:tc>
          <w:tcPr>
            <w:tcW w:w="626" w:type="dxa"/>
            <w:tcBorders>
              <w:top w:val="single" w:sz="6" w:space="0" w:color="CBCEC7"/>
              <w:left w:val="single" w:sz="6" w:space="0" w:color="CBCEC7"/>
              <w:bottom w:val="single" w:sz="6" w:space="0" w:color="CBCEC7"/>
              <w:right w:val="single" w:sz="6" w:space="0" w:color="CBCEC7"/>
            </w:tcBorders>
            <w:vAlign w:val="center"/>
            <w:hideMark/>
          </w:tcPr>
          <w:p w14:paraId="6C93C78F"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835</w:t>
            </w:r>
          </w:p>
        </w:tc>
        <w:tc>
          <w:tcPr>
            <w:tcW w:w="626" w:type="dxa"/>
            <w:tcBorders>
              <w:top w:val="single" w:sz="6" w:space="0" w:color="CBCEC7"/>
              <w:left w:val="single" w:sz="6" w:space="0" w:color="CBCEC7"/>
              <w:bottom w:val="single" w:sz="6" w:space="0" w:color="CBCEC7"/>
              <w:right w:val="single" w:sz="6" w:space="0" w:color="CBCEC7"/>
            </w:tcBorders>
            <w:vAlign w:val="center"/>
            <w:hideMark/>
          </w:tcPr>
          <w:p w14:paraId="7C5BB241"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1 453</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64D26AD0"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577</w:t>
            </w:r>
          </w:p>
        </w:tc>
        <w:tc>
          <w:tcPr>
            <w:tcW w:w="551" w:type="dxa"/>
            <w:tcBorders>
              <w:top w:val="single" w:sz="6" w:space="0" w:color="CBCEC7"/>
              <w:left w:val="single" w:sz="6" w:space="0" w:color="CBCEC7"/>
              <w:bottom w:val="single" w:sz="6" w:space="0" w:color="CBCEC7"/>
              <w:right w:val="single" w:sz="6" w:space="0" w:color="CBCEC7"/>
            </w:tcBorders>
            <w:vAlign w:val="center"/>
            <w:hideMark/>
          </w:tcPr>
          <w:p w14:paraId="7758897F"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568</w:t>
            </w:r>
          </w:p>
        </w:tc>
        <w:tc>
          <w:tcPr>
            <w:tcW w:w="0" w:type="auto"/>
            <w:tcBorders>
              <w:top w:val="single" w:sz="6" w:space="0" w:color="CBCEC7"/>
              <w:left w:val="single" w:sz="6" w:space="0" w:color="CBCEC7"/>
              <w:bottom w:val="single" w:sz="6" w:space="0" w:color="CBCEC7"/>
              <w:right w:val="single" w:sz="6" w:space="0" w:color="CBCEC7"/>
            </w:tcBorders>
            <w:vAlign w:val="center"/>
            <w:hideMark/>
          </w:tcPr>
          <w:p w14:paraId="1A9FC879"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744</w:t>
            </w:r>
          </w:p>
        </w:tc>
      </w:tr>
      <w:tr w:rsidR="008334B0" w:rsidRPr="00EF0E87" w14:paraId="52926C38" w14:textId="77777777" w:rsidTr="008334B0">
        <w:trPr>
          <w:trHeight w:val="285"/>
        </w:trPr>
        <w:tc>
          <w:tcPr>
            <w:tcW w:w="578" w:type="dxa"/>
            <w:tcBorders>
              <w:top w:val="single" w:sz="6" w:space="0" w:color="CBCEC7"/>
              <w:left w:val="single" w:sz="6" w:space="0" w:color="CBCEC7"/>
              <w:bottom w:val="single" w:sz="6" w:space="0" w:color="CBCEC7"/>
              <w:right w:val="single" w:sz="6" w:space="0" w:color="CBCEC7"/>
            </w:tcBorders>
            <w:shd w:val="clear" w:color="auto" w:fill="FFFFFF" w:themeFill="background2"/>
            <w:hideMark/>
          </w:tcPr>
          <w:p w14:paraId="1EF3DE08" w14:textId="77777777" w:rsidR="00EF0E87" w:rsidRPr="008334B0" w:rsidRDefault="00EF0E87">
            <w:pPr>
              <w:jc w:val="center"/>
              <w:rPr>
                <w:rFonts w:ascii="Cambria" w:hAnsi="Cambria"/>
                <w:color w:val="000000" w:themeColor="text1"/>
                <w:sz w:val="22"/>
                <w:szCs w:val="22"/>
              </w:rPr>
            </w:pPr>
            <w:r w:rsidRPr="008334B0">
              <w:rPr>
                <w:rFonts w:ascii="Cambria" w:hAnsi="Cambria"/>
                <w:color w:val="000000" w:themeColor="text1"/>
                <w:sz w:val="22"/>
                <w:szCs w:val="22"/>
              </w:rPr>
              <w:t>2015</w:t>
            </w:r>
          </w:p>
        </w:tc>
        <w:tc>
          <w:tcPr>
            <w:tcW w:w="626" w:type="dxa"/>
            <w:tcBorders>
              <w:top w:val="single" w:sz="6" w:space="0" w:color="CBCEC7"/>
              <w:left w:val="single" w:sz="6" w:space="0" w:color="CBCEC7"/>
              <w:bottom w:val="single" w:sz="6" w:space="0" w:color="CBCEC7"/>
              <w:right w:val="single" w:sz="6" w:space="0" w:color="CBCEC7"/>
            </w:tcBorders>
            <w:vAlign w:val="center"/>
            <w:hideMark/>
          </w:tcPr>
          <w:p w14:paraId="0C99AD0E"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4 187</w:t>
            </w:r>
          </w:p>
        </w:tc>
        <w:tc>
          <w:tcPr>
            <w:tcW w:w="626" w:type="dxa"/>
            <w:tcBorders>
              <w:top w:val="single" w:sz="6" w:space="0" w:color="CBCEC7"/>
              <w:left w:val="single" w:sz="6" w:space="0" w:color="CBCEC7"/>
              <w:bottom w:val="single" w:sz="6" w:space="0" w:color="CBCEC7"/>
              <w:right w:val="single" w:sz="6" w:space="0" w:color="CBCEC7"/>
            </w:tcBorders>
            <w:vAlign w:val="center"/>
            <w:hideMark/>
          </w:tcPr>
          <w:p w14:paraId="7E90A4E2"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772</w:t>
            </w:r>
          </w:p>
        </w:tc>
        <w:tc>
          <w:tcPr>
            <w:tcW w:w="472" w:type="dxa"/>
            <w:gridSpan w:val="2"/>
            <w:tcBorders>
              <w:top w:val="single" w:sz="6" w:space="0" w:color="CBCEC7"/>
              <w:left w:val="single" w:sz="6" w:space="0" w:color="CBCEC7"/>
              <w:bottom w:val="single" w:sz="6" w:space="0" w:color="CBCEC7"/>
              <w:right w:val="single" w:sz="6" w:space="0" w:color="CBCEC7"/>
            </w:tcBorders>
            <w:vAlign w:val="center"/>
            <w:hideMark/>
          </w:tcPr>
          <w:p w14:paraId="0E127827"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526</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759821FE"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546</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685D0575"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83</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53A740D4"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483</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526EF15C"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349</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052E494A"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339</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5BBE60D1"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460</w:t>
            </w:r>
          </w:p>
        </w:tc>
        <w:tc>
          <w:tcPr>
            <w:tcW w:w="626" w:type="dxa"/>
            <w:tcBorders>
              <w:top w:val="single" w:sz="6" w:space="0" w:color="CBCEC7"/>
              <w:left w:val="single" w:sz="6" w:space="0" w:color="CBCEC7"/>
              <w:bottom w:val="single" w:sz="6" w:space="0" w:color="CBCEC7"/>
              <w:right w:val="single" w:sz="6" w:space="0" w:color="CBCEC7"/>
            </w:tcBorders>
            <w:vAlign w:val="center"/>
            <w:hideMark/>
          </w:tcPr>
          <w:p w14:paraId="31950FF6"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951</w:t>
            </w:r>
          </w:p>
        </w:tc>
        <w:tc>
          <w:tcPr>
            <w:tcW w:w="626" w:type="dxa"/>
            <w:tcBorders>
              <w:top w:val="single" w:sz="6" w:space="0" w:color="CBCEC7"/>
              <w:left w:val="single" w:sz="6" w:space="0" w:color="CBCEC7"/>
              <w:bottom w:val="single" w:sz="6" w:space="0" w:color="CBCEC7"/>
              <w:right w:val="single" w:sz="6" w:space="0" w:color="CBCEC7"/>
            </w:tcBorders>
            <w:vAlign w:val="center"/>
            <w:hideMark/>
          </w:tcPr>
          <w:p w14:paraId="3E9228A2"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2 107</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082DA7A5"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789</w:t>
            </w:r>
          </w:p>
        </w:tc>
        <w:tc>
          <w:tcPr>
            <w:tcW w:w="551" w:type="dxa"/>
            <w:tcBorders>
              <w:top w:val="single" w:sz="6" w:space="0" w:color="CBCEC7"/>
              <w:left w:val="single" w:sz="6" w:space="0" w:color="CBCEC7"/>
              <w:bottom w:val="single" w:sz="6" w:space="0" w:color="CBCEC7"/>
              <w:right w:val="single" w:sz="6" w:space="0" w:color="CBCEC7"/>
            </w:tcBorders>
            <w:vAlign w:val="center"/>
            <w:hideMark/>
          </w:tcPr>
          <w:p w14:paraId="5A8521C8"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576</w:t>
            </w:r>
          </w:p>
        </w:tc>
        <w:tc>
          <w:tcPr>
            <w:tcW w:w="0" w:type="auto"/>
            <w:tcBorders>
              <w:top w:val="single" w:sz="6" w:space="0" w:color="CBCEC7"/>
              <w:left w:val="single" w:sz="6" w:space="0" w:color="CBCEC7"/>
              <w:bottom w:val="single" w:sz="6" w:space="0" w:color="CBCEC7"/>
              <w:right w:val="single" w:sz="6" w:space="0" w:color="CBCEC7"/>
            </w:tcBorders>
            <w:vAlign w:val="center"/>
            <w:hideMark/>
          </w:tcPr>
          <w:p w14:paraId="406DE261"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620</w:t>
            </w:r>
          </w:p>
        </w:tc>
      </w:tr>
      <w:tr w:rsidR="008334B0" w:rsidRPr="00EF0E87" w14:paraId="5E06C20D" w14:textId="77777777" w:rsidTr="008334B0">
        <w:trPr>
          <w:trHeight w:val="285"/>
        </w:trPr>
        <w:tc>
          <w:tcPr>
            <w:tcW w:w="578" w:type="dxa"/>
            <w:tcBorders>
              <w:top w:val="single" w:sz="6" w:space="0" w:color="CBCEC7"/>
              <w:left w:val="single" w:sz="6" w:space="0" w:color="CBCEC7"/>
              <w:bottom w:val="single" w:sz="6" w:space="0" w:color="CBCEC7"/>
              <w:right w:val="single" w:sz="6" w:space="0" w:color="CBCEC7"/>
            </w:tcBorders>
            <w:shd w:val="clear" w:color="auto" w:fill="FFFFFF" w:themeFill="background2"/>
            <w:hideMark/>
          </w:tcPr>
          <w:p w14:paraId="564E7709" w14:textId="77777777" w:rsidR="00EF0E87" w:rsidRPr="008334B0" w:rsidRDefault="00EF0E87">
            <w:pPr>
              <w:jc w:val="center"/>
              <w:rPr>
                <w:rFonts w:ascii="Cambria" w:hAnsi="Cambria"/>
                <w:color w:val="000000" w:themeColor="text1"/>
                <w:sz w:val="22"/>
                <w:szCs w:val="22"/>
              </w:rPr>
            </w:pPr>
            <w:r w:rsidRPr="008334B0">
              <w:rPr>
                <w:rFonts w:ascii="Cambria" w:hAnsi="Cambria"/>
                <w:color w:val="000000" w:themeColor="text1"/>
                <w:sz w:val="22"/>
                <w:szCs w:val="22"/>
              </w:rPr>
              <w:t>2016</w:t>
            </w:r>
          </w:p>
        </w:tc>
        <w:tc>
          <w:tcPr>
            <w:tcW w:w="626" w:type="dxa"/>
            <w:tcBorders>
              <w:top w:val="single" w:sz="6" w:space="0" w:color="CBCEC7"/>
              <w:left w:val="single" w:sz="6" w:space="0" w:color="CBCEC7"/>
              <w:bottom w:val="single" w:sz="6" w:space="0" w:color="CBCEC7"/>
              <w:right w:val="single" w:sz="6" w:space="0" w:color="CBCEC7"/>
            </w:tcBorders>
            <w:vAlign w:val="center"/>
            <w:hideMark/>
          </w:tcPr>
          <w:p w14:paraId="1B39742E"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4 437</w:t>
            </w:r>
          </w:p>
        </w:tc>
        <w:tc>
          <w:tcPr>
            <w:tcW w:w="626" w:type="dxa"/>
            <w:tcBorders>
              <w:top w:val="single" w:sz="6" w:space="0" w:color="CBCEC7"/>
              <w:left w:val="single" w:sz="6" w:space="0" w:color="CBCEC7"/>
              <w:bottom w:val="single" w:sz="6" w:space="0" w:color="CBCEC7"/>
              <w:right w:val="single" w:sz="6" w:space="0" w:color="CBCEC7"/>
            </w:tcBorders>
            <w:vAlign w:val="center"/>
            <w:hideMark/>
          </w:tcPr>
          <w:p w14:paraId="062ACF5F"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743</w:t>
            </w:r>
          </w:p>
        </w:tc>
        <w:tc>
          <w:tcPr>
            <w:tcW w:w="472" w:type="dxa"/>
            <w:gridSpan w:val="2"/>
            <w:tcBorders>
              <w:top w:val="single" w:sz="6" w:space="0" w:color="CBCEC7"/>
              <w:left w:val="single" w:sz="6" w:space="0" w:color="CBCEC7"/>
              <w:bottom w:val="single" w:sz="6" w:space="0" w:color="CBCEC7"/>
              <w:right w:val="single" w:sz="6" w:space="0" w:color="CBCEC7"/>
            </w:tcBorders>
            <w:vAlign w:val="center"/>
            <w:hideMark/>
          </w:tcPr>
          <w:p w14:paraId="33622E01"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471</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588BA292"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389</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7FE89C71"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70</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19C6A05A"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478</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74025590"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249</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18997059"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370</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5177C3B3"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541</w:t>
            </w:r>
          </w:p>
        </w:tc>
        <w:tc>
          <w:tcPr>
            <w:tcW w:w="626" w:type="dxa"/>
            <w:tcBorders>
              <w:top w:val="single" w:sz="6" w:space="0" w:color="CBCEC7"/>
              <w:left w:val="single" w:sz="6" w:space="0" w:color="CBCEC7"/>
              <w:bottom w:val="single" w:sz="6" w:space="0" w:color="CBCEC7"/>
              <w:right w:val="single" w:sz="6" w:space="0" w:color="CBCEC7"/>
            </w:tcBorders>
            <w:vAlign w:val="center"/>
            <w:hideMark/>
          </w:tcPr>
          <w:p w14:paraId="7A9B7ACC"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1 102</w:t>
            </w:r>
          </w:p>
        </w:tc>
        <w:tc>
          <w:tcPr>
            <w:tcW w:w="626" w:type="dxa"/>
            <w:tcBorders>
              <w:top w:val="single" w:sz="6" w:space="0" w:color="CBCEC7"/>
              <w:left w:val="single" w:sz="6" w:space="0" w:color="CBCEC7"/>
              <w:bottom w:val="single" w:sz="6" w:space="0" w:color="CBCEC7"/>
              <w:right w:val="single" w:sz="6" w:space="0" w:color="CBCEC7"/>
            </w:tcBorders>
            <w:vAlign w:val="center"/>
            <w:hideMark/>
          </w:tcPr>
          <w:p w14:paraId="39C2DCF8"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1 976</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03A3EF7D"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617</w:t>
            </w:r>
          </w:p>
        </w:tc>
        <w:tc>
          <w:tcPr>
            <w:tcW w:w="551" w:type="dxa"/>
            <w:tcBorders>
              <w:top w:val="single" w:sz="6" w:space="0" w:color="CBCEC7"/>
              <w:left w:val="single" w:sz="6" w:space="0" w:color="CBCEC7"/>
              <w:bottom w:val="single" w:sz="6" w:space="0" w:color="CBCEC7"/>
              <w:right w:val="single" w:sz="6" w:space="0" w:color="CBCEC7"/>
            </w:tcBorders>
            <w:vAlign w:val="center"/>
            <w:hideMark/>
          </w:tcPr>
          <w:p w14:paraId="43273646"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532</w:t>
            </w:r>
          </w:p>
        </w:tc>
        <w:tc>
          <w:tcPr>
            <w:tcW w:w="0" w:type="auto"/>
            <w:tcBorders>
              <w:top w:val="single" w:sz="6" w:space="0" w:color="CBCEC7"/>
              <w:left w:val="single" w:sz="6" w:space="0" w:color="CBCEC7"/>
              <w:bottom w:val="single" w:sz="6" w:space="0" w:color="CBCEC7"/>
              <w:right w:val="single" w:sz="6" w:space="0" w:color="CBCEC7"/>
            </w:tcBorders>
            <w:vAlign w:val="center"/>
            <w:hideMark/>
          </w:tcPr>
          <w:p w14:paraId="5259E72E"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614</w:t>
            </w:r>
          </w:p>
        </w:tc>
      </w:tr>
      <w:tr w:rsidR="008334B0" w:rsidRPr="00EF0E87" w14:paraId="6E6FE5E6" w14:textId="77777777" w:rsidTr="008334B0">
        <w:trPr>
          <w:trHeight w:val="285"/>
        </w:trPr>
        <w:tc>
          <w:tcPr>
            <w:tcW w:w="578" w:type="dxa"/>
            <w:tcBorders>
              <w:top w:val="single" w:sz="6" w:space="0" w:color="CBCEC7"/>
              <w:left w:val="single" w:sz="6" w:space="0" w:color="CBCEC7"/>
              <w:bottom w:val="single" w:sz="6" w:space="0" w:color="CBCEC7"/>
              <w:right w:val="single" w:sz="6" w:space="0" w:color="CBCEC7"/>
            </w:tcBorders>
            <w:shd w:val="clear" w:color="auto" w:fill="FFFFFF" w:themeFill="background2"/>
            <w:hideMark/>
          </w:tcPr>
          <w:p w14:paraId="444F4D9B" w14:textId="77777777" w:rsidR="00EF0E87" w:rsidRPr="008334B0" w:rsidRDefault="00EF0E87">
            <w:pPr>
              <w:jc w:val="center"/>
              <w:rPr>
                <w:rFonts w:ascii="Cambria" w:hAnsi="Cambria"/>
                <w:color w:val="000000" w:themeColor="text1"/>
                <w:sz w:val="22"/>
                <w:szCs w:val="22"/>
              </w:rPr>
            </w:pPr>
            <w:r w:rsidRPr="008334B0">
              <w:rPr>
                <w:rFonts w:ascii="Cambria" w:hAnsi="Cambria"/>
                <w:color w:val="000000" w:themeColor="text1"/>
                <w:sz w:val="22"/>
                <w:szCs w:val="22"/>
              </w:rPr>
              <w:t>2017</w:t>
            </w:r>
          </w:p>
        </w:tc>
        <w:tc>
          <w:tcPr>
            <w:tcW w:w="626" w:type="dxa"/>
            <w:tcBorders>
              <w:top w:val="single" w:sz="6" w:space="0" w:color="CBCEC7"/>
              <w:left w:val="single" w:sz="6" w:space="0" w:color="CBCEC7"/>
              <w:bottom w:val="single" w:sz="6" w:space="0" w:color="CBCEC7"/>
              <w:right w:val="single" w:sz="6" w:space="0" w:color="CBCEC7"/>
            </w:tcBorders>
            <w:vAlign w:val="center"/>
            <w:hideMark/>
          </w:tcPr>
          <w:p w14:paraId="316107D4"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4 388</w:t>
            </w:r>
          </w:p>
        </w:tc>
        <w:tc>
          <w:tcPr>
            <w:tcW w:w="626" w:type="dxa"/>
            <w:tcBorders>
              <w:top w:val="single" w:sz="6" w:space="0" w:color="CBCEC7"/>
              <w:left w:val="single" w:sz="6" w:space="0" w:color="CBCEC7"/>
              <w:bottom w:val="single" w:sz="6" w:space="0" w:color="CBCEC7"/>
              <w:right w:val="single" w:sz="6" w:space="0" w:color="CBCEC7"/>
            </w:tcBorders>
            <w:vAlign w:val="center"/>
            <w:hideMark/>
          </w:tcPr>
          <w:p w14:paraId="727625A8"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820</w:t>
            </w:r>
          </w:p>
        </w:tc>
        <w:tc>
          <w:tcPr>
            <w:tcW w:w="472" w:type="dxa"/>
            <w:gridSpan w:val="2"/>
            <w:tcBorders>
              <w:top w:val="single" w:sz="6" w:space="0" w:color="CBCEC7"/>
              <w:left w:val="single" w:sz="6" w:space="0" w:color="CBCEC7"/>
              <w:bottom w:val="single" w:sz="6" w:space="0" w:color="CBCEC7"/>
              <w:right w:val="single" w:sz="6" w:space="0" w:color="CBCEC7"/>
            </w:tcBorders>
            <w:vAlign w:val="center"/>
            <w:hideMark/>
          </w:tcPr>
          <w:p w14:paraId="398F8F79"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520</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537FEF18"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618</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6E045943"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74</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37E14E9C"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265</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59918678"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369</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3EE09497"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329</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48B14D61"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451</w:t>
            </w:r>
          </w:p>
        </w:tc>
        <w:tc>
          <w:tcPr>
            <w:tcW w:w="626" w:type="dxa"/>
            <w:tcBorders>
              <w:top w:val="single" w:sz="6" w:space="0" w:color="CBCEC7"/>
              <w:left w:val="single" w:sz="6" w:space="0" w:color="CBCEC7"/>
              <w:bottom w:val="single" w:sz="6" w:space="0" w:color="CBCEC7"/>
              <w:right w:val="single" w:sz="6" w:space="0" w:color="CBCEC7"/>
            </w:tcBorders>
            <w:vAlign w:val="center"/>
            <w:hideMark/>
          </w:tcPr>
          <w:p w14:paraId="54F26AFD"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907</w:t>
            </w:r>
          </w:p>
        </w:tc>
        <w:tc>
          <w:tcPr>
            <w:tcW w:w="626" w:type="dxa"/>
            <w:tcBorders>
              <w:top w:val="single" w:sz="6" w:space="0" w:color="CBCEC7"/>
              <w:left w:val="single" w:sz="6" w:space="0" w:color="CBCEC7"/>
              <w:bottom w:val="single" w:sz="6" w:space="0" w:color="CBCEC7"/>
              <w:right w:val="single" w:sz="6" w:space="0" w:color="CBCEC7"/>
            </w:tcBorders>
            <w:vAlign w:val="center"/>
            <w:hideMark/>
          </w:tcPr>
          <w:p w14:paraId="72FF4333"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2 082</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45C1ECD2"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639</w:t>
            </w:r>
          </w:p>
        </w:tc>
        <w:tc>
          <w:tcPr>
            <w:tcW w:w="551" w:type="dxa"/>
            <w:tcBorders>
              <w:top w:val="single" w:sz="6" w:space="0" w:color="CBCEC7"/>
              <w:left w:val="single" w:sz="6" w:space="0" w:color="CBCEC7"/>
              <w:bottom w:val="single" w:sz="6" w:space="0" w:color="CBCEC7"/>
              <w:right w:val="single" w:sz="6" w:space="0" w:color="CBCEC7"/>
            </w:tcBorders>
            <w:vAlign w:val="center"/>
            <w:hideMark/>
          </w:tcPr>
          <w:p w14:paraId="3BA70058"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460</w:t>
            </w:r>
          </w:p>
        </w:tc>
        <w:tc>
          <w:tcPr>
            <w:tcW w:w="0" w:type="auto"/>
            <w:tcBorders>
              <w:top w:val="single" w:sz="6" w:space="0" w:color="CBCEC7"/>
              <w:left w:val="single" w:sz="6" w:space="0" w:color="CBCEC7"/>
              <w:bottom w:val="single" w:sz="6" w:space="0" w:color="CBCEC7"/>
              <w:right w:val="single" w:sz="6" w:space="0" w:color="CBCEC7"/>
            </w:tcBorders>
            <w:vAlign w:val="center"/>
            <w:hideMark/>
          </w:tcPr>
          <w:p w14:paraId="10C4F176"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620</w:t>
            </w:r>
          </w:p>
        </w:tc>
      </w:tr>
      <w:tr w:rsidR="008334B0" w:rsidRPr="00EF0E87" w14:paraId="0189A2CE" w14:textId="77777777" w:rsidTr="008334B0">
        <w:trPr>
          <w:trHeight w:val="285"/>
        </w:trPr>
        <w:tc>
          <w:tcPr>
            <w:tcW w:w="578" w:type="dxa"/>
            <w:tcBorders>
              <w:top w:val="single" w:sz="6" w:space="0" w:color="CBCEC7"/>
              <w:left w:val="single" w:sz="6" w:space="0" w:color="CBCEC7"/>
              <w:bottom w:val="single" w:sz="6" w:space="0" w:color="CBCEC7"/>
              <w:right w:val="single" w:sz="6" w:space="0" w:color="CBCEC7"/>
            </w:tcBorders>
            <w:shd w:val="clear" w:color="auto" w:fill="FFFFFF" w:themeFill="background2"/>
            <w:hideMark/>
          </w:tcPr>
          <w:p w14:paraId="55D3A4EF" w14:textId="77777777" w:rsidR="00EF0E87" w:rsidRPr="008334B0" w:rsidRDefault="00EF0E87">
            <w:pPr>
              <w:jc w:val="center"/>
              <w:rPr>
                <w:rFonts w:ascii="Cambria" w:hAnsi="Cambria"/>
                <w:color w:val="000000" w:themeColor="text1"/>
                <w:sz w:val="22"/>
                <w:szCs w:val="22"/>
              </w:rPr>
            </w:pPr>
            <w:r w:rsidRPr="008334B0">
              <w:rPr>
                <w:rFonts w:ascii="Cambria" w:hAnsi="Cambria"/>
                <w:color w:val="000000" w:themeColor="text1"/>
                <w:sz w:val="22"/>
                <w:szCs w:val="22"/>
              </w:rPr>
              <w:t>2018</w:t>
            </w:r>
          </w:p>
        </w:tc>
        <w:tc>
          <w:tcPr>
            <w:tcW w:w="626" w:type="dxa"/>
            <w:tcBorders>
              <w:top w:val="single" w:sz="6" w:space="0" w:color="CBCEC7"/>
              <w:left w:val="single" w:sz="6" w:space="0" w:color="CBCEC7"/>
              <w:bottom w:val="single" w:sz="6" w:space="0" w:color="CBCEC7"/>
              <w:right w:val="single" w:sz="6" w:space="0" w:color="CBCEC7"/>
            </w:tcBorders>
            <w:vAlign w:val="center"/>
            <w:hideMark/>
          </w:tcPr>
          <w:p w14:paraId="336B52BF"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4 534</w:t>
            </w:r>
          </w:p>
        </w:tc>
        <w:tc>
          <w:tcPr>
            <w:tcW w:w="626" w:type="dxa"/>
            <w:tcBorders>
              <w:top w:val="single" w:sz="6" w:space="0" w:color="CBCEC7"/>
              <w:left w:val="single" w:sz="6" w:space="0" w:color="CBCEC7"/>
              <w:bottom w:val="single" w:sz="6" w:space="0" w:color="CBCEC7"/>
              <w:right w:val="single" w:sz="6" w:space="0" w:color="CBCEC7"/>
            </w:tcBorders>
            <w:vAlign w:val="center"/>
            <w:hideMark/>
          </w:tcPr>
          <w:p w14:paraId="37522EC5"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1 039</w:t>
            </w:r>
          </w:p>
        </w:tc>
        <w:tc>
          <w:tcPr>
            <w:tcW w:w="472" w:type="dxa"/>
            <w:gridSpan w:val="2"/>
            <w:tcBorders>
              <w:top w:val="single" w:sz="6" w:space="0" w:color="CBCEC7"/>
              <w:left w:val="single" w:sz="6" w:space="0" w:color="CBCEC7"/>
              <w:bottom w:val="single" w:sz="6" w:space="0" w:color="CBCEC7"/>
              <w:right w:val="single" w:sz="6" w:space="0" w:color="CBCEC7"/>
            </w:tcBorders>
            <w:vAlign w:val="center"/>
            <w:hideMark/>
          </w:tcPr>
          <w:p w14:paraId="66D91D0C"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427</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323C3B43"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464</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4BBA5461"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71</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4643DB50"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413</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3441703E"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300</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4D7BCEBE"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352</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21B72F29"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447</w:t>
            </w:r>
          </w:p>
        </w:tc>
        <w:tc>
          <w:tcPr>
            <w:tcW w:w="626" w:type="dxa"/>
            <w:tcBorders>
              <w:top w:val="single" w:sz="6" w:space="0" w:color="CBCEC7"/>
              <w:left w:val="single" w:sz="6" w:space="0" w:color="CBCEC7"/>
              <w:bottom w:val="single" w:sz="6" w:space="0" w:color="CBCEC7"/>
              <w:right w:val="single" w:sz="6" w:space="0" w:color="CBCEC7"/>
            </w:tcBorders>
            <w:vAlign w:val="center"/>
            <w:hideMark/>
          </w:tcPr>
          <w:p w14:paraId="0B98ED19"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900</w:t>
            </w:r>
          </w:p>
        </w:tc>
        <w:tc>
          <w:tcPr>
            <w:tcW w:w="626" w:type="dxa"/>
            <w:tcBorders>
              <w:top w:val="single" w:sz="6" w:space="0" w:color="CBCEC7"/>
              <w:left w:val="single" w:sz="6" w:space="0" w:color="CBCEC7"/>
              <w:bottom w:val="single" w:sz="6" w:space="0" w:color="CBCEC7"/>
              <w:right w:val="single" w:sz="6" w:space="0" w:color="CBCEC7"/>
            </w:tcBorders>
            <w:vAlign w:val="center"/>
            <w:hideMark/>
          </w:tcPr>
          <w:p w14:paraId="04CC8A37"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1 960</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35DF00F3"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715</w:t>
            </w:r>
          </w:p>
        </w:tc>
        <w:tc>
          <w:tcPr>
            <w:tcW w:w="551" w:type="dxa"/>
            <w:tcBorders>
              <w:top w:val="single" w:sz="6" w:space="0" w:color="CBCEC7"/>
              <w:left w:val="single" w:sz="6" w:space="0" w:color="CBCEC7"/>
              <w:bottom w:val="single" w:sz="6" w:space="0" w:color="CBCEC7"/>
              <w:right w:val="single" w:sz="6" w:space="0" w:color="CBCEC7"/>
            </w:tcBorders>
            <w:vAlign w:val="center"/>
            <w:hideMark/>
          </w:tcPr>
          <w:p w14:paraId="4734411E"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425</w:t>
            </w:r>
          </w:p>
        </w:tc>
        <w:tc>
          <w:tcPr>
            <w:tcW w:w="0" w:type="auto"/>
            <w:tcBorders>
              <w:top w:val="single" w:sz="6" w:space="0" w:color="CBCEC7"/>
              <w:left w:val="single" w:sz="6" w:space="0" w:color="CBCEC7"/>
              <w:bottom w:val="single" w:sz="6" w:space="0" w:color="CBCEC7"/>
              <w:right w:val="single" w:sz="6" w:space="0" w:color="CBCEC7"/>
            </w:tcBorders>
            <w:vAlign w:val="center"/>
            <w:hideMark/>
          </w:tcPr>
          <w:p w14:paraId="3AB309BE"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620</w:t>
            </w:r>
          </w:p>
        </w:tc>
      </w:tr>
      <w:tr w:rsidR="008334B0" w:rsidRPr="00EF0E87" w14:paraId="7176894B" w14:textId="77777777" w:rsidTr="008334B0">
        <w:trPr>
          <w:trHeight w:val="285"/>
        </w:trPr>
        <w:tc>
          <w:tcPr>
            <w:tcW w:w="578" w:type="dxa"/>
            <w:tcBorders>
              <w:top w:val="single" w:sz="6" w:space="0" w:color="CBCEC7"/>
              <w:left w:val="single" w:sz="6" w:space="0" w:color="CBCEC7"/>
              <w:bottom w:val="single" w:sz="6" w:space="0" w:color="CBCEC7"/>
              <w:right w:val="single" w:sz="6" w:space="0" w:color="CBCEC7"/>
            </w:tcBorders>
            <w:shd w:val="clear" w:color="auto" w:fill="FFFFFF" w:themeFill="background2"/>
            <w:hideMark/>
          </w:tcPr>
          <w:p w14:paraId="18377814" w14:textId="77777777" w:rsidR="00EF0E87" w:rsidRPr="008334B0" w:rsidRDefault="00EF0E87">
            <w:pPr>
              <w:jc w:val="center"/>
              <w:rPr>
                <w:rFonts w:ascii="Cambria" w:hAnsi="Cambria"/>
                <w:color w:val="000000" w:themeColor="text1"/>
                <w:sz w:val="22"/>
                <w:szCs w:val="22"/>
              </w:rPr>
            </w:pPr>
            <w:r w:rsidRPr="008334B0">
              <w:rPr>
                <w:rFonts w:ascii="Cambria" w:hAnsi="Cambria"/>
                <w:color w:val="000000" w:themeColor="text1"/>
                <w:sz w:val="22"/>
                <w:szCs w:val="22"/>
              </w:rPr>
              <w:t>2019</w:t>
            </w:r>
          </w:p>
        </w:tc>
        <w:tc>
          <w:tcPr>
            <w:tcW w:w="626" w:type="dxa"/>
            <w:tcBorders>
              <w:top w:val="single" w:sz="6" w:space="0" w:color="CBCEC7"/>
              <w:left w:val="single" w:sz="6" w:space="0" w:color="CBCEC7"/>
              <w:bottom w:val="single" w:sz="6" w:space="0" w:color="CBCEC7"/>
              <w:right w:val="single" w:sz="6" w:space="0" w:color="CBCEC7"/>
            </w:tcBorders>
            <w:vAlign w:val="center"/>
            <w:hideMark/>
          </w:tcPr>
          <w:p w14:paraId="2306566F"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5 668</w:t>
            </w:r>
          </w:p>
        </w:tc>
        <w:tc>
          <w:tcPr>
            <w:tcW w:w="626" w:type="dxa"/>
            <w:tcBorders>
              <w:top w:val="single" w:sz="6" w:space="0" w:color="CBCEC7"/>
              <w:left w:val="single" w:sz="6" w:space="0" w:color="CBCEC7"/>
              <w:bottom w:val="single" w:sz="6" w:space="0" w:color="CBCEC7"/>
              <w:right w:val="single" w:sz="6" w:space="0" w:color="CBCEC7"/>
            </w:tcBorders>
            <w:vAlign w:val="center"/>
            <w:hideMark/>
          </w:tcPr>
          <w:p w14:paraId="452EA406"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1 009</w:t>
            </w:r>
          </w:p>
        </w:tc>
        <w:tc>
          <w:tcPr>
            <w:tcW w:w="472" w:type="dxa"/>
            <w:gridSpan w:val="2"/>
            <w:tcBorders>
              <w:top w:val="single" w:sz="6" w:space="0" w:color="CBCEC7"/>
              <w:left w:val="single" w:sz="6" w:space="0" w:color="CBCEC7"/>
              <w:bottom w:val="single" w:sz="6" w:space="0" w:color="CBCEC7"/>
              <w:right w:val="single" w:sz="6" w:space="0" w:color="CBCEC7"/>
            </w:tcBorders>
            <w:vAlign w:val="center"/>
            <w:hideMark/>
          </w:tcPr>
          <w:p w14:paraId="29574526"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479</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14047F33"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462</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0B908A71"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120</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431BCC65"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400</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1C7D1323"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403</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0553F465"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313</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00D36F88"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524</w:t>
            </w:r>
          </w:p>
        </w:tc>
        <w:tc>
          <w:tcPr>
            <w:tcW w:w="626" w:type="dxa"/>
            <w:tcBorders>
              <w:top w:val="single" w:sz="6" w:space="0" w:color="CBCEC7"/>
              <w:left w:val="single" w:sz="6" w:space="0" w:color="CBCEC7"/>
              <w:bottom w:val="single" w:sz="6" w:space="0" w:color="CBCEC7"/>
              <w:right w:val="single" w:sz="6" w:space="0" w:color="CBCEC7"/>
            </w:tcBorders>
            <w:vAlign w:val="center"/>
            <w:hideMark/>
          </w:tcPr>
          <w:p w14:paraId="4A6A67A8"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983</w:t>
            </w:r>
          </w:p>
        </w:tc>
        <w:tc>
          <w:tcPr>
            <w:tcW w:w="626" w:type="dxa"/>
            <w:tcBorders>
              <w:top w:val="single" w:sz="6" w:space="0" w:color="CBCEC7"/>
              <w:left w:val="single" w:sz="6" w:space="0" w:color="CBCEC7"/>
              <w:bottom w:val="single" w:sz="6" w:space="0" w:color="CBCEC7"/>
              <w:right w:val="single" w:sz="6" w:space="0" w:color="CBCEC7"/>
            </w:tcBorders>
            <w:vAlign w:val="center"/>
            <w:hideMark/>
          </w:tcPr>
          <w:p w14:paraId="6F177B29"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2 453</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72DCC51C"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872</w:t>
            </w:r>
          </w:p>
        </w:tc>
        <w:tc>
          <w:tcPr>
            <w:tcW w:w="551" w:type="dxa"/>
            <w:tcBorders>
              <w:top w:val="single" w:sz="6" w:space="0" w:color="CBCEC7"/>
              <w:left w:val="single" w:sz="6" w:space="0" w:color="CBCEC7"/>
              <w:bottom w:val="single" w:sz="6" w:space="0" w:color="CBCEC7"/>
              <w:right w:val="single" w:sz="6" w:space="0" w:color="CBCEC7"/>
            </w:tcBorders>
            <w:vAlign w:val="center"/>
            <w:hideMark/>
          </w:tcPr>
          <w:p w14:paraId="1A82AEB2"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339</w:t>
            </w:r>
          </w:p>
        </w:tc>
        <w:tc>
          <w:tcPr>
            <w:tcW w:w="0" w:type="auto"/>
            <w:tcBorders>
              <w:top w:val="single" w:sz="6" w:space="0" w:color="CBCEC7"/>
              <w:left w:val="single" w:sz="6" w:space="0" w:color="CBCEC7"/>
              <w:bottom w:val="single" w:sz="6" w:space="0" w:color="CBCEC7"/>
              <w:right w:val="single" w:sz="6" w:space="0" w:color="CBCEC7"/>
            </w:tcBorders>
            <w:vAlign w:val="center"/>
            <w:hideMark/>
          </w:tcPr>
          <w:p w14:paraId="2274AF51"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701</w:t>
            </w:r>
          </w:p>
        </w:tc>
      </w:tr>
      <w:tr w:rsidR="008334B0" w:rsidRPr="00EF0E87" w14:paraId="6A08B17B" w14:textId="77777777" w:rsidTr="008334B0">
        <w:trPr>
          <w:trHeight w:val="285"/>
        </w:trPr>
        <w:tc>
          <w:tcPr>
            <w:tcW w:w="578" w:type="dxa"/>
            <w:tcBorders>
              <w:top w:val="single" w:sz="6" w:space="0" w:color="CBCEC7"/>
              <w:left w:val="single" w:sz="6" w:space="0" w:color="CBCEC7"/>
              <w:bottom w:val="single" w:sz="6" w:space="0" w:color="CBCEC7"/>
              <w:right w:val="single" w:sz="6" w:space="0" w:color="CBCEC7"/>
            </w:tcBorders>
            <w:shd w:val="clear" w:color="auto" w:fill="FFFFFF" w:themeFill="background2"/>
            <w:hideMark/>
          </w:tcPr>
          <w:p w14:paraId="6B7DFE66" w14:textId="77777777" w:rsidR="00EF0E87" w:rsidRPr="008334B0" w:rsidRDefault="00EF0E87">
            <w:pPr>
              <w:jc w:val="center"/>
              <w:rPr>
                <w:rFonts w:ascii="Cambria" w:hAnsi="Cambria"/>
                <w:color w:val="000000" w:themeColor="text1"/>
                <w:sz w:val="22"/>
                <w:szCs w:val="22"/>
              </w:rPr>
            </w:pPr>
            <w:r w:rsidRPr="008334B0">
              <w:rPr>
                <w:rFonts w:ascii="Cambria" w:hAnsi="Cambria"/>
                <w:color w:val="000000" w:themeColor="text1"/>
                <w:sz w:val="22"/>
                <w:szCs w:val="22"/>
              </w:rPr>
              <w:t>2020</w:t>
            </w:r>
          </w:p>
        </w:tc>
        <w:tc>
          <w:tcPr>
            <w:tcW w:w="626" w:type="dxa"/>
            <w:tcBorders>
              <w:top w:val="single" w:sz="6" w:space="0" w:color="CBCEC7"/>
              <w:left w:val="single" w:sz="6" w:space="0" w:color="CBCEC7"/>
              <w:bottom w:val="single" w:sz="6" w:space="0" w:color="CBCEC7"/>
              <w:right w:val="single" w:sz="6" w:space="0" w:color="CBCEC7"/>
            </w:tcBorders>
            <w:vAlign w:val="center"/>
            <w:hideMark/>
          </w:tcPr>
          <w:p w14:paraId="5B958E82"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1 135</w:t>
            </w:r>
          </w:p>
        </w:tc>
        <w:tc>
          <w:tcPr>
            <w:tcW w:w="626" w:type="dxa"/>
            <w:tcBorders>
              <w:top w:val="single" w:sz="6" w:space="0" w:color="CBCEC7"/>
              <w:left w:val="single" w:sz="6" w:space="0" w:color="CBCEC7"/>
              <w:bottom w:val="single" w:sz="6" w:space="0" w:color="CBCEC7"/>
              <w:right w:val="single" w:sz="6" w:space="0" w:color="CBCEC7"/>
            </w:tcBorders>
            <w:vAlign w:val="center"/>
            <w:hideMark/>
          </w:tcPr>
          <w:p w14:paraId="1388EA05"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298</w:t>
            </w:r>
          </w:p>
        </w:tc>
        <w:tc>
          <w:tcPr>
            <w:tcW w:w="472" w:type="dxa"/>
            <w:gridSpan w:val="2"/>
            <w:tcBorders>
              <w:top w:val="single" w:sz="6" w:space="0" w:color="CBCEC7"/>
              <w:left w:val="single" w:sz="6" w:space="0" w:color="CBCEC7"/>
              <w:bottom w:val="single" w:sz="6" w:space="0" w:color="CBCEC7"/>
              <w:right w:val="single" w:sz="6" w:space="0" w:color="CBCEC7"/>
            </w:tcBorders>
            <w:vAlign w:val="center"/>
            <w:hideMark/>
          </w:tcPr>
          <w:p w14:paraId="06867EA9"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94</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70B5DFC0"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136</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0C55B819"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52</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4F84478F"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168</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20BA26CC"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144</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206F1E87"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76</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61F2E048"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158</w:t>
            </w:r>
          </w:p>
        </w:tc>
        <w:tc>
          <w:tcPr>
            <w:tcW w:w="626" w:type="dxa"/>
            <w:tcBorders>
              <w:top w:val="single" w:sz="6" w:space="0" w:color="CBCEC7"/>
              <w:left w:val="single" w:sz="6" w:space="0" w:color="CBCEC7"/>
              <w:bottom w:val="single" w:sz="6" w:space="0" w:color="CBCEC7"/>
              <w:right w:val="single" w:sz="6" w:space="0" w:color="CBCEC7"/>
            </w:tcBorders>
            <w:vAlign w:val="center"/>
            <w:hideMark/>
          </w:tcPr>
          <w:p w14:paraId="3D930FAF"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340</w:t>
            </w:r>
          </w:p>
        </w:tc>
        <w:tc>
          <w:tcPr>
            <w:tcW w:w="626" w:type="dxa"/>
            <w:tcBorders>
              <w:top w:val="single" w:sz="6" w:space="0" w:color="CBCEC7"/>
              <w:left w:val="single" w:sz="6" w:space="0" w:color="CBCEC7"/>
              <w:bottom w:val="single" w:sz="6" w:space="0" w:color="CBCEC7"/>
              <w:right w:val="single" w:sz="6" w:space="0" w:color="CBCEC7"/>
            </w:tcBorders>
            <w:vAlign w:val="center"/>
            <w:hideMark/>
          </w:tcPr>
          <w:p w14:paraId="4DCD8B22"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873</w:t>
            </w:r>
          </w:p>
        </w:tc>
        <w:tc>
          <w:tcPr>
            <w:tcW w:w="472" w:type="dxa"/>
            <w:tcBorders>
              <w:top w:val="single" w:sz="6" w:space="0" w:color="CBCEC7"/>
              <w:left w:val="single" w:sz="6" w:space="0" w:color="CBCEC7"/>
              <w:bottom w:val="single" w:sz="6" w:space="0" w:color="CBCEC7"/>
              <w:right w:val="single" w:sz="6" w:space="0" w:color="CBCEC7"/>
            </w:tcBorders>
            <w:vAlign w:val="center"/>
            <w:hideMark/>
          </w:tcPr>
          <w:p w14:paraId="615F7A08"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495</w:t>
            </w:r>
          </w:p>
        </w:tc>
        <w:tc>
          <w:tcPr>
            <w:tcW w:w="551" w:type="dxa"/>
            <w:tcBorders>
              <w:top w:val="single" w:sz="6" w:space="0" w:color="CBCEC7"/>
              <w:left w:val="single" w:sz="6" w:space="0" w:color="CBCEC7"/>
              <w:bottom w:val="single" w:sz="6" w:space="0" w:color="CBCEC7"/>
              <w:right w:val="single" w:sz="6" w:space="0" w:color="CBCEC7"/>
            </w:tcBorders>
            <w:vAlign w:val="center"/>
            <w:hideMark/>
          </w:tcPr>
          <w:p w14:paraId="26D96737"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250</w:t>
            </w:r>
          </w:p>
        </w:tc>
        <w:tc>
          <w:tcPr>
            <w:tcW w:w="0" w:type="auto"/>
            <w:tcBorders>
              <w:top w:val="single" w:sz="6" w:space="0" w:color="CBCEC7"/>
              <w:left w:val="single" w:sz="6" w:space="0" w:color="CBCEC7"/>
              <w:bottom w:val="single" w:sz="6" w:space="0" w:color="CBCEC7"/>
              <w:right w:val="single" w:sz="6" w:space="0" w:color="CBCEC7"/>
            </w:tcBorders>
            <w:vAlign w:val="center"/>
            <w:hideMark/>
          </w:tcPr>
          <w:p w14:paraId="7D596871" w14:textId="77777777" w:rsidR="00EF0E87" w:rsidRPr="008334B0" w:rsidRDefault="00EF0E87">
            <w:pPr>
              <w:jc w:val="right"/>
              <w:rPr>
                <w:rFonts w:ascii="Cambria" w:hAnsi="Cambria"/>
                <w:color w:val="000000" w:themeColor="text1"/>
                <w:sz w:val="22"/>
                <w:szCs w:val="22"/>
              </w:rPr>
            </w:pPr>
            <w:r w:rsidRPr="008334B0">
              <w:rPr>
                <w:rFonts w:ascii="Cambria" w:hAnsi="Cambria"/>
                <w:color w:val="000000" w:themeColor="text1"/>
                <w:sz w:val="22"/>
                <w:szCs w:val="22"/>
              </w:rPr>
              <w:t>217</w:t>
            </w:r>
          </w:p>
        </w:tc>
      </w:tr>
    </w:tbl>
    <w:p w14:paraId="132512CE" w14:textId="4F6F2890" w:rsidR="008334B0" w:rsidRDefault="008334B0" w:rsidP="00B63569">
      <w:pPr>
        <w:spacing w:before="120" w:line="276" w:lineRule="auto"/>
        <w:rPr>
          <w:rFonts w:ascii="Cambria" w:hAnsi="Cambria"/>
          <w:sz w:val="22"/>
          <w:szCs w:val="22"/>
        </w:rPr>
      </w:pPr>
      <w:r w:rsidRPr="008334B0">
        <w:rPr>
          <w:rFonts w:ascii="Cambria" w:hAnsi="Cambria"/>
          <w:b/>
          <w:bCs/>
          <w:sz w:val="22"/>
          <w:szCs w:val="22"/>
        </w:rPr>
        <w:t>Zdroj:</w:t>
      </w:r>
      <w:r>
        <w:rPr>
          <w:rFonts w:ascii="Cambria" w:hAnsi="Cambria"/>
          <w:sz w:val="22"/>
          <w:szCs w:val="22"/>
        </w:rPr>
        <w:t xml:space="preserve"> ČSÚ (</w:t>
      </w:r>
      <w:r w:rsidRPr="008334B0">
        <w:rPr>
          <w:rFonts w:ascii="Cambria" w:hAnsi="Cambria"/>
          <w:sz w:val="22"/>
          <w:szCs w:val="22"/>
        </w:rPr>
        <w:t>https://vdb.czso.cz/vdbvo2/faces/cs/index.jsf?page=vystup-objekt&amp;z=T&amp;f=TABULKA&amp;skupId=1270&amp;katalog=32084&amp;pvo=CRU07a&amp;pvo=CRU07a&amp;str=v77</w:t>
      </w:r>
      <w:r>
        <w:rPr>
          <w:rFonts w:ascii="Cambria" w:hAnsi="Cambria"/>
          <w:sz w:val="22"/>
          <w:szCs w:val="22"/>
        </w:rPr>
        <w:t>)</w:t>
      </w:r>
    </w:p>
    <w:p w14:paraId="76740343" w14:textId="4B79741B" w:rsidR="008334B0" w:rsidRDefault="008334B0">
      <w:pPr>
        <w:spacing w:after="160" w:line="259" w:lineRule="auto"/>
        <w:rPr>
          <w:rFonts w:ascii="Cambria" w:hAnsi="Cambria"/>
          <w:sz w:val="22"/>
          <w:szCs w:val="22"/>
        </w:rPr>
      </w:pPr>
      <w:r>
        <w:rPr>
          <w:rFonts w:ascii="Cambria" w:hAnsi="Cambria"/>
          <w:sz w:val="22"/>
          <w:szCs w:val="22"/>
        </w:rPr>
        <w:br w:type="page"/>
      </w:r>
    </w:p>
    <w:p w14:paraId="0D68053B" w14:textId="0DC2FC73" w:rsidR="008334B0" w:rsidRPr="00D24A2B" w:rsidRDefault="008334B0">
      <w:pPr>
        <w:spacing w:after="160" w:line="259" w:lineRule="auto"/>
        <w:rPr>
          <w:rFonts w:ascii="Cambria" w:hAnsi="Cambria"/>
          <w:b/>
          <w:bCs/>
          <w:sz w:val="22"/>
          <w:szCs w:val="22"/>
        </w:rPr>
      </w:pPr>
      <w:r w:rsidRPr="00D24A2B">
        <w:rPr>
          <w:rFonts w:ascii="Cambria" w:hAnsi="Cambria"/>
          <w:b/>
          <w:bCs/>
          <w:sz w:val="22"/>
          <w:szCs w:val="22"/>
        </w:rPr>
        <w:lastRenderedPageBreak/>
        <w:t>Rejstřík škol a školských zařízení v Karlovarském kraji</w:t>
      </w:r>
    </w:p>
    <w:p w14:paraId="0C5B70B1" w14:textId="4419BBA9" w:rsidR="00D24A2B" w:rsidRDefault="00D24A2B">
      <w:pPr>
        <w:spacing w:after="160" w:line="259" w:lineRule="auto"/>
        <w:rPr>
          <w:rFonts w:ascii="Cambria" w:hAnsi="Cambria"/>
          <w:sz w:val="22"/>
          <w:szCs w:val="22"/>
        </w:rPr>
      </w:pPr>
      <w:r>
        <w:rPr>
          <w:rFonts w:ascii="Cambria" w:hAnsi="Cambria"/>
          <w:sz w:val="22"/>
          <w:szCs w:val="22"/>
        </w:rPr>
        <w:t>Celkem 400 škol/zařízení v 157 právnických osobách</w:t>
      </w:r>
    </w:p>
    <w:tbl>
      <w:tblPr>
        <w:tblW w:w="13989" w:type="dxa"/>
        <w:tblCellMar>
          <w:left w:w="0" w:type="dxa"/>
          <w:right w:w="0" w:type="dxa"/>
        </w:tblCellMar>
        <w:tblLook w:val="04A0" w:firstRow="1" w:lastRow="0" w:firstColumn="1" w:lastColumn="0" w:noHBand="0" w:noVBand="1"/>
      </w:tblPr>
      <w:tblGrid>
        <w:gridCol w:w="989"/>
        <w:gridCol w:w="2171"/>
        <w:gridCol w:w="4591"/>
        <w:gridCol w:w="1408"/>
        <w:gridCol w:w="1287"/>
        <w:gridCol w:w="489"/>
        <w:gridCol w:w="1164"/>
        <w:gridCol w:w="1345"/>
        <w:gridCol w:w="545"/>
      </w:tblGrid>
      <w:tr w:rsidR="008334B0" w14:paraId="092EAACB"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shd w:val="clear" w:color="auto" w:fill="ADC8E6"/>
            <w:tcMar>
              <w:top w:w="0" w:type="dxa"/>
              <w:left w:w="45" w:type="dxa"/>
              <w:bottom w:w="0" w:type="dxa"/>
              <w:right w:w="45" w:type="dxa"/>
            </w:tcMar>
            <w:vAlign w:val="bottom"/>
            <w:hideMark/>
          </w:tcPr>
          <w:p w14:paraId="71F481E8" w14:textId="77777777" w:rsidR="008334B0" w:rsidRDefault="008334B0">
            <w:pPr>
              <w:rPr>
                <w:rFonts w:ascii="Cambria" w:hAnsi="Cambria"/>
                <w:color w:val="FFFFFF"/>
                <w:sz w:val="18"/>
                <w:szCs w:val="18"/>
              </w:rPr>
            </w:pPr>
            <w:r>
              <w:rPr>
                <w:rFonts w:ascii="Cambria" w:hAnsi="Cambria"/>
                <w:color w:val="FFFFFF"/>
                <w:sz w:val="18"/>
                <w:szCs w:val="18"/>
              </w:rPr>
              <w:t>IZO:</w:t>
            </w:r>
          </w:p>
        </w:tc>
        <w:tc>
          <w:tcPr>
            <w:tcW w:w="0" w:type="auto"/>
            <w:tcBorders>
              <w:top w:val="single" w:sz="6" w:space="0" w:color="CCCCCC"/>
              <w:left w:val="single" w:sz="6" w:space="0" w:color="CCCCCC"/>
              <w:bottom w:val="single" w:sz="6" w:space="0" w:color="808080"/>
              <w:right w:val="single" w:sz="6" w:space="0" w:color="CCCCCC"/>
            </w:tcBorders>
            <w:shd w:val="clear" w:color="auto" w:fill="ADC8E6"/>
            <w:tcMar>
              <w:top w:w="0" w:type="dxa"/>
              <w:left w:w="45" w:type="dxa"/>
              <w:bottom w:w="0" w:type="dxa"/>
              <w:right w:w="45" w:type="dxa"/>
            </w:tcMar>
            <w:vAlign w:val="bottom"/>
            <w:hideMark/>
          </w:tcPr>
          <w:p w14:paraId="4C288982" w14:textId="77777777" w:rsidR="008334B0" w:rsidRDefault="008334B0">
            <w:pPr>
              <w:rPr>
                <w:rFonts w:ascii="Cambria" w:hAnsi="Cambria"/>
                <w:color w:val="FFFFFF"/>
                <w:sz w:val="18"/>
                <w:szCs w:val="18"/>
              </w:rPr>
            </w:pPr>
            <w:r>
              <w:rPr>
                <w:rFonts w:ascii="Cambria" w:hAnsi="Cambria"/>
                <w:color w:val="FFFFFF"/>
                <w:sz w:val="18"/>
                <w:szCs w:val="18"/>
              </w:rPr>
              <w:t>Druh školy/zařízení:</w:t>
            </w:r>
          </w:p>
        </w:tc>
        <w:tc>
          <w:tcPr>
            <w:tcW w:w="0" w:type="auto"/>
            <w:tcBorders>
              <w:top w:val="single" w:sz="6" w:space="0" w:color="CCCCCC"/>
              <w:left w:val="single" w:sz="6" w:space="0" w:color="CCCCCC"/>
              <w:bottom w:val="single" w:sz="6" w:space="0" w:color="808080"/>
              <w:right w:val="single" w:sz="6" w:space="0" w:color="CCCCCC"/>
            </w:tcBorders>
            <w:shd w:val="clear" w:color="auto" w:fill="ADC8E6"/>
            <w:tcMar>
              <w:top w:w="0" w:type="dxa"/>
              <w:left w:w="45" w:type="dxa"/>
              <w:bottom w:w="0" w:type="dxa"/>
              <w:right w:w="45" w:type="dxa"/>
            </w:tcMar>
            <w:vAlign w:val="bottom"/>
            <w:hideMark/>
          </w:tcPr>
          <w:p w14:paraId="4A300D2D" w14:textId="77777777" w:rsidR="008334B0" w:rsidRDefault="008334B0">
            <w:pPr>
              <w:rPr>
                <w:rFonts w:ascii="Cambria" w:hAnsi="Cambria"/>
                <w:color w:val="FFFFFF"/>
                <w:sz w:val="18"/>
                <w:szCs w:val="18"/>
              </w:rPr>
            </w:pPr>
            <w:r>
              <w:rPr>
                <w:rFonts w:ascii="Cambria" w:hAnsi="Cambria"/>
                <w:color w:val="FFFFFF"/>
                <w:sz w:val="18"/>
                <w:szCs w:val="18"/>
              </w:rPr>
              <w:t>Místo:</w:t>
            </w:r>
          </w:p>
        </w:tc>
        <w:tc>
          <w:tcPr>
            <w:tcW w:w="0" w:type="auto"/>
            <w:tcBorders>
              <w:top w:val="single" w:sz="6" w:space="0" w:color="CCCCCC"/>
              <w:left w:val="single" w:sz="6" w:space="0" w:color="CCCCCC"/>
              <w:bottom w:val="single" w:sz="6" w:space="0" w:color="808080"/>
              <w:right w:val="single" w:sz="6" w:space="0" w:color="CCCCCC"/>
            </w:tcBorders>
            <w:shd w:val="clear" w:color="auto" w:fill="ADC8E6"/>
            <w:tcMar>
              <w:top w:w="0" w:type="dxa"/>
              <w:left w:w="45" w:type="dxa"/>
              <w:bottom w:w="0" w:type="dxa"/>
              <w:right w:w="45" w:type="dxa"/>
            </w:tcMar>
            <w:vAlign w:val="bottom"/>
            <w:hideMark/>
          </w:tcPr>
          <w:p w14:paraId="30766618" w14:textId="77777777" w:rsidR="008334B0" w:rsidRDefault="008334B0">
            <w:pPr>
              <w:rPr>
                <w:rFonts w:ascii="Cambria" w:hAnsi="Cambria"/>
                <w:color w:val="FFFFFF"/>
                <w:sz w:val="18"/>
                <w:szCs w:val="18"/>
              </w:rPr>
            </w:pPr>
            <w:r>
              <w:rPr>
                <w:rFonts w:ascii="Cambria" w:hAnsi="Cambria"/>
                <w:color w:val="FFFFFF"/>
                <w:sz w:val="18"/>
                <w:szCs w:val="18"/>
              </w:rPr>
              <w:t>Ulice:</w:t>
            </w:r>
          </w:p>
        </w:tc>
        <w:tc>
          <w:tcPr>
            <w:tcW w:w="0" w:type="auto"/>
            <w:tcBorders>
              <w:top w:val="single" w:sz="6" w:space="0" w:color="CCCCCC"/>
              <w:left w:val="single" w:sz="6" w:space="0" w:color="CCCCCC"/>
              <w:bottom w:val="single" w:sz="6" w:space="0" w:color="808080"/>
              <w:right w:val="single" w:sz="6" w:space="0" w:color="CCCCCC"/>
            </w:tcBorders>
            <w:shd w:val="clear" w:color="auto" w:fill="ADC8E6"/>
            <w:tcMar>
              <w:top w:w="0" w:type="dxa"/>
              <w:left w:w="45" w:type="dxa"/>
              <w:bottom w:w="0" w:type="dxa"/>
              <w:right w:w="45" w:type="dxa"/>
            </w:tcMar>
            <w:vAlign w:val="bottom"/>
            <w:hideMark/>
          </w:tcPr>
          <w:p w14:paraId="49376C07" w14:textId="77777777" w:rsidR="008334B0" w:rsidRDefault="008334B0">
            <w:pPr>
              <w:rPr>
                <w:rFonts w:ascii="Cambria" w:hAnsi="Cambria"/>
                <w:color w:val="FFFFFF"/>
                <w:sz w:val="18"/>
                <w:szCs w:val="18"/>
              </w:rPr>
            </w:pPr>
            <w:r>
              <w:rPr>
                <w:rFonts w:ascii="Cambria" w:hAnsi="Cambria"/>
                <w:color w:val="FFFFFF"/>
                <w:sz w:val="18"/>
                <w:szCs w:val="18"/>
              </w:rPr>
              <w:t>Č.p.:</w:t>
            </w:r>
          </w:p>
        </w:tc>
        <w:tc>
          <w:tcPr>
            <w:tcW w:w="0" w:type="auto"/>
            <w:tcBorders>
              <w:top w:val="single" w:sz="6" w:space="0" w:color="CCCCCC"/>
              <w:left w:val="single" w:sz="6" w:space="0" w:color="CCCCCC"/>
              <w:bottom w:val="single" w:sz="6" w:space="0" w:color="808080"/>
              <w:right w:val="single" w:sz="6" w:space="0" w:color="CCCCCC"/>
            </w:tcBorders>
            <w:shd w:val="clear" w:color="auto" w:fill="ADC8E6"/>
            <w:tcMar>
              <w:top w:w="0" w:type="dxa"/>
              <w:left w:w="45" w:type="dxa"/>
              <w:bottom w:w="0" w:type="dxa"/>
              <w:right w:w="45" w:type="dxa"/>
            </w:tcMar>
            <w:vAlign w:val="bottom"/>
            <w:hideMark/>
          </w:tcPr>
          <w:p w14:paraId="6E38230E" w14:textId="77777777" w:rsidR="008334B0" w:rsidRDefault="008334B0">
            <w:pPr>
              <w:rPr>
                <w:rFonts w:ascii="Cambria" w:hAnsi="Cambria"/>
                <w:color w:val="FFFFFF"/>
                <w:sz w:val="18"/>
                <w:szCs w:val="18"/>
              </w:rPr>
            </w:pPr>
            <w:proofErr w:type="spellStart"/>
            <w:r>
              <w:rPr>
                <w:rFonts w:ascii="Cambria" w:hAnsi="Cambria"/>
                <w:color w:val="FFFFFF"/>
                <w:sz w:val="18"/>
                <w:szCs w:val="18"/>
              </w:rPr>
              <w:t>Č.o</w:t>
            </w:r>
            <w:proofErr w:type="spellEnd"/>
            <w:r>
              <w:rPr>
                <w:rFonts w:ascii="Cambria" w:hAnsi="Cambria"/>
                <w:color w:val="FFFFFF"/>
                <w:sz w:val="18"/>
                <w:szCs w:val="18"/>
              </w:rPr>
              <w:t>.:</w:t>
            </w:r>
          </w:p>
        </w:tc>
        <w:tc>
          <w:tcPr>
            <w:tcW w:w="0" w:type="auto"/>
            <w:tcBorders>
              <w:top w:val="single" w:sz="6" w:space="0" w:color="CCCCCC"/>
              <w:left w:val="single" w:sz="6" w:space="0" w:color="CCCCCC"/>
              <w:bottom w:val="single" w:sz="6" w:space="0" w:color="808080"/>
              <w:right w:val="single" w:sz="6" w:space="0" w:color="CCCCCC"/>
            </w:tcBorders>
            <w:shd w:val="clear" w:color="auto" w:fill="ADC8E6"/>
            <w:tcMar>
              <w:top w:w="0" w:type="dxa"/>
              <w:left w:w="45" w:type="dxa"/>
              <w:bottom w:w="0" w:type="dxa"/>
              <w:right w:w="45" w:type="dxa"/>
            </w:tcMar>
            <w:vAlign w:val="bottom"/>
            <w:hideMark/>
          </w:tcPr>
          <w:p w14:paraId="7AA5BA1B" w14:textId="77777777" w:rsidR="008334B0" w:rsidRDefault="008334B0">
            <w:pPr>
              <w:rPr>
                <w:rFonts w:ascii="Cambria" w:hAnsi="Cambria"/>
                <w:color w:val="FFFFFF"/>
                <w:sz w:val="18"/>
                <w:szCs w:val="18"/>
              </w:rPr>
            </w:pPr>
            <w:proofErr w:type="spellStart"/>
            <w:r>
              <w:rPr>
                <w:rFonts w:ascii="Cambria" w:hAnsi="Cambria"/>
                <w:color w:val="FFFFFF"/>
                <w:sz w:val="18"/>
                <w:szCs w:val="18"/>
              </w:rPr>
              <w:t>M.část</w:t>
            </w:r>
            <w:proofErr w:type="spellEnd"/>
            <w:r>
              <w:rPr>
                <w:rFonts w:ascii="Cambria" w:hAnsi="Cambria"/>
                <w:color w:val="FFFFFF"/>
                <w:sz w:val="18"/>
                <w:szCs w:val="18"/>
              </w:rPr>
              <w:t>.:</w:t>
            </w:r>
          </w:p>
        </w:tc>
        <w:tc>
          <w:tcPr>
            <w:tcW w:w="0" w:type="auto"/>
            <w:tcBorders>
              <w:top w:val="single" w:sz="6" w:space="0" w:color="CCCCCC"/>
              <w:left w:val="single" w:sz="6" w:space="0" w:color="CCCCCC"/>
              <w:bottom w:val="single" w:sz="6" w:space="0" w:color="808080"/>
              <w:right w:val="single" w:sz="6" w:space="0" w:color="CCCCCC"/>
            </w:tcBorders>
            <w:shd w:val="clear" w:color="auto" w:fill="ADC8E6"/>
            <w:tcMar>
              <w:top w:w="0" w:type="dxa"/>
              <w:left w:w="45" w:type="dxa"/>
              <w:bottom w:w="0" w:type="dxa"/>
              <w:right w:w="45" w:type="dxa"/>
            </w:tcMar>
            <w:vAlign w:val="bottom"/>
            <w:hideMark/>
          </w:tcPr>
          <w:p w14:paraId="42E19EE9" w14:textId="77777777" w:rsidR="008334B0" w:rsidRDefault="008334B0">
            <w:pPr>
              <w:rPr>
                <w:rFonts w:ascii="Cambria" w:hAnsi="Cambria"/>
                <w:color w:val="FFFFFF"/>
                <w:sz w:val="18"/>
                <w:szCs w:val="18"/>
              </w:rPr>
            </w:pPr>
            <w:r>
              <w:rPr>
                <w:rFonts w:ascii="Cambria" w:hAnsi="Cambria"/>
                <w:color w:val="FFFFFF"/>
                <w:sz w:val="18"/>
                <w:szCs w:val="18"/>
              </w:rPr>
              <w:t>Detail školy/zařízení</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49A2948" w14:textId="77777777" w:rsidR="008334B0" w:rsidRDefault="008334B0">
            <w:pPr>
              <w:rPr>
                <w:rFonts w:ascii="Cambria" w:hAnsi="Cambria"/>
                <w:color w:val="FFFFFF"/>
                <w:sz w:val="18"/>
                <w:szCs w:val="18"/>
              </w:rPr>
            </w:pPr>
          </w:p>
        </w:tc>
      </w:tr>
      <w:tr w:rsidR="008334B0" w14:paraId="7CA15631"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E5AD5FB" w14:textId="77777777" w:rsidR="008334B0" w:rsidRDefault="008334B0">
            <w:pPr>
              <w:rPr>
                <w:rFonts w:ascii="Cambria" w:hAnsi="Cambria"/>
                <w:color w:val="000000"/>
                <w:sz w:val="18"/>
                <w:szCs w:val="18"/>
              </w:rPr>
            </w:pPr>
            <w:r>
              <w:rPr>
                <w:rFonts w:ascii="Cambria" w:hAnsi="Cambria"/>
                <w:color w:val="000000"/>
                <w:sz w:val="18"/>
                <w:szCs w:val="18"/>
              </w:rPr>
              <w:t>600000532</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DCFECC7" w14:textId="77777777" w:rsidR="008334B0" w:rsidRDefault="008334B0">
            <w:pPr>
              <w:rPr>
                <w:rFonts w:ascii="Cambria" w:hAnsi="Cambria"/>
                <w:color w:val="000000"/>
                <w:sz w:val="18"/>
                <w:szCs w:val="18"/>
              </w:rPr>
            </w:pPr>
            <w:r>
              <w:rPr>
                <w:rFonts w:ascii="Cambria" w:hAnsi="Cambria"/>
                <w:color w:val="000000"/>
                <w:sz w:val="18"/>
                <w:szCs w:val="18"/>
              </w:rPr>
              <w:t>25220284</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CBB6C08" w14:textId="77777777" w:rsidR="008334B0" w:rsidRDefault="008334B0">
            <w:pPr>
              <w:rPr>
                <w:rFonts w:ascii="Cambria" w:hAnsi="Cambria"/>
                <w:color w:val="000000"/>
                <w:sz w:val="18"/>
                <w:szCs w:val="18"/>
              </w:rPr>
            </w:pPr>
            <w:r>
              <w:rPr>
                <w:rFonts w:ascii="Cambria" w:hAnsi="Cambria"/>
                <w:color w:val="000000"/>
                <w:sz w:val="18"/>
                <w:szCs w:val="18"/>
              </w:rPr>
              <w:t>MATEŘSKÁ ŠKOLA PRAMÍNEK, v.o.s.</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D2C2B4D"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285EBE2" w14:textId="77777777" w:rsidR="008334B0" w:rsidRDefault="008334B0">
            <w:pPr>
              <w:rPr>
                <w:rFonts w:ascii="Cambria" w:hAnsi="Cambria"/>
                <w:color w:val="000000"/>
                <w:sz w:val="18"/>
                <w:szCs w:val="18"/>
              </w:rPr>
            </w:pPr>
            <w:r>
              <w:rPr>
                <w:rFonts w:ascii="Cambria" w:hAnsi="Cambria"/>
                <w:color w:val="000000"/>
                <w:sz w:val="18"/>
                <w:szCs w:val="18"/>
              </w:rPr>
              <w:t>Tyršova</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6B71ED0" w14:textId="77777777" w:rsidR="008334B0" w:rsidRDefault="008334B0">
            <w:pPr>
              <w:rPr>
                <w:rFonts w:ascii="Cambria" w:hAnsi="Cambria"/>
                <w:color w:val="000000"/>
                <w:sz w:val="18"/>
                <w:szCs w:val="18"/>
              </w:rPr>
            </w:pPr>
            <w:r>
              <w:rPr>
                <w:rFonts w:ascii="Cambria" w:hAnsi="Cambria"/>
                <w:color w:val="000000"/>
                <w:sz w:val="18"/>
                <w:szCs w:val="18"/>
              </w:rPr>
              <w:t>438</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A25BFA6" w14:textId="77777777" w:rsidR="008334B0" w:rsidRDefault="008334B0">
            <w:pPr>
              <w:rPr>
                <w:rFonts w:ascii="Cambria" w:hAnsi="Cambria"/>
                <w:color w:val="000000"/>
                <w:sz w:val="18"/>
                <w:szCs w:val="18"/>
              </w:rPr>
            </w:pPr>
            <w:r>
              <w:rPr>
                <w:rFonts w:ascii="Cambria" w:hAnsi="Cambria"/>
                <w:color w:val="000000"/>
                <w:sz w:val="18"/>
                <w:szCs w:val="18"/>
              </w:rPr>
              <w:t>19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535EB9D"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09CDB99" w14:textId="77777777" w:rsidR="008334B0" w:rsidRDefault="001A0FA9">
            <w:pPr>
              <w:rPr>
                <w:rFonts w:ascii="Cambria" w:hAnsi="Cambria"/>
                <w:color w:val="000000"/>
                <w:sz w:val="18"/>
                <w:szCs w:val="18"/>
                <w:u w:val="single"/>
              </w:rPr>
            </w:pPr>
            <w:hyperlink r:id="rId28" w:tgtFrame="_blank" w:history="1">
              <w:r w:rsidR="008334B0">
                <w:rPr>
                  <w:rStyle w:val="Hypertextovodkaz"/>
                  <w:rFonts w:ascii="Cambria" w:hAnsi="Cambria"/>
                  <w:sz w:val="18"/>
                  <w:szCs w:val="18"/>
                </w:rPr>
                <w:t>Detail</w:t>
              </w:r>
            </w:hyperlink>
          </w:p>
        </w:tc>
      </w:tr>
      <w:tr w:rsidR="008334B0" w14:paraId="2347EFB2"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4749F4B" w14:textId="77777777" w:rsidR="008334B0" w:rsidRDefault="008334B0">
            <w:pPr>
              <w:rPr>
                <w:rFonts w:ascii="Cambria" w:hAnsi="Cambria"/>
                <w:color w:val="000000"/>
                <w:sz w:val="18"/>
                <w:szCs w:val="18"/>
              </w:rPr>
            </w:pPr>
            <w:r>
              <w:rPr>
                <w:rFonts w:ascii="Cambria" w:hAnsi="Cambria"/>
                <w:color w:val="000000"/>
                <w:sz w:val="18"/>
                <w:szCs w:val="18"/>
              </w:rPr>
              <w:t>110100247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90FE614"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1FA3AFA"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7B534A7" w14:textId="77777777" w:rsidR="008334B0" w:rsidRDefault="008334B0">
            <w:pPr>
              <w:rPr>
                <w:rFonts w:ascii="Cambria" w:hAnsi="Cambria"/>
                <w:color w:val="000000"/>
                <w:sz w:val="18"/>
                <w:szCs w:val="18"/>
              </w:rPr>
            </w:pPr>
            <w:r>
              <w:rPr>
                <w:rFonts w:ascii="Cambria" w:hAnsi="Cambria"/>
                <w:color w:val="000000"/>
                <w:sz w:val="18"/>
                <w:szCs w:val="18"/>
              </w:rPr>
              <w:t>Tyršova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DB1CE7A" w14:textId="77777777" w:rsidR="008334B0" w:rsidRDefault="008334B0">
            <w:pPr>
              <w:rPr>
                <w:rFonts w:ascii="Cambria" w:hAnsi="Cambria"/>
                <w:color w:val="000000"/>
                <w:sz w:val="18"/>
                <w:szCs w:val="18"/>
              </w:rPr>
            </w:pPr>
            <w:r>
              <w:rPr>
                <w:rFonts w:ascii="Cambria" w:hAnsi="Cambria"/>
                <w:color w:val="000000"/>
                <w:sz w:val="18"/>
                <w:szCs w:val="18"/>
              </w:rPr>
              <w:t>438</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94ACFB2" w14:textId="77777777" w:rsidR="008334B0" w:rsidRDefault="008334B0">
            <w:pPr>
              <w:rPr>
                <w:rFonts w:ascii="Cambria" w:hAnsi="Cambria"/>
                <w:color w:val="000000"/>
                <w:sz w:val="18"/>
                <w:szCs w:val="18"/>
              </w:rPr>
            </w:pPr>
            <w:r>
              <w:rPr>
                <w:rFonts w:ascii="Cambria" w:hAnsi="Cambria"/>
                <w:color w:val="000000"/>
                <w:sz w:val="18"/>
                <w:szCs w:val="18"/>
              </w:rPr>
              <w:t>19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60ED467"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1F74D42" w14:textId="77777777" w:rsidR="008334B0" w:rsidRDefault="001A0FA9">
            <w:pPr>
              <w:rPr>
                <w:rFonts w:ascii="Cambria" w:hAnsi="Cambria"/>
                <w:color w:val="000000"/>
                <w:sz w:val="18"/>
                <w:szCs w:val="18"/>
                <w:u w:val="single"/>
              </w:rPr>
            </w:pPr>
            <w:hyperlink r:id="rId29"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75BAEA6" w14:textId="77777777" w:rsidR="008334B0" w:rsidRDefault="008334B0">
            <w:pPr>
              <w:rPr>
                <w:rFonts w:ascii="Cambria" w:hAnsi="Cambria"/>
                <w:color w:val="000000"/>
                <w:sz w:val="18"/>
                <w:szCs w:val="18"/>
                <w:u w:val="single"/>
              </w:rPr>
            </w:pPr>
          </w:p>
        </w:tc>
      </w:tr>
      <w:tr w:rsidR="008334B0" w14:paraId="32055349"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9C34DE4" w14:textId="77777777" w:rsidR="008334B0" w:rsidRDefault="008334B0">
            <w:pPr>
              <w:rPr>
                <w:rFonts w:ascii="Cambria" w:hAnsi="Cambria"/>
                <w:color w:val="000000"/>
                <w:sz w:val="18"/>
                <w:szCs w:val="18"/>
              </w:rPr>
            </w:pPr>
            <w:r>
              <w:rPr>
                <w:rFonts w:ascii="Cambria" w:hAnsi="Cambria"/>
                <w:color w:val="000000"/>
                <w:sz w:val="18"/>
                <w:szCs w:val="18"/>
              </w:rPr>
              <w:t>165100494</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48FEF94" w14:textId="77777777" w:rsidR="008334B0" w:rsidRDefault="008334B0">
            <w:pPr>
              <w:rPr>
                <w:rFonts w:ascii="Cambria" w:hAnsi="Cambria"/>
                <w:color w:val="000000"/>
                <w:sz w:val="18"/>
                <w:szCs w:val="18"/>
              </w:rPr>
            </w:pPr>
            <w:r>
              <w:rPr>
                <w:rFonts w:ascii="Cambria" w:hAnsi="Cambria"/>
                <w:color w:val="000000"/>
                <w:sz w:val="18"/>
                <w:szCs w:val="18"/>
              </w:rPr>
              <w:t>Školní jídelna - výdejna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0E6F31B"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70933D7" w14:textId="77777777" w:rsidR="008334B0" w:rsidRDefault="008334B0">
            <w:pPr>
              <w:rPr>
                <w:rFonts w:ascii="Cambria" w:hAnsi="Cambria"/>
                <w:color w:val="000000"/>
                <w:sz w:val="18"/>
                <w:szCs w:val="18"/>
              </w:rPr>
            </w:pPr>
            <w:r>
              <w:rPr>
                <w:rFonts w:ascii="Cambria" w:hAnsi="Cambria"/>
                <w:color w:val="000000"/>
                <w:sz w:val="18"/>
                <w:szCs w:val="18"/>
              </w:rPr>
              <w:t>Tyršova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716A190" w14:textId="77777777" w:rsidR="008334B0" w:rsidRDefault="008334B0">
            <w:pPr>
              <w:rPr>
                <w:rFonts w:ascii="Cambria" w:hAnsi="Cambria"/>
                <w:color w:val="000000"/>
                <w:sz w:val="18"/>
                <w:szCs w:val="18"/>
              </w:rPr>
            </w:pPr>
            <w:r>
              <w:rPr>
                <w:rFonts w:ascii="Cambria" w:hAnsi="Cambria"/>
                <w:color w:val="000000"/>
                <w:sz w:val="18"/>
                <w:szCs w:val="18"/>
              </w:rPr>
              <w:t>438</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A40DEB7" w14:textId="77777777" w:rsidR="008334B0" w:rsidRDefault="008334B0">
            <w:pPr>
              <w:rPr>
                <w:rFonts w:ascii="Cambria" w:hAnsi="Cambria"/>
                <w:color w:val="000000"/>
                <w:sz w:val="18"/>
                <w:szCs w:val="18"/>
              </w:rPr>
            </w:pPr>
            <w:r>
              <w:rPr>
                <w:rFonts w:ascii="Cambria" w:hAnsi="Cambria"/>
                <w:color w:val="000000"/>
                <w:sz w:val="18"/>
                <w:szCs w:val="18"/>
              </w:rPr>
              <w:t>19</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5ACDE4F"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3D94FA5" w14:textId="77777777" w:rsidR="008334B0" w:rsidRDefault="001A0FA9">
            <w:pPr>
              <w:rPr>
                <w:rFonts w:ascii="Cambria" w:hAnsi="Cambria"/>
                <w:color w:val="000000"/>
                <w:sz w:val="18"/>
                <w:szCs w:val="18"/>
                <w:u w:val="single"/>
              </w:rPr>
            </w:pPr>
            <w:hyperlink r:id="rId30"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2D149B5" w14:textId="77777777" w:rsidR="008334B0" w:rsidRDefault="008334B0">
            <w:pPr>
              <w:rPr>
                <w:rFonts w:ascii="Cambria" w:hAnsi="Cambria"/>
                <w:color w:val="000000"/>
                <w:sz w:val="18"/>
                <w:szCs w:val="18"/>
                <w:u w:val="single"/>
              </w:rPr>
            </w:pPr>
          </w:p>
        </w:tc>
      </w:tr>
      <w:tr w:rsidR="008334B0" w14:paraId="0E0D8775"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158E9A5" w14:textId="77777777" w:rsidR="008334B0" w:rsidRDefault="008334B0">
            <w:pPr>
              <w:rPr>
                <w:rFonts w:ascii="Cambria" w:hAnsi="Cambria"/>
                <w:color w:val="000000"/>
                <w:sz w:val="18"/>
                <w:szCs w:val="18"/>
              </w:rPr>
            </w:pPr>
            <w:r>
              <w:rPr>
                <w:rFonts w:ascii="Cambria" w:hAnsi="Cambria"/>
                <w:color w:val="000000"/>
                <w:sz w:val="18"/>
                <w:szCs w:val="18"/>
              </w:rPr>
              <w:t>600002632</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B082C6B" w14:textId="77777777" w:rsidR="008334B0" w:rsidRDefault="008334B0">
            <w:pPr>
              <w:rPr>
                <w:rFonts w:ascii="Cambria" w:hAnsi="Cambria"/>
                <w:color w:val="000000"/>
                <w:sz w:val="18"/>
                <w:szCs w:val="18"/>
              </w:rPr>
            </w:pPr>
            <w:r>
              <w:rPr>
                <w:rFonts w:ascii="Cambria" w:hAnsi="Cambria"/>
                <w:color w:val="000000"/>
                <w:sz w:val="18"/>
                <w:szCs w:val="18"/>
              </w:rPr>
              <w:t>63554453</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39CD7AB" w14:textId="77777777" w:rsidR="008334B0" w:rsidRDefault="008334B0">
            <w:pPr>
              <w:rPr>
                <w:rFonts w:ascii="Cambria" w:hAnsi="Cambria"/>
                <w:color w:val="000000"/>
                <w:sz w:val="18"/>
                <w:szCs w:val="18"/>
              </w:rPr>
            </w:pPr>
            <w:r>
              <w:rPr>
                <w:rFonts w:ascii="Cambria" w:hAnsi="Cambria"/>
                <w:color w:val="000000"/>
                <w:sz w:val="18"/>
                <w:szCs w:val="18"/>
              </w:rPr>
              <w:t xml:space="preserve">Základní umělecká škola Josefa </w:t>
            </w:r>
            <w:proofErr w:type="spellStart"/>
            <w:r>
              <w:rPr>
                <w:rFonts w:ascii="Cambria" w:hAnsi="Cambria"/>
                <w:color w:val="000000"/>
                <w:sz w:val="18"/>
                <w:szCs w:val="18"/>
              </w:rPr>
              <w:t>Labitzkého</w:t>
            </w:r>
            <w:proofErr w:type="spellEnd"/>
            <w:r>
              <w:rPr>
                <w:rFonts w:ascii="Cambria" w:hAnsi="Cambria"/>
                <w:color w:val="000000"/>
                <w:sz w:val="18"/>
                <w:szCs w:val="18"/>
              </w:rPr>
              <w:t xml:space="preserve"> Bečov nad Teplou,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30A89F2" w14:textId="77777777" w:rsidR="008334B0" w:rsidRDefault="008334B0">
            <w:pPr>
              <w:rPr>
                <w:rFonts w:ascii="Cambria" w:hAnsi="Cambria"/>
                <w:color w:val="000000"/>
                <w:sz w:val="18"/>
                <w:szCs w:val="18"/>
              </w:rPr>
            </w:pPr>
            <w:r>
              <w:rPr>
                <w:rFonts w:ascii="Cambria" w:hAnsi="Cambria"/>
                <w:color w:val="000000"/>
                <w:sz w:val="18"/>
                <w:szCs w:val="18"/>
              </w:rPr>
              <w:t>Bečov nad Teplou</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65AE60D" w14:textId="77777777" w:rsidR="008334B0" w:rsidRDefault="008334B0">
            <w:pPr>
              <w:rPr>
                <w:rFonts w:ascii="Cambria" w:hAnsi="Cambria"/>
                <w:color w:val="000000"/>
                <w:sz w:val="18"/>
                <w:szCs w:val="18"/>
              </w:rPr>
            </w:pPr>
            <w:r>
              <w:rPr>
                <w:rFonts w:ascii="Cambria" w:hAnsi="Cambria"/>
                <w:color w:val="000000"/>
                <w:sz w:val="18"/>
                <w:szCs w:val="18"/>
              </w:rPr>
              <w:t>Školní</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8385217" w14:textId="77777777" w:rsidR="008334B0" w:rsidRDefault="008334B0">
            <w:pPr>
              <w:rPr>
                <w:rFonts w:ascii="Cambria" w:hAnsi="Cambria"/>
                <w:color w:val="000000"/>
                <w:sz w:val="18"/>
                <w:szCs w:val="18"/>
              </w:rPr>
            </w:pPr>
            <w:r>
              <w:rPr>
                <w:rFonts w:ascii="Cambria" w:hAnsi="Cambria"/>
                <w:color w:val="000000"/>
                <w:sz w:val="18"/>
                <w:szCs w:val="18"/>
              </w:rPr>
              <w:t>338</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3B2469A"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94B3A5F" w14:textId="77777777" w:rsidR="008334B0" w:rsidRDefault="008334B0">
            <w:pPr>
              <w:rPr>
                <w:rFonts w:ascii="Cambria" w:hAnsi="Cambria"/>
                <w:color w:val="000000"/>
                <w:sz w:val="18"/>
                <w:szCs w:val="18"/>
              </w:rPr>
            </w:pPr>
            <w:r>
              <w:rPr>
                <w:rFonts w:ascii="Cambria" w:hAnsi="Cambria"/>
                <w:color w:val="000000"/>
                <w:sz w:val="18"/>
                <w:szCs w:val="18"/>
              </w:rPr>
              <w:t>Bečov nad Teplou</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60AF95F" w14:textId="77777777" w:rsidR="008334B0" w:rsidRDefault="001A0FA9">
            <w:pPr>
              <w:rPr>
                <w:rFonts w:ascii="Cambria" w:hAnsi="Cambria"/>
                <w:color w:val="000000"/>
                <w:sz w:val="18"/>
                <w:szCs w:val="18"/>
                <w:u w:val="single"/>
              </w:rPr>
            </w:pPr>
            <w:hyperlink r:id="rId31" w:tgtFrame="_blank" w:history="1">
              <w:r w:rsidR="008334B0">
                <w:rPr>
                  <w:rStyle w:val="Hypertextovodkaz"/>
                  <w:rFonts w:ascii="Cambria" w:hAnsi="Cambria"/>
                  <w:sz w:val="18"/>
                  <w:szCs w:val="18"/>
                </w:rPr>
                <w:t>Detail</w:t>
              </w:r>
            </w:hyperlink>
          </w:p>
        </w:tc>
      </w:tr>
      <w:tr w:rsidR="008334B0" w14:paraId="1879CC6F"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8125418" w14:textId="77777777" w:rsidR="008334B0" w:rsidRDefault="008334B0">
            <w:pPr>
              <w:rPr>
                <w:rFonts w:ascii="Cambria" w:hAnsi="Cambria"/>
                <w:color w:val="000000"/>
                <w:sz w:val="18"/>
                <w:szCs w:val="18"/>
              </w:rPr>
            </w:pPr>
            <w:r>
              <w:rPr>
                <w:rFonts w:ascii="Cambria" w:hAnsi="Cambria"/>
                <w:color w:val="000000"/>
                <w:sz w:val="18"/>
                <w:szCs w:val="18"/>
              </w:rPr>
              <w:t>108018466</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230E639" w14:textId="77777777" w:rsidR="008334B0" w:rsidRDefault="008334B0">
            <w:pPr>
              <w:rPr>
                <w:rFonts w:ascii="Cambria" w:hAnsi="Cambria"/>
                <w:color w:val="000000"/>
                <w:sz w:val="18"/>
                <w:szCs w:val="18"/>
              </w:rPr>
            </w:pPr>
            <w:r>
              <w:rPr>
                <w:rFonts w:ascii="Cambria" w:hAnsi="Cambria"/>
                <w:color w:val="000000"/>
                <w:sz w:val="18"/>
                <w:szCs w:val="18"/>
              </w:rPr>
              <w:t>Základní umělecká škola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8FCF9D1" w14:textId="77777777" w:rsidR="008334B0" w:rsidRDefault="008334B0">
            <w:pPr>
              <w:rPr>
                <w:rFonts w:ascii="Cambria" w:hAnsi="Cambria"/>
                <w:color w:val="000000"/>
                <w:sz w:val="18"/>
                <w:szCs w:val="18"/>
              </w:rPr>
            </w:pPr>
            <w:r>
              <w:rPr>
                <w:rFonts w:ascii="Cambria" w:hAnsi="Cambria"/>
                <w:color w:val="000000"/>
                <w:sz w:val="18"/>
                <w:szCs w:val="18"/>
              </w:rPr>
              <w:t>Bečov nad Teplou</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C0889FD" w14:textId="77777777" w:rsidR="008334B0" w:rsidRDefault="008334B0">
            <w:pPr>
              <w:rPr>
                <w:rFonts w:ascii="Cambria" w:hAnsi="Cambria"/>
                <w:color w:val="000000"/>
                <w:sz w:val="18"/>
                <w:szCs w:val="18"/>
              </w:rPr>
            </w:pPr>
            <w:r>
              <w:rPr>
                <w:rFonts w:ascii="Cambria" w:hAnsi="Cambria"/>
                <w:color w:val="000000"/>
                <w:sz w:val="18"/>
                <w:szCs w:val="18"/>
              </w:rPr>
              <w:t>Školní</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EA27831" w14:textId="77777777" w:rsidR="008334B0" w:rsidRDefault="008334B0">
            <w:pPr>
              <w:rPr>
                <w:rFonts w:ascii="Cambria" w:hAnsi="Cambria"/>
                <w:color w:val="000000"/>
                <w:sz w:val="18"/>
                <w:szCs w:val="18"/>
              </w:rPr>
            </w:pPr>
            <w:r>
              <w:rPr>
                <w:rFonts w:ascii="Cambria" w:hAnsi="Cambria"/>
                <w:color w:val="000000"/>
                <w:sz w:val="18"/>
                <w:szCs w:val="18"/>
              </w:rPr>
              <w:t>338</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9E9BC01"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6DE41CB" w14:textId="77777777" w:rsidR="008334B0" w:rsidRDefault="008334B0">
            <w:pPr>
              <w:rPr>
                <w:rFonts w:ascii="Cambria" w:hAnsi="Cambria"/>
                <w:color w:val="000000"/>
                <w:sz w:val="18"/>
                <w:szCs w:val="18"/>
              </w:rPr>
            </w:pPr>
            <w:r>
              <w:rPr>
                <w:rFonts w:ascii="Cambria" w:hAnsi="Cambria"/>
                <w:color w:val="000000"/>
                <w:sz w:val="18"/>
                <w:szCs w:val="18"/>
              </w:rPr>
              <w:t>Bečov nad Teplou</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78EAA8B" w14:textId="77777777" w:rsidR="008334B0" w:rsidRDefault="001A0FA9">
            <w:pPr>
              <w:rPr>
                <w:rFonts w:ascii="Cambria" w:hAnsi="Cambria"/>
                <w:color w:val="000000"/>
                <w:sz w:val="18"/>
                <w:szCs w:val="18"/>
                <w:u w:val="single"/>
              </w:rPr>
            </w:pPr>
            <w:hyperlink r:id="rId32"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73146E6" w14:textId="77777777" w:rsidR="008334B0" w:rsidRDefault="008334B0">
            <w:pPr>
              <w:rPr>
                <w:rFonts w:ascii="Cambria" w:hAnsi="Cambria"/>
                <w:color w:val="000000"/>
                <w:sz w:val="18"/>
                <w:szCs w:val="18"/>
                <w:u w:val="single"/>
              </w:rPr>
            </w:pPr>
          </w:p>
        </w:tc>
      </w:tr>
      <w:tr w:rsidR="008334B0" w14:paraId="731E2954"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3A480DD" w14:textId="77777777" w:rsidR="008334B0" w:rsidRDefault="008334B0">
            <w:pPr>
              <w:rPr>
                <w:rFonts w:ascii="Cambria" w:hAnsi="Cambria"/>
                <w:color w:val="000000"/>
                <w:sz w:val="18"/>
                <w:szCs w:val="18"/>
              </w:rPr>
            </w:pPr>
            <w:r>
              <w:rPr>
                <w:rFonts w:ascii="Cambria" w:hAnsi="Cambria"/>
                <w:color w:val="000000"/>
                <w:sz w:val="18"/>
                <w:szCs w:val="18"/>
              </w:rPr>
              <w:t>600008975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8F05D27" w14:textId="77777777" w:rsidR="008334B0" w:rsidRDefault="008334B0">
            <w:pPr>
              <w:rPr>
                <w:rFonts w:ascii="Cambria" w:hAnsi="Cambria"/>
                <w:color w:val="000000"/>
                <w:sz w:val="18"/>
                <w:szCs w:val="18"/>
              </w:rPr>
            </w:pPr>
            <w:r>
              <w:rPr>
                <w:rFonts w:ascii="Cambria" w:hAnsi="Cambria"/>
                <w:color w:val="000000"/>
                <w:sz w:val="18"/>
                <w:szCs w:val="18"/>
              </w:rPr>
              <w:t>47723416</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83263DB" w14:textId="77777777" w:rsidR="008334B0" w:rsidRDefault="008334B0">
            <w:pPr>
              <w:rPr>
                <w:rFonts w:ascii="Cambria" w:hAnsi="Cambria"/>
                <w:color w:val="000000"/>
                <w:sz w:val="18"/>
                <w:szCs w:val="18"/>
              </w:rPr>
            </w:pPr>
            <w:r>
              <w:rPr>
                <w:rFonts w:ascii="Cambria" w:hAnsi="Cambria"/>
                <w:color w:val="000000"/>
                <w:sz w:val="18"/>
                <w:szCs w:val="18"/>
              </w:rPr>
              <w:t>Gymnázium Aš,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02D955D"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FC7CB3A" w14:textId="77777777" w:rsidR="008334B0" w:rsidRDefault="008334B0">
            <w:pPr>
              <w:rPr>
                <w:rFonts w:ascii="Cambria" w:hAnsi="Cambria"/>
                <w:color w:val="000000"/>
                <w:sz w:val="18"/>
                <w:szCs w:val="18"/>
              </w:rPr>
            </w:pPr>
            <w:r>
              <w:rPr>
                <w:rFonts w:ascii="Cambria" w:hAnsi="Cambria"/>
                <w:color w:val="000000"/>
                <w:sz w:val="18"/>
                <w:szCs w:val="18"/>
              </w:rPr>
              <w:t>Hlavní</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ECC63FD" w14:textId="77777777" w:rsidR="008334B0" w:rsidRDefault="008334B0">
            <w:pPr>
              <w:rPr>
                <w:rFonts w:ascii="Cambria" w:hAnsi="Cambria"/>
                <w:color w:val="000000"/>
                <w:sz w:val="18"/>
                <w:szCs w:val="18"/>
              </w:rPr>
            </w:pPr>
            <w:r>
              <w:rPr>
                <w:rFonts w:ascii="Cambria" w:hAnsi="Cambria"/>
                <w:color w:val="000000"/>
                <w:sz w:val="18"/>
                <w:szCs w:val="18"/>
              </w:rPr>
              <w:t>2514</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224944F" w14:textId="77777777" w:rsidR="008334B0" w:rsidRDefault="008334B0">
            <w:pPr>
              <w:rPr>
                <w:rFonts w:ascii="Cambria" w:hAnsi="Cambria"/>
                <w:color w:val="000000"/>
                <w:sz w:val="18"/>
                <w:szCs w:val="18"/>
              </w:rPr>
            </w:pPr>
            <w:r>
              <w:rPr>
                <w:rFonts w:ascii="Cambria" w:hAnsi="Cambria"/>
                <w:color w:val="000000"/>
                <w:sz w:val="18"/>
                <w:szCs w:val="18"/>
              </w:rPr>
              <w:t>106</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05A8BC4"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CB0BBB8" w14:textId="77777777" w:rsidR="008334B0" w:rsidRDefault="001A0FA9">
            <w:pPr>
              <w:rPr>
                <w:rFonts w:ascii="Cambria" w:hAnsi="Cambria"/>
                <w:color w:val="000000"/>
                <w:sz w:val="18"/>
                <w:szCs w:val="18"/>
                <w:u w:val="single"/>
              </w:rPr>
            </w:pPr>
            <w:hyperlink r:id="rId33" w:tgtFrame="_blank" w:history="1">
              <w:r w:rsidR="008334B0">
                <w:rPr>
                  <w:rStyle w:val="Hypertextovodkaz"/>
                  <w:rFonts w:ascii="Cambria" w:hAnsi="Cambria"/>
                  <w:sz w:val="18"/>
                  <w:szCs w:val="18"/>
                </w:rPr>
                <w:t>Detail</w:t>
              </w:r>
            </w:hyperlink>
          </w:p>
        </w:tc>
      </w:tr>
      <w:tr w:rsidR="008334B0" w14:paraId="2CF41360"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7247127" w14:textId="77777777" w:rsidR="008334B0" w:rsidRDefault="008334B0">
            <w:pPr>
              <w:rPr>
                <w:rFonts w:ascii="Cambria" w:hAnsi="Cambria"/>
                <w:color w:val="000000"/>
                <w:sz w:val="18"/>
                <w:szCs w:val="18"/>
              </w:rPr>
            </w:pPr>
            <w:r>
              <w:rPr>
                <w:rFonts w:ascii="Cambria" w:hAnsi="Cambria"/>
                <w:color w:val="000000"/>
                <w:sz w:val="18"/>
                <w:szCs w:val="18"/>
              </w:rPr>
              <w:t>519324</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C15C5E6" w14:textId="77777777" w:rsidR="008334B0" w:rsidRDefault="008334B0">
            <w:pPr>
              <w:rPr>
                <w:rFonts w:ascii="Cambria" w:hAnsi="Cambria"/>
                <w:color w:val="000000"/>
                <w:sz w:val="18"/>
                <w:szCs w:val="18"/>
              </w:rPr>
            </w:pPr>
            <w:r>
              <w:rPr>
                <w:rFonts w:ascii="Cambria" w:hAnsi="Cambria"/>
                <w:color w:val="000000"/>
                <w:sz w:val="18"/>
                <w:szCs w:val="18"/>
              </w:rPr>
              <w:t>Střední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A55F580"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EB80D88" w14:textId="77777777" w:rsidR="008334B0" w:rsidRDefault="008334B0">
            <w:pPr>
              <w:rPr>
                <w:rFonts w:ascii="Cambria" w:hAnsi="Cambria"/>
                <w:color w:val="000000"/>
                <w:sz w:val="18"/>
                <w:szCs w:val="18"/>
              </w:rPr>
            </w:pPr>
            <w:r>
              <w:rPr>
                <w:rFonts w:ascii="Cambria" w:hAnsi="Cambria"/>
                <w:color w:val="000000"/>
                <w:sz w:val="18"/>
                <w:szCs w:val="18"/>
              </w:rPr>
              <w:t>Hlavní</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5EC1908" w14:textId="77777777" w:rsidR="008334B0" w:rsidRDefault="008334B0">
            <w:pPr>
              <w:rPr>
                <w:rFonts w:ascii="Cambria" w:hAnsi="Cambria"/>
                <w:color w:val="000000"/>
                <w:sz w:val="18"/>
                <w:szCs w:val="18"/>
              </w:rPr>
            </w:pPr>
            <w:r>
              <w:rPr>
                <w:rFonts w:ascii="Cambria" w:hAnsi="Cambria"/>
                <w:color w:val="000000"/>
                <w:sz w:val="18"/>
                <w:szCs w:val="18"/>
              </w:rPr>
              <w:t>2514</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D894735" w14:textId="77777777" w:rsidR="008334B0" w:rsidRDefault="008334B0">
            <w:pPr>
              <w:rPr>
                <w:rFonts w:ascii="Cambria" w:hAnsi="Cambria"/>
                <w:color w:val="000000"/>
                <w:sz w:val="18"/>
                <w:szCs w:val="18"/>
              </w:rPr>
            </w:pPr>
            <w:r>
              <w:rPr>
                <w:rFonts w:ascii="Cambria" w:hAnsi="Cambria"/>
                <w:color w:val="000000"/>
                <w:sz w:val="18"/>
                <w:szCs w:val="18"/>
              </w:rPr>
              <w:t>106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67DAD79"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E74C01D" w14:textId="77777777" w:rsidR="008334B0" w:rsidRDefault="001A0FA9">
            <w:pPr>
              <w:rPr>
                <w:rFonts w:ascii="Cambria" w:hAnsi="Cambria"/>
                <w:color w:val="000000"/>
                <w:sz w:val="18"/>
                <w:szCs w:val="18"/>
                <w:u w:val="single"/>
              </w:rPr>
            </w:pPr>
            <w:hyperlink r:id="rId34"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FFB0B7A" w14:textId="77777777" w:rsidR="008334B0" w:rsidRDefault="008334B0">
            <w:pPr>
              <w:rPr>
                <w:rFonts w:ascii="Cambria" w:hAnsi="Cambria"/>
                <w:color w:val="000000"/>
                <w:sz w:val="18"/>
                <w:szCs w:val="18"/>
                <w:u w:val="single"/>
              </w:rPr>
            </w:pPr>
          </w:p>
        </w:tc>
      </w:tr>
      <w:tr w:rsidR="008334B0" w14:paraId="5AAED686"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A980B5D" w14:textId="77777777" w:rsidR="008334B0" w:rsidRDefault="008334B0">
            <w:pPr>
              <w:rPr>
                <w:rFonts w:ascii="Cambria" w:hAnsi="Cambria"/>
                <w:color w:val="000000"/>
                <w:sz w:val="18"/>
                <w:szCs w:val="18"/>
              </w:rPr>
            </w:pPr>
            <w:r>
              <w:rPr>
                <w:rFonts w:ascii="Cambria" w:hAnsi="Cambria"/>
                <w:color w:val="000000"/>
                <w:sz w:val="18"/>
                <w:szCs w:val="18"/>
              </w:rPr>
              <w:t>150077670</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5F8BF2F" w14:textId="77777777" w:rsidR="008334B0" w:rsidRDefault="008334B0">
            <w:pPr>
              <w:rPr>
                <w:rFonts w:ascii="Cambria" w:hAnsi="Cambria"/>
                <w:color w:val="000000"/>
                <w:sz w:val="18"/>
                <w:szCs w:val="18"/>
              </w:rPr>
            </w:pPr>
            <w:r>
              <w:rPr>
                <w:rFonts w:ascii="Cambria" w:hAnsi="Cambria"/>
                <w:color w:val="000000"/>
                <w:sz w:val="18"/>
                <w:szCs w:val="18"/>
              </w:rPr>
              <w:t>Školní jídelna - výdejna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2CB4417"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B001446" w14:textId="77777777" w:rsidR="008334B0" w:rsidRDefault="008334B0">
            <w:pPr>
              <w:rPr>
                <w:rFonts w:ascii="Cambria" w:hAnsi="Cambria"/>
                <w:color w:val="000000"/>
                <w:sz w:val="18"/>
                <w:szCs w:val="18"/>
              </w:rPr>
            </w:pPr>
            <w:r>
              <w:rPr>
                <w:rFonts w:ascii="Cambria" w:hAnsi="Cambria"/>
                <w:color w:val="000000"/>
                <w:sz w:val="18"/>
                <w:szCs w:val="18"/>
              </w:rPr>
              <w:t>Hlavní</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D16AD2E" w14:textId="77777777" w:rsidR="008334B0" w:rsidRDefault="008334B0">
            <w:pPr>
              <w:rPr>
                <w:rFonts w:ascii="Cambria" w:hAnsi="Cambria"/>
                <w:color w:val="000000"/>
                <w:sz w:val="18"/>
                <w:szCs w:val="18"/>
              </w:rPr>
            </w:pPr>
            <w:r>
              <w:rPr>
                <w:rFonts w:ascii="Cambria" w:hAnsi="Cambria"/>
                <w:color w:val="000000"/>
                <w:sz w:val="18"/>
                <w:szCs w:val="18"/>
              </w:rPr>
              <w:t>2514</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9FE78D4" w14:textId="77777777" w:rsidR="008334B0" w:rsidRDefault="008334B0">
            <w:pPr>
              <w:rPr>
                <w:rFonts w:ascii="Cambria" w:hAnsi="Cambria"/>
                <w:color w:val="000000"/>
                <w:sz w:val="18"/>
                <w:szCs w:val="18"/>
              </w:rPr>
            </w:pPr>
            <w:r>
              <w:rPr>
                <w:rFonts w:ascii="Cambria" w:hAnsi="Cambria"/>
                <w:color w:val="000000"/>
                <w:sz w:val="18"/>
                <w:szCs w:val="18"/>
              </w:rPr>
              <w:t>106</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26E42EC"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B0A0C69" w14:textId="77777777" w:rsidR="008334B0" w:rsidRDefault="001A0FA9">
            <w:pPr>
              <w:rPr>
                <w:rFonts w:ascii="Cambria" w:hAnsi="Cambria"/>
                <w:color w:val="000000"/>
                <w:sz w:val="18"/>
                <w:szCs w:val="18"/>
                <w:u w:val="single"/>
              </w:rPr>
            </w:pPr>
            <w:hyperlink r:id="rId35"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B8AE638" w14:textId="77777777" w:rsidR="008334B0" w:rsidRDefault="008334B0">
            <w:pPr>
              <w:rPr>
                <w:rFonts w:ascii="Cambria" w:hAnsi="Cambria"/>
                <w:color w:val="000000"/>
                <w:sz w:val="18"/>
                <w:szCs w:val="18"/>
                <w:u w:val="single"/>
              </w:rPr>
            </w:pPr>
          </w:p>
        </w:tc>
      </w:tr>
      <w:tr w:rsidR="008334B0" w14:paraId="08B20287"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068A6E7" w14:textId="77777777" w:rsidR="008334B0" w:rsidRDefault="008334B0">
            <w:pPr>
              <w:rPr>
                <w:rFonts w:ascii="Cambria" w:hAnsi="Cambria"/>
                <w:color w:val="000000"/>
                <w:sz w:val="18"/>
                <w:szCs w:val="18"/>
              </w:rPr>
            </w:pPr>
            <w:r>
              <w:rPr>
                <w:rFonts w:ascii="Cambria" w:hAnsi="Cambria"/>
                <w:color w:val="000000"/>
                <w:sz w:val="18"/>
                <w:szCs w:val="18"/>
              </w:rPr>
              <w:t>600008991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9D7A5B0" w14:textId="77777777" w:rsidR="008334B0" w:rsidRDefault="008334B0">
            <w:pPr>
              <w:rPr>
                <w:rFonts w:ascii="Cambria" w:hAnsi="Cambria"/>
                <w:color w:val="000000"/>
                <w:sz w:val="18"/>
                <w:szCs w:val="18"/>
              </w:rPr>
            </w:pPr>
            <w:r>
              <w:rPr>
                <w:rFonts w:ascii="Cambria" w:hAnsi="Cambria"/>
                <w:color w:val="000000"/>
                <w:sz w:val="18"/>
                <w:szCs w:val="18"/>
              </w:rPr>
              <w:t>47723394</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0FC2C80" w14:textId="77777777" w:rsidR="008334B0" w:rsidRDefault="008334B0">
            <w:pPr>
              <w:rPr>
                <w:rFonts w:ascii="Cambria" w:hAnsi="Cambria"/>
                <w:color w:val="000000"/>
                <w:sz w:val="18"/>
                <w:szCs w:val="18"/>
              </w:rPr>
            </w:pPr>
            <w:r>
              <w:rPr>
                <w:rFonts w:ascii="Cambria" w:hAnsi="Cambria"/>
                <w:color w:val="000000"/>
                <w:sz w:val="18"/>
                <w:szCs w:val="18"/>
              </w:rPr>
              <w:t>Gymnázium a obchodní akademie Mariánské Lázně,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5441161"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F5B78D9" w14:textId="77777777" w:rsidR="008334B0" w:rsidRDefault="008334B0">
            <w:pPr>
              <w:rPr>
                <w:rFonts w:ascii="Cambria" w:hAnsi="Cambria"/>
                <w:color w:val="000000"/>
                <w:sz w:val="18"/>
                <w:szCs w:val="18"/>
              </w:rPr>
            </w:pPr>
            <w:r>
              <w:rPr>
                <w:rFonts w:ascii="Cambria" w:hAnsi="Cambria"/>
                <w:color w:val="000000"/>
                <w:sz w:val="18"/>
                <w:szCs w:val="18"/>
              </w:rPr>
              <w:t>Ruská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3380908" w14:textId="77777777" w:rsidR="008334B0" w:rsidRDefault="008334B0">
            <w:pPr>
              <w:rPr>
                <w:rFonts w:ascii="Cambria" w:hAnsi="Cambria"/>
                <w:color w:val="000000"/>
                <w:sz w:val="18"/>
                <w:szCs w:val="18"/>
              </w:rPr>
            </w:pPr>
            <w:r>
              <w:rPr>
                <w:rFonts w:ascii="Cambria" w:hAnsi="Cambria"/>
                <w:color w:val="000000"/>
                <w:sz w:val="18"/>
                <w:szCs w:val="18"/>
              </w:rPr>
              <w:t>355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7BF3679" w14:textId="77777777" w:rsidR="008334B0" w:rsidRDefault="008334B0">
            <w:pPr>
              <w:rPr>
                <w:rFonts w:ascii="Cambria" w:hAnsi="Cambria"/>
                <w:color w:val="000000"/>
                <w:sz w:val="18"/>
                <w:szCs w:val="18"/>
              </w:rPr>
            </w:pPr>
            <w:r>
              <w:rPr>
                <w:rFonts w:ascii="Cambria" w:hAnsi="Cambria"/>
                <w:color w:val="000000"/>
                <w:sz w:val="18"/>
                <w:szCs w:val="18"/>
              </w:rPr>
              <w:t>7</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D998D22"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6C82EA3" w14:textId="77777777" w:rsidR="008334B0" w:rsidRDefault="001A0FA9">
            <w:pPr>
              <w:rPr>
                <w:rFonts w:ascii="Cambria" w:hAnsi="Cambria"/>
                <w:color w:val="000000"/>
                <w:sz w:val="18"/>
                <w:szCs w:val="18"/>
                <w:u w:val="single"/>
              </w:rPr>
            </w:pPr>
            <w:hyperlink r:id="rId36" w:tgtFrame="_blank" w:history="1">
              <w:r w:rsidR="008334B0">
                <w:rPr>
                  <w:rStyle w:val="Hypertextovodkaz"/>
                  <w:rFonts w:ascii="Cambria" w:hAnsi="Cambria"/>
                  <w:sz w:val="18"/>
                  <w:szCs w:val="18"/>
                </w:rPr>
                <w:t>Detail</w:t>
              </w:r>
            </w:hyperlink>
          </w:p>
        </w:tc>
      </w:tr>
      <w:tr w:rsidR="008334B0" w14:paraId="50CCC107"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017AA51" w14:textId="77777777" w:rsidR="008334B0" w:rsidRDefault="008334B0">
            <w:pPr>
              <w:rPr>
                <w:rFonts w:ascii="Cambria" w:hAnsi="Cambria"/>
                <w:color w:val="000000"/>
                <w:sz w:val="18"/>
                <w:szCs w:val="18"/>
              </w:rPr>
            </w:pPr>
            <w:r>
              <w:rPr>
                <w:rFonts w:ascii="Cambria" w:hAnsi="Cambria"/>
                <w:color w:val="000000"/>
                <w:sz w:val="18"/>
                <w:szCs w:val="18"/>
              </w:rPr>
              <w:t>478423</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6EDC4E3" w14:textId="77777777" w:rsidR="008334B0" w:rsidRDefault="008334B0">
            <w:pPr>
              <w:rPr>
                <w:rFonts w:ascii="Cambria" w:hAnsi="Cambria"/>
                <w:color w:val="000000"/>
                <w:sz w:val="18"/>
                <w:szCs w:val="18"/>
              </w:rPr>
            </w:pPr>
            <w:r>
              <w:rPr>
                <w:rFonts w:ascii="Cambria" w:hAnsi="Cambria"/>
                <w:color w:val="000000"/>
                <w:sz w:val="18"/>
                <w:szCs w:val="18"/>
              </w:rPr>
              <w:t>Střední škola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AA6FBAD"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311F311" w14:textId="77777777" w:rsidR="008334B0" w:rsidRDefault="008334B0">
            <w:pPr>
              <w:rPr>
                <w:rFonts w:ascii="Cambria" w:hAnsi="Cambria"/>
                <w:color w:val="000000"/>
                <w:sz w:val="18"/>
                <w:szCs w:val="18"/>
              </w:rPr>
            </w:pPr>
            <w:r>
              <w:rPr>
                <w:rFonts w:ascii="Cambria" w:hAnsi="Cambria"/>
                <w:color w:val="000000"/>
                <w:sz w:val="18"/>
                <w:szCs w:val="18"/>
              </w:rPr>
              <w:t>Ruská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2A69723" w14:textId="77777777" w:rsidR="008334B0" w:rsidRDefault="008334B0">
            <w:pPr>
              <w:rPr>
                <w:rFonts w:ascii="Cambria" w:hAnsi="Cambria"/>
                <w:color w:val="000000"/>
                <w:sz w:val="18"/>
                <w:szCs w:val="18"/>
              </w:rPr>
            </w:pPr>
            <w:r>
              <w:rPr>
                <w:rFonts w:ascii="Cambria" w:hAnsi="Cambria"/>
                <w:color w:val="000000"/>
                <w:sz w:val="18"/>
                <w:szCs w:val="18"/>
              </w:rPr>
              <w:t>355</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C00E9E3" w14:textId="77777777" w:rsidR="008334B0" w:rsidRDefault="008334B0">
            <w:pPr>
              <w:rPr>
                <w:rFonts w:ascii="Cambria" w:hAnsi="Cambria"/>
                <w:color w:val="000000"/>
                <w:sz w:val="18"/>
                <w:szCs w:val="18"/>
              </w:rPr>
            </w:pPr>
            <w:r>
              <w:rPr>
                <w:rFonts w:ascii="Cambria" w:hAnsi="Cambria"/>
                <w:color w:val="000000"/>
                <w:sz w:val="18"/>
                <w:szCs w:val="18"/>
              </w:rPr>
              <w:t>7</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A1990F1"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1DA4179" w14:textId="77777777" w:rsidR="008334B0" w:rsidRDefault="001A0FA9">
            <w:pPr>
              <w:rPr>
                <w:rFonts w:ascii="Cambria" w:hAnsi="Cambria"/>
                <w:color w:val="000000"/>
                <w:sz w:val="18"/>
                <w:szCs w:val="18"/>
                <w:u w:val="single"/>
              </w:rPr>
            </w:pPr>
            <w:hyperlink r:id="rId37"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D0E8338" w14:textId="77777777" w:rsidR="008334B0" w:rsidRDefault="008334B0">
            <w:pPr>
              <w:rPr>
                <w:rFonts w:ascii="Cambria" w:hAnsi="Cambria"/>
                <w:color w:val="000000"/>
                <w:sz w:val="18"/>
                <w:szCs w:val="18"/>
                <w:u w:val="single"/>
              </w:rPr>
            </w:pPr>
          </w:p>
        </w:tc>
      </w:tr>
      <w:tr w:rsidR="008334B0" w14:paraId="6AFB9133"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A160089" w14:textId="77777777" w:rsidR="008334B0" w:rsidRDefault="008334B0">
            <w:pPr>
              <w:rPr>
                <w:rFonts w:ascii="Cambria" w:hAnsi="Cambria"/>
                <w:color w:val="000000"/>
                <w:sz w:val="18"/>
                <w:szCs w:val="18"/>
              </w:rPr>
            </w:pPr>
            <w:r>
              <w:rPr>
                <w:rFonts w:ascii="Cambria" w:hAnsi="Cambria"/>
                <w:color w:val="000000"/>
                <w:sz w:val="18"/>
                <w:szCs w:val="18"/>
              </w:rPr>
              <w:t>600009009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91F5D31" w14:textId="77777777" w:rsidR="008334B0" w:rsidRDefault="008334B0">
            <w:pPr>
              <w:rPr>
                <w:rFonts w:ascii="Cambria" w:hAnsi="Cambria"/>
                <w:color w:val="000000"/>
                <w:sz w:val="18"/>
                <w:szCs w:val="18"/>
              </w:rPr>
            </w:pPr>
            <w:r>
              <w:rPr>
                <w:rFonts w:ascii="Cambria" w:hAnsi="Cambria"/>
                <w:color w:val="000000"/>
                <w:sz w:val="18"/>
                <w:szCs w:val="18"/>
              </w:rPr>
              <w:t>47723386</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346D6F9" w14:textId="77777777" w:rsidR="008334B0" w:rsidRDefault="008334B0">
            <w:pPr>
              <w:rPr>
                <w:rFonts w:ascii="Cambria" w:hAnsi="Cambria"/>
                <w:color w:val="000000"/>
                <w:sz w:val="18"/>
                <w:szCs w:val="18"/>
              </w:rPr>
            </w:pPr>
            <w:r>
              <w:rPr>
                <w:rFonts w:ascii="Cambria" w:hAnsi="Cambria"/>
                <w:color w:val="000000"/>
                <w:sz w:val="18"/>
                <w:szCs w:val="18"/>
              </w:rPr>
              <w:t>Gymnázium Cheb,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FB1F4CF"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90987AF" w14:textId="77777777" w:rsidR="008334B0" w:rsidRDefault="008334B0">
            <w:pPr>
              <w:rPr>
                <w:rFonts w:ascii="Cambria" w:hAnsi="Cambria"/>
                <w:color w:val="000000"/>
                <w:sz w:val="18"/>
                <w:szCs w:val="18"/>
              </w:rPr>
            </w:pPr>
            <w:r>
              <w:rPr>
                <w:rFonts w:ascii="Cambria" w:hAnsi="Cambria"/>
                <w:color w:val="000000"/>
                <w:sz w:val="18"/>
                <w:szCs w:val="18"/>
              </w:rPr>
              <w:t>Nerudova</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DA72049" w14:textId="77777777" w:rsidR="008334B0" w:rsidRDefault="008334B0">
            <w:pPr>
              <w:rPr>
                <w:rFonts w:ascii="Cambria" w:hAnsi="Cambria"/>
                <w:color w:val="000000"/>
                <w:sz w:val="18"/>
                <w:szCs w:val="18"/>
              </w:rPr>
            </w:pPr>
            <w:r>
              <w:rPr>
                <w:rFonts w:ascii="Cambria" w:hAnsi="Cambria"/>
                <w:color w:val="000000"/>
                <w:sz w:val="18"/>
                <w:szCs w:val="18"/>
              </w:rPr>
              <w:t>2283</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F8E76F2" w14:textId="77777777" w:rsidR="008334B0" w:rsidRDefault="008334B0">
            <w:pPr>
              <w:rPr>
                <w:rFonts w:ascii="Cambria" w:hAnsi="Cambria"/>
                <w:color w:val="000000"/>
                <w:sz w:val="18"/>
                <w:szCs w:val="18"/>
              </w:rPr>
            </w:pPr>
            <w:r>
              <w:rPr>
                <w:rFonts w:ascii="Cambria" w:hAnsi="Cambria"/>
                <w:color w:val="000000"/>
                <w:sz w:val="18"/>
                <w:szCs w:val="18"/>
              </w:rPr>
              <w:t>7</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776075E"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60578E4" w14:textId="77777777" w:rsidR="008334B0" w:rsidRDefault="001A0FA9">
            <w:pPr>
              <w:rPr>
                <w:rFonts w:ascii="Cambria" w:hAnsi="Cambria"/>
                <w:color w:val="000000"/>
                <w:sz w:val="18"/>
                <w:szCs w:val="18"/>
                <w:u w:val="single"/>
              </w:rPr>
            </w:pPr>
            <w:hyperlink r:id="rId38" w:tgtFrame="_blank" w:history="1">
              <w:r w:rsidR="008334B0">
                <w:rPr>
                  <w:rStyle w:val="Hypertextovodkaz"/>
                  <w:rFonts w:ascii="Cambria" w:hAnsi="Cambria"/>
                  <w:sz w:val="18"/>
                  <w:szCs w:val="18"/>
                </w:rPr>
                <w:t>Detail</w:t>
              </w:r>
            </w:hyperlink>
          </w:p>
        </w:tc>
      </w:tr>
      <w:tr w:rsidR="008334B0" w14:paraId="00C191D6"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FFE5194" w14:textId="77777777" w:rsidR="008334B0" w:rsidRDefault="008334B0">
            <w:pPr>
              <w:rPr>
                <w:rFonts w:ascii="Cambria" w:hAnsi="Cambria"/>
                <w:color w:val="000000"/>
                <w:sz w:val="18"/>
                <w:szCs w:val="18"/>
              </w:rPr>
            </w:pPr>
            <w:r>
              <w:rPr>
                <w:rFonts w:ascii="Cambria" w:hAnsi="Cambria"/>
                <w:color w:val="000000"/>
                <w:sz w:val="18"/>
                <w:szCs w:val="18"/>
              </w:rPr>
              <w:t>76953</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A8C84F0" w14:textId="77777777" w:rsidR="008334B0" w:rsidRDefault="008334B0">
            <w:pPr>
              <w:rPr>
                <w:rFonts w:ascii="Cambria" w:hAnsi="Cambria"/>
                <w:color w:val="000000"/>
                <w:sz w:val="18"/>
                <w:szCs w:val="18"/>
              </w:rPr>
            </w:pPr>
            <w:r>
              <w:rPr>
                <w:rFonts w:ascii="Cambria" w:hAnsi="Cambria"/>
                <w:color w:val="000000"/>
                <w:sz w:val="18"/>
                <w:szCs w:val="18"/>
              </w:rPr>
              <w:t>Střední škola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BD4D3CA"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ECDB5BD" w14:textId="77777777" w:rsidR="008334B0" w:rsidRDefault="008334B0">
            <w:pPr>
              <w:rPr>
                <w:rFonts w:ascii="Cambria" w:hAnsi="Cambria"/>
                <w:color w:val="000000"/>
                <w:sz w:val="18"/>
                <w:szCs w:val="18"/>
              </w:rPr>
            </w:pPr>
            <w:r>
              <w:rPr>
                <w:rFonts w:ascii="Cambria" w:hAnsi="Cambria"/>
                <w:color w:val="000000"/>
                <w:sz w:val="18"/>
                <w:szCs w:val="18"/>
              </w:rPr>
              <w:t>Nerudova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4C1E6D4" w14:textId="77777777" w:rsidR="008334B0" w:rsidRDefault="008334B0">
            <w:pPr>
              <w:rPr>
                <w:rFonts w:ascii="Cambria" w:hAnsi="Cambria"/>
                <w:color w:val="000000"/>
                <w:sz w:val="18"/>
                <w:szCs w:val="18"/>
              </w:rPr>
            </w:pPr>
            <w:r>
              <w:rPr>
                <w:rFonts w:ascii="Cambria" w:hAnsi="Cambria"/>
                <w:color w:val="000000"/>
                <w:sz w:val="18"/>
                <w:szCs w:val="18"/>
              </w:rPr>
              <w:t>2283</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DC144AF" w14:textId="77777777" w:rsidR="008334B0" w:rsidRDefault="008334B0">
            <w:pPr>
              <w:rPr>
                <w:rFonts w:ascii="Cambria" w:hAnsi="Cambria"/>
                <w:color w:val="000000"/>
                <w:sz w:val="18"/>
                <w:szCs w:val="18"/>
              </w:rPr>
            </w:pPr>
            <w:r>
              <w:rPr>
                <w:rFonts w:ascii="Cambria" w:hAnsi="Cambria"/>
                <w:color w:val="000000"/>
                <w:sz w:val="18"/>
                <w:szCs w:val="18"/>
              </w:rPr>
              <w:t>7</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A74B61A"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A7AFD0E" w14:textId="77777777" w:rsidR="008334B0" w:rsidRDefault="001A0FA9">
            <w:pPr>
              <w:rPr>
                <w:rFonts w:ascii="Cambria" w:hAnsi="Cambria"/>
                <w:color w:val="000000"/>
                <w:sz w:val="18"/>
                <w:szCs w:val="18"/>
                <w:u w:val="single"/>
              </w:rPr>
            </w:pPr>
            <w:hyperlink r:id="rId39"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B4AD45B" w14:textId="77777777" w:rsidR="008334B0" w:rsidRDefault="008334B0">
            <w:pPr>
              <w:rPr>
                <w:rFonts w:ascii="Cambria" w:hAnsi="Cambria"/>
                <w:color w:val="000000"/>
                <w:sz w:val="18"/>
                <w:szCs w:val="18"/>
                <w:u w:val="single"/>
              </w:rPr>
            </w:pPr>
          </w:p>
        </w:tc>
      </w:tr>
      <w:tr w:rsidR="008334B0" w14:paraId="0A8C6AD0"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D046C14" w14:textId="77777777" w:rsidR="008334B0" w:rsidRDefault="008334B0">
            <w:pPr>
              <w:rPr>
                <w:rFonts w:ascii="Cambria" w:hAnsi="Cambria"/>
                <w:color w:val="000000"/>
                <w:sz w:val="18"/>
                <w:szCs w:val="18"/>
              </w:rPr>
            </w:pPr>
            <w:r>
              <w:rPr>
                <w:rFonts w:ascii="Cambria" w:hAnsi="Cambria"/>
                <w:color w:val="000000"/>
                <w:sz w:val="18"/>
                <w:szCs w:val="18"/>
              </w:rPr>
              <w:t>600009033</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DB2EA9F" w14:textId="77777777" w:rsidR="008334B0" w:rsidRDefault="008334B0">
            <w:pPr>
              <w:rPr>
                <w:rFonts w:ascii="Cambria" w:hAnsi="Cambria"/>
                <w:color w:val="000000"/>
                <w:sz w:val="18"/>
                <w:szCs w:val="18"/>
              </w:rPr>
            </w:pPr>
            <w:r>
              <w:rPr>
                <w:rFonts w:ascii="Cambria" w:hAnsi="Cambria"/>
                <w:color w:val="000000"/>
                <w:sz w:val="18"/>
                <w:szCs w:val="18"/>
              </w:rPr>
              <w:t>77119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3DFB34F" w14:textId="77777777" w:rsidR="008334B0" w:rsidRDefault="008334B0">
            <w:pPr>
              <w:rPr>
                <w:rFonts w:ascii="Cambria" w:hAnsi="Cambria"/>
                <w:color w:val="000000"/>
                <w:sz w:val="18"/>
                <w:szCs w:val="18"/>
              </w:rPr>
            </w:pPr>
            <w:r>
              <w:rPr>
                <w:rFonts w:ascii="Cambria" w:hAnsi="Cambria"/>
                <w:color w:val="000000"/>
                <w:sz w:val="18"/>
                <w:szCs w:val="18"/>
              </w:rPr>
              <w:t>Hotelová škola Mariánské Lázně,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7EEC241"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D9F0850" w14:textId="77777777" w:rsidR="008334B0" w:rsidRDefault="008334B0">
            <w:pPr>
              <w:rPr>
                <w:rFonts w:ascii="Cambria" w:hAnsi="Cambria"/>
                <w:color w:val="000000"/>
                <w:sz w:val="18"/>
                <w:szCs w:val="18"/>
              </w:rPr>
            </w:pPr>
            <w:r>
              <w:rPr>
                <w:rFonts w:ascii="Cambria" w:hAnsi="Cambria"/>
                <w:color w:val="000000"/>
                <w:sz w:val="18"/>
                <w:szCs w:val="18"/>
              </w:rPr>
              <w:t>Komenského</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90EB098" w14:textId="77777777" w:rsidR="008334B0" w:rsidRDefault="008334B0">
            <w:pPr>
              <w:rPr>
                <w:rFonts w:ascii="Cambria" w:hAnsi="Cambria"/>
                <w:color w:val="000000"/>
                <w:sz w:val="18"/>
                <w:szCs w:val="18"/>
              </w:rPr>
            </w:pPr>
            <w:r>
              <w:rPr>
                <w:rFonts w:ascii="Cambria" w:hAnsi="Cambria"/>
                <w:color w:val="000000"/>
                <w:sz w:val="18"/>
                <w:szCs w:val="18"/>
              </w:rPr>
              <w:t>449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3996E4A" w14:textId="77777777" w:rsidR="008334B0" w:rsidRDefault="008334B0">
            <w:pPr>
              <w:rPr>
                <w:rFonts w:ascii="Cambria" w:hAnsi="Cambria"/>
                <w:color w:val="000000"/>
                <w:sz w:val="18"/>
                <w:szCs w:val="18"/>
              </w:rPr>
            </w:pPr>
            <w:r>
              <w:rPr>
                <w:rFonts w:ascii="Cambria" w:hAnsi="Cambria"/>
                <w:color w:val="000000"/>
                <w:sz w:val="18"/>
                <w:szCs w:val="18"/>
              </w:rPr>
              <w:t>2</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028FA22"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F109763" w14:textId="77777777" w:rsidR="008334B0" w:rsidRDefault="001A0FA9">
            <w:pPr>
              <w:rPr>
                <w:rFonts w:ascii="Cambria" w:hAnsi="Cambria"/>
                <w:color w:val="000000"/>
                <w:sz w:val="18"/>
                <w:szCs w:val="18"/>
                <w:u w:val="single"/>
              </w:rPr>
            </w:pPr>
            <w:hyperlink r:id="rId40" w:tgtFrame="_blank" w:history="1">
              <w:r w:rsidR="008334B0">
                <w:rPr>
                  <w:rStyle w:val="Hypertextovodkaz"/>
                  <w:rFonts w:ascii="Cambria" w:hAnsi="Cambria"/>
                  <w:sz w:val="18"/>
                  <w:szCs w:val="18"/>
                </w:rPr>
                <w:t>Detail</w:t>
              </w:r>
            </w:hyperlink>
          </w:p>
        </w:tc>
      </w:tr>
      <w:tr w:rsidR="008334B0" w14:paraId="61B44DB4"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7EA69BB" w14:textId="77777777" w:rsidR="008334B0" w:rsidRDefault="008334B0">
            <w:pPr>
              <w:rPr>
                <w:rFonts w:ascii="Cambria" w:hAnsi="Cambria"/>
                <w:color w:val="000000"/>
                <w:sz w:val="18"/>
                <w:szCs w:val="18"/>
              </w:rPr>
            </w:pPr>
            <w:r>
              <w:rPr>
                <w:rFonts w:ascii="Cambria" w:hAnsi="Cambria"/>
                <w:color w:val="000000"/>
                <w:sz w:val="18"/>
                <w:szCs w:val="18"/>
              </w:rPr>
              <w:t>77119</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6E6FF4F" w14:textId="77777777" w:rsidR="008334B0" w:rsidRDefault="008334B0">
            <w:pPr>
              <w:rPr>
                <w:rFonts w:ascii="Cambria" w:hAnsi="Cambria"/>
                <w:color w:val="000000"/>
                <w:sz w:val="18"/>
                <w:szCs w:val="18"/>
              </w:rPr>
            </w:pPr>
            <w:r>
              <w:rPr>
                <w:rFonts w:ascii="Cambria" w:hAnsi="Cambria"/>
                <w:color w:val="000000"/>
                <w:sz w:val="18"/>
                <w:szCs w:val="18"/>
              </w:rPr>
              <w:t>Střední škola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6DD1B0A"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B634851" w14:textId="77777777" w:rsidR="008334B0" w:rsidRDefault="008334B0">
            <w:pPr>
              <w:rPr>
                <w:rFonts w:ascii="Cambria" w:hAnsi="Cambria"/>
                <w:color w:val="000000"/>
                <w:sz w:val="18"/>
                <w:szCs w:val="18"/>
              </w:rPr>
            </w:pPr>
            <w:r>
              <w:rPr>
                <w:rFonts w:ascii="Cambria" w:hAnsi="Cambria"/>
                <w:color w:val="000000"/>
                <w:sz w:val="18"/>
                <w:szCs w:val="18"/>
              </w:rPr>
              <w:t>Komenského</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ADA24AB" w14:textId="77777777" w:rsidR="008334B0" w:rsidRDefault="008334B0">
            <w:pPr>
              <w:rPr>
                <w:rFonts w:ascii="Cambria" w:hAnsi="Cambria"/>
                <w:color w:val="000000"/>
                <w:sz w:val="18"/>
                <w:szCs w:val="18"/>
              </w:rPr>
            </w:pPr>
            <w:r>
              <w:rPr>
                <w:rFonts w:ascii="Cambria" w:hAnsi="Cambria"/>
                <w:color w:val="000000"/>
                <w:sz w:val="18"/>
                <w:szCs w:val="18"/>
              </w:rPr>
              <w:t>449</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DBD7468" w14:textId="77777777" w:rsidR="008334B0" w:rsidRDefault="008334B0">
            <w:pPr>
              <w:rPr>
                <w:rFonts w:ascii="Cambria" w:hAnsi="Cambria"/>
                <w:color w:val="000000"/>
                <w:sz w:val="18"/>
                <w:szCs w:val="18"/>
              </w:rPr>
            </w:pPr>
            <w:r>
              <w:rPr>
                <w:rFonts w:ascii="Cambria" w:hAnsi="Cambria"/>
                <w:color w:val="000000"/>
                <w:sz w:val="18"/>
                <w:szCs w:val="18"/>
              </w:rPr>
              <w:t>2</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827B424"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636944F" w14:textId="77777777" w:rsidR="008334B0" w:rsidRDefault="001A0FA9">
            <w:pPr>
              <w:rPr>
                <w:rFonts w:ascii="Cambria" w:hAnsi="Cambria"/>
                <w:color w:val="000000"/>
                <w:sz w:val="18"/>
                <w:szCs w:val="18"/>
                <w:u w:val="single"/>
              </w:rPr>
            </w:pPr>
            <w:hyperlink r:id="rId41"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6E45C42" w14:textId="77777777" w:rsidR="008334B0" w:rsidRDefault="008334B0">
            <w:pPr>
              <w:rPr>
                <w:rFonts w:ascii="Cambria" w:hAnsi="Cambria"/>
                <w:color w:val="000000"/>
                <w:sz w:val="18"/>
                <w:szCs w:val="18"/>
                <w:u w:val="single"/>
              </w:rPr>
            </w:pPr>
          </w:p>
        </w:tc>
      </w:tr>
      <w:tr w:rsidR="008334B0" w14:paraId="0CB61291"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D15EAA6" w14:textId="77777777" w:rsidR="008334B0" w:rsidRDefault="008334B0">
            <w:pPr>
              <w:rPr>
                <w:rFonts w:ascii="Cambria" w:hAnsi="Cambria"/>
                <w:color w:val="000000"/>
                <w:sz w:val="18"/>
                <w:szCs w:val="18"/>
              </w:rPr>
            </w:pPr>
            <w:r>
              <w:rPr>
                <w:rFonts w:ascii="Cambria" w:hAnsi="Cambria"/>
                <w:color w:val="000000"/>
                <w:sz w:val="18"/>
                <w:szCs w:val="18"/>
              </w:rPr>
              <w:t>600009076</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CD7D09A" w14:textId="77777777" w:rsidR="008334B0" w:rsidRDefault="008334B0">
            <w:pPr>
              <w:rPr>
                <w:rFonts w:ascii="Cambria" w:hAnsi="Cambria"/>
                <w:color w:val="000000"/>
                <w:sz w:val="18"/>
                <w:szCs w:val="18"/>
              </w:rPr>
            </w:pPr>
            <w:r>
              <w:rPr>
                <w:rFonts w:ascii="Cambria" w:hAnsi="Cambria"/>
                <w:color w:val="000000"/>
                <w:sz w:val="18"/>
                <w:szCs w:val="18"/>
              </w:rPr>
              <w:t>25249355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E6A65CE" w14:textId="77777777" w:rsidR="008334B0" w:rsidRDefault="008334B0">
            <w:pPr>
              <w:rPr>
                <w:rFonts w:ascii="Cambria" w:hAnsi="Cambria"/>
                <w:color w:val="000000"/>
                <w:sz w:val="18"/>
                <w:szCs w:val="18"/>
              </w:rPr>
            </w:pPr>
            <w:r>
              <w:rPr>
                <w:rFonts w:ascii="Cambria" w:hAnsi="Cambria"/>
                <w:color w:val="000000"/>
                <w:sz w:val="18"/>
                <w:szCs w:val="18"/>
              </w:rPr>
              <w:t>Svobodná chebská škola, základní škola a gymnázium s.r.o.</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2D08314"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44157D5" w14:textId="77777777" w:rsidR="008334B0" w:rsidRDefault="008334B0">
            <w:pPr>
              <w:rPr>
                <w:rFonts w:ascii="Cambria" w:hAnsi="Cambria"/>
                <w:color w:val="000000"/>
                <w:sz w:val="18"/>
                <w:szCs w:val="18"/>
              </w:rPr>
            </w:pPr>
            <w:r>
              <w:rPr>
                <w:rFonts w:ascii="Cambria" w:hAnsi="Cambria"/>
                <w:color w:val="000000"/>
                <w:sz w:val="18"/>
                <w:szCs w:val="18"/>
              </w:rPr>
              <w:t>Jánské náměstí</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9D33763" w14:textId="77777777" w:rsidR="008334B0" w:rsidRDefault="008334B0">
            <w:pPr>
              <w:rPr>
                <w:rFonts w:ascii="Cambria" w:hAnsi="Cambria"/>
                <w:color w:val="000000"/>
                <w:sz w:val="18"/>
                <w:szCs w:val="18"/>
              </w:rPr>
            </w:pPr>
            <w:r>
              <w:rPr>
                <w:rFonts w:ascii="Cambria" w:hAnsi="Cambria"/>
                <w:color w:val="000000"/>
                <w:sz w:val="18"/>
                <w:szCs w:val="18"/>
              </w:rPr>
              <w:t>256</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7009381" w14:textId="77777777" w:rsidR="008334B0" w:rsidRDefault="008334B0">
            <w:pPr>
              <w:rPr>
                <w:rFonts w:ascii="Cambria" w:hAnsi="Cambria"/>
                <w:color w:val="000000"/>
                <w:sz w:val="18"/>
                <w:szCs w:val="18"/>
              </w:rPr>
            </w:pPr>
            <w:r>
              <w:rPr>
                <w:rFonts w:ascii="Cambria" w:hAnsi="Cambria"/>
                <w:color w:val="000000"/>
                <w:sz w:val="18"/>
                <w:szCs w:val="18"/>
              </w:rPr>
              <w:t>15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C277ABA"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19C1A9E" w14:textId="77777777" w:rsidR="008334B0" w:rsidRDefault="001A0FA9">
            <w:pPr>
              <w:rPr>
                <w:rFonts w:ascii="Cambria" w:hAnsi="Cambria"/>
                <w:color w:val="000000"/>
                <w:sz w:val="18"/>
                <w:szCs w:val="18"/>
                <w:u w:val="single"/>
              </w:rPr>
            </w:pPr>
            <w:hyperlink r:id="rId42" w:tgtFrame="_blank" w:history="1">
              <w:r w:rsidR="008334B0">
                <w:rPr>
                  <w:rStyle w:val="Hypertextovodkaz"/>
                  <w:rFonts w:ascii="Cambria" w:hAnsi="Cambria"/>
                  <w:sz w:val="18"/>
                  <w:szCs w:val="18"/>
                </w:rPr>
                <w:t>Detail</w:t>
              </w:r>
            </w:hyperlink>
          </w:p>
        </w:tc>
      </w:tr>
      <w:tr w:rsidR="008334B0" w14:paraId="525B93C7"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FF2FF32" w14:textId="77777777" w:rsidR="008334B0" w:rsidRDefault="008334B0">
            <w:pPr>
              <w:rPr>
                <w:rFonts w:ascii="Cambria" w:hAnsi="Cambria"/>
                <w:color w:val="000000"/>
                <w:sz w:val="18"/>
                <w:szCs w:val="18"/>
              </w:rPr>
            </w:pPr>
            <w:r>
              <w:rPr>
                <w:rFonts w:ascii="Cambria" w:hAnsi="Cambria"/>
                <w:color w:val="000000"/>
                <w:sz w:val="18"/>
                <w:szCs w:val="18"/>
              </w:rPr>
              <w:t>102109401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834F5AE"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2C21037"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9F4FF6B" w14:textId="77777777" w:rsidR="008334B0" w:rsidRDefault="008334B0">
            <w:pPr>
              <w:rPr>
                <w:rFonts w:ascii="Cambria" w:hAnsi="Cambria"/>
                <w:color w:val="000000"/>
                <w:sz w:val="18"/>
                <w:szCs w:val="18"/>
              </w:rPr>
            </w:pPr>
            <w:r>
              <w:rPr>
                <w:rFonts w:ascii="Cambria" w:hAnsi="Cambria"/>
                <w:color w:val="000000"/>
                <w:sz w:val="18"/>
                <w:szCs w:val="18"/>
              </w:rPr>
              <w:t>Jánské náměstí</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6F7AC39" w14:textId="77777777" w:rsidR="008334B0" w:rsidRDefault="008334B0">
            <w:pPr>
              <w:rPr>
                <w:rFonts w:ascii="Cambria" w:hAnsi="Cambria"/>
                <w:color w:val="000000"/>
                <w:sz w:val="18"/>
                <w:szCs w:val="18"/>
              </w:rPr>
            </w:pPr>
            <w:r>
              <w:rPr>
                <w:rFonts w:ascii="Cambria" w:hAnsi="Cambria"/>
                <w:color w:val="000000"/>
                <w:sz w:val="18"/>
                <w:szCs w:val="18"/>
              </w:rPr>
              <w:t>256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696E664" w14:textId="77777777" w:rsidR="008334B0" w:rsidRDefault="008334B0">
            <w:pPr>
              <w:rPr>
                <w:rFonts w:ascii="Cambria" w:hAnsi="Cambria"/>
                <w:color w:val="000000"/>
                <w:sz w:val="18"/>
                <w:szCs w:val="18"/>
              </w:rPr>
            </w:pPr>
            <w:r>
              <w:rPr>
                <w:rFonts w:ascii="Cambria" w:hAnsi="Cambria"/>
                <w:color w:val="000000"/>
                <w:sz w:val="18"/>
                <w:szCs w:val="18"/>
              </w:rPr>
              <w:t>15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6116273"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3FA7A44" w14:textId="77777777" w:rsidR="008334B0" w:rsidRDefault="001A0FA9">
            <w:pPr>
              <w:rPr>
                <w:rFonts w:ascii="Cambria" w:hAnsi="Cambria"/>
                <w:color w:val="000000"/>
                <w:sz w:val="18"/>
                <w:szCs w:val="18"/>
                <w:u w:val="single"/>
              </w:rPr>
            </w:pPr>
            <w:hyperlink r:id="rId43"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B316E27" w14:textId="77777777" w:rsidR="008334B0" w:rsidRDefault="008334B0">
            <w:pPr>
              <w:rPr>
                <w:rFonts w:ascii="Cambria" w:hAnsi="Cambria"/>
                <w:color w:val="000000"/>
                <w:sz w:val="18"/>
                <w:szCs w:val="18"/>
                <w:u w:val="single"/>
              </w:rPr>
            </w:pPr>
          </w:p>
        </w:tc>
      </w:tr>
      <w:tr w:rsidR="008334B0" w14:paraId="7BBD39FF"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E410952" w14:textId="77777777" w:rsidR="008334B0" w:rsidRDefault="008334B0">
            <w:pPr>
              <w:rPr>
                <w:rFonts w:ascii="Cambria" w:hAnsi="Cambria"/>
                <w:color w:val="000000"/>
                <w:sz w:val="18"/>
                <w:szCs w:val="18"/>
              </w:rPr>
            </w:pPr>
            <w:r>
              <w:rPr>
                <w:rFonts w:ascii="Cambria" w:hAnsi="Cambria"/>
                <w:color w:val="000000"/>
                <w:sz w:val="18"/>
                <w:szCs w:val="18"/>
              </w:rPr>
              <w:t>108015769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00F41F7" w14:textId="77777777" w:rsidR="008334B0" w:rsidRDefault="008334B0">
            <w:pPr>
              <w:rPr>
                <w:rFonts w:ascii="Cambria" w:hAnsi="Cambria"/>
                <w:color w:val="000000"/>
                <w:sz w:val="18"/>
                <w:szCs w:val="18"/>
              </w:rPr>
            </w:pPr>
            <w:r>
              <w:rPr>
                <w:rFonts w:ascii="Cambria" w:hAnsi="Cambria"/>
                <w:color w:val="000000"/>
                <w:sz w:val="18"/>
                <w:szCs w:val="18"/>
              </w:rPr>
              <w:t>Střední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4627CE5"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15E20B3" w14:textId="77777777" w:rsidR="008334B0" w:rsidRDefault="008334B0">
            <w:pPr>
              <w:rPr>
                <w:rFonts w:ascii="Cambria" w:hAnsi="Cambria"/>
                <w:color w:val="000000"/>
                <w:sz w:val="18"/>
                <w:szCs w:val="18"/>
              </w:rPr>
            </w:pPr>
            <w:r>
              <w:rPr>
                <w:rFonts w:ascii="Cambria" w:hAnsi="Cambria"/>
                <w:color w:val="000000"/>
                <w:sz w:val="18"/>
                <w:szCs w:val="18"/>
              </w:rPr>
              <w:t>Jánské náměstí</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319661E" w14:textId="77777777" w:rsidR="008334B0" w:rsidRDefault="008334B0">
            <w:pPr>
              <w:rPr>
                <w:rFonts w:ascii="Cambria" w:hAnsi="Cambria"/>
                <w:color w:val="000000"/>
                <w:sz w:val="18"/>
                <w:szCs w:val="18"/>
              </w:rPr>
            </w:pPr>
            <w:r>
              <w:rPr>
                <w:rFonts w:ascii="Cambria" w:hAnsi="Cambria"/>
                <w:color w:val="000000"/>
                <w:sz w:val="18"/>
                <w:szCs w:val="18"/>
              </w:rPr>
              <w:t>256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06F66BD" w14:textId="77777777" w:rsidR="008334B0" w:rsidRDefault="008334B0">
            <w:pPr>
              <w:rPr>
                <w:rFonts w:ascii="Cambria" w:hAnsi="Cambria"/>
                <w:color w:val="000000"/>
                <w:sz w:val="18"/>
                <w:szCs w:val="18"/>
              </w:rPr>
            </w:pPr>
            <w:r>
              <w:rPr>
                <w:rFonts w:ascii="Cambria" w:hAnsi="Cambria"/>
                <w:color w:val="000000"/>
                <w:sz w:val="18"/>
                <w:szCs w:val="18"/>
              </w:rPr>
              <w:t>15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CC53256"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428C046" w14:textId="77777777" w:rsidR="008334B0" w:rsidRDefault="001A0FA9">
            <w:pPr>
              <w:rPr>
                <w:rFonts w:ascii="Cambria" w:hAnsi="Cambria"/>
                <w:color w:val="000000"/>
                <w:sz w:val="18"/>
                <w:szCs w:val="18"/>
                <w:u w:val="single"/>
              </w:rPr>
            </w:pPr>
            <w:hyperlink r:id="rId44"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A64E54B" w14:textId="77777777" w:rsidR="008334B0" w:rsidRDefault="008334B0">
            <w:pPr>
              <w:rPr>
                <w:rFonts w:ascii="Cambria" w:hAnsi="Cambria"/>
                <w:color w:val="000000"/>
                <w:sz w:val="18"/>
                <w:szCs w:val="18"/>
                <w:u w:val="single"/>
              </w:rPr>
            </w:pPr>
          </w:p>
        </w:tc>
      </w:tr>
      <w:tr w:rsidR="008334B0" w14:paraId="2CF38C7B"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566DDFB" w14:textId="77777777" w:rsidR="008334B0" w:rsidRDefault="008334B0">
            <w:pPr>
              <w:rPr>
                <w:rFonts w:ascii="Cambria" w:hAnsi="Cambria"/>
                <w:color w:val="000000"/>
                <w:sz w:val="18"/>
                <w:szCs w:val="18"/>
              </w:rPr>
            </w:pPr>
            <w:r>
              <w:rPr>
                <w:rFonts w:ascii="Cambria" w:hAnsi="Cambria"/>
                <w:color w:val="000000"/>
                <w:sz w:val="18"/>
                <w:szCs w:val="18"/>
              </w:rPr>
              <w:t>150056699</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65EA0D9"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74DADA7"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A0BAD37" w14:textId="77777777" w:rsidR="008334B0" w:rsidRDefault="008334B0">
            <w:pPr>
              <w:rPr>
                <w:rFonts w:ascii="Cambria" w:hAnsi="Cambria"/>
                <w:color w:val="000000"/>
                <w:sz w:val="18"/>
                <w:szCs w:val="18"/>
              </w:rPr>
            </w:pPr>
            <w:r>
              <w:rPr>
                <w:rFonts w:ascii="Cambria" w:hAnsi="Cambria"/>
                <w:color w:val="000000"/>
                <w:sz w:val="18"/>
                <w:szCs w:val="18"/>
              </w:rPr>
              <w:t>Jánské náměstí</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D01171B" w14:textId="77777777" w:rsidR="008334B0" w:rsidRDefault="008334B0">
            <w:pPr>
              <w:rPr>
                <w:rFonts w:ascii="Cambria" w:hAnsi="Cambria"/>
                <w:color w:val="000000"/>
                <w:sz w:val="18"/>
                <w:szCs w:val="18"/>
              </w:rPr>
            </w:pPr>
            <w:r>
              <w:rPr>
                <w:rFonts w:ascii="Cambria" w:hAnsi="Cambria"/>
                <w:color w:val="000000"/>
                <w:sz w:val="18"/>
                <w:szCs w:val="18"/>
              </w:rPr>
              <w:t>256</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DE057E1" w14:textId="77777777" w:rsidR="008334B0" w:rsidRDefault="008334B0">
            <w:pPr>
              <w:rPr>
                <w:rFonts w:ascii="Cambria" w:hAnsi="Cambria"/>
                <w:color w:val="000000"/>
                <w:sz w:val="18"/>
                <w:szCs w:val="18"/>
              </w:rPr>
            </w:pPr>
            <w:r>
              <w:rPr>
                <w:rFonts w:ascii="Cambria" w:hAnsi="Cambria"/>
                <w:color w:val="000000"/>
                <w:sz w:val="18"/>
                <w:szCs w:val="18"/>
              </w:rPr>
              <w:t>15</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29809E2"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DC01751" w14:textId="77777777" w:rsidR="008334B0" w:rsidRDefault="001A0FA9">
            <w:pPr>
              <w:rPr>
                <w:rFonts w:ascii="Cambria" w:hAnsi="Cambria"/>
                <w:color w:val="000000"/>
                <w:sz w:val="18"/>
                <w:szCs w:val="18"/>
                <w:u w:val="single"/>
              </w:rPr>
            </w:pPr>
            <w:hyperlink r:id="rId45"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D4B4DC6" w14:textId="77777777" w:rsidR="008334B0" w:rsidRDefault="008334B0">
            <w:pPr>
              <w:rPr>
                <w:rFonts w:ascii="Cambria" w:hAnsi="Cambria"/>
                <w:color w:val="000000"/>
                <w:sz w:val="18"/>
                <w:szCs w:val="18"/>
                <w:u w:val="single"/>
              </w:rPr>
            </w:pPr>
          </w:p>
        </w:tc>
      </w:tr>
      <w:tr w:rsidR="008334B0" w14:paraId="0B83E8D7"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6612593" w14:textId="77777777" w:rsidR="008334B0" w:rsidRDefault="008334B0">
            <w:pPr>
              <w:rPr>
                <w:rFonts w:ascii="Cambria" w:hAnsi="Cambria"/>
                <w:color w:val="000000"/>
                <w:sz w:val="18"/>
                <w:szCs w:val="18"/>
              </w:rPr>
            </w:pPr>
            <w:r>
              <w:rPr>
                <w:rFonts w:ascii="Cambria" w:hAnsi="Cambria"/>
                <w:color w:val="000000"/>
                <w:sz w:val="18"/>
                <w:szCs w:val="18"/>
              </w:rPr>
              <w:t>600009084</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7EB388B" w14:textId="77777777" w:rsidR="008334B0" w:rsidRDefault="008334B0">
            <w:pPr>
              <w:rPr>
                <w:rFonts w:ascii="Cambria" w:hAnsi="Cambria"/>
                <w:color w:val="000000"/>
                <w:sz w:val="18"/>
                <w:szCs w:val="18"/>
              </w:rPr>
            </w:pPr>
            <w:r>
              <w:rPr>
                <w:rFonts w:ascii="Cambria" w:hAnsi="Cambria"/>
                <w:color w:val="000000"/>
                <w:sz w:val="18"/>
                <w:szCs w:val="18"/>
              </w:rPr>
              <w:t>70845425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5E4F28F" w14:textId="77777777" w:rsidR="008334B0" w:rsidRDefault="008334B0">
            <w:pPr>
              <w:rPr>
                <w:rFonts w:ascii="Cambria" w:hAnsi="Cambria"/>
                <w:color w:val="000000"/>
                <w:sz w:val="18"/>
                <w:szCs w:val="18"/>
              </w:rPr>
            </w:pPr>
            <w:r>
              <w:rPr>
                <w:rFonts w:ascii="Cambria" w:hAnsi="Cambria"/>
                <w:color w:val="000000"/>
                <w:sz w:val="18"/>
                <w:szCs w:val="18"/>
              </w:rPr>
              <w:t>Střední průmyslová škola Ostrov,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B3A050F"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BE0D143" w14:textId="77777777" w:rsidR="008334B0" w:rsidRDefault="008334B0">
            <w:pPr>
              <w:rPr>
                <w:rFonts w:ascii="Cambria" w:hAnsi="Cambria"/>
                <w:color w:val="000000"/>
                <w:sz w:val="18"/>
                <w:szCs w:val="18"/>
              </w:rPr>
            </w:pPr>
            <w:r>
              <w:rPr>
                <w:rFonts w:ascii="Cambria" w:hAnsi="Cambria"/>
                <w:color w:val="000000"/>
                <w:sz w:val="18"/>
                <w:szCs w:val="18"/>
              </w:rPr>
              <w:t>Klínovecká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AC8D5C0" w14:textId="77777777" w:rsidR="008334B0" w:rsidRDefault="008334B0">
            <w:pPr>
              <w:rPr>
                <w:rFonts w:ascii="Cambria" w:hAnsi="Cambria"/>
                <w:color w:val="000000"/>
                <w:sz w:val="18"/>
                <w:szCs w:val="18"/>
              </w:rPr>
            </w:pPr>
            <w:r>
              <w:rPr>
                <w:rFonts w:ascii="Cambria" w:hAnsi="Cambria"/>
                <w:color w:val="000000"/>
                <w:sz w:val="18"/>
                <w:szCs w:val="18"/>
              </w:rPr>
              <w:t>1197</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5BCFB7E"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E08FB51"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99E5DDE" w14:textId="77777777" w:rsidR="008334B0" w:rsidRDefault="001A0FA9">
            <w:pPr>
              <w:rPr>
                <w:rFonts w:ascii="Cambria" w:hAnsi="Cambria"/>
                <w:color w:val="000000"/>
                <w:sz w:val="18"/>
                <w:szCs w:val="18"/>
                <w:u w:val="single"/>
              </w:rPr>
            </w:pPr>
            <w:hyperlink r:id="rId46" w:tgtFrame="_blank" w:history="1">
              <w:r w:rsidR="008334B0">
                <w:rPr>
                  <w:rStyle w:val="Hypertextovodkaz"/>
                  <w:rFonts w:ascii="Cambria" w:hAnsi="Cambria"/>
                  <w:sz w:val="18"/>
                  <w:szCs w:val="18"/>
                </w:rPr>
                <w:t>Detail</w:t>
              </w:r>
            </w:hyperlink>
          </w:p>
        </w:tc>
      </w:tr>
      <w:tr w:rsidR="008334B0" w14:paraId="2857205D"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E8835C1" w14:textId="77777777" w:rsidR="008334B0" w:rsidRDefault="008334B0">
            <w:pPr>
              <w:rPr>
                <w:rFonts w:ascii="Cambria" w:hAnsi="Cambria"/>
                <w:color w:val="000000"/>
                <w:sz w:val="18"/>
                <w:szCs w:val="18"/>
              </w:rPr>
            </w:pPr>
            <w:r>
              <w:rPr>
                <w:rFonts w:ascii="Cambria" w:hAnsi="Cambria"/>
                <w:color w:val="000000"/>
                <w:sz w:val="18"/>
                <w:szCs w:val="18"/>
              </w:rPr>
              <w:t>77127</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A83090D" w14:textId="77777777" w:rsidR="008334B0" w:rsidRDefault="008334B0">
            <w:pPr>
              <w:rPr>
                <w:rFonts w:ascii="Cambria" w:hAnsi="Cambria"/>
                <w:color w:val="000000"/>
                <w:sz w:val="18"/>
                <w:szCs w:val="18"/>
              </w:rPr>
            </w:pPr>
            <w:r>
              <w:rPr>
                <w:rFonts w:ascii="Cambria" w:hAnsi="Cambria"/>
                <w:color w:val="000000"/>
                <w:sz w:val="18"/>
                <w:szCs w:val="18"/>
              </w:rPr>
              <w:t>Střední škola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FFF0CB0"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696BB63" w14:textId="77777777" w:rsidR="008334B0" w:rsidRDefault="008334B0">
            <w:pPr>
              <w:rPr>
                <w:rFonts w:ascii="Cambria" w:hAnsi="Cambria"/>
                <w:color w:val="000000"/>
                <w:sz w:val="18"/>
                <w:szCs w:val="18"/>
              </w:rPr>
            </w:pPr>
            <w:r>
              <w:rPr>
                <w:rFonts w:ascii="Cambria" w:hAnsi="Cambria"/>
                <w:color w:val="000000"/>
                <w:sz w:val="18"/>
                <w:szCs w:val="18"/>
              </w:rPr>
              <w:t>Klínovecká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F9FC41F" w14:textId="77777777" w:rsidR="008334B0" w:rsidRDefault="008334B0">
            <w:pPr>
              <w:rPr>
                <w:rFonts w:ascii="Cambria" w:hAnsi="Cambria"/>
                <w:color w:val="000000"/>
                <w:sz w:val="18"/>
                <w:szCs w:val="18"/>
              </w:rPr>
            </w:pPr>
            <w:r>
              <w:rPr>
                <w:rFonts w:ascii="Cambria" w:hAnsi="Cambria"/>
                <w:color w:val="000000"/>
                <w:sz w:val="18"/>
                <w:szCs w:val="18"/>
              </w:rPr>
              <w:t>1197</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F33962D"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9153009"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CE0B47E" w14:textId="77777777" w:rsidR="008334B0" w:rsidRDefault="001A0FA9">
            <w:pPr>
              <w:rPr>
                <w:rFonts w:ascii="Cambria" w:hAnsi="Cambria"/>
                <w:color w:val="000000"/>
                <w:sz w:val="18"/>
                <w:szCs w:val="18"/>
                <w:u w:val="single"/>
              </w:rPr>
            </w:pPr>
            <w:hyperlink r:id="rId47"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3791CEB" w14:textId="77777777" w:rsidR="008334B0" w:rsidRDefault="008334B0">
            <w:pPr>
              <w:rPr>
                <w:rFonts w:ascii="Cambria" w:hAnsi="Cambria"/>
                <w:color w:val="000000"/>
                <w:sz w:val="18"/>
                <w:szCs w:val="18"/>
                <w:u w:val="single"/>
              </w:rPr>
            </w:pPr>
          </w:p>
        </w:tc>
      </w:tr>
      <w:tr w:rsidR="008334B0" w14:paraId="29E3DABE"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1816415" w14:textId="77777777" w:rsidR="008334B0" w:rsidRDefault="008334B0">
            <w:pPr>
              <w:rPr>
                <w:rFonts w:ascii="Cambria" w:hAnsi="Cambria"/>
                <w:color w:val="000000"/>
                <w:sz w:val="18"/>
                <w:szCs w:val="18"/>
              </w:rPr>
            </w:pPr>
            <w:r>
              <w:rPr>
                <w:rFonts w:ascii="Cambria" w:hAnsi="Cambria"/>
                <w:color w:val="000000"/>
                <w:sz w:val="18"/>
                <w:szCs w:val="18"/>
              </w:rPr>
              <w:lastRenderedPageBreak/>
              <w:t>600009106</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BE93A5E" w14:textId="77777777" w:rsidR="008334B0" w:rsidRDefault="008334B0">
            <w:pPr>
              <w:rPr>
                <w:rFonts w:ascii="Cambria" w:hAnsi="Cambria"/>
                <w:color w:val="000000"/>
                <w:sz w:val="18"/>
                <w:szCs w:val="18"/>
              </w:rPr>
            </w:pPr>
            <w:r>
              <w:rPr>
                <w:rFonts w:ascii="Cambria" w:hAnsi="Cambria"/>
                <w:color w:val="000000"/>
                <w:sz w:val="18"/>
                <w:szCs w:val="18"/>
              </w:rPr>
              <w:t>520055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D70FF97" w14:textId="77777777" w:rsidR="008334B0" w:rsidRDefault="008334B0">
            <w:pPr>
              <w:rPr>
                <w:rFonts w:ascii="Cambria" w:hAnsi="Cambria"/>
                <w:color w:val="000000"/>
                <w:sz w:val="18"/>
                <w:szCs w:val="18"/>
              </w:rPr>
            </w:pPr>
            <w:r>
              <w:rPr>
                <w:rFonts w:ascii="Cambria" w:hAnsi="Cambria"/>
                <w:color w:val="000000"/>
                <w:sz w:val="18"/>
                <w:szCs w:val="18"/>
              </w:rPr>
              <w:t>Střední škola stravování a služeb Karlovy Vary,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30A1CB9"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5FCA905" w14:textId="77777777" w:rsidR="008334B0" w:rsidRDefault="008334B0">
            <w:pPr>
              <w:rPr>
                <w:rFonts w:ascii="Cambria" w:hAnsi="Cambria"/>
                <w:color w:val="000000"/>
                <w:sz w:val="18"/>
                <w:szCs w:val="18"/>
              </w:rPr>
            </w:pPr>
            <w:r>
              <w:rPr>
                <w:rFonts w:ascii="Cambria" w:hAnsi="Cambria"/>
                <w:color w:val="000000"/>
                <w:sz w:val="18"/>
                <w:szCs w:val="18"/>
              </w:rPr>
              <w:t>Ondřejská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8ECE70E" w14:textId="77777777" w:rsidR="008334B0" w:rsidRDefault="008334B0">
            <w:pPr>
              <w:rPr>
                <w:rFonts w:ascii="Cambria" w:hAnsi="Cambria"/>
                <w:color w:val="000000"/>
                <w:sz w:val="18"/>
                <w:szCs w:val="18"/>
              </w:rPr>
            </w:pPr>
            <w:r>
              <w:rPr>
                <w:rFonts w:ascii="Cambria" w:hAnsi="Cambria"/>
                <w:color w:val="000000"/>
                <w:sz w:val="18"/>
                <w:szCs w:val="18"/>
              </w:rPr>
              <w:t>1122</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368E471" w14:textId="77777777" w:rsidR="008334B0" w:rsidRDefault="008334B0">
            <w:pPr>
              <w:rPr>
                <w:rFonts w:ascii="Cambria" w:hAnsi="Cambria"/>
                <w:color w:val="000000"/>
                <w:sz w:val="18"/>
                <w:szCs w:val="18"/>
              </w:rPr>
            </w:pPr>
            <w:r>
              <w:rPr>
                <w:rFonts w:ascii="Cambria" w:hAnsi="Cambria"/>
                <w:color w:val="000000"/>
                <w:sz w:val="18"/>
                <w:szCs w:val="18"/>
              </w:rPr>
              <w:t>56</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A10B385"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DC3C186" w14:textId="77777777" w:rsidR="008334B0" w:rsidRDefault="001A0FA9">
            <w:pPr>
              <w:rPr>
                <w:rFonts w:ascii="Cambria" w:hAnsi="Cambria"/>
                <w:color w:val="000000"/>
                <w:sz w:val="18"/>
                <w:szCs w:val="18"/>
                <w:u w:val="single"/>
              </w:rPr>
            </w:pPr>
            <w:hyperlink r:id="rId48" w:tgtFrame="_blank" w:history="1">
              <w:r w:rsidR="008334B0">
                <w:rPr>
                  <w:rStyle w:val="Hypertextovodkaz"/>
                  <w:rFonts w:ascii="Cambria" w:hAnsi="Cambria"/>
                  <w:sz w:val="18"/>
                  <w:szCs w:val="18"/>
                </w:rPr>
                <w:t>Detail</w:t>
              </w:r>
            </w:hyperlink>
          </w:p>
        </w:tc>
      </w:tr>
      <w:tr w:rsidR="008334B0" w14:paraId="3C7FEC64"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54B732E" w14:textId="77777777" w:rsidR="008334B0" w:rsidRDefault="008334B0">
            <w:pPr>
              <w:rPr>
                <w:rFonts w:ascii="Cambria" w:hAnsi="Cambria"/>
                <w:color w:val="000000"/>
                <w:sz w:val="18"/>
                <w:szCs w:val="18"/>
              </w:rPr>
            </w:pPr>
            <w:r>
              <w:rPr>
                <w:rFonts w:ascii="Cambria" w:hAnsi="Cambria"/>
                <w:color w:val="000000"/>
                <w:sz w:val="18"/>
                <w:szCs w:val="18"/>
              </w:rPr>
              <w:t>520055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A8E827A" w14:textId="77777777" w:rsidR="008334B0" w:rsidRDefault="008334B0">
            <w:pPr>
              <w:rPr>
                <w:rFonts w:ascii="Cambria" w:hAnsi="Cambria"/>
                <w:color w:val="000000"/>
                <w:sz w:val="18"/>
                <w:szCs w:val="18"/>
              </w:rPr>
            </w:pPr>
            <w:r>
              <w:rPr>
                <w:rFonts w:ascii="Cambria" w:hAnsi="Cambria"/>
                <w:color w:val="000000"/>
                <w:sz w:val="18"/>
                <w:szCs w:val="18"/>
              </w:rPr>
              <w:t>Střední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8306933"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4408C10" w14:textId="77777777" w:rsidR="008334B0" w:rsidRDefault="008334B0">
            <w:pPr>
              <w:rPr>
                <w:rFonts w:ascii="Cambria" w:hAnsi="Cambria"/>
                <w:color w:val="000000"/>
                <w:sz w:val="18"/>
                <w:szCs w:val="18"/>
              </w:rPr>
            </w:pPr>
            <w:r>
              <w:rPr>
                <w:rFonts w:ascii="Cambria" w:hAnsi="Cambria"/>
                <w:color w:val="000000"/>
                <w:sz w:val="18"/>
                <w:szCs w:val="18"/>
              </w:rPr>
              <w:t>Ondřejská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B4A270B" w14:textId="77777777" w:rsidR="008334B0" w:rsidRDefault="008334B0">
            <w:pPr>
              <w:rPr>
                <w:rFonts w:ascii="Cambria" w:hAnsi="Cambria"/>
                <w:color w:val="000000"/>
                <w:sz w:val="18"/>
                <w:szCs w:val="18"/>
              </w:rPr>
            </w:pPr>
            <w:r>
              <w:rPr>
                <w:rFonts w:ascii="Cambria" w:hAnsi="Cambria"/>
                <w:color w:val="000000"/>
                <w:sz w:val="18"/>
                <w:szCs w:val="18"/>
              </w:rPr>
              <w:t>1122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6C893B0" w14:textId="77777777" w:rsidR="008334B0" w:rsidRDefault="008334B0">
            <w:pPr>
              <w:rPr>
                <w:rFonts w:ascii="Cambria" w:hAnsi="Cambria"/>
                <w:color w:val="000000"/>
                <w:sz w:val="18"/>
                <w:szCs w:val="18"/>
              </w:rPr>
            </w:pPr>
            <w:r>
              <w:rPr>
                <w:rFonts w:ascii="Cambria" w:hAnsi="Cambria"/>
                <w:color w:val="000000"/>
                <w:sz w:val="18"/>
                <w:szCs w:val="18"/>
              </w:rPr>
              <w:t>56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7D66D60"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82EDCAE" w14:textId="77777777" w:rsidR="008334B0" w:rsidRDefault="001A0FA9">
            <w:pPr>
              <w:rPr>
                <w:rFonts w:ascii="Cambria" w:hAnsi="Cambria"/>
                <w:color w:val="000000"/>
                <w:sz w:val="18"/>
                <w:szCs w:val="18"/>
                <w:u w:val="single"/>
              </w:rPr>
            </w:pPr>
            <w:hyperlink r:id="rId49"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8D4F321" w14:textId="77777777" w:rsidR="008334B0" w:rsidRDefault="008334B0">
            <w:pPr>
              <w:rPr>
                <w:rFonts w:ascii="Cambria" w:hAnsi="Cambria"/>
                <w:color w:val="000000"/>
                <w:sz w:val="18"/>
                <w:szCs w:val="18"/>
                <w:u w:val="single"/>
              </w:rPr>
            </w:pPr>
          </w:p>
        </w:tc>
      </w:tr>
      <w:tr w:rsidR="008334B0" w14:paraId="026A09F0"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29C8309" w14:textId="77777777" w:rsidR="008334B0" w:rsidRDefault="008334B0">
            <w:pPr>
              <w:rPr>
                <w:rFonts w:ascii="Cambria" w:hAnsi="Cambria"/>
                <w:color w:val="000000"/>
                <w:sz w:val="18"/>
                <w:szCs w:val="18"/>
              </w:rPr>
            </w:pPr>
            <w:r>
              <w:rPr>
                <w:rFonts w:ascii="Cambria" w:hAnsi="Cambria"/>
                <w:color w:val="000000"/>
                <w:sz w:val="18"/>
                <w:szCs w:val="18"/>
              </w:rPr>
              <w:t>165101458</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95BA76B"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C3281B8"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8A7657B" w14:textId="77777777" w:rsidR="008334B0" w:rsidRDefault="008334B0">
            <w:pPr>
              <w:rPr>
                <w:rFonts w:ascii="Cambria" w:hAnsi="Cambria"/>
                <w:color w:val="000000"/>
                <w:sz w:val="18"/>
                <w:szCs w:val="18"/>
              </w:rPr>
            </w:pPr>
            <w:r>
              <w:rPr>
                <w:rFonts w:ascii="Cambria" w:hAnsi="Cambria"/>
                <w:color w:val="000000"/>
                <w:sz w:val="18"/>
                <w:szCs w:val="18"/>
              </w:rPr>
              <w:t>nábřeží Jana Palacha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8ED006A" w14:textId="77777777" w:rsidR="008334B0" w:rsidRDefault="008334B0">
            <w:pPr>
              <w:rPr>
                <w:rFonts w:ascii="Cambria" w:hAnsi="Cambria"/>
                <w:color w:val="000000"/>
                <w:sz w:val="18"/>
                <w:szCs w:val="18"/>
              </w:rPr>
            </w:pPr>
            <w:r>
              <w:rPr>
                <w:rFonts w:ascii="Cambria" w:hAnsi="Cambria"/>
                <w:color w:val="000000"/>
                <w:sz w:val="18"/>
                <w:szCs w:val="18"/>
              </w:rPr>
              <w:t>1024</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735CF74" w14:textId="77777777" w:rsidR="008334B0" w:rsidRDefault="008334B0">
            <w:pPr>
              <w:rPr>
                <w:rFonts w:ascii="Cambria" w:hAnsi="Cambria"/>
                <w:color w:val="000000"/>
                <w:sz w:val="18"/>
                <w:szCs w:val="18"/>
              </w:rPr>
            </w:pPr>
            <w:r>
              <w:rPr>
                <w:rFonts w:ascii="Cambria" w:hAnsi="Cambria"/>
                <w:color w:val="000000"/>
                <w:sz w:val="18"/>
                <w:szCs w:val="18"/>
              </w:rPr>
              <w:t>26</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664732D"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6A35D9C" w14:textId="77777777" w:rsidR="008334B0" w:rsidRDefault="001A0FA9">
            <w:pPr>
              <w:rPr>
                <w:rFonts w:ascii="Cambria" w:hAnsi="Cambria"/>
                <w:color w:val="000000"/>
                <w:sz w:val="18"/>
                <w:szCs w:val="18"/>
                <w:u w:val="single"/>
              </w:rPr>
            </w:pPr>
            <w:hyperlink r:id="rId50"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44B28D3" w14:textId="77777777" w:rsidR="008334B0" w:rsidRDefault="008334B0">
            <w:pPr>
              <w:rPr>
                <w:rFonts w:ascii="Cambria" w:hAnsi="Cambria"/>
                <w:color w:val="000000"/>
                <w:sz w:val="18"/>
                <w:szCs w:val="18"/>
                <w:u w:val="single"/>
              </w:rPr>
            </w:pPr>
          </w:p>
        </w:tc>
      </w:tr>
      <w:tr w:rsidR="008334B0" w14:paraId="4BC58B88"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90BE33A" w14:textId="77777777" w:rsidR="008334B0" w:rsidRDefault="008334B0">
            <w:pPr>
              <w:rPr>
                <w:rFonts w:ascii="Cambria" w:hAnsi="Cambria"/>
                <w:color w:val="000000"/>
                <w:sz w:val="18"/>
                <w:szCs w:val="18"/>
              </w:rPr>
            </w:pPr>
            <w:r>
              <w:rPr>
                <w:rFonts w:ascii="Cambria" w:hAnsi="Cambria"/>
                <w:color w:val="000000"/>
                <w:sz w:val="18"/>
                <w:szCs w:val="18"/>
              </w:rPr>
              <w:t>600009122</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818F3E7" w14:textId="77777777" w:rsidR="008334B0" w:rsidRDefault="008334B0">
            <w:pPr>
              <w:rPr>
                <w:rFonts w:ascii="Cambria" w:hAnsi="Cambria"/>
                <w:color w:val="000000"/>
                <w:sz w:val="18"/>
                <w:szCs w:val="18"/>
              </w:rPr>
            </w:pPr>
            <w:r>
              <w:rPr>
                <w:rFonts w:ascii="Cambria" w:hAnsi="Cambria"/>
                <w:color w:val="000000"/>
                <w:sz w:val="18"/>
                <w:szCs w:val="18"/>
              </w:rPr>
              <w:t>49753789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051A882" w14:textId="77777777" w:rsidR="008334B0" w:rsidRDefault="008334B0">
            <w:pPr>
              <w:rPr>
                <w:rFonts w:ascii="Cambria" w:hAnsi="Cambria"/>
                <w:color w:val="000000"/>
                <w:sz w:val="18"/>
                <w:szCs w:val="18"/>
              </w:rPr>
            </w:pPr>
            <w:r>
              <w:rPr>
                <w:rFonts w:ascii="Cambria" w:hAnsi="Cambria"/>
                <w:color w:val="000000"/>
                <w:sz w:val="18"/>
                <w:szCs w:val="18"/>
              </w:rPr>
              <w:t>Střední pedagogická škola, gymnázium a vyšší odborná škola Karlovy Vary,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7BA308F"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CE5B3AB" w14:textId="77777777" w:rsidR="008334B0" w:rsidRDefault="008334B0">
            <w:pPr>
              <w:rPr>
                <w:rFonts w:ascii="Cambria" w:hAnsi="Cambria"/>
                <w:color w:val="000000"/>
                <w:sz w:val="18"/>
                <w:szCs w:val="18"/>
              </w:rPr>
            </w:pPr>
            <w:r>
              <w:rPr>
                <w:rFonts w:ascii="Cambria" w:hAnsi="Cambria"/>
                <w:color w:val="000000"/>
                <w:sz w:val="18"/>
                <w:szCs w:val="18"/>
              </w:rPr>
              <w:t>Lidická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32A792C" w14:textId="77777777" w:rsidR="008334B0" w:rsidRDefault="008334B0">
            <w:pPr>
              <w:rPr>
                <w:rFonts w:ascii="Cambria" w:hAnsi="Cambria"/>
                <w:color w:val="000000"/>
                <w:sz w:val="18"/>
                <w:szCs w:val="18"/>
              </w:rPr>
            </w:pPr>
            <w:r>
              <w:rPr>
                <w:rFonts w:ascii="Cambria" w:hAnsi="Cambria"/>
                <w:color w:val="000000"/>
                <w:sz w:val="18"/>
                <w:szCs w:val="18"/>
              </w:rPr>
              <w:t>455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F773C7E" w14:textId="77777777" w:rsidR="008334B0" w:rsidRDefault="008334B0">
            <w:pPr>
              <w:rPr>
                <w:rFonts w:ascii="Cambria" w:hAnsi="Cambria"/>
                <w:color w:val="000000"/>
                <w:sz w:val="18"/>
                <w:szCs w:val="18"/>
              </w:rPr>
            </w:pPr>
            <w:r>
              <w:rPr>
                <w:rFonts w:ascii="Cambria" w:hAnsi="Cambria"/>
                <w:color w:val="000000"/>
                <w:sz w:val="18"/>
                <w:szCs w:val="18"/>
              </w:rPr>
              <w:t>40</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C586765" w14:textId="77777777" w:rsidR="008334B0" w:rsidRDefault="008334B0">
            <w:pPr>
              <w:rPr>
                <w:rFonts w:ascii="Cambria" w:hAnsi="Cambria"/>
                <w:color w:val="000000"/>
                <w:sz w:val="18"/>
                <w:szCs w:val="18"/>
              </w:rPr>
            </w:pPr>
            <w:r>
              <w:rPr>
                <w:rFonts w:ascii="Cambria" w:hAnsi="Cambria"/>
                <w:color w:val="000000"/>
                <w:sz w:val="18"/>
                <w:szCs w:val="18"/>
              </w:rPr>
              <w:t>Drahovice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6837253" w14:textId="77777777" w:rsidR="008334B0" w:rsidRDefault="001A0FA9">
            <w:pPr>
              <w:rPr>
                <w:rFonts w:ascii="Cambria" w:hAnsi="Cambria"/>
                <w:color w:val="000000"/>
                <w:sz w:val="18"/>
                <w:szCs w:val="18"/>
                <w:u w:val="single"/>
              </w:rPr>
            </w:pPr>
            <w:hyperlink r:id="rId51" w:tgtFrame="_blank" w:history="1">
              <w:r w:rsidR="008334B0">
                <w:rPr>
                  <w:rStyle w:val="Hypertextovodkaz"/>
                  <w:rFonts w:ascii="Cambria" w:hAnsi="Cambria"/>
                  <w:sz w:val="18"/>
                  <w:szCs w:val="18"/>
                </w:rPr>
                <w:t>Detail</w:t>
              </w:r>
            </w:hyperlink>
          </w:p>
        </w:tc>
      </w:tr>
      <w:tr w:rsidR="008334B0" w14:paraId="7DC8996D"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486AEC7" w14:textId="77777777" w:rsidR="008334B0" w:rsidRDefault="008334B0">
            <w:pPr>
              <w:rPr>
                <w:rFonts w:ascii="Cambria" w:hAnsi="Cambria"/>
                <w:color w:val="000000"/>
                <w:sz w:val="18"/>
                <w:szCs w:val="18"/>
              </w:rPr>
            </w:pPr>
            <w:r>
              <w:rPr>
                <w:rFonts w:ascii="Cambria" w:hAnsi="Cambria"/>
                <w:color w:val="000000"/>
                <w:sz w:val="18"/>
                <w:szCs w:val="18"/>
              </w:rPr>
              <w:t>49753789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DEC0858" w14:textId="77777777" w:rsidR="008334B0" w:rsidRDefault="008334B0">
            <w:pPr>
              <w:rPr>
                <w:rFonts w:ascii="Cambria" w:hAnsi="Cambria"/>
                <w:color w:val="000000"/>
                <w:sz w:val="18"/>
                <w:szCs w:val="18"/>
              </w:rPr>
            </w:pPr>
            <w:r>
              <w:rPr>
                <w:rFonts w:ascii="Cambria" w:hAnsi="Cambria"/>
                <w:color w:val="000000"/>
                <w:sz w:val="18"/>
                <w:szCs w:val="18"/>
              </w:rPr>
              <w:t>Střední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3090225"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BA407C0" w14:textId="77777777" w:rsidR="008334B0" w:rsidRDefault="008334B0">
            <w:pPr>
              <w:rPr>
                <w:rFonts w:ascii="Cambria" w:hAnsi="Cambria"/>
                <w:color w:val="000000"/>
                <w:sz w:val="18"/>
                <w:szCs w:val="18"/>
              </w:rPr>
            </w:pPr>
            <w:r>
              <w:rPr>
                <w:rFonts w:ascii="Cambria" w:hAnsi="Cambria"/>
                <w:color w:val="000000"/>
                <w:sz w:val="18"/>
                <w:szCs w:val="18"/>
              </w:rPr>
              <w:t>Lidická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ECA4770" w14:textId="77777777" w:rsidR="008334B0" w:rsidRDefault="008334B0">
            <w:pPr>
              <w:rPr>
                <w:rFonts w:ascii="Cambria" w:hAnsi="Cambria"/>
                <w:color w:val="000000"/>
                <w:sz w:val="18"/>
                <w:szCs w:val="18"/>
              </w:rPr>
            </w:pPr>
            <w:r>
              <w:rPr>
                <w:rFonts w:ascii="Cambria" w:hAnsi="Cambria"/>
                <w:color w:val="000000"/>
                <w:sz w:val="18"/>
                <w:szCs w:val="18"/>
              </w:rPr>
              <w:t>455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12362BC" w14:textId="77777777" w:rsidR="008334B0" w:rsidRDefault="008334B0">
            <w:pPr>
              <w:rPr>
                <w:rFonts w:ascii="Cambria" w:hAnsi="Cambria"/>
                <w:color w:val="000000"/>
                <w:sz w:val="18"/>
                <w:szCs w:val="18"/>
              </w:rPr>
            </w:pPr>
            <w:r>
              <w:rPr>
                <w:rFonts w:ascii="Cambria" w:hAnsi="Cambria"/>
                <w:color w:val="000000"/>
                <w:sz w:val="18"/>
                <w:szCs w:val="18"/>
              </w:rPr>
              <w:t>40</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58FB856" w14:textId="77777777" w:rsidR="008334B0" w:rsidRDefault="008334B0">
            <w:pPr>
              <w:rPr>
                <w:rFonts w:ascii="Cambria" w:hAnsi="Cambria"/>
                <w:color w:val="000000"/>
                <w:sz w:val="18"/>
                <w:szCs w:val="18"/>
              </w:rPr>
            </w:pPr>
            <w:r>
              <w:rPr>
                <w:rFonts w:ascii="Cambria" w:hAnsi="Cambria"/>
                <w:color w:val="000000"/>
                <w:sz w:val="18"/>
                <w:szCs w:val="18"/>
              </w:rPr>
              <w:t>Drahovice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59FA6C4" w14:textId="77777777" w:rsidR="008334B0" w:rsidRDefault="001A0FA9">
            <w:pPr>
              <w:rPr>
                <w:rFonts w:ascii="Cambria" w:hAnsi="Cambria"/>
                <w:color w:val="000000"/>
                <w:sz w:val="18"/>
                <w:szCs w:val="18"/>
                <w:u w:val="single"/>
              </w:rPr>
            </w:pPr>
            <w:hyperlink r:id="rId52"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8CD79DA" w14:textId="77777777" w:rsidR="008334B0" w:rsidRDefault="008334B0">
            <w:pPr>
              <w:rPr>
                <w:rFonts w:ascii="Cambria" w:hAnsi="Cambria"/>
                <w:color w:val="000000"/>
                <w:sz w:val="18"/>
                <w:szCs w:val="18"/>
                <w:u w:val="single"/>
              </w:rPr>
            </w:pPr>
          </w:p>
        </w:tc>
      </w:tr>
      <w:tr w:rsidR="008334B0" w14:paraId="09B7E3A3"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3B2E6E8" w14:textId="77777777" w:rsidR="008334B0" w:rsidRDefault="008334B0">
            <w:pPr>
              <w:rPr>
                <w:rFonts w:ascii="Cambria" w:hAnsi="Cambria"/>
                <w:color w:val="000000"/>
                <w:sz w:val="18"/>
                <w:szCs w:val="18"/>
              </w:rPr>
            </w:pPr>
            <w:r>
              <w:rPr>
                <w:rFonts w:ascii="Cambria" w:hAnsi="Cambria"/>
                <w:color w:val="000000"/>
                <w:sz w:val="18"/>
                <w:szCs w:val="18"/>
              </w:rPr>
              <w:t>150078307</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15112F2" w14:textId="77777777" w:rsidR="008334B0" w:rsidRDefault="008334B0">
            <w:pPr>
              <w:rPr>
                <w:rFonts w:ascii="Cambria" w:hAnsi="Cambria"/>
                <w:color w:val="000000"/>
                <w:sz w:val="18"/>
                <w:szCs w:val="18"/>
              </w:rPr>
            </w:pPr>
            <w:r>
              <w:rPr>
                <w:rFonts w:ascii="Cambria" w:hAnsi="Cambria"/>
                <w:color w:val="000000"/>
                <w:sz w:val="18"/>
                <w:szCs w:val="18"/>
              </w:rPr>
              <w:t>Vyšší odborná škola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E509E63"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5D918F3" w14:textId="77777777" w:rsidR="008334B0" w:rsidRDefault="008334B0">
            <w:pPr>
              <w:rPr>
                <w:rFonts w:ascii="Cambria" w:hAnsi="Cambria"/>
                <w:color w:val="000000"/>
                <w:sz w:val="18"/>
                <w:szCs w:val="18"/>
              </w:rPr>
            </w:pPr>
            <w:r>
              <w:rPr>
                <w:rFonts w:ascii="Cambria" w:hAnsi="Cambria"/>
                <w:color w:val="000000"/>
                <w:sz w:val="18"/>
                <w:szCs w:val="18"/>
              </w:rPr>
              <w:t>Lidická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49F0C13" w14:textId="77777777" w:rsidR="008334B0" w:rsidRDefault="008334B0">
            <w:pPr>
              <w:rPr>
                <w:rFonts w:ascii="Cambria" w:hAnsi="Cambria"/>
                <w:color w:val="000000"/>
                <w:sz w:val="18"/>
                <w:szCs w:val="18"/>
              </w:rPr>
            </w:pPr>
            <w:r>
              <w:rPr>
                <w:rFonts w:ascii="Cambria" w:hAnsi="Cambria"/>
                <w:color w:val="000000"/>
                <w:sz w:val="18"/>
                <w:szCs w:val="18"/>
              </w:rPr>
              <w:t>455</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49F2105" w14:textId="77777777" w:rsidR="008334B0" w:rsidRDefault="008334B0">
            <w:pPr>
              <w:rPr>
                <w:rFonts w:ascii="Cambria" w:hAnsi="Cambria"/>
                <w:color w:val="000000"/>
                <w:sz w:val="18"/>
                <w:szCs w:val="18"/>
              </w:rPr>
            </w:pPr>
            <w:r>
              <w:rPr>
                <w:rFonts w:ascii="Cambria" w:hAnsi="Cambria"/>
                <w:color w:val="000000"/>
                <w:sz w:val="18"/>
                <w:szCs w:val="18"/>
              </w:rPr>
              <w:t>40</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7C2C124" w14:textId="77777777" w:rsidR="008334B0" w:rsidRDefault="008334B0">
            <w:pPr>
              <w:rPr>
                <w:rFonts w:ascii="Cambria" w:hAnsi="Cambria"/>
                <w:color w:val="000000"/>
                <w:sz w:val="18"/>
                <w:szCs w:val="18"/>
              </w:rPr>
            </w:pPr>
            <w:r>
              <w:rPr>
                <w:rFonts w:ascii="Cambria" w:hAnsi="Cambria"/>
                <w:color w:val="000000"/>
                <w:sz w:val="18"/>
                <w:szCs w:val="18"/>
              </w:rPr>
              <w:t>Drahovice</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5785387" w14:textId="77777777" w:rsidR="008334B0" w:rsidRDefault="001A0FA9">
            <w:pPr>
              <w:rPr>
                <w:rFonts w:ascii="Cambria" w:hAnsi="Cambria"/>
                <w:color w:val="000000"/>
                <w:sz w:val="18"/>
                <w:szCs w:val="18"/>
                <w:u w:val="single"/>
              </w:rPr>
            </w:pPr>
            <w:hyperlink r:id="rId53"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4292688" w14:textId="77777777" w:rsidR="008334B0" w:rsidRDefault="008334B0">
            <w:pPr>
              <w:rPr>
                <w:rFonts w:ascii="Cambria" w:hAnsi="Cambria"/>
                <w:color w:val="000000"/>
                <w:sz w:val="18"/>
                <w:szCs w:val="18"/>
                <w:u w:val="single"/>
              </w:rPr>
            </w:pPr>
          </w:p>
        </w:tc>
      </w:tr>
      <w:tr w:rsidR="008334B0" w14:paraId="7CB2C641"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EA4887A" w14:textId="77777777" w:rsidR="008334B0" w:rsidRDefault="008334B0">
            <w:pPr>
              <w:rPr>
                <w:rFonts w:ascii="Cambria" w:hAnsi="Cambria"/>
                <w:color w:val="000000"/>
                <w:sz w:val="18"/>
                <w:szCs w:val="18"/>
              </w:rPr>
            </w:pPr>
            <w:r>
              <w:rPr>
                <w:rFonts w:ascii="Cambria" w:hAnsi="Cambria"/>
                <w:color w:val="000000"/>
                <w:sz w:val="18"/>
                <w:szCs w:val="18"/>
              </w:rPr>
              <w:t>600009190</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914AD3A" w14:textId="77777777" w:rsidR="008334B0" w:rsidRDefault="008334B0">
            <w:pPr>
              <w:rPr>
                <w:rFonts w:ascii="Cambria" w:hAnsi="Cambria"/>
                <w:color w:val="000000"/>
                <w:sz w:val="18"/>
                <w:szCs w:val="18"/>
              </w:rPr>
            </w:pPr>
            <w:r>
              <w:rPr>
                <w:rFonts w:ascii="Cambria" w:hAnsi="Cambria"/>
                <w:color w:val="000000"/>
                <w:sz w:val="18"/>
                <w:szCs w:val="18"/>
              </w:rPr>
              <w:t>63553597</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9465C1D" w14:textId="77777777" w:rsidR="008334B0" w:rsidRDefault="008334B0">
            <w:pPr>
              <w:rPr>
                <w:rFonts w:ascii="Cambria" w:hAnsi="Cambria"/>
                <w:color w:val="000000"/>
                <w:sz w:val="18"/>
                <w:szCs w:val="18"/>
              </w:rPr>
            </w:pPr>
            <w:r>
              <w:rPr>
                <w:rFonts w:ascii="Cambria" w:hAnsi="Cambria"/>
                <w:color w:val="000000"/>
                <w:sz w:val="18"/>
                <w:szCs w:val="18"/>
              </w:rPr>
              <w:t>Obchodní akademie, vyšší odborná škola cestovního ruchu a jazyková škola s právem státní jazykové zkoušky Karlovy Vary,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B48C0C4"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117FF30" w14:textId="77777777" w:rsidR="008334B0" w:rsidRDefault="008334B0">
            <w:pPr>
              <w:rPr>
                <w:rFonts w:ascii="Cambria" w:hAnsi="Cambria"/>
                <w:color w:val="000000"/>
                <w:sz w:val="18"/>
                <w:szCs w:val="18"/>
              </w:rPr>
            </w:pPr>
            <w:r>
              <w:rPr>
                <w:rFonts w:ascii="Cambria" w:hAnsi="Cambria"/>
                <w:color w:val="000000"/>
                <w:sz w:val="18"/>
                <w:szCs w:val="18"/>
              </w:rPr>
              <w:t>Bezručova</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0A5A210" w14:textId="77777777" w:rsidR="008334B0" w:rsidRDefault="008334B0">
            <w:pPr>
              <w:rPr>
                <w:rFonts w:ascii="Cambria" w:hAnsi="Cambria"/>
                <w:color w:val="000000"/>
                <w:sz w:val="18"/>
                <w:szCs w:val="18"/>
              </w:rPr>
            </w:pPr>
            <w:r>
              <w:rPr>
                <w:rFonts w:ascii="Cambria" w:hAnsi="Cambria"/>
                <w:color w:val="000000"/>
                <w:sz w:val="18"/>
                <w:szCs w:val="18"/>
              </w:rPr>
              <w:t>1312</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D47208B" w14:textId="77777777" w:rsidR="008334B0" w:rsidRDefault="008334B0">
            <w:pPr>
              <w:rPr>
                <w:rFonts w:ascii="Cambria" w:hAnsi="Cambria"/>
                <w:color w:val="000000"/>
                <w:sz w:val="18"/>
                <w:szCs w:val="18"/>
              </w:rPr>
            </w:pPr>
            <w:r>
              <w:rPr>
                <w:rFonts w:ascii="Cambria" w:hAnsi="Cambria"/>
                <w:color w:val="000000"/>
                <w:sz w:val="18"/>
                <w:szCs w:val="18"/>
              </w:rPr>
              <w:t>17</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CB86171"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87F0A16" w14:textId="77777777" w:rsidR="008334B0" w:rsidRDefault="001A0FA9">
            <w:pPr>
              <w:rPr>
                <w:rFonts w:ascii="Cambria" w:hAnsi="Cambria"/>
                <w:color w:val="000000"/>
                <w:sz w:val="18"/>
                <w:szCs w:val="18"/>
                <w:u w:val="single"/>
              </w:rPr>
            </w:pPr>
            <w:hyperlink r:id="rId54" w:tgtFrame="_blank" w:history="1">
              <w:r w:rsidR="008334B0">
                <w:rPr>
                  <w:rStyle w:val="Hypertextovodkaz"/>
                  <w:rFonts w:ascii="Cambria" w:hAnsi="Cambria"/>
                  <w:sz w:val="18"/>
                  <w:szCs w:val="18"/>
                </w:rPr>
                <w:t>Detail</w:t>
              </w:r>
            </w:hyperlink>
          </w:p>
        </w:tc>
      </w:tr>
      <w:tr w:rsidR="008334B0" w14:paraId="771650EE"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16CAAC4" w14:textId="77777777" w:rsidR="008334B0" w:rsidRDefault="008334B0">
            <w:pPr>
              <w:rPr>
                <w:rFonts w:ascii="Cambria" w:hAnsi="Cambria"/>
                <w:color w:val="000000"/>
                <w:sz w:val="18"/>
                <w:szCs w:val="18"/>
              </w:rPr>
            </w:pPr>
            <w:r>
              <w:rPr>
                <w:rFonts w:ascii="Cambria" w:hAnsi="Cambria"/>
                <w:color w:val="000000"/>
                <w:sz w:val="18"/>
                <w:szCs w:val="18"/>
              </w:rPr>
              <w:t>77224</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0E0047B" w14:textId="77777777" w:rsidR="008334B0" w:rsidRDefault="008334B0">
            <w:pPr>
              <w:rPr>
                <w:rFonts w:ascii="Cambria" w:hAnsi="Cambria"/>
                <w:color w:val="000000"/>
                <w:sz w:val="18"/>
                <w:szCs w:val="18"/>
              </w:rPr>
            </w:pPr>
            <w:r>
              <w:rPr>
                <w:rFonts w:ascii="Cambria" w:hAnsi="Cambria"/>
                <w:color w:val="000000"/>
                <w:sz w:val="18"/>
                <w:szCs w:val="18"/>
              </w:rPr>
              <w:t>Střední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D18D672"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CE7C5AF" w14:textId="77777777" w:rsidR="008334B0" w:rsidRDefault="008334B0">
            <w:pPr>
              <w:rPr>
                <w:rFonts w:ascii="Cambria" w:hAnsi="Cambria"/>
                <w:color w:val="000000"/>
                <w:sz w:val="18"/>
                <w:szCs w:val="18"/>
              </w:rPr>
            </w:pPr>
            <w:r>
              <w:rPr>
                <w:rFonts w:ascii="Cambria" w:hAnsi="Cambria"/>
                <w:color w:val="000000"/>
                <w:sz w:val="18"/>
                <w:szCs w:val="18"/>
              </w:rPr>
              <w:t>Bezručova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2977E21" w14:textId="77777777" w:rsidR="008334B0" w:rsidRDefault="008334B0">
            <w:pPr>
              <w:rPr>
                <w:rFonts w:ascii="Cambria" w:hAnsi="Cambria"/>
                <w:color w:val="000000"/>
                <w:sz w:val="18"/>
                <w:szCs w:val="18"/>
              </w:rPr>
            </w:pPr>
            <w:r>
              <w:rPr>
                <w:rFonts w:ascii="Cambria" w:hAnsi="Cambria"/>
                <w:color w:val="000000"/>
                <w:sz w:val="18"/>
                <w:szCs w:val="18"/>
              </w:rPr>
              <w:t>1312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8CE6A45" w14:textId="77777777" w:rsidR="008334B0" w:rsidRDefault="008334B0">
            <w:pPr>
              <w:rPr>
                <w:rFonts w:ascii="Cambria" w:hAnsi="Cambria"/>
                <w:color w:val="000000"/>
                <w:sz w:val="18"/>
                <w:szCs w:val="18"/>
              </w:rPr>
            </w:pPr>
            <w:r>
              <w:rPr>
                <w:rFonts w:ascii="Cambria" w:hAnsi="Cambria"/>
                <w:color w:val="000000"/>
                <w:sz w:val="18"/>
                <w:szCs w:val="18"/>
              </w:rPr>
              <w:t>17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1CF87F9"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1A0410D" w14:textId="77777777" w:rsidR="008334B0" w:rsidRDefault="001A0FA9">
            <w:pPr>
              <w:rPr>
                <w:rFonts w:ascii="Cambria" w:hAnsi="Cambria"/>
                <w:color w:val="000000"/>
                <w:sz w:val="18"/>
                <w:szCs w:val="18"/>
                <w:u w:val="single"/>
              </w:rPr>
            </w:pPr>
            <w:hyperlink r:id="rId55"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BEC661E" w14:textId="77777777" w:rsidR="008334B0" w:rsidRDefault="008334B0">
            <w:pPr>
              <w:rPr>
                <w:rFonts w:ascii="Cambria" w:hAnsi="Cambria"/>
                <w:color w:val="000000"/>
                <w:sz w:val="18"/>
                <w:szCs w:val="18"/>
                <w:u w:val="single"/>
              </w:rPr>
            </w:pPr>
          </w:p>
        </w:tc>
      </w:tr>
      <w:tr w:rsidR="008334B0" w14:paraId="64F5D145"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E2BB7F8" w14:textId="77777777" w:rsidR="008334B0" w:rsidRDefault="008334B0">
            <w:pPr>
              <w:rPr>
                <w:rFonts w:ascii="Cambria" w:hAnsi="Cambria"/>
                <w:color w:val="000000"/>
                <w:sz w:val="18"/>
                <w:szCs w:val="18"/>
              </w:rPr>
            </w:pPr>
            <w:r>
              <w:rPr>
                <w:rFonts w:ascii="Cambria" w:hAnsi="Cambria"/>
                <w:color w:val="000000"/>
                <w:sz w:val="18"/>
                <w:szCs w:val="18"/>
              </w:rPr>
              <w:t>110031725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E3D6229" w14:textId="77777777" w:rsidR="008334B0" w:rsidRDefault="008334B0">
            <w:pPr>
              <w:rPr>
                <w:rFonts w:ascii="Cambria" w:hAnsi="Cambria"/>
                <w:color w:val="000000"/>
                <w:sz w:val="18"/>
                <w:szCs w:val="18"/>
              </w:rPr>
            </w:pPr>
            <w:r>
              <w:rPr>
                <w:rFonts w:ascii="Cambria" w:hAnsi="Cambria"/>
                <w:color w:val="000000"/>
                <w:sz w:val="18"/>
                <w:szCs w:val="18"/>
              </w:rPr>
              <w:t>Vyšší odborná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3EB9A28"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085D383" w14:textId="77777777" w:rsidR="008334B0" w:rsidRDefault="008334B0">
            <w:pPr>
              <w:rPr>
                <w:rFonts w:ascii="Cambria" w:hAnsi="Cambria"/>
                <w:color w:val="000000"/>
                <w:sz w:val="18"/>
                <w:szCs w:val="18"/>
              </w:rPr>
            </w:pPr>
            <w:r>
              <w:rPr>
                <w:rFonts w:ascii="Cambria" w:hAnsi="Cambria"/>
                <w:color w:val="000000"/>
                <w:sz w:val="18"/>
                <w:szCs w:val="18"/>
              </w:rPr>
              <w:t>Bezručova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910207C" w14:textId="77777777" w:rsidR="008334B0" w:rsidRDefault="008334B0">
            <w:pPr>
              <w:rPr>
                <w:rFonts w:ascii="Cambria" w:hAnsi="Cambria"/>
                <w:color w:val="000000"/>
                <w:sz w:val="18"/>
                <w:szCs w:val="18"/>
              </w:rPr>
            </w:pPr>
            <w:r>
              <w:rPr>
                <w:rFonts w:ascii="Cambria" w:hAnsi="Cambria"/>
                <w:color w:val="000000"/>
                <w:sz w:val="18"/>
                <w:szCs w:val="18"/>
              </w:rPr>
              <w:t>1312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ABAEAFF" w14:textId="77777777" w:rsidR="008334B0" w:rsidRDefault="008334B0">
            <w:pPr>
              <w:rPr>
                <w:rFonts w:ascii="Cambria" w:hAnsi="Cambria"/>
                <w:color w:val="000000"/>
                <w:sz w:val="18"/>
                <w:szCs w:val="18"/>
              </w:rPr>
            </w:pPr>
            <w:r>
              <w:rPr>
                <w:rFonts w:ascii="Cambria" w:hAnsi="Cambria"/>
                <w:color w:val="000000"/>
                <w:sz w:val="18"/>
                <w:szCs w:val="18"/>
              </w:rPr>
              <w:t>17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FD60A16"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14DB27B" w14:textId="77777777" w:rsidR="008334B0" w:rsidRDefault="001A0FA9">
            <w:pPr>
              <w:rPr>
                <w:rFonts w:ascii="Cambria" w:hAnsi="Cambria"/>
                <w:color w:val="000000"/>
                <w:sz w:val="18"/>
                <w:szCs w:val="18"/>
                <w:u w:val="single"/>
              </w:rPr>
            </w:pPr>
            <w:hyperlink r:id="rId56"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CC4CCE9" w14:textId="77777777" w:rsidR="008334B0" w:rsidRDefault="008334B0">
            <w:pPr>
              <w:rPr>
                <w:rFonts w:ascii="Cambria" w:hAnsi="Cambria"/>
                <w:color w:val="000000"/>
                <w:sz w:val="18"/>
                <w:szCs w:val="18"/>
                <w:u w:val="single"/>
              </w:rPr>
            </w:pPr>
          </w:p>
        </w:tc>
      </w:tr>
      <w:tr w:rsidR="008334B0" w14:paraId="017A7D74"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56A40F9" w14:textId="77777777" w:rsidR="008334B0" w:rsidRDefault="008334B0">
            <w:pPr>
              <w:rPr>
                <w:rFonts w:ascii="Cambria" w:hAnsi="Cambria"/>
                <w:color w:val="000000"/>
                <w:sz w:val="18"/>
                <w:szCs w:val="18"/>
              </w:rPr>
            </w:pPr>
            <w:r>
              <w:rPr>
                <w:rFonts w:ascii="Cambria" w:hAnsi="Cambria"/>
                <w:color w:val="000000"/>
                <w:sz w:val="18"/>
                <w:szCs w:val="18"/>
              </w:rPr>
              <w:t>110031717</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84B626E" w14:textId="77777777" w:rsidR="008334B0" w:rsidRDefault="008334B0">
            <w:pPr>
              <w:rPr>
                <w:rFonts w:ascii="Cambria" w:hAnsi="Cambria"/>
                <w:color w:val="000000"/>
                <w:sz w:val="18"/>
                <w:szCs w:val="18"/>
              </w:rPr>
            </w:pPr>
            <w:r>
              <w:rPr>
                <w:rFonts w:ascii="Cambria" w:hAnsi="Cambria"/>
                <w:color w:val="000000"/>
                <w:sz w:val="18"/>
                <w:szCs w:val="18"/>
              </w:rPr>
              <w:t>Jazyková škola s právem státní jazykové zkoušky</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F0BE4DD"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657B007" w14:textId="77777777" w:rsidR="008334B0" w:rsidRDefault="008334B0">
            <w:pPr>
              <w:rPr>
                <w:rFonts w:ascii="Cambria" w:hAnsi="Cambria"/>
                <w:color w:val="000000"/>
                <w:sz w:val="18"/>
                <w:szCs w:val="18"/>
              </w:rPr>
            </w:pPr>
            <w:r>
              <w:rPr>
                <w:rFonts w:ascii="Cambria" w:hAnsi="Cambria"/>
                <w:color w:val="000000"/>
                <w:sz w:val="18"/>
                <w:szCs w:val="18"/>
              </w:rPr>
              <w:t>Bezručova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D08C9CC" w14:textId="77777777" w:rsidR="008334B0" w:rsidRDefault="008334B0">
            <w:pPr>
              <w:rPr>
                <w:rFonts w:ascii="Cambria" w:hAnsi="Cambria"/>
                <w:color w:val="000000"/>
                <w:sz w:val="18"/>
                <w:szCs w:val="18"/>
              </w:rPr>
            </w:pPr>
            <w:r>
              <w:rPr>
                <w:rFonts w:ascii="Cambria" w:hAnsi="Cambria"/>
                <w:color w:val="000000"/>
                <w:sz w:val="18"/>
                <w:szCs w:val="18"/>
              </w:rPr>
              <w:t>1312</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5325501" w14:textId="77777777" w:rsidR="008334B0" w:rsidRDefault="008334B0">
            <w:pPr>
              <w:rPr>
                <w:rFonts w:ascii="Cambria" w:hAnsi="Cambria"/>
                <w:color w:val="000000"/>
                <w:sz w:val="18"/>
                <w:szCs w:val="18"/>
              </w:rPr>
            </w:pPr>
            <w:r>
              <w:rPr>
                <w:rFonts w:ascii="Cambria" w:hAnsi="Cambria"/>
                <w:color w:val="000000"/>
                <w:sz w:val="18"/>
                <w:szCs w:val="18"/>
              </w:rPr>
              <w:t>17</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6F3BC31"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F875974" w14:textId="77777777" w:rsidR="008334B0" w:rsidRDefault="001A0FA9">
            <w:pPr>
              <w:rPr>
                <w:rFonts w:ascii="Cambria" w:hAnsi="Cambria"/>
                <w:color w:val="000000"/>
                <w:sz w:val="18"/>
                <w:szCs w:val="18"/>
                <w:u w:val="single"/>
              </w:rPr>
            </w:pPr>
            <w:hyperlink r:id="rId57"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67F6CB7" w14:textId="77777777" w:rsidR="008334B0" w:rsidRDefault="008334B0">
            <w:pPr>
              <w:rPr>
                <w:rFonts w:ascii="Cambria" w:hAnsi="Cambria"/>
                <w:color w:val="000000"/>
                <w:sz w:val="18"/>
                <w:szCs w:val="18"/>
                <w:u w:val="single"/>
              </w:rPr>
            </w:pPr>
          </w:p>
        </w:tc>
      </w:tr>
      <w:tr w:rsidR="008334B0" w14:paraId="71019735"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32B7DDE" w14:textId="77777777" w:rsidR="008334B0" w:rsidRDefault="008334B0">
            <w:pPr>
              <w:rPr>
                <w:rFonts w:ascii="Cambria" w:hAnsi="Cambria"/>
                <w:color w:val="000000"/>
                <w:sz w:val="18"/>
                <w:szCs w:val="18"/>
              </w:rPr>
            </w:pPr>
            <w:r>
              <w:rPr>
                <w:rFonts w:ascii="Cambria" w:hAnsi="Cambria"/>
                <w:color w:val="000000"/>
                <w:sz w:val="18"/>
                <w:szCs w:val="18"/>
              </w:rPr>
              <w:t>600009203</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688865D" w14:textId="77777777" w:rsidR="008334B0" w:rsidRDefault="008334B0">
            <w:pPr>
              <w:rPr>
                <w:rFonts w:ascii="Cambria" w:hAnsi="Cambria"/>
                <w:color w:val="000000"/>
                <w:sz w:val="18"/>
                <w:szCs w:val="18"/>
              </w:rPr>
            </w:pPr>
            <w:r>
              <w:rPr>
                <w:rFonts w:ascii="Cambria" w:hAnsi="Cambria"/>
                <w:color w:val="000000"/>
                <w:sz w:val="18"/>
                <w:szCs w:val="18"/>
              </w:rPr>
              <w:t>77135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E97857B" w14:textId="77777777" w:rsidR="008334B0" w:rsidRDefault="008334B0">
            <w:pPr>
              <w:rPr>
                <w:rFonts w:ascii="Cambria" w:hAnsi="Cambria"/>
                <w:color w:val="000000"/>
                <w:sz w:val="18"/>
                <w:szCs w:val="18"/>
              </w:rPr>
            </w:pPr>
            <w:r>
              <w:rPr>
                <w:rFonts w:ascii="Cambria" w:hAnsi="Cambria"/>
                <w:color w:val="000000"/>
                <w:sz w:val="18"/>
                <w:szCs w:val="18"/>
              </w:rPr>
              <w:t>Střední uměleckoprůmyslová škola keramická a sklářská Karlovy Vary,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5E8CEE0"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F551F59" w14:textId="77777777" w:rsidR="008334B0" w:rsidRDefault="008334B0">
            <w:pPr>
              <w:rPr>
                <w:rFonts w:ascii="Cambria" w:hAnsi="Cambria"/>
                <w:color w:val="000000"/>
                <w:sz w:val="18"/>
                <w:szCs w:val="18"/>
              </w:rPr>
            </w:pPr>
            <w:r>
              <w:rPr>
                <w:rFonts w:ascii="Cambria" w:hAnsi="Cambria"/>
                <w:color w:val="000000"/>
                <w:sz w:val="18"/>
                <w:szCs w:val="18"/>
              </w:rPr>
              <w:t>nám. 17. listopadu</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FA0671C" w14:textId="77777777" w:rsidR="008334B0" w:rsidRDefault="008334B0">
            <w:pPr>
              <w:rPr>
                <w:rFonts w:ascii="Cambria" w:hAnsi="Cambria"/>
                <w:color w:val="000000"/>
                <w:sz w:val="18"/>
                <w:szCs w:val="18"/>
              </w:rPr>
            </w:pPr>
            <w:r>
              <w:rPr>
                <w:rFonts w:ascii="Cambria" w:hAnsi="Cambria"/>
                <w:color w:val="000000"/>
                <w:sz w:val="18"/>
                <w:szCs w:val="18"/>
              </w:rPr>
              <w:t>710</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7A0657A" w14:textId="77777777" w:rsidR="008334B0" w:rsidRDefault="008334B0">
            <w:pPr>
              <w:rPr>
                <w:rFonts w:ascii="Cambria" w:hAnsi="Cambria"/>
                <w:color w:val="000000"/>
                <w:sz w:val="18"/>
                <w:szCs w:val="18"/>
              </w:rPr>
            </w:pPr>
            <w:r>
              <w:rPr>
                <w:rFonts w:ascii="Cambria" w:hAnsi="Cambria"/>
                <w:color w:val="000000"/>
                <w:sz w:val="18"/>
                <w:szCs w:val="18"/>
              </w:rPr>
              <w:t>12</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F61DE07" w14:textId="77777777" w:rsidR="008334B0" w:rsidRDefault="008334B0">
            <w:pPr>
              <w:rPr>
                <w:rFonts w:ascii="Cambria" w:hAnsi="Cambria"/>
                <w:color w:val="000000"/>
                <w:sz w:val="18"/>
                <w:szCs w:val="18"/>
              </w:rPr>
            </w:pPr>
            <w:r>
              <w:rPr>
                <w:rFonts w:ascii="Cambria" w:hAnsi="Cambria"/>
                <w:color w:val="000000"/>
                <w:sz w:val="18"/>
                <w:szCs w:val="18"/>
              </w:rPr>
              <w:t>Rybáře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88F6AD1" w14:textId="77777777" w:rsidR="008334B0" w:rsidRDefault="001A0FA9">
            <w:pPr>
              <w:rPr>
                <w:rFonts w:ascii="Cambria" w:hAnsi="Cambria"/>
                <w:color w:val="000000"/>
                <w:sz w:val="18"/>
                <w:szCs w:val="18"/>
                <w:u w:val="single"/>
              </w:rPr>
            </w:pPr>
            <w:hyperlink r:id="rId58" w:tgtFrame="_blank" w:history="1">
              <w:r w:rsidR="008334B0">
                <w:rPr>
                  <w:rStyle w:val="Hypertextovodkaz"/>
                  <w:rFonts w:ascii="Cambria" w:hAnsi="Cambria"/>
                  <w:sz w:val="18"/>
                  <w:szCs w:val="18"/>
                </w:rPr>
                <w:t>Detail</w:t>
              </w:r>
            </w:hyperlink>
          </w:p>
        </w:tc>
      </w:tr>
      <w:tr w:rsidR="008334B0" w14:paraId="1AEE2B62"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512D0CD" w14:textId="77777777" w:rsidR="008334B0" w:rsidRDefault="008334B0">
            <w:pPr>
              <w:rPr>
                <w:rFonts w:ascii="Cambria" w:hAnsi="Cambria"/>
                <w:color w:val="000000"/>
                <w:sz w:val="18"/>
                <w:szCs w:val="18"/>
              </w:rPr>
            </w:pPr>
            <w:r>
              <w:rPr>
                <w:rFonts w:ascii="Cambria" w:hAnsi="Cambria"/>
                <w:color w:val="000000"/>
                <w:sz w:val="18"/>
                <w:szCs w:val="18"/>
              </w:rPr>
              <w:t>77135</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DE12EC1" w14:textId="77777777" w:rsidR="008334B0" w:rsidRDefault="008334B0">
            <w:pPr>
              <w:rPr>
                <w:rFonts w:ascii="Cambria" w:hAnsi="Cambria"/>
                <w:color w:val="000000"/>
                <w:sz w:val="18"/>
                <w:szCs w:val="18"/>
              </w:rPr>
            </w:pPr>
            <w:r>
              <w:rPr>
                <w:rFonts w:ascii="Cambria" w:hAnsi="Cambria"/>
                <w:color w:val="000000"/>
                <w:sz w:val="18"/>
                <w:szCs w:val="18"/>
              </w:rPr>
              <w:t>Střední škola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2CB5344"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D46378A" w14:textId="77777777" w:rsidR="008334B0" w:rsidRDefault="008334B0">
            <w:pPr>
              <w:rPr>
                <w:rFonts w:ascii="Cambria" w:hAnsi="Cambria"/>
                <w:color w:val="000000"/>
                <w:sz w:val="18"/>
                <w:szCs w:val="18"/>
              </w:rPr>
            </w:pPr>
            <w:r>
              <w:rPr>
                <w:rFonts w:ascii="Cambria" w:hAnsi="Cambria"/>
                <w:color w:val="000000"/>
                <w:sz w:val="18"/>
                <w:szCs w:val="18"/>
              </w:rPr>
              <w:t>nám. 17. listopadu</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9CD68D2" w14:textId="77777777" w:rsidR="008334B0" w:rsidRDefault="008334B0">
            <w:pPr>
              <w:rPr>
                <w:rFonts w:ascii="Cambria" w:hAnsi="Cambria"/>
                <w:color w:val="000000"/>
                <w:sz w:val="18"/>
                <w:szCs w:val="18"/>
              </w:rPr>
            </w:pPr>
            <w:r>
              <w:rPr>
                <w:rFonts w:ascii="Cambria" w:hAnsi="Cambria"/>
                <w:color w:val="000000"/>
                <w:sz w:val="18"/>
                <w:szCs w:val="18"/>
              </w:rPr>
              <w:t>710</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83B2943" w14:textId="77777777" w:rsidR="008334B0" w:rsidRDefault="008334B0">
            <w:pPr>
              <w:rPr>
                <w:rFonts w:ascii="Cambria" w:hAnsi="Cambria"/>
                <w:color w:val="000000"/>
                <w:sz w:val="18"/>
                <w:szCs w:val="18"/>
              </w:rPr>
            </w:pPr>
            <w:r>
              <w:rPr>
                <w:rFonts w:ascii="Cambria" w:hAnsi="Cambria"/>
                <w:color w:val="000000"/>
                <w:sz w:val="18"/>
                <w:szCs w:val="18"/>
              </w:rPr>
              <w:t>12</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0AADB9C" w14:textId="77777777" w:rsidR="008334B0" w:rsidRDefault="008334B0">
            <w:pPr>
              <w:rPr>
                <w:rFonts w:ascii="Cambria" w:hAnsi="Cambria"/>
                <w:color w:val="000000"/>
                <w:sz w:val="18"/>
                <w:szCs w:val="18"/>
              </w:rPr>
            </w:pPr>
            <w:r>
              <w:rPr>
                <w:rFonts w:ascii="Cambria" w:hAnsi="Cambria"/>
                <w:color w:val="000000"/>
                <w:sz w:val="18"/>
                <w:szCs w:val="18"/>
              </w:rPr>
              <w:t>Rybáře</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5B7DB91" w14:textId="77777777" w:rsidR="008334B0" w:rsidRDefault="001A0FA9">
            <w:pPr>
              <w:rPr>
                <w:rFonts w:ascii="Cambria" w:hAnsi="Cambria"/>
                <w:color w:val="000000"/>
                <w:sz w:val="18"/>
                <w:szCs w:val="18"/>
                <w:u w:val="single"/>
              </w:rPr>
            </w:pPr>
            <w:hyperlink r:id="rId59"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96F3918" w14:textId="77777777" w:rsidR="008334B0" w:rsidRDefault="008334B0">
            <w:pPr>
              <w:rPr>
                <w:rFonts w:ascii="Cambria" w:hAnsi="Cambria"/>
                <w:color w:val="000000"/>
                <w:sz w:val="18"/>
                <w:szCs w:val="18"/>
                <w:u w:val="single"/>
              </w:rPr>
            </w:pPr>
          </w:p>
        </w:tc>
      </w:tr>
      <w:tr w:rsidR="008334B0" w14:paraId="7D00FCCC"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E030407" w14:textId="77777777" w:rsidR="008334B0" w:rsidRDefault="008334B0">
            <w:pPr>
              <w:rPr>
                <w:rFonts w:ascii="Cambria" w:hAnsi="Cambria"/>
                <w:color w:val="000000"/>
                <w:sz w:val="18"/>
                <w:szCs w:val="18"/>
              </w:rPr>
            </w:pPr>
            <w:r>
              <w:rPr>
                <w:rFonts w:ascii="Cambria" w:hAnsi="Cambria"/>
                <w:color w:val="000000"/>
                <w:sz w:val="18"/>
                <w:szCs w:val="18"/>
              </w:rPr>
              <w:t>600009211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4BE4794" w14:textId="77777777" w:rsidR="008334B0" w:rsidRDefault="008334B0">
            <w:pPr>
              <w:rPr>
                <w:rFonts w:ascii="Cambria" w:hAnsi="Cambria"/>
                <w:color w:val="000000"/>
                <w:sz w:val="18"/>
                <w:szCs w:val="18"/>
              </w:rPr>
            </w:pPr>
            <w:r>
              <w:rPr>
                <w:rFonts w:ascii="Cambria" w:hAnsi="Cambria"/>
                <w:color w:val="000000"/>
                <w:sz w:val="18"/>
                <w:szCs w:val="18"/>
              </w:rPr>
              <w:t>25210564</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2CCB3BB" w14:textId="77777777" w:rsidR="008334B0" w:rsidRDefault="008334B0">
            <w:pPr>
              <w:rPr>
                <w:rFonts w:ascii="Cambria" w:hAnsi="Cambria"/>
                <w:color w:val="000000"/>
                <w:sz w:val="18"/>
                <w:szCs w:val="18"/>
              </w:rPr>
            </w:pPr>
            <w:r>
              <w:rPr>
                <w:rFonts w:ascii="Cambria" w:hAnsi="Cambria"/>
                <w:color w:val="000000"/>
                <w:sz w:val="18"/>
                <w:szCs w:val="18"/>
              </w:rPr>
              <w:t>Soukromá obchodní akademie Podnikatel, spol. s r.o.</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2180B43"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F74EC9F" w14:textId="77777777" w:rsidR="008334B0" w:rsidRDefault="008334B0">
            <w:pPr>
              <w:rPr>
                <w:rFonts w:ascii="Cambria" w:hAnsi="Cambria"/>
                <w:color w:val="000000"/>
                <w:sz w:val="18"/>
                <w:szCs w:val="18"/>
              </w:rPr>
            </w:pPr>
            <w:r>
              <w:rPr>
                <w:rFonts w:ascii="Cambria" w:hAnsi="Cambria"/>
                <w:color w:val="000000"/>
                <w:sz w:val="18"/>
                <w:szCs w:val="18"/>
              </w:rPr>
              <w:t>nám. V. Řezáče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3A65D16" w14:textId="77777777" w:rsidR="008334B0" w:rsidRDefault="008334B0">
            <w:pPr>
              <w:rPr>
                <w:rFonts w:ascii="Cambria" w:hAnsi="Cambria"/>
                <w:color w:val="000000"/>
                <w:sz w:val="18"/>
                <w:szCs w:val="18"/>
              </w:rPr>
            </w:pPr>
            <w:r>
              <w:rPr>
                <w:rFonts w:ascii="Cambria" w:hAnsi="Cambria"/>
                <w:color w:val="000000"/>
                <w:sz w:val="18"/>
                <w:szCs w:val="18"/>
              </w:rPr>
              <w:t>136</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04E0037" w14:textId="77777777" w:rsidR="008334B0" w:rsidRDefault="008334B0">
            <w:pPr>
              <w:rPr>
                <w:rFonts w:ascii="Cambria" w:hAnsi="Cambria"/>
                <w:color w:val="000000"/>
                <w:sz w:val="18"/>
                <w:szCs w:val="18"/>
              </w:rPr>
            </w:pPr>
            <w:r>
              <w:rPr>
                <w:rFonts w:ascii="Cambria" w:hAnsi="Cambria"/>
                <w:color w:val="000000"/>
                <w:sz w:val="18"/>
                <w:szCs w:val="18"/>
              </w:rPr>
              <w:t>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B6B150C" w14:textId="77777777" w:rsidR="008334B0" w:rsidRDefault="008334B0">
            <w:pPr>
              <w:rPr>
                <w:rFonts w:ascii="Cambria" w:hAnsi="Cambria"/>
                <w:color w:val="000000"/>
                <w:sz w:val="18"/>
                <w:szCs w:val="18"/>
              </w:rPr>
            </w:pPr>
            <w:r>
              <w:rPr>
                <w:rFonts w:ascii="Cambria" w:hAnsi="Cambria"/>
                <w:color w:val="000000"/>
                <w:sz w:val="18"/>
                <w:szCs w:val="18"/>
              </w:rPr>
              <w:t>Drahovice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61349C0" w14:textId="77777777" w:rsidR="008334B0" w:rsidRDefault="001A0FA9">
            <w:pPr>
              <w:rPr>
                <w:rFonts w:ascii="Cambria" w:hAnsi="Cambria"/>
                <w:color w:val="000000"/>
                <w:sz w:val="18"/>
                <w:szCs w:val="18"/>
                <w:u w:val="single"/>
              </w:rPr>
            </w:pPr>
            <w:hyperlink r:id="rId60" w:tgtFrame="_blank" w:history="1">
              <w:r w:rsidR="008334B0">
                <w:rPr>
                  <w:rStyle w:val="Hypertextovodkaz"/>
                  <w:rFonts w:ascii="Cambria" w:hAnsi="Cambria"/>
                  <w:sz w:val="18"/>
                  <w:szCs w:val="18"/>
                </w:rPr>
                <w:t>Detail</w:t>
              </w:r>
            </w:hyperlink>
          </w:p>
        </w:tc>
      </w:tr>
      <w:tr w:rsidR="008334B0" w14:paraId="2EA63996"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9EF2B33" w14:textId="77777777" w:rsidR="008334B0" w:rsidRDefault="008334B0">
            <w:pPr>
              <w:rPr>
                <w:rFonts w:ascii="Cambria" w:hAnsi="Cambria"/>
                <w:color w:val="000000"/>
                <w:sz w:val="18"/>
                <w:szCs w:val="18"/>
              </w:rPr>
            </w:pPr>
            <w:r>
              <w:rPr>
                <w:rFonts w:ascii="Cambria" w:hAnsi="Cambria"/>
                <w:color w:val="000000"/>
                <w:sz w:val="18"/>
                <w:szCs w:val="18"/>
              </w:rPr>
              <w:t>49752391</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7591E90" w14:textId="77777777" w:rsidR="008334B0" w:rsidRDefault="008334B0">
            <w:pPr>
              <w:rPr>
                <w:rFonts w:ascii="Cambria" w:hAnsi="Cambria"/>
                <w:color w:val="000000"/>
                <w:sz w:val="18"/>
                <w:szCs w:val="18"/>
              </w:rPr>
            </w:pPr>
            <w:r>
              <w:rPr>
                <w:rFonts w:ascii="Cambria" w:hAnsi="Cambria"/>
                <w:color w:val="000000"/>
                <w:sz w:val="18"/>
                <w:szCs w:val="18"/>
              </w:rPr>
              <w:t>Střední škola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0F66EC1"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9039FEE" w14:textId="77777777" w:rsidR="008334B0" w:rsidRDefault="008334B0">
            <w:pPr>
              <w:rPr>
                <w:rFonts w:ascii="Cambria" w:hAnsi="Cambria"/>
                <w:color w:val="000000"/>
                <w:sz w:val="18"/>
                <w:szCs w:val="18"/>
              </w:rPr>
            </w:pPr>
            <w:r>
              <w:rPr>
                <w:rFonts w:ascii="Cambria" w:hAnsi="Cambria"/>
                <w:color w:val="000000"/>
                <w:sz w:val="18"/>
                <w:szCs w:val="18"/>
              </w:rPr>
              <w:t>nám. V. Řezáče</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B1B41AD" w14:textId="77777777" w:rsidR="008334B0" w:rsidRDefault="008334B0">
            <w:pPr>
              <w:rPr>
                <w:rFonts w:ascii="Cambria" w:hAnsi="Cambria"/>
                <w:color w:val="000000"/>
                <w:sz w:val="18"/>
                <w:szCs w:val="18"/>
              </w:rPr>
            </w:pPr>
            <w:r>
              <w:rPr>
                <w:rFonts w:ascii="Cambria" w:hAnsi="Cambria"/>
                <w:color w:val="000000"/>
                <w:sz w:val="18"/>
                <w:szCs w:val="18"/>
              </w:rPr>
              <w:t>136</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FB39058" w14:textId="77777777" w:rsidR="008334B0" w:rsidRDefault="008334B0">
            <w:pPr>
              <w:rPr>
                <w:rFonts w:ascii="Cambria" w:hAnsi="Cambria"/>
                <w:color w:val="000000"/>
                <w:sz w:val="18"/>
                <w:szCs w:val="18"/>
              </w:rPr>
            </w:pPr>
            <w:r>
              <w:rPr>
                <w:rFonts w:ascii="Cambria" w:hAnsi="Cambria"/>
                <w:color w:val="000000"/>
                <w:sz w:val="18"/>
                <w:szCs w:val="18"/>
              </w:rPr>
              <w:t>5</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6B55B9C" w14:textId="77777777" w:rsidR="008334B0" w:rsidRDefault="008334B0">
            <w:pPr>
              <w:rPr>
                <w:rFonts w:ascii="Cambria" w:hAnsi="Cambria"/>
                <w:color w:val="000000"/>
                <w:sz w:val="18"/>
                <w:szCs w:val="18"/>
              </w:rPr>
            </w:pPr>
            <w:r>
              <w:rPr>
                <w:rFonts w:ascii="Cambria" w:hAnsi="Cambria"/>
                <w:color w:val="000000"/>
                <w:sz w:val="18"/>
                <w:szCs w:val="18"/>
              </w:rPr>
              <w:t>Drahovice</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68828C4" w14:textId="77777777" w:rsidR="008334B0" w:rsidRDefault="001A0FA9">
            <w:pPr>
              <w:rPr>
                <w:rFonts w:ascii="Cambria" w:hAnsi="Cambria"/>
                <w:color w:val="000000"/>
                <w:sz w:val="18"/>
                <w:szCs w:val="18"/>
                <w:u w:val="single"/>
              </w:rPr>
            </w:pPr>
            <w:hyperlink r:id="rId61"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090D0C7" w14:textId="77777777" w:rsidR="008334B0" w:rsidRDefault="008334B0">
            <w:pPr>
              <w:rPr>
                <w:rFonts w:ascii="Cambria" w:hAnsi="Cambria"/>
                <w:color w:val="000000"/>
                <w:sz w:val="18"/>
                <w:szCs w:val="18"/>
                <w:u w:val="single"/>
              </w:rPr>
            </w:pPr>
          </w:p>
        </w:tc>
      </w:tr>
      <w:tr w:rsidR="008334B0" w14:paraId="17446893"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9FBFA6C" w14:textId="77777777" w:rsidR="008334B0" w:rsidRDefault="008334B0">
            <w:pPr>
              <w:rPr>
                <w:rFonts w:ascii="Cambria" w:hAnsi="Cambria"/>
                <w:color w:val="000000"/>
                <w:sz w:val="18"/>
                <w:szCs w:val="18"/>
              </w:rPr>
            </w:pPr>
            <w:r>
              <w:rPr>
                <w:rFonts w:ascii="Cambria" w:hAnsi="Cambria"/>
                <w:color w:val="000000"/>
                <w:sz w:val="18"/>
                <w:szCs w:val="18"/>
              </w:rPr>
              <w:t>600009238</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2C2CD4A" w14:textId="77777777" w:rsidR="008334B0" w:rsidRDefault="008334B0">
            <w:pPr>
              <w:rPr>
                <w:rFonts w:ascii="Cambria" w:hAnsi="Cambria"/>
                <w:color w:val="000000"/>
                <w:sz w:val="18"/>
                <w:szCs w:val="18"/>
              </w:rPr>
            </w:pPr>
            <w:r>
              <w:rPr>
                <w:rFonts w:ascii="Cambria" w:hAnsi="Cambria"/>
                <w:color w:val="000000"/>
                <w:sz w:val="18"/>
                <w:szCs w:val="18"/>
              </w:rPr>
              <w:t>25207768</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64A515E" w14:textId="77777777" w:rsidR="008334B0" w:rsidRDefault="008334B0">
            <w:pPr>
              <w:rPr>
                <w:rFonts w:ascii="Cambria" w:hAnsi="Cambria"/>
                <w:color w:val="000000"/>
                <w:sz w:val="18"/>
                <w:szCs w:val="18"/>
              </w:rPr>
            </w:pPr>
            <w:r>
              <w:rPr>
                <w:rFonts w:ascii="Cambria" w:hAnsi="Cambria"/>
                <w:color w:val="000000"/>
                <w:sz w:val="18"/>
                <w:szCs w:val="18"/>
              </w:rPr>
              <w:t>Střední odborná škola Karlovy Vary, s.r.o.</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C2079E8"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4F1B5AB" w14:textId="77777777" w:rsidR="008334B0" w:rsidRDefault="008334B0">
            <w:pPr>
              <w:rPr>
                <w:rFonts w:ascii="Cambria" w:hAnsi="Cambria"/>
                <w:color w:val="000000"/>
                <w:sz w:val="18"/>
                <w:szCs w:val="18"/>
              </w:rPr>
            </w:pPr>
            <w:r>
              <w:rPr>
                <w:rFonts w:ascii="Cambria" w:hAnsi="Cambria"/>
                <w:color w:val="000000"/>
                <w:sz w:val="18"/>
                <w:szCs w:val="18"/>
              </w:rPr>
              <w:t>Konečná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7D30250" w14:textId="77777777" w:rsidR="008334B0" w:rsidRDefault="008334B0">
            <w:pPr>
              <w:rPr>
                <w:rFonts w:ascii="Cambria" w:hAnsi="Cambria"/>
                <w:color w:val="000000"/>
                <w:sz w:val="18"/>
                <w:szCs w:val="18"/>
              </w:rPr>
            </w:pPr>
            <w:r>
              <w:rPr>
                <w:rFonts w:ascii="Cambria" w:hAnsi="Cambria"/>
                <w:color w:val="000000"/>
                <w:sz w:val="18"/>
                <w:szCs w:val="18"/>
              </w:rPr>
              <w:t>908</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50CA2D0" w14:textId="77777777" w:rsidR="008334B0" w:rsidRDefault="008334B0">
            <w:pPr>
              <w:rPr>
                <w:rFonts w:ascii="Cambria" w:hAnsi="Cambria"/>
                <w:color w:val="000000"/>
                <w:sz w:val="18"/>
                <w:szCs w:val="18"/>
              </w:rPr>
            </w:pPr>
            <w:r>
              <w:rPr>
                <w:rFonts w:ascii="Cambria" w:hAnsi="Cambria"/>
                <w:color w:val="000000"/>
                <w:sz w:val="18"/>
                <w:szCs w:val="18"/>
              </w:rPr>
              <w:t>21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0CEC0AE" w14:textId="77777777" w:rsidR="008334B0" w:rsidRDefault="008334B0">
            <w:pPr>
              <w:rPr>
                <w:rFonts w:ascii="Cambria" w:hAnsi="Cambria"/>
                <w:color w:val="000000"/>
                <w:sz w:val="18"/>
                <w:szCs w:val="18"/>
              </w:rPr>
            </w:pPr>
            <w:r>
              <w:rPr>
                <w:rFonts w:ascii="Cambria" w:hAnsi="Cambria"/>
                <w:color w:val="000000"/>
                <w:sz w:val="18"/>
                <w:szCs w:val="18"/>
              </w:rPr>
              <w:t>Rybáře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6C2B91E" w14:textId="77777777" w:rsidR="008334B0" w:rsidRDefault="001A0FA9">
            <w:pPr>
              <w:rPr>
                <w:rFonts w:ascii="Cambria" w:hAnsi="Cambria"/>
                <w:color w:val="000000"/>
                <w:sz w:val="18"/>
                <w:szCs w:val="18"/>
                <w:u w:val="single"/>
              </w:rPr>
            </w:pPr>
            <w:hyperlink r:id="rId62" w:tgtFrame="_blank" w:history="1">
              <w:r w:rsidR="008334B0">
                <w:rPr>
                  <w:rStyle w:val="Hypertextovodkaz"/>
                  <w:rFonts w:ascii="Cambria" w:hAnsi="Cambria"/>
                  <w:sz w:val="18"/>
                  <w:szCs w:val="18"/>
                </w:rPr>
                <w:t>Detail</w:t>
              </w:r>
            </w:hyperlink>
          </w:p>
        </w:tc>
      </w:tr>
      <w:tr w:rsidR="008334B0" w14:paraId="4A07614F"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66C9D7B" w14:textId="77777777" w:rsidR="008334B0" w:rsidRDefault="008334B0">
            <w:pPr>
              <w:rPr>
                <w:rFonts w:ascii="Cambria" w:hAnsi="Cambria"/>
                <w:color w:val="000000"/>
                <w:sz w:val="18"/>
                <w:szCs w:val="18"/>
              </w:rPr>
            </w:pPr>
            <w:r>
              <w:rPr>
                <w:rFonts w:ascii="Cambria" w:hAnsi="Cambria"/>
                <w:color w:val="000000"/>
                <w:sz w:val="18"/>
                <w:szCs w:val="18"/>
              </w:rPr>
              <w:t>42840431</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FE2357F" w14:textId="77777777" w:rsidR="008334B0" w:rsidRDefault="008334B0">
            <w:pPr>
              <w:rPr>
                <w:rFonts w:ascii="Cambria" w:hAnsi="Cambria"/>
                <w:color w:val="000000"/>
                <w:sz w:val="18"/>
                <w:szCs w:val="18"/>
              </w:rPr>
            </w:pPr>
            <w:r>
              <w:rPr>
                <w:rFonts w:ascii="Cambria" w:hAnsi="Cambria"/>
                <w:color w:val="000000"/>
                <w:sz w:val="18"/>
                <w:szCs w:val="18"/>
              </w:rPr>
              <w:t>Střední škola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42B43B9"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AD1C9FA" w14:textId="77777777" w:rsidR="008334B0" w:rsidRDefault="008334B0">
            <w:pPr>
              <w:rPr>
                <w:rFonts w:ascii="Cambria" w:hAnsi="Cambria"/>
                <w:color w:val="000000"/>
                <w:sz w:val="18"/>
                <w:szCs w:val="18"/>
              </w:rPr>
            </w:pPr>
            <w:r>
              <w:rPr>
                <w:rFonts w:ascii="Cambria" w:hAnsi="Cambria"/>
                <w:color w:val="000000"/>
                <w:sz w:val="18"/>
                <w:szCs w:val="18"/>
              </w:rPr>
              <w:t>Konečná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D3E5762" w14:textId="77777777" w:rsidR="008334B0" w:rsidRDefault="008334B0">
            <w:pPr>
              <w:rPr>
                <w:rFonts w:ascii="Cambria" w:hAnsi="Cambria"/>
                <w:color w:val="000000"/>
                <w:sz w:val="18"/>
                <w:szCs w:val="18"/>
              </w:rPr>
            </w:pPr>
            <w:r>
              <w:rPr>
                <w:rFonts w:ascii="Cambria" w:hAnsi="Cambria"/>
                <w:color w:val="000000"/>
                <w:sz w:val="18"/>
                <w:szCs w:val="18"/>
              </w:rPr>
              <w:t>908</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BAB2317" w14:textId="77777777" w:rsidR="008334B0" w:rsidRDefault="008334B0">
            <w:pPr>
              <w:rPr>
                <w:rFonts w:ascii="Cambria" w:hAnsi="Cambria"/>
                <w:color w:val="000000"/>
                <w:sz w:val="18"/>
                <w:szCs w:val="18"/>
              </w:rPr>
            </w:pPr>
            <w:r>
              <w:rPr>
                <w:rFonts w:ascii="Cambria" w:hAnsi="Cambria"/>
                <w:color w:val="000000"/>
                <w:sz w:val="18"/>
                <w:szCs w:val="18"/>
              </w:rPr>
              <w:t>21</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F6E170E" w14:textId="77777777" w:rsidR="008334B0" w:rsidRDefault="008334B0">
            <w:pPr>
              <w:rPr>
                <w:rFonts w:ascii="Cambria" w:hAnsi="Cambria"/>
                <w:color w:val="000000"/>
                <w:sz w:val="18"/>
                <w:szCs w:val="18"/>
              </w:rPr>
            </w:pPr>
            <w:r>
              <w:rPr>
                <w:rFonts w:ascii="Cambria" w:hAnsi="Cambria"/>
                <w:color w:val="000000"/>
                <w:sz w:val="18"/>
                <w:szCs w:val="18"/>
              </w:rPr>
              <w:t>Rybáře</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D772490" w14:textId="77777777" w:rsidR="008334B0" w:rsidRDefault="001A0FA9">
            <w:pPr>
              <w:rPr>
                <w:rFonts w:ascii="Cambria" w:hAnsi="Cambria"/>
                <w:color w:val="000000"/>
                <w:sz w:val="18"/>
                <w:szCs w:val="18"/>
                <w:u w:val="single"/>
              </w:rPr>
            </w:pPr>
            <w:hyperlink r:id="rId63"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EC29628" w14:textId="77777777" w:rsidR="008334B0" w:rsidRDefault="008334B0">
            <w:pPr>
              <w:rPr>
                <w:rFonts w:ascii="Cambria" w:hAnsi="Cambria"/>
                <w:color w:val="000000"/>
                <w:sz w:val="18"/>
                <w:szCs w:val="18"/>
                <w:u w:val="single"/>
              </w:rPr>
            </w:pPr>
          </w:p>
        </w:tc>
      </w:tr>
      <w:tr w:rsidR="008334B0" w14:paraId="3D52A7B3"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82CF94E" w14:textId="77777777" w:rsidR="008334B0" w:rsidRDefault="008334B0">
            <w:pPr>
              <w:rPr>
                <w:rFonts w:ascii="Cambria" w:hAnsi="Cambria"/>
                <w:color w:val="000000"/>
                <w:sz w:val="18"/>
                <w:szCs w:val="18"/>
              </w:rPr>
            </w:pPr>
            <w:r>
              <w:rPr>
                <w:rFonts w:ascii="Cambria" w:hAnsi="Cambria"/>
                <w:color w:val="000000"/>
                <w:sz w:val="18"/>
                <w:szCs w:val="18"/>
              </w:rPr>
              <w:t>600009262</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064E481" w14:textId="77777777" w:rsidR="008334B0" w:rsidRDefault="008334B0">
            <w:pPr>
              <w:rPr>
                <w:rFonts w:ascii="Cambria" w:hAnsi="Cambria"/>
                <w:color w:val="000000"/>
                <w:sz w:val="18"/>
                <w:szCs w:val="18"/>
              </w:rPr>
            </w:pPr>
            <w:r>
              <w:rPr>
                <w:rFonts w:ascii="Cambria" w:hAnsi="Cambria"/>
                <w:color w:val="000000"/>
                <w:sz w:val="18"/>
                <w:szCs w:val="18"/>
              </w:rPr>
              <w:t>70845417</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99EE110" w14:textId="77777777" w:rsidR="008334B0" w:rsidRDefault="008334B0">
            <w:pPr>
              <w:rPr>
                <w:rFonts w:ascii="Cambria" w:hAnsi="Cambria"/>
                <w:color w:val="000000"/>
                <w:sz w:val="18"/>
                <w:szCs w:val="18"/>
              </w:rPr>
            </w:pPr>
            <w:r>
              <w:rPr>
                <w:rFonts w:ascii="Cambria" w:hAnsi="Cambria"/>
                <w:color w:val="000000"/>
                <w:sz w:val="18"/>
                <w:szCs w:val="18"/>
              </w:rPr>
              <w:t>První české gymnázium v Karlových Varech,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F2CDF22"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778D74B" w14:textId="77777777" w:rsidR="008334B0" w:rsidRDefault="008334B0">
            <w:pPr>
              <w:rPr>
                <w:rFonts w:ascii="Cambria" w:hAnsi="Cambria"/>
                <w:color w:val="000000"/>
                <w:sz w:val="18"/>
                <w:szCs w:val="18"/>
              </w:rPr>
            </w:pPr>
            <w:r>
              <w:rPr>
                <w:rFonts w:ascii="Cambria" w:hAnsi="Cambria"/>
                <w:color w:val="000000"/>
                <w:sz w:val="18"/>
                <w:szCs w:val="18"/>
              </w:rPr>
              <w:t>Národní</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1E83E13" w14:textId="77777777" w:rsidR="008334B0" w:rsidRDefault="008334B0">
            <w:pPr>
              <w:rPr>
                <w:rFonts w:ascii="Cambria" w:hAnsi="Cambria"/>
                <w:color w:val="000000"/>
                <w:sz w:val="18"/>
                <w:szCs w:val="18"/>
              </w:rPr>
            </w:pPr>
            <w:r>
              <w:rPr>
                <w:rFonts w:ascii="Cambria" w:hAnsi="Cambria"/>
                <w:color w:val="000000"/>
                <w:sz w:val="18"/>
                <w:szCs w:val="18"/>
              </w:rPr>
              <w:t>445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5A232F8" w14:textId="77777777" w:rsidR="008334B0" w:rsidRDefault="008334B0">
            <w:pPr>
              <w:rPr>
                <w:rFonts w:ascii="Cambria" w:hAnsi="Cambria"/>
                <w:color w:val="000000"/>
                <w:sz w:val="18"/>
                <w:szCs w:val="18"/>
              </w:rPr>
            </w:pPr>
            <w:r>
              <w:rPr>
                <w:rFonts w:ascii="Cambria" w:hAnsi="Cambria"/>
                <w:color w:val="000000"/>
                <w:sz w:val="18"/>
                <w:szCs w:val="18"/>
              </w:rPr>
              <w:t>25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A8A4CA8" w14:textId="77777777" w:rsidR="008334B0" w:rsidRDefault="008334B0">
            <w:pPr>
              <w:rPr>
                <w:rFonts w:ascii="Cambria" w:hAnsi="Cambria"/>
                <w:color w:val="000000"/>
                <w:sz w:val="18"/>
                <w:szCs w:val="18"/>
              </w:rPr>
            </w:pPr>
            <w:r>
              <w:rPr>
                <w:rFonts w:ascii="Cambria" w:hAnsi="Cambria"/>
                <w:color w:val="000000"/>
                <w:sz w:val="18"/>
                <w:szCs w:val="18"/>
              </w:rPr>
              <w:t>Drahovice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6AB8679" w14:textId="77777777" w:rsidR="008334B0" w:rsidRDefault="001A0FA9">
            <w:pPr>
              <w:rPr>
                <w:rFonts w:ascii="Cambria" w:hAnsi="Cambria"/>
                <w:color w:val="000000"/>
                <w:sz w:val="18"/>
                <w:szCs w:val="18"/>
                <w:u w:val="single"/>
              </w:rPr>
            </w:pPr>
            <w:hyperlink r:id="rId64" w:tgtFrame="_blank" w:history="1">
              <w:r w:rsidR="008334B0">
                <w:rPr>
                  <w:rStyle w:val="Hypertextovodkaz"/>
                  <w:rFonts w:ascii="Cambria" w:hAnsi="Cambria"/>
                  <w:sz w:val="18"/>
                  <w:szCs w:val="18"/>
                </w:rPr>
                <w:t>Detail</w:t>
              </w:r>
            </w:hyperlink>
          </w:p>
        </w:tc>
      </w:tr>
      <w:tr w:rsidR="008334B0" w14:paraId="637B8613"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6F84C67" w14:textId="77777777" w:rsidR="008334B0" w:rsidRDefault="008334B0">
            <w:pPr>
              <w:rPr>
                <w:rFonts w:ascii="Cambria" w:hAnsi="Cambria"/>
                <w:color w:val="000000"/>
                <w:sz w:val="18"/>
                <w:szCs w:val="18"/>
              </w:rPr>
            </w:pPr>
            <w:r>
              <w:rPr>
                <w:rFonts w:ascii="Cambria" w:hAnsi="Cambria"/>
                <w:color w:val="000000"/>
                <w:sz w:val="18"/>
                <w:szCs w:val="18"/>
              </w:rPr>
              <w:t>76970</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E97E51C" w14:textId="77777777" w:rsidR="008334B0" w:rsidRDefault="008334B0">
            <w:pPr>
              <w:rPr>
                <w:rFonts w:ascii="Cambria" w:hAnsi="Cambria"/>
                <w:color w:val="000000"/>
                <w:sz w:val="18"/>
                <w:szCs w:val="18"/>
              </w:rPr>
            </w:pPr>
            <w:r>
              <w:rPr>
                <w:rFonts w:ascii="Cambria" w:hAnsi="Cambria"/>
                <w:color w:val="000000"/>
                <w:sz w:val="18"/>
                <w:szCs w:val="18"/>
              </w:rPr>
              <w:t>Střední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43D26E8"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90A73E9" w14:textId="77777777" w:rsidR="008334B0" w:rsidRDefault="008334B0">
            <w:pPr>
              <w:rPr>
                <w:rFonts w:ascii="Cambria" w:hAnsi="Cambria"/>
                <w:color w:val="000000"/>
                <w:sz w:val="18"/>
                <w:szCs w:val="18"/>
              </w:rPr>
            </w:pPr>
            <w:r>
              <w:rPr>
                <w:rFonts w:ascii="Cambria" w:hAnsi="Cambria"/>
                <w:color w:val="000000"/>
                <w:sz w:val="18"/>
                <w:szCs w:val="18"/>
              </w:rPr>
              <w:t>Národní</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10DA57C" w14:textId="77777777" w:rsidR="008334B0" w:rsidRDefault="008334B0">
            <w:pPr>
              <w:rPr>
                <w:rFonts w:ascii="Cambria" w:hAnsi="Cambria"/>
                <w:color w:val="000000"/>
                <w:sz w:val="18"/>
                <w:szCs w:val="18"/>
              </w:rPr>
            </w:pPr>
            <w:r>
              <w:rPr>
                <w:rFonts w:ascii="Cambria" w:hAnsi="Cambria"/>
                <w:color w:val="000000"/>
                <w:sz w:val="18"/>
                <w:szCs w:val="18"/>
              </w:rPr>
              <w:t>445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39258FF" w14:textId="77777777" w:rsidR="008334B0" w:rsidRDefault="008334B0">
            <w:pPr>
              <w:rPr>
                <w:rFonts w:ascii="Cambria" w:hAnsi="Cambria"/>
                <w:color w:val="000000"/>
                <w:sz w:val="18"/>
                <w:szCs w:val="18"/>
              </w:rPr>
            </w:pPr>
            <w:r>
              <w:rPr>
                <w:rFonts w:ascii="Cambria" w:hAnsi="Cambria"/>
                <w:color w:val="000000"/>
                <w:sz w:val="18"/>
                <w:szCs w:val="18"/>
              </w:rPr>
              <w:t>25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06CE509" w14:textId="77777777" w:rsidR="008334B0" w:rsidRDefault="008334B0">
            <w:pPr>
              <w:rPr>
                <w:rFonts w:ascii="Cambria" w:hAnsi="Cambria"/>
                <w:color w:val="000000"/>
                <w:sz w:val="18"/>
                <w:szCs w:val="18"/>
              </w:rPr>
            </w:pPr>
            <w:r>
              <w:rPr>
                <w:rFonts w:ascii="Cambria" w:hAnsi="Cambria"/>
                <w:color w:val="000000"/>
                <w:sz w:val="18"/>
                <w:szCs w:val="18"/>
              </w:rPr>
              <w:t>Drahovice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C9B5F2A" w14:textId="77777777" w:rsidR="008334B0" w:rsidRDefault="001A0FA9">
            <w:pPr>
              <w:rPr>
                <w:rFonts w:ascii="Cambria" w:hAnsi="Cambria"/>
                <w:color w:val="000000"/>
                <w:sz w:val="18"/>
                <w:szCs w:val="18"/>
                <w:u w:val="single"/>
              </w:rPr>
            </w:pPr>
            <w:hyperlink r:id="rId65"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F9EA061" w14:textId="77777777" w:rsidR="008334B0" w:rsidRDefault="008334B0">
            <w:pPr>
              <w:rPr>
                <w:rFonts w:ascii="Cambria" w:hAnsi="Cambria"/>
                <w:color w:val="000000"/>
                <w:sz w:val="18"/>
                <w:szCs w:val="18"/>
                <w:u w:val="single"/>
              </w:rPr>
            </w:pPr>
          </w:p>
        </w:tc>
      </w:tr>
      <w:tr w:rsidR="008334B0" w14:paraId="2B106A96"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4D362C4" w14:textId="77777777" w:rsidR="008334B0" w:rsidRDefault="008334B0">
            <w:pPr>
              <w:rPr>
                <w:rFonts w:ascii="Cambria" w:hAnsi="Cambria"/>
                <w:color w:val="000000"/>
                <w:sz w:val="18"/>
                <w:szCs w:val="18"/>
              </w:rPr>
            </w:pPr>
            <w:r>
              <w:rPr>
                <w:rFonts w:ascii="Cambria" w:hAnsi="Cambria"/>
                <w:color w:val="000000"/>
                <w:sz w:val="18"/>
                <w:szCs w:val="18"/>
              </w:rPr>
              <w:t>102640751</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C80C735"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366F31A"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F8904C9" w14:textId="77777777" w:rsidR="008334B0" w:rsidRDefault="008334B0">
            <w:pPr>
              <w:rPr>
                <w:rFonts w:ascii="Cambria" w:hAnsi="Cambria"/>
                <w:color w:val="000000"/>
                <w:sz w:val="18"/>
                <w:szCs w:val="18"/>
              </w:rPr>
            </w:pPr>
            <w:r>
              <w:rPr>
                <w:rFonts w:ascii="Cambria" w:hAnsi="Cambria"/>
                <w:color w:val="000000"/>
                <w:sz w:val="18"/>
                <w:szCs w:val="18"/>
              </w:rPr>
              <w:t>Národní</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68972C8" w14:textId="77777777" w:rsidR="008334B0" w:rsidRDefault="008334B0">
            <w:pPr>
              <w:rPr>
                <w:rFonts w:ascii="Cambria" w:hAnsi="Cambria"/>
                <w:color w:val="000000"/>
                <w:sz w:val="18"/>
                <w:szCs w:val="18"/>
              </w:rPr>
            </w:pPr>
            <w:r>
              <w:rPr>
                <w:rFonts w:ascii="Cambria" w:hAnsi="Cambria"/>
                <w:color w:val="000000"/>
                <w:sz w:val="18"/>
                <w:szCs w:val="18"/>
              </w:rPr>
              <w:t>445</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2051B62" w14:textId="77777777" w:rsidR="008334B0" w:rsidRDefault="008334B0">
            <w:pPr>
              <w:rPr>
                <w:rFonts w:ascii="Cambria" w:hAnsi="Cambria"/>
                <w:color w:val="000000"/>
                <w:sz w:val="18"/>
                <w:szCs w:val="18"/>
              </w:rPr>
            </w:pPr>
            <w:r>
              <w:rPr>
                <w:rFonts w:ascii="Cambria" w:hAnsi="Cambria"/>
                <w:color w:val="000000"/>
                <w:sz w:val="18"/>
                <w:szCs w:val="18"/>
              </w:rPr>
              <w:t>25</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8F81EF9" w14:textId="77777777" w:rsidR="008334B0" w:rsidRDefault="008334B0">
            <w:pPr>
              <w:rPr>
                <w:rFonts w:ascii="Cambria" w:hAnsi="Cambria"/>
                <w:color w:val="000000"/>
                <w:sz w:val="18"/>
                <w:szCs w:val="18"/>
              </w:rPr>
            </w:pPr>
            <w:r>
              <w:rPr>
                <w:rFonts w:ascii="Cambria" w:hAnsi="Cambria"/>
                <w:color w:val="000000"/>
                <w:sz w:val="18"/>
                <w:szCs w:val="18"/>
              </w:rPr>
              <w:t>Drahovice</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1C8FBEC" w14:textId="77777777" w:rsidR="008334B0" w:rsidRDefault="001A0FA9">
            <w:pPr>
              <w:rPr>
                <w:rFonts w:ascii="Cambria" w:hAnsi="Cambria"/>
                <w:color w:val="000000"/>
                <w:sz w:val="18"/>
                <w:szCs w:val="18"/>
                <w:u w:val="single"/>
              </w:rPr>
            </w:pPr>
            <w:hyperlink r:id="rId66"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6753F77" w14:textId="77777777" w:rsidR="008334B0" w:rsidRDefault="008334B0">
            <w:pPr>
              <w:rPr>
                <w:rFonts w:ascii="Cambria" w:hAnsi="Cambria"/>
                <w:color w:val="000000"/>
                <w:sz w:val="18"/>
                <w:szCs w:val="18"/>
                <w:u w:val="single"/>
              </w:rPr>
            </w:pPr>
          </w:p>
        </w:tc>
      </w:tr>
      <w:tr w:rsidR="008334B0" w14:paraId="27AB25CE"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FD5C95F" w14:textId="77777777" w:rsidR="008334B0" w:rsidRDefault="008334B0">
            <w:pPr>
              <w:rPr>
                <w:rFonts w:ascii="Cambria" w:hAnsi="Cambria"/>
                <w:color w:val="000000"/>
                <w:sz w:val="18"/>
                <w:szCs w:val="18"/>
              </w:rPr>
            </w:pPr>
            <w:r>
              <w:rPr>
                <w:rFonts w:ascii="Cambria" w:hAnsi="Cambria"/>
                <w:color w:val="000000"/>
                <w:sz w:val="18"/>
                <w:szCs w:val="18"/>
              </w:rPr>
              <w:t>600009271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79B02ED" w14:textId="77777777" w:rsidR="008334B0" w:rsidRDefault="008334B0">
            <w:pPr>
              <w:rPr>
                <w:rFonts w:ascii="Cambria" w:hAnsi="Cambria"/>
                <w:color w:val="000000"/>
                <w:sz w:val="18"/>
                <w:szCs w:val="18"/>
              </w:rPr>
            </w:pPr>
            <w:r>
              <w:rPr>
                <w:rFonts w:ascii="Cambria" w:hAnsi="Cambria"/>
                <w:color w:val="000000"/>
                <w:sz w:val="18"/>
                <w:szCs w:val="18"/>
              </w:rPr>
              <w:t>49754050</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0CC0787" w14:textId="77777777" w:rsidR="008334B0" w:rsidRDefault="008334B0">
            <w:pPr>
              <w:rPr>
                <w:rFonts w:ascii="Cambria" w:hAnsi="Cambria"/>
                <w:color w:val="000000"/>
                <w:sz w:val="18"/>
                <w:szCs w:val="18"/>
              </w:rPr>
            </w:pPr>
            <w:r>
              <w:rPr>
                <w:rFonts w:ascii="Cambria" w:hAnsi="Cambria"/>
                <w:color w:val="000000"/>
                <w:sz w:val="18"/>
                <w:szCs w:val="18"/>
              </w:rPr>
              <w:t>Střední lesnická škola Žlutice,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E49A02F" w14:textId="77777777" w:rsidR="008334B0" w:rsidRDefault="008334B0">
            <w:pPr>
              <w:rPr>
                <w:rFonts w:ascii="Cambria" w:hAnsi="Cambria"/>
                <w:color w:val="000000"/>
                <w:sz w:val="18"/>
                <w:szCs w:val="18"/>
              </w:rPr>
            </w:pPr>
            <w:r>
              <w:rPr>
                <w:rFonts w:ascii="Cambria" w:hAnsi="Cambria"/>
                <w:color w:val="000000"/>
                <w:sz w:val="18"/>
                <w:szCs w:val="18"/>
              </w:rPr>
              <w:t>Žlutice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992F242" w14:textId="77777777" w:rsidR="008334B0" w:rsidRDefault="008334B0">
            <w:pPr>
              <w:rPr>
                <w:rFonts w:ascii="Cambria" w:hAnsi="Cambria"/>
                <w:color w:val="000000"/>
                <w:sz w:val="18"/>
                <w:szCs w:val="18"/>
              </w:rPr>
            </w:pPr>
            <w:r>
              <w:rPr>
                <w:rFonts w:ascii="Cambria" w:hAnsi="Cambria"/>
                <w:color w:val="000000"/>
                <w:sz w:val="18"/>
                <w:szCs w:val="18"/>
              </w:rPr>
              <w:t>Žižkov</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56496E3" w14:textId="77777777" w:rsidR="008334B0" w:rsidRDefault="008334B0">
            <w:pPr>
              <w:rPr>
                <w:rFonts w:ascii="Cambria" w:hAnsi="Cambria"/>
                <w:color w:val="000000"/>
                <w:sz w:val="18"/>
                <w:szCs w:val="18"/>
              </w:rPr>
            </w:pPr>
            <w:r>
              <w:rPr>
                <w:rFonts w:ascii="Cambria" w:hAnsi="Cambria"/>
                <w:color w:val="000000"/>
                <w:sz w:val="18"/>
                <w:szCs w:val="18"/>
              </w:rPr>
              <w:t>345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EFD2BD2"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18721AE" w14:textId="77777777" w:rsidR="008334B0" w:rsidRDefault="008334B0">
            <w:pPr>
              <w:rPr>
                <w:rFonts w:ascii="Cambria" w:hAnsi="Cambria"/>
                <w:color w:val="000000"/>
                <w:sz w:val="18"/>
                <w:szCs w:val="18"/>
              </w:rPr>
            </w:pPr>
            <w:r>
              <w:rPr>
                <w:rFonts w:ascii="Cambria" w:hAnsi="Cambria"/>
                <w:color w:val="000000"/>
                <w:sz w:val="18"/>
                <w:szCs w:val="18"/>
              </w:rPr>
              <w:t>Žlutice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823FCEF" w14:textId="77777777" w:rsidR="008334B0" w:rsidRDefault="001A0FA9">
            <w:pPr>
              <w:rPr>
                <w:rFonts w:ascii="Cambria" w:hAnsi="Cambria"/>
                <w:color w:val="000000"/>
                <w:sz w:val="18"/>
                <w:szCs w:val="18"/>
                <w:u w:val="single"/>
              </w:rPr>
            </w:pPr>
            <w:hyperlink r:id="rId67" w:tgtFrame="_blank" w:history="1">
              <w:r w:rsidR="008334B0">
                <w:rPr>
                  <w:rStyle w:val="Hypertextovodkaz"/>
                  <w:rFonts w:ascii="Cambria" w:hAnsi="Cambria"/>
                  <w:sz w:val="18"/>
                  <w:szCs w:val="18"/>
                </w:rPr>
                <w:t>Detail</w:t>
              </w:r>
            </w:hyperlink>
          </w:p>
        </w:tc>
      </w:tr>
      <w:tr w:rsidR="008334B0" w14:paraId="7CCC5C6D"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BD62687" w14:textId="77777777" w:rsidR="008334B0" w:rsidRDefault="008334B0">
            <w:pPr>
              <w:rPr>
                <w:rFonts w:ascii="Cambria" w:hAnsi="Cambria"/>
                <w:color w:val="000000"/>
                <w:sz w:val="18"/>
                <w:szCs w:val="18"/>
              </w:rPr>
            </w:pPr>
            <w:r>
              <w:rPr>
                <w:rFonts w:ascii="Cambria" w:hAnsi="Cambria"/>
                <w:color w:val="000000"/>
                <w:sz w:val="18"/>
                <w:szCs w:val="18"/>
              </w:rPr>
              <w:t>77305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190E8F4" w14:textId="77777777" w:rsidR="008334B0" w:rsidRDefault="008334B0">
            <w:pPr>
              <w:rPr>
                <w:rFonts w:ascii="Cambria" w:hAnsi="Cambria"/>
                <w:color w:val="000000"/>
                <w:sz w:val="18"/>
                <w:szCs w:val="18"/>
              </w:rPr>
            </w:pPr>
            <w:r>
              <w:rPr>
                <w:rFonts w:ascii="Cambria" w:hAnsi="Cambria"/>
                <w:color w:val="000000"/>
                <w:sz w:val="18"/>
                <w:szCs w:val="18"/>
              </w:rPr>
              <w:t>Střední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F459F4B" w14:textId="77777777" w:rsidR="008334B0" w:rsidRDefault="008334B0">
            <w:pPr>
              <w:rPr>
                <w:rFonts w:ascii="Cambria" w:hAnsi="Cambria"/>
                <w:color w:val="000000"/>
                <w:sz w:val="18"/>
                <w:szCs w:val="18"/>
              </w:rPr>
            </w:pPr>
            <w:r>
              <w:rPr>
                <w:rFonts w:ascii="Cambria" w:hAnsi="Cambria"/>
                <w:color w:val="000000"/>
                <w:sz w:val="18"/>
                <w:szCs w:val="18"/>
              </w:rPr>
              <w:t>Žlutice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CFD0B77" w14:textId="77777777" w:rsidR="008334B0" w:rsidRDefault="008334B0">
            <w:pPr>
              <w:rPr>
                <w:rFonts w:ascii="Cambria" w:hAnsi="Cambria"/>
                <w:color w:val="000000"/>
                <w:sz w:val="18"/>
                <w:szCs w:val="18"/>
              </w:rPr>
            </w:pPr>
            <w:r>
              <w:rPr>
                <w:rFonts w:ascii="Cambria" w:hAnsi="Cambria"/>
                <w:color w:val="000000"/>
                <w:sz w:val="18"/>
                <w:szCs w:val="18"/>
              </w:rPr>
              <w:t>Žižkov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2AD9A98" w14:textId="77777777" w:rsidR="008334B0" w:rsidRDefault="008334B0">
            <w:pPr>
              <w:rPr>
                <w:rFonts w:ascii="Cambria" w:hAnsi="Cambria"/>
                <w:color w:val="000000"/>
                <w:sz w:val="18"/>
                <w:szCs w:val="18"/>
              </w:rPr>
            </w:pPr>
            <w:r>
              <w:rPr>
                <w:rFonts w:ascii="Cambria" w:hAnsi="Cambria"/>
                <w:color w:val="000000"/>
                <w:sz w:val="18"/>
                <w:szCs w:val="18"/>
              </w:rPr>
              <w:t>345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9105BD6"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39FF76F" w14:textId="77777777" w:rsidR="008334B0" w:rsidRDefault="008334B0">
            <w:pPr>
              <w:rPr>
                <w:rFonts w:ascii="Cambria" w:hAnsi="Cambria"/>
                <w:color w:val="000000"/>
                <w:sz w:val="18"/>
                <w:szCs w:val="18"/>
              </w:rPr>
            </w:pPr>
            <w:r>
              <w:rPr>
                <w:rFonts w:ascii="Cambria" w:hAnsi="Cambria"/>
                <w:color w:val="000000"/>
                <w:sz w:val="18"/>
                <w:szCs w:val="18"/>
              </w:rPr>
              <w:t>Žlutice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AE4543D" w14:textId="77777777" w:rsidR="008334B0" w:rsidRDefault="001A0FA9">
            <w:pPr>
              <w:rPr>
                <w:rFonts w:ascii="Cambria" w:hAnsi="Cambria"/>
                <w:color w:val="000000"/>
                <w:sz w:val="18"/>
                <w:szCs w:val="18"/>
                <w:u w:val="single"/>
              </w:rPr>
            </w:pPr>
            <w:hyperlink r:id="rId68"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48065C0" w14:textId="77777777" w:rsidR="008334B0" w:rsidRDefault="008334B0">
            <w:pPr>
              <w:rPr>
                <w:rFonts w:ascii="Cambria" w:hAnsi="Cambria"/>
                <w:color w:val="000000"/>
                <w:sz w:val="18"/>
                <w:szCs w:val="18"/>
                <w:u w:val="single"/>
              </w:rPr>
            </w:pPr>
          </w:p>
        </w:tc>
      </w:tr>
      <w:tr w:rsidR="008334B0" w14:paraId="35814F2A"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702AE2B" w14:textId="77777777" w:rsidR="008334B0" w:rsidRDefault="008334B0">
            <w:pPr>
              <w:rPr>
                <w:rFonts w:ascii="Cambria" w:hAnsi="Cambria"/>
                <w:color w:val="000000"/>
                <w:sz w:val="18"/>
                <w:szCs w:val="18"/>
              </w:rPr>
            </w:pPr>
            <w:r>
              <w:rPr>
                <w:rFonts w:ascii="Cambria" w:hAnsi="Cambria"/>
                <w:color w:val="000000"/>
                <w:sz w:val="18"/>
                <w:szCs w:val="18"/>
              </w:rPr>
              <w:t>108018580</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CE0891A" w14:textId="77777777" w:rsidR="008334B0" w:rsidRDefault="008334B0">
            <w:pPr>
              <w:rPr>
                <w:rFonts w:ascii="Cambria" w:hAnsi="Cambria"/>
                <w:color w:val="000000"/>
                <w:sz w:val="18"/>
                <w:szCs w:val="18"/>
              </w:rPr>
            </w:pPr>
            <w:r>
              <w:rPr>
                <w:rFonts w:ascii="Cambria" w:hAnsi="Cambria"/>
                <w:color w:val="000000"/>
                <w:sz w:val="18"/>
                <w:szCs w:val="18"/>
              </w:rPr>
              <w:t>Domov mládeže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CF89059" w14:textId="77777777" w:rsidR="008334B0" w:rsidRDefault="008334B0">
            <w:pPr>
              <w:rPr>
                <w:rFonts w:ascii="Cambria" w:hAnsi="Cambria"/>
                <w:color w:val="000000"/>
                <w:sz w:val="18"/>
                <w:szCs w:val="18"/>
              </w:rPr>
            </w:pPr>
            <w:r>
              <w:rPr>
                <w:rFonts w:ascii="Cambria" w:hAnsi="Cambria"/>
                <w:color w:val="000000"/>
                <w:sz w:val="18"/>
                <w:szCs w:val="18"/>
              </w:rPr>
              <w:t>Žlutice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6C6815F" w14:textId="77777777" w:rsidR="008334B0" w:rsidRDefault="008334B0">
            <w:pPr>
              <w:rPr>
                <w:rFonts w:ascii="Cambria" w:hAnsi="Cambria"/>
                <w:color w:val="000000"/>
                <w:sz w:val="18"/>
                <w:szCs w:val="18"/>
              </w:rPr>
            </w:pPr>
            <w:r>
              <w:rPr>
                <w:rFonts w:ascii="Cambria" w:hAnsi="Cambria"/>
                <w:color w:val="000000"/>
                <w:sz w:val="18"/>
                <w:szCs w:val="18"/>
              </w:rPr>
              <w:t>Žižkov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85DE796" w14:textId="77777777" w:rsidR="008334B0" w:rsidRDefault="008334B0">
            <w:pPr>
              <w:rPr>
                <w:rFonts w:ascii="Cambria" w:hAnsi="Cambria"/>
                <w:color w:val="000000"/>
                <w:sz w:val="18"/>
                <w:szCs w:val="18"/>
              </w:rPr>
            </w:pPr>
            <w:r>
              <w:rPr>
                <w:rFonts w:ascii="Cambria" w:hAnsi="Cambria"/>
                <w:color w:val="000000"/>
                <w:sz w:val="18"/>
                <w:szCs w:val="18"/>
              </w:rPr>
              <w:t>345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58A49AC"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5391FB4" w14:textId="77777777" w:rsidR="008334B0" w:rsidRDefault="008334B0">
            <w:pPr>
              <w:rPr>
                <w:rFonts w:ascii="Cambria" w:hAnsi="Cambria"/>
                <w:color w:val="000000"/>
                <w:sz w:val="18"/>
                <w:szCs w:val="18"/>
              </w:rPr>
            </w:pPr>
            <w:r>
              <w:rPr>
                <w:rFonts w:ascii="Cambria" w:hAnsi="Cambria"/>
                <w:color w:val="000000"/>
                <w:sz w:val="18"/>
                <w:szCs w:val="18"/>
              </w:rPr>
              <w:t>Žlutice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B821C85" w14:textId="77777777" w:rsidR="008334B0" w:rsidRDefault="001A0FA9">
            <w:pPr>
              <w:rPr>
                <w:rFonts w:ascii="Cambria" w:hAnsi="Cambria"/>
                <w:color w:val="000000"/>
                <w:sz w:val="18"/>
                <w:szCs w:val="18"/>
                <w:u w:val="single"/>
              </w:rPr>
            </w:pPr>
            <w:hyperlink r:id="rId69"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98D1C3D" w14:textId="77777777" w:rsidR="008334B0" w:rsidRDefault="008334B0">
            <w:pPr>
              <w:rPr>
                <w:rFonts w:ascii="Cambria" w:hAnsi="Cambria"/>
                <w:color w:val="000000"/>
                <w:sz w:val="18"/>
                <w:szCs w:val="18"/>
                <w:u w:val="single"/>
              </w:rPr>
            </w:pPr>
          </w:p>
        </w:tc>
      </w:tr>
      <w:tr w:rsidR="008334B0" w14:paraId="70D3DB5C"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CC6D39A" w14:textId="77777777" w:rsidR="008334B0" w:rsidRDefault="008334B0">
            <w:pPr>
              <w:rPr>
                <w:rFonts w:ascii="Cambria" w:hAnsi="Cambria"/>
                <w:color w:val="000000"/>
                <w:sz w:val="18"/>
                <w:szCs w:val="18"/>
              </w:rPr>
            </w:pPr>
            <w:r>
              <w:rPr>
                <w:rFonts w:ascii="Cambria" w:hAnsi="Cambria"/>
                <w:color w:val="000000"/>
                <w:sz w:val="18"/>
                <w:szCs w:val="18"/>
              </w:rPr>
              <w:t>102576491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2B09084"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AA4DC10" w14:textId="77777777" w:rsidR="008334B0" w:rsidRDefault="008334B0">
            <w:pPr>
              <w:rPr>
                <w:rFonts w:ascii="Cambria" w:hAnsi="Cambria"/>
                <w:color w:val="000000"/>
                <w:sz w:val="18"/>
                <w:szCs w:val="18"/>
              </w:rPr>
            </w:pPr>
            <w:r>
              <w:rPr>
                <w:rFonts w:ascii="Cambria" w:hAnsi="Cambria"/>
                <w:color w:val="000000"/>
                <w:sz w:val="18"/>
                <w:szCs w:val="18"/>
              </w:rPr>
              <w:t>Žlutice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19B2FEC" w14:textId="77777777" w:rsidR="008334B0" w:rsidRDefault="008334B0">
            <w:pPr>
              <w:rPr>
                <w:rFonts w:ascii="Cambria" w:hAnsi="Cambria"/>
                <w:color w:val="000000"/>
                <w:sz w:val="18"/>
                <w:szCs w:val="18"/>
              </w:rPr>
            </w:pPr>
            <w:r>
              <w:rPr>
                <w:rFonts w:ascii="Cambria" w:hAnsi="Cambria"/>
                <w:color w:val="000000"/>
                <w:sz w:val="18"/>
                <w:szCs w:val="18"/>
              </w:rPr>
              <w:t>Žižkov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98A4FF9" w14:textId="77777777" w:rsidR="008334B0" w:rsidRDefault="008334B0">
            <w:pPr>
              <w:rPr>
                <w:rFonts w:ascii="Cambria" w:hAnsi="Cambria"/>
                <w:color w:val="000000"/>
                <w:sz w:val="18"/>
                <w:szCs w:val="18"/>
              </w:rPr>
            </w:pPr>
            <w:r>
              <w:rPr>
                <w:rFonts w:ascii="Cambria" w:hAnsi="Cambria"/>
                <w:color w:val="000000"/>
                <w:sz w:val="18"/>
                <w:szCs w:val="18"/>
              </w:rPr>
              <w:t>345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A2AB1C3"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2F2696C" w14:textId="77777777" w:rsidR="008334B0" w:rsidRDefault="008334B0">
            <w:pPr>
              <w:rPr>
                <w:rFonts w:ascii="Cambria" w:hAnsi="Cambria"/>
                <w:color w:val="000000"/>
                <w:sz w:val="18"/>
                <w:szCs w:val="18"/>
              </w:rPr>
            </w:pPr>
            <w:r>
              <w:rPr>
                <w:rFonts w:ascii="Cambria" w:hAnsi="Cambria"/>
                <w:color w:val="000000"/>
                <w:sz w:val="18"/>
                <w:szCs w:val="18"/>
              </w:rPr>
              <w:t>Žlutice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8C31712" w14:textId="77777777" w:rsidR="008334B0" w:rsidRDefault="001A0FA9">
            <w:pPr>
              <w:rPr>
                <w:rFonts w:ascii="Cambria" w:hAnsi="Cambria"/>
                <w:color w:val="000000"/>
                <w:sz w:val="18"/>
                <w:szCs w:val="18"/>
                <w:u w:val="single"/>
              </w:rPr>
            </w:pPr>
            <w:hyperlink r:id="rId70"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F58E847" w14:textId="77777777" w:rsidR="008334B0" w:rsidRDefault="008334B0">
            <w:pPr>
              <w:rPr>
                <w:rFonts w:ascii="Cambria" w:hAnsi="Cambria"/>
                <w:color w:val="000000"/>
                <w:sz w:val="18"/>
                <w:szCs w:val="18"/>
                <w:u w:val="single"/>
              </w:rPr>
            </w:pPr>
          </w:p>
        </w:tc>
      </w:tr>
      <w:tr w:rsidR="008334B0" w14:paraId="12FFC7FF"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A934406" w14:textId="77777777" w:rsidR="008334B0" w:rsidRDefault="008334B0">
            <w:pPr>
              <w:rPr>
                <w:rFonts w:ascii="Cambria" w:hAnsi="Cambria"/>
                <w:color w:val="000000"/>
                <w:sz w:val="18"/>
                <w:szCs w:val="18"/>
              </w:rPr>
            </w:pPr>
            <w:r>
              <w:rPr>
                <w:rFonts w:ascii="Cambria" w:hAnsi="Cambria"/>
                <w:color w:val="000000"/>
                <w:sz w:val="18"/>
                <w:szCs w:val="18"/>
              </w:rPr>
              <w:t>110100018</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EA5475C" w14:textId="77777777" w:rsidR="008334B0" w:rsidRDefault="008334B0">
            <w:pPr>
              <w:rPr>
                <w:rFonts w:ascii="Cambria" w:hAnsi="Cambria"/>
                <w:color w:val="000000"/>
                <w:sz w:val="18"/>
                <w:szCs w:val="18"/>
              </w:rPr>
            </w:pPr>
            <w:r>
              <w:rPr>
                <w:rFonts w:ascii="Cambria" w:hAnsi="Cambria"/>
                <w:color w:val="000000"/>
                <w:sz w:val="18"/>
                <w:szCs w:val="18"/>
              </w:rPr>
              <w:t>Školní hospodářství</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5AF8291" w14:textId="77777777" w:rsidR="008334B0" w:rsidRDefault="008334B0">
            <w:pPr>
              <w:rPr>
                <w:rFonts w:ascii="Cambria" w:hAnsi="Cambria"/>
                <w:color w:val="000000"/>
                <w:sz w:val="18"/>
                <w:szCs w:val="18"/>
              </w:rPr>
            </w:pPr>
            <w:r>
              <w:rPr>
                <w:rFonts w:ascii="Cambria" w:hAnsi="Cambria"/>
                <w:color w:val="000000"/>
                <w:sz w:val="18"/>
                <w:szCs w:val="18"/>
              </w:rPr>
              <w:t>Pšov</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930CEF7" w14:textId="77777777" w:rsidR="008334B0" w:rsidRDefault="008334B0">
            <w:pPr>
              <w:rPr>
                <w:rFonts w:ascii="Cambria" w:hAnsi="Cambria"/>
                <w:color w:val="000000"/>
                <w:sz w:val="18"/>
                <w:szCs w:val="18"/>
              </w:rPr>
            </w:pPr>
            <w:r>
              <w:rPr>
                <w:rFonts w:ascii="Cambria" w:hAnsi="Cambria"/>
                <w:color w:val="000000"/>
                <w:sz w:val="18"/>
                <w:szCs w:val="18"/>
              </w:rPr>
              <w:t>Chlumská hora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080AED9"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3C0A1DB" w14:textId="77777777" w:rsidR="008334B0" w:rsidRDefault="008334B0">
            <w:pPr>
              <w:rPr>
                <w:sz w:val="20"/>
                <w:szCs w:val="20"/>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00E4565" w14:textId="77777777" w:rsidR="008334B0" w:rsidRDefault="008334B0">
            <w:pPr>
              <w:rPr>
                <w:sz w:val="20"/>
                <w:szCs w:val="20"/>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E8910D3" w14:textId="77777777" w:rsidR="008334B0" w:rsidRDefault="001A0FA9">
            <w:pPr>
              <w:rPr>
                <w:rFonts w:ascii="Cambria" w:hAnsi="Cambria"/>
                <w:color w:val="000000"/>
                <w:sz w:val="18"/>
                <w:szCs w:val="18"/>
                <w:u w:val="single"/>
              </w:rPr>
            </w:pPr>
            <w:hyperlink r:id="rId71"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B576663" w14:textId="77777777" w:rsidR="008334B0" w:rsidRDefault="008334B0">
            <w:pPr>
              <w:rPr>
                <w:rFonts w:ascii="Cambria" w:hAnsi="Cambria"/>
                <w:color w:val="000000"/>
                <w:sz w:val="18"/>
                <w:szCs w:val="18"/>
                <w:u w:val="single"/>
              </w:rPr>
            </w:pPr>
          </w:p>
        </w:tc>
      </w:tr>
      <w:tr w:rsidR="008334B0" w14:paraId="62159BF0"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9A847FE" w14:textId="77777777" w:rsidR="008334B0" w:rsidRDefault="008334B0">
            <w:pPr>
              <w:rPr>
                <w:rFonts w:ascii="Cambria" w:hAnsi="Cambria"/>
                <w:color w:val="000000"/>
                <w:sz w:val="18"/>
                <w:szCs w:val="18"/>
              </w:rPr>
            </w:pPr>
            <w:r>
              <w:rPr>
                <w:rFonts w:ascii="Cambria" w:hAnsi="Cambria"/>
                <w:color w:val="000000"/>
                <w:sz w:val="18"/>
                <w:szCs w:val="18"/>
              </w:rPr>
              <w:lastRenderedPageBreak/>
              <w:t>600009297</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7DECA9E" w14:textId="77777777" w:rsidR="008334B0" w:rsidRDefault="008334B0">
            <w:pPr>
              <w:rPr>
                <w:rFonts w:ascii="Cambria" w:hAnsi="Cambria"/>
                <w:color w:val="000000"/>
                <w:sz w:val="18"/>
                <w:szCs w:val="18"/>
              </w:rPr>
            </w:pPr>
            <w:r>
              <w:rPr>
                <w:rFonts w:ascii="Cambria" w:hAnsi="Cambria"/>
                <w:color w:val="000000"/>
                <w:sz w:val="18"/>
                <w:szCs w:val="18"/>
              </w:rPr>
              <w:t>49753771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90FE63D" w14:textId="77777777" w:rsidR="008334B0" w:rsidRDefault="008334B0">
            <w:pPr>
              <w:rPr>
                <w:rFonts w:ascii="Cambria" w:hAnsi="Cambria"/>
                <w:color w:val="000000"/>
                <w:sz w:val="18"/>
                <w:szCs w:val="18"/>
              </w:rPr>
            </w:pPr>
            <w:r>
              <w:rPr>
                <w:rFonts w:ascii="Cambria" w:hAnsi="Cambria"/>
                <w:color w:val="000000"/>
                <w:sz w:val="18"/>
                <w:szCs w:val="18"/>
              </w:rPr>
              <w:t>Gymnázium Ostrov,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200A002"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D072B24" w14:textId="77777777" w:rsidR="008334B0" w:rsidRDefault="008334B0">
            <w:pPr>
              <w:rPr>
                <w:rFonts w:ascii="Cambria" w:hAnsi="Cambria"/>
                <w:color w:val="000000"/>
                <w:sz w:val="18"/>
                <w:szCs w:val="18"/>
              </w:rPr>
            </w:pPr>
            <w:r>
              <w:rPr>
                <w:rFonts w:ascii="Cambria" w:hAnsi="Cambria"/>
                <w:color w:val="000000"/>
                <w:sz w:val="18"/>
                <w:szCs w:val="18"/>
              </w:rPr>
              <w:t>Studentská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70EE9AF" w14:textId="77777777" w:rsidR="008334B0" w:rsidRDefault="008334B0">
            <w:pPr>
              <w:rPr>
                <w:rFonts w:ascii="Cambria" w:hAnsi="Cambria"/>
                <w:color w:val="000000"/>
                <w:sz w:val="18"/>
                <w:szCs w:val="18"/>
              </w:rPr>
            </w:pPr>
            <w:r>
              <w:rPr>
                <w:rFonts w:ascii="Cambria" w:hAnsi="Cambria"/>
                <w:color w:val="000000"/>
                <w:sz w:val="18"/>
                <w:szCs w:val="18"/>
              </w:rPr>
              <w:t>1205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227B4D2"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8509263"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60CBF58" w14:textId="77777777" w:rsidR="008334B0" w:rsidRDefault="001A0FA9">
            <w:pPr>
              <w:rPr>
                <w:rFonts w:ascii="Cambria" w:hAnsi="Cambria"/>
                <w:color w:val="000000"/>
                <w:sz w:val="18"/>
                <w:szCs w:val="18"/>
                <w:u w:val="single"/>
              </w:rPr>
            </w:pPr>
            <w:hyperlink r:id="rId72" w:tgtFrame="_blank" w:history="1">
              <w:r w:rsidR="008334B0">
                <w:rPr>
                  <w:rStyle w:val="Hypertextovodkaz"/>
                  <w:rFonts w:ascii="Cambria" w:hAnsi="Cambria"/>
                  <w:sz w:val="18"/>
                  <w:szCs w:val="18"/>
                </w:rPr>
                <w:t>Detail</w:t>
              </w:r>
            </w:hyperlink>
          </w:p>
        </w:tc>
      </w:tr>
      <w:tr w:rsidR="008334B0" w14:paraId="79B2F942"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20C2186" w14:textId="77777777" w:rsidR="008334B0" w:rsidRDefault="008334B0">
            <w:pPr>
              <w:rPr>
                <w:rFonts w:ascii="Cambria" w:hAnsi="Cambria"/>
                <w:color w:val="000000"/>
                <w:sz w:val="18"/>
                <w:szCs w:val="18"/>
              </w:rPr>
            </w:pPr>
            <w:r>
              <w:rPr>
                <w:rFonts w:ascii="Cambria" w:hAnsi="Cambria"/>
                <w:color w:val="000000"/>
                <w:sz w:val="18"/>
                <w:szCs w:val="18"/>
              </w:rPr>
              <w:t>49753771</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66EFBA1" w14:textId="77777777" w:rsidR="008334B0" w:rsidRDefault="008334B0">
            <w:pPr>
              <w:rPr>
                <w:rFonts w:ascii="Cambria" w:hAnsi="Cambria"/>
                <w:color w:val="000000"/>
                <w:sz w:val="18"/>
                <w:szCs w:val="18"/>
              </w:rPr>
            </w:pPr>
            <w:r>
              <w:rPr>
                <w:rFonts w:ascii="Cambria" w:hAnsi="Cambria"/>
                <w:color w:val="000000"/>
                <w:sz w:val="18"/>
                <w:szCs w:val="18"/>
              </w:rPr>
              <w:t>Střední škola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AB82354"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530578A" w14:textId="77777777" w:rsidR="008334B0" w:rsidRDefault="008334B0">
            <w:pPr>
              <w:rPr>
                <w:rFonts w:ascii="Cambria" w:hAnsi="Cambria"/>
                <w:color w:val="000000"/>
                <w:sz w:val="18"/>
                <w:szCs w:val="18"/>
              </w:rPr>
            </w:pPr>
            <w:r>
              <w:rPr>
                <w:rFonts w:ascii="Cambria" w:hAnsi="Cambria"/>
                <w:color w:val="000000"/>
                <w:sz w:val="18"/>
                <w:szCs w:val="18"/>
              </w:rPr>
              <w:t>Studentská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A9AECBA" w14:textId="77777777" w:rsidR="008334B0" w:rsidRDefault="008334B0">
            <w:pPr>
              <w:rPr>
                <w:rFonts w:ascii="Cambria" w:hAnsi="Cambria"/>
                <w:color w:val="000000"/>
                <w:sz w:val="18"/>
                <w:szCs w:val="18"/>
              </w:rPr>
            </w:pPr>
            <w:r>
              <w:rPr>
                <w:rFonts w:ascii="Cambria" w:hAnsi="Cambria"/>
                <w:color w:val="000000"/>
                <w:sz w:val="18"/>
                <w:szCs w:val="18"/>
              </w:rPr>
              <w:t>1205</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47859C4"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8185E89"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9EF9FAA" w14:textId="77777777" w:rsidR="008334B0" w:rsidRDefault="001A0FA9">
            <w:pPr>
              <w:rPr>
                <w:rFonts w:ascii="Cambria" w:hAnsi="Cambria"/>
                <w:color w:val="000000"/>
                <w:sz w:val="18"/>
                <w:szCs w:val="18"/>
                <w:u w:val="single"/>
              </w:rPr>
            </w:pPr>
            <w:hyperlink r:id="rId73"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8CCF3D4" w14:textId="77777777" w:rsidR="008334B0" w:rsidRDefault="008334B0">
            <w:pPr>
              <w:rPr>
                <w:rFonts w:ascii="Cambria" w:hAnsi="Cambria"/>
                <w:color w:val="000000"/>
                <w:sz w:val="18"/>
                <w:szCs w:val="18"/>
                <w:u w:val="single"/>
              </w:rPr>
            </w:pPr>
          </w:p>
        </w:tc>
      </w:tr>
      <w:tr w:rsidR="008334B0" w14:paraId="479FAE65"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21152BC" w14:textId="77777777" w:rsidR="008334B0" w:rsidRDefault="008334B0">
            <w:pPr>
              <w:rPr>
                <w:rFonts w:ascii="Cambria" w:hAnsi="Cambria"/>
                <w:color w:val="000000"/>
                <w:sz w:val="18"/>
                <w:szCs w:val="18"/>
              </w:rPr>
            </w:pPr>
            <w:r>
              <w:rPr>
                <w:rFonts w:ascii="Cambria" w:hAnsi="Cambria"/>
                <w:color w:val="000000"/>
                <w:sz w:val="18"/>
                <w:szCs w:val="18"/>
              </w:rPr>
              <w:t>600009301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D9FD694" w14:textId="77777777" w:rsidR="008334B0" w:rsidRDefault="008334B0">
            <w:pPr>
              <w:rPr>
                <w:rFonts w:ascii="Cambria" w:hAnsi="Cambria"/>
                <w:color w:val="000000"/>
                <w:sz w:val="18"/>
                <w:szCs w:val="18"/>
              </w:rPr>
            </w:pPr>
            <w:r>
              <w:rPr>
                <w:rFonts w:ascii="Cambria" w:hAnsi="Cambria"/>
                <w:color w:val="000000"/>
                <w:sz w:val="18"/>
                <w:szCs w:val="18"/>
              </w:rPr>
              <w:t>574384</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7F7D545" w14:textId="77777777" w:rsidR="008334B0" w:rsidRDefault="008334B0">
            <w:pPr>
              <w:rPr>
                <w:rFonts w:ascii="Cambria" w:hAnsi="Cambria"/>
                <w:color w:val="000000"/>
                <w:sz w:val="18"/>
                <w:szCs w:val="18"/>
              </w:rPr>
            </w:pPr>
            <w:r>
              <w:rPr>
                <w:rFonts w:ascii="Cambria" w:hAnsi="Cambria"/>
                <w:color w:val="000000"/>
                <w:sz w:val="18"/>
                <w:szCs w:val="18"/>
              </w:rPr>
              <w:t>Střední škola logistická Dalovice,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9BD61F3" w14:textId="77777777" w:rsidR="008334B0" w:rsidRDefault="008334B0">
            <w:pPr>
              <w:rPr>
                <w:rFonts w:ascii="Cambria" w:hAnsi="Cambria"/>
                <w:color w:val="000000"/>
                <w:sz w:val="18"/>
                <w:szCs w:val="18"/>
              </w:rPr>
            </w:pPr>
            <w:r>
              <w:rPr>
                <w:rFonts w:ascii="Cambria" w:hAnsi="Cambria"/>
                <w:color w:val="000000"/>
                <w:sz w:val="18"/>
                <w:szCs w:val="18"/>
              </w:rPr>
              <w:t>Dalovice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16395BA" w14:textId="77777777" w:rsidR="008334B0" w:rsidRDefault="008334B0">
            <w:pPr>
              <w:rPr>
                <w:rFonts w:ascii="Cambria" w:hAnsi="Cambria"/>
                <w:color w:val="000000"/>
                <w:sz w:val="18"/>
                <w:szCs w:val="18"/>
              </w:rPr>
            </w:pPr>
            <w:r>
              <w:rPr>
                <w:rFonts w:ascii="Cambria" w:hAnsi="Cambria"/>
                <w:color w:val="000000"/>
                <w:sz w:val="18"/>
                <w:szCs w:val="18"/>
              </w:rPr>
              <w:t>Hlavní</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473AA01" w14:textId="77777777" w:rsidR="008334B0" w:rsidRDefault="008334B0">
            <w:pPr>
              <w:rPr>
                <w:rFonts w:ascii="Cambria" w:hAnsi="Cambria"/>
                <w:color w:val="000000"/>
                <w:sz w:val="18"/>
                <w:szCs w:val="18"/>
              </w:rPr>
            </w:pPr>
            <w:r>
              <w:rPr>
                <w:rFonts w:ascii="Cambria" w:hAnsi="Cambria"/>
                <w:color w:val="000000"/>
                <w:sz w:val="18"/>
                <w:szCs w:val="18"/>
              </w:rPr>
              <w:t>114</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44DD35D" w14:textId="77777777" w:rsidR="008334B0" w:rsidRDefault="008334B0">
            <w:pPr>
              <w:rPr>
                <w:rFonts w:ascii="Cambria" w:hAnsi="Cambria"/>
                <w:color w:val="000000"/>
                <w:sz w:val="18"/>
                <w:szCs w:val="18"/>
              </w:rPr>
            </w:pPr>
            <w:r>
              <w:rPr>
                <w:rFonts w:ascii="Cambria" w:hAnsi="Cambria"/>
                <w:color w:val="000000"/>
                <w:sz w:val="18"/>
                <w:szCs w:val="18"/>
              </w:rPr>
              <w:t>29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8B26468" w14:textId="77777777" w:rsidR="008334B0" w:rsidRDefault="008334B0">
            <w:pPr>
              <w:rPr>
                <w:rFonts w:ascii="Cambria" w:hAnsi="Cambria"/>
                <w:color w:val="000000"/>
                <w:sz w:val="18"/>
                <w:szCs w:val="18"/>
              </w:rPr>
            </w:pPr>
            <w:r>
              <w:rPr>
                <w:rFonts w:ascii="Cambria" w:hAnsi="Cambria"/>
                <w:color w:val="000000"/>
                <w:sz w:val="18"/>
                <w:szCs w:val="18"/>
              </w:rPr>
              <w:t>Dalovice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EC2F0E0" w14:textId="77777777" w:rsidR="008334B0" w:rsidRDefault="001A0FA9">
            <w:pPr>
              <w:rPr>
                <w:rFonts w:ascii="Cambria" w:hAnsi="Cambria"/>
                <w:color w:val="000000"/>
                <w:sz w:val="18"/>
                <w:szCs w:val="18"/>
                <w:u w:val="single"/>
              </w:rPr>
            </w:pPr>
            <w:hyperlink r:id="rId74" w:tgtFrame="_blank" w:history="1">
              <w:r w:rsidR="008334B0">
                <w:rPr>
                  <w:rStyle w:val="Hypertextovodkaz"/>
                  <w:rFonts w:ascii="Cambria" w:hAnsi="Cambria"/>
                  <w:sz w:val="18"/>
                  <w:szCs w:val="18"/>
                </w:rPr>
                <w:t>Detail</w:t>
              </w:r>
            </w:hyperlink>
          </w:p>
        </w:tc>
      </w:tr>
      <w:tr w:rsidR="008334B0" w14:paraId="0E4BF785"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3F23D9E" w14:textId="77777777" w:rsidR="008334B0" w:rsidRDefault="008334B0">
            <w:pPr>
              <w:rPr>
                <w:rFonts w:ascii="Cambria" w:hAnsi="Cambria"/>
                <w:color w:val="000000"/>
                <w:sz w:val="18"/>
                <w:szCs w:val="18"/>
              </w:rPr>
            </w:pPr>
            <w:r>
              <w:rPr>
                <w:rFonts w:ascii="Cambria" w:hAnsi="Cambria"/>
                <w:color w:val="000000"/>
                <w:sz w:val="18"/>
                <w:szCs w:val="18"/>
              </w:rPr>
              <w:t>110035381</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F32C9F1" w14:textId="77777777" w:rsidR="008334B0" w:rsidRDefault="008334B0">
            <w:pPr>
              <w:rPr>
                <w:rFonts w:ascii="Cambria" w:hAnsi="Cambria"/>
                <w:color w:val="000000"/>
                <w:sz w:val="18"/>
                <w:szCs w:val="18"/>
              </w:rPr>
            </w:pPr>
            <w:r>
              <w:rPr>
                <w:rFonts w:ascii="Cambria" w:hAnsi="Cambria"/>
                <w:color w:val="000000"/>
                <w:sz w:val="18"/>
                <w:szCs w:val="18"/>
              </w:rPr>
              <w:t>Střední škola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A79D97A" w14:textId="77777777" w:rsidR="008334B0" w:rsidRDefault="008334B0">
            <w:pPr>
              <w:rPr>
                <w:rFonts w:ascii="Cambria" w:hAnsi="Cambria"/>
                <w:color w:val="000000"/>
                <w:sz w:val="18"/>
                <w:szCs w:val="18"/>
              </w:rPr>
            </w:pPr>
            <w:r>
              <w:rPr>
                <w:rFonts w:ascii="Cambria" w:hAnsi="Cambria"/>
                <w:color w:val="000000"/>
                <w:sz w:val="18"/>
                <w:szCs w:val="18"/>
              </w:rPr>
              <w:t>Dalovice</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F98D645" w14:textId="77777777" w:rsidR="008334B0" w:rsidRDefault="008334B0">
            <w:pPr>
              <w:rPr>
                <w:rFonts w:ascii="Cambria" w:hAnsi="Cambria"/>
                <w:color w:val="000000"/>
                <w:sz w:val="18"/>
                <w:szCs w:val="18"/>
              </w:rPr>
            </w:pPr>
            <w:r>
              <w:rPr>
                <w:rFonts w:ascii="Cambria" w:hAnsi="Cambria"/>
                <w:color w:val="000000"/>
                <w:sz w:val="18"/>
                <w:szCs w:val="18"/>
              </w:rPr>
              <w:t>Hlavní</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560CA57" w14:textId="77777777" w:rsidR="008334B0" w:rsidRDefault="008334B0">
            <w:pPr>
              <w:rPr>
                <w:rFonts w:ascii="Cambria" w:hAnsi="Cambria"/>
                <w:color w:val="000000"/>
                <w:sz w:val="18"/>
                <w:szCs w:val="18"/>
              </w:rPr>
            </w:pPr>
            <w:r>
              <w:rPr>
                <w:rFonts w:ascii="Cambria" w:hAnsi="Cambria"/>
                <w:color w:val="000000"/>
                <w:sz w:val="18"/>
                <w:szCs w:val="18"/>
              </w:rPr>
              <w:t>114</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D3F4B11" w14:textId="77777777" w:rsidR="008334B0" w:rsidRDefault="008334B0">
            <w:pPr>
              <w:rPr>
                <w:rFonts w:ascii="Cambria" w:hAnsi="Cambria"/>
                <w:color w:val="000000"/>
                <w:sz w:val="18"/>
                <w:szCs w:val="18"/>
              </w:rPr>
            </w:pPr>
            <w:r>
              <w:rPr>
                <w:rFonts w:ascii="Cambria" w:hAnsi="Cambria"/>
                <w:color w:val="000000"/>
                <w:sz w:val="18"/>
                <w:szCs w:val="18"/>
              </w:rPr>
              <w:t>29</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02F8E62" w14:textId="77777777" w:rsidR="008334B0" w:rsidRDefault="008334B0">
            <w:pPr>
              <w:rPr>
                <w:rFonts w:ascii="Cambria" w:hAnsi="Cambria"/>
                <w:color w:val="000000"/>
                <w:sz w:val="18"/>
                <w:szCs w:val="18"/>
              </w:rPr>
            </w:pPr>
            <w:r>
              <w:rPr>
                <w:rFonts w:ascii="Cambria" w:hAnsi="Cambria"/>
                <w:color w:val="000000"/>
                <w:sz w:val="18"/>
                <w:szCs w:val="18"/>
              </w:rPr>
              <w:t>Dalovice</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B76432E" w14:textId="77777777" w:rsidR="008334B0" w:rsidRDefault="001A0FA9">
            <w:pPr>
              <w:rPr>
                <w:rFonts w:ascii="Cambria" w:hAnsi="Cambria"/>
                <w:color w:val="000000"/>
                <w:sz w:val="18"/>
                <w:szCs w:val="18"/>
                <w:u w:val="single"/>
              </w:rPr>
            </w:pPr>
            <w:hyperlink r:id="rId75"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2FC2609" w14:textId="77777777" w:rsidR="008334B0" w:rsidRDefault="008334B0">
            <w:pPr>
              <w:rPr>
                <w:rFonts w:ascii="Cambria" w:hAnsi="Cambria"/>
                <w:color w:val="000000"/>
                <w:sz w:val="18"/>
                <w:szCs w:val="18"/>
                <w:u w:val="single"/>
              </w:rPr>
            </w:pPr>
          </w:p>
        </w:tc>
      </w:tr>
      <w:tr w:rsidR="008334B0" w14:paraId="71D3B267"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3637167" w14:textId="77777777" w:rsidR="008334B0" w:rsidRDefault="008334B0">
            <w:pPr>
              <w:rPr>
                <w:rFonts w:ascii="Cambria" w:hAnsi="Cambria"/>
                <w:color w:val="000000"/>
                <w:sz w:val="18"/>
                <w:szCs w:val="18"/>
              </w:rPr>
            </w:pPr>
            <w:r>
              <w:rPr>
                <w:rFonts w:ascii="Cambria" w:hAnsi="Cambria"/>
                <w:color w:val="000000"/>
                <w:sz w:val="18"/>
                <w:szCs w:val="18"/>
              </w:rPr>
              <w:t>600009319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90225DA" w14:textId="77777777" w:rsidR="008334B0" w:rsidRDefault="008334B0">
            <w:pPr>
              <w:rPr>
                <w:rFonts w:ascii="Cambria" w:hAnsi="Cambria"/>
                <w:color w:val="000000"/>
                <w:sz w:val="18"/>
                <w:szCs w:val="18"/>
              </w:rPr>
            </w:pPr>
            <w:r>
              <w:rPr>
                <w:rFonts w:ascii="Cambria" w:hAnsi="Cambria"/>
                <w:color w:val="000000"/>
                <w:sz w:val="18"/>
                <w:szCs w:val="18"/>
              </w:rPr>
              <w:t>669725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2730732" w14:textId="77777777" w:rsidR="008334B0" w:rsidRDefault="008334B0">
            <w:pPr>
              <w:rPr>
                <w:rFonts w:ascii="Cambria" w:hAnsi="Cambria"/>
                <w:color w:val="000000"/>
                <w:sz w:val="18"/>
                <w:szCs w:val="18"/>
              </w:rPr>
            </w:pPr>
            <w:r>
              <w:rPr>
                <w:rFonts w:ascii="Cambria" w:hAnsi="Cambria"/>
                <w:color w:val="000000"/>
                <w:sz w:val="18"/>
                <w:szCs w:val="18"/>
              </w:rPr>
              <w:t>Střední odborná škola stavební Karlovy Vary,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1E7CB53"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47017E8" w14:textId="77777777" w:rsidR="008334B0" w:rsidRDefault="008334B0">
            <w:pPr>
              <w:rPr>
                <w:rFonts w:ascii="Cambria" w:hAnsi="Cambria"/>
                <w:color w:val="000000"/>
                <w:sz w:val="18"/>
                <w:szCs w:val="18"/>
              </w:rPr>
            </w:pPr>
            <w:r>
              <w:rPr>
                <w:rFonts w:ascii="Cambria" w:hAnsi="Cambria"/>
                <w:color w:val="000000"/>
                <w:sz w:val="18"/>
                <w:szCs w:val="18"/>
              </w:rPr>
              <w:t>nám. K. Sabiny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B51D036" w14:textId="77777777" w:rsidR="008334B0" w:rsidRDefault="008334B0">
            <w:pPr>
              <w:rPr>
                <w:rFonts w:ascii="Cambria" w:hAnsi="Cambria"/>
                <w:color w:val="000000"/>
                <w:sz w:val="18"/>
                <w:szCs w:val="18"/>
              </w:rPr>
            </w:pPr>
            <w:r>
              <w:rPr>
                <w:rFonts w:ascii="Cambria" w:hAnsi="Cambria"/>
                <w:color w:val="000000"/>
                <w:sz w:val="18"/>
                <w:szCs w:val="18"/>
              </w:rPr>
              <w:t>159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CAD728B" w14:textId="77777777" w:rsidR="008334B0" w:rsidRDefault="008334B0">
            <w:pPr>
              <w:rPr>
                <w:rFonts w:ascii="Cambria" w:hAnsi="Cambria"/>
                <w:color w:val="000000"/>
                <w:sz w:val="18"/>
                <w:szCs w:val="18"/>
              </w:rPr>
            </w:pPr>
            <w:r>
              <w:rPr>
                <w:rFonts w:ascii="Cambria" w:hAnsi="Cambria"/>
                <w:color w:val="000000"/>
                <w:sz w:val="18"/>
                <w:szCs w:val="18"/>
              </w:rPr>
              <w:t>16</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51030EA" w14:textId="77777777" w:rsidR="008334B0" w:rsidRDefault="008334B0">
            <w:pPr>
              <w:rPr>
                <w:rFonts w:ascii="Cambria" w:hAnsi="Cambria"/>
                <w:color w:val="000000"/>
                <w:sz w:val="18"/>
                <w:szCs w:val="18"/>
              </w:rPr>
            </w:pPr>
            <w:r>
              <w:rPr>
                <w:rFonts w:ascii="Cambria" w:hAnsi="Cambria"/>
                <w:color w:val="000000"/>
                <w:sz w:val="18"/>
                <w:szCs w:val="18"/>
              </w:rPr>
              <w:t>Drahovice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9314291" w14:textId="77777777" w:rsidR="008334B0" w:rsidRDefault="001A0FA9">
            <w:pPr>
              <w:rPr>
                <w:rFonts w:ascii="Cambria" w:hAnsi="Cambria"/>
                <w:color w:val="000000"/>
                <w:sz w:val="18"/>
                <w:szCs w:val="18"/>
                <w:u w:val="single"/>
              </w:rPr>
            </w:pPr>
            <w:hyperlink r:id="rId76" w:tgtFrame="_blank" w:history="1">
              <w:r w:rsidR="008334B0">
                <w:rPr>
                  <w:rStyle w:val="Hypertextovodkaz"/>
                  <w:rFonts w:ascii="Cambria" w:hAnsi="Cambria"/>
                  <w:sz w:val="18"/>
                  <w:szCs w:val="18"/>
                </w:rPr>
                <w:t>Detail</w:t>
              </w:r>
            </w:hyperlink>
          </w:p>
        </w:tc>
      </w:tr>
      <w:tr w:rsidR="008334B0" w14:paraId="103813AC"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17011D3" w14:textId="77777777" w:rsidR="008334B0" w:rsidRDefault="008334B0">
            <w:pPr>
              <w:rPr>
                <w:rFonts w:ascii="Cambria" w:hAnsi="Cambria"/>
                <w:color w:val="000000"/>
                <w:sz w:val="18"/>
                <w:szCs w:val="18"/>
              </w:rPr>
            </w:pPr>
            <w:r>
              <w:rPr>
                <w:rFonts w:ascii="Cambria" w:hAnsi="Cambria"/>
                <w:color w:val="000000"/>
                <w:sz w:val="18"/>
                <w:szCs w:val="18"/>
              </w:rPr>
              <w:t>669725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368C7F6" w14:textId="77777777" w:rsidR="008334B0" w:rsidRDefault="008334B0">
            <w:pPr>
              <w:rPr>
                <w:rFonts w:ascii="Cambria" w:hAnsi="Cambria"/>
                <w:color w:val="000000"/>
                <w:sz w:val="18"/>
                <w:szCs w:val="18"/>
              </w:rPr>
            </w:pPr>
            <w:r>
              <w:rPr>
                <w:rFonts w:ascii="Cambria" w:hAnsi="Cambria"/>
                <w:color w:val="000000"/>
                <w:sz w:val="18"/>
                <w:szCs w:val="18"/>
              </w:rPr>
              <w:t>Střední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5CBE8F6"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AB4C881" w14:textId="77777777" w:rsidR="008334B0" w:rsidRDefault="008334B0">
            <w:pPr>
              <w:rPr>
                <w:rFonts w:ascii="Cambria" w:hAnsi="Cambria"/>
                <w:color w:val="000000"/>
                <w:sz w:val="18"/>
                <w:szCs w:val="18"/>
              </w:rPr>
            </w:pPr>
            <w:r>
              <w:rPr>
                <w:rFonts w:ascii="Cambria" w:hAnsi="Cambria"/>
                <w:color w:val="000000"/>
                <w:sz w:val="18"/>
                <w:szCs w:val="18"/>
              </w:rPr>
              <w:t>nám. K. Sabiny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47D0456" w14:textId="77777777" w:rsidR="008334B0" w:rsidRDefault="008334B0">
            <w:pPr>
              <w:rPr>
                <w:rFonts w:ascii="Cambria" w:hAnsi="Cambria"/>
                <w:color w:val="000000"/>
                <w:sz w:val="18"/>
                <w:szCs w:val="18"/>
              </w:rPr>
            </w:pPr>
            <w:r>
              <w:rPr>
                <w:rFonts w:ascii="Cambria" w:hAnsi="Cambria"/>
                <w:color w:val="000000"/>
                <w:sz w:val="18"/>
                <w:szCs w:val="18"/>
              </w:rPr>
              <w:t>159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B1C1A4D" w14:textId="77777777" w:rsidR="008334B0" w:rsidRDefault="008334B0">
            <w:pPr>
              <w:rPr>
                <w:rFonts w:ascii="Cambria" w:hAnsi="Cambria"/>
                <w:color w:val="000000"/>
                <w:sz w:val="18"/>
                <w:szCs w:val="18"/>
              </w:rPr>
            </w:pPr>
            <w:r>
              <w:rPr>
                <w:rFonts w:ascii="Cambria" w:hAnsi="Cambria"/>
                <w:color w:val="000000"/>
                <w:sz w:val="18"/>
                <w:szCs w:val="18"/>
              </w:rPr>
              <w:t>16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029EB9E" w14:textId="77777777" w:rsidR="008334B0" w:rsidRDefault="008334B0">
            <w:pPr>
              <w:rPr>
                <w:rFonts w:ascii="Cambria" w:hAnsi="Cambria"/>
                <w:color w:val="000000"/>
                <w:sz w:val="18"/>
                <w:szCs w:val="18"/>
              </w:rPr>
            </w:pPr>
            <w:r>
              <w:rPr>
                <w:rFonts w:ascii="Cambria" w:hAnsi="Cambria"/>
                <w:color w:val="000000"/>
                <w:sz w:val="18"/>
                <w:szCs w:val="18"/>
              </w:rPr>
              <w:t>Drahovice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340D89A" w14:textId="77777777" w:rsidR="008334B0" w:rsidRDefault="001A0FA9">
            <w:pPr>
              <w:rPr>
                <w:rFonts w:ascii="Cambria" w:hAnsi="Cambria"/>
                <w:color w:val="000000"/>
                <w:sz w:val="18"/>
                <w:szCs w:val="18"/>
                <w:u w:val="single"/>
              </w:rPr>
            </w:pPr>
            <w:hyperlink r:id="rId77"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9C25B5E" w14:textId="77777777" w:rsidR="008334B0" w:rsidRDefault="008334B0">
            <w:pPr>
              <w:rPr>
                <w:rFonts w:ascii="Cambria" w:hAnsi="Cambria"/>
                <w:color w:val="000000"/>
                <w:sz w:val="18"/>
                <w:szCs w:val="18"/>
                <w:u w:val="single"/>
              </w:rPr>
            </w:pPr>
          </w:p>
        </w:tc>
      </w:tr>
      <w:tr w:rsidR="008334B0" w14:paraId="779F4048"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2575DE3" w14:textId="77777777" w:rsidR="008334B0" w:rsidRDefault="008334B0">
            <w:pPr>
              <w:rPr>
                <w:rFonts w:ascii="Cambria" w:hAnsi="Cambria"/>
                <w:color w:val="000000"/>
                <w:sz w:val="18"/>
                <w:szCs w:val="18"/>
              </w:rPr>
            </w:pPr>
            <w:r>
              <w:rPr>
                <w:rFonts w:ascii="Cambria" w:hAnsi="Cambria"/>
                <w:color w:val="000000"/>
                <w:sz w:val="18"/>
                <w:szCs w:val="18"/>
              </w:rPr>
              <w:t>110018745</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CB9B457" w14:textId="77777777" w:rsidR="008334B0" w:rsidRDefault="008334B0">
            <w:pPr>
              <w:rPr>
                <w:rFonts w:ascii="Cambria" w:hAnsi="Cambria"/>
                <w:color w:val="000000"/>
                <w:sz w:val="18"/>
                <w:szCs w:val="18"/>
              </w:rPr>
            </w:pPr>
            <w:r>
              <w:rPr>
                <w:rFonts w:ascii="Cambria" w:hAnsi="Cambria"/>
                <w:color w:val="000000"/>
                <w:sz w:val="18"/>
                <w:szCs w:val="18"/>
              </w:rPr>
              <w:t>Domov mládeže</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B485680"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12B7818" w14:textId="77777777" w:rsidR="008334B0" w:rsidRDefault="008334B0">
            <w:pPr>
              <w:rPr>
                <w:rFonts w:ascii="Cambria" w:hAnsi="Cambria"/>
                <w:color w:val="000000"/>
                <w:sz w:val="18"/>
                <w:szCs w:val="18"/>
              </w:rPr>
            </w:pPr>
            <w:r>
              <w:rPr>
                <w:rFonts w:ascii="Cambria" w:hAnsi="Cambria"/>
                <w:color w:val="000000"/>
                <w:sz w:val="18"/>
                <w:szCs w:val="18"/>
              </w:rPr>
              <w:t xml:space="preserve">Stará </w:t>
            </w:r>
            <w:proofErr w:type="spellStart"/>
            <w:r>
              <w:rPr>
                <w:rFonts w:ascii="Cambria" w:hAnsi="Cambria"/>
                <w:color w:val="000000"/>
                <w:sz w:val="18"/>
                <w:szCs w:val="18"/>
              </w:rPr>
              <w:t>Kysibelská</w:t>
            </w:r>
            <w:proofErr w:type="spellEnd"/>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BAAF37B" w14:textId="77777777" w:rsidR="008334B0" w:rsidRDefault="008334B0">
            <w:pPr>
              <w:rPr>
                <w:rFonts w:ascii="Cambria" w:hAnsi="Cambria"/>
                <w:color w:val="000000"/>
                <w:sz w:val="18"/>
                <w:szCs w:val="18"/>
              </w:rPr>
            </w:pPr>
            <w:r>
              <w:rPr>
                <w:rFonts w:ascii="Cambria" w:hAnsi="Cambria"/>
                <w:color w:val="000000"/>
                <w:sz w:val="18"/>
                <w:szCs w:val="18"/>
              </w:rPr>
              <w:t>602</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84B8975" w14:textId="77777777" w:rsidR="008334B0" w:rsidRDefault="008334B0">
            <w:pPr>
              <w:rPr>
                <w:rFonts w:ascii="Cambria" w:hAnsi="Cambria"/>
                <w:color w:val="000000"/>
                <w:sz w:val="18"/>
                <w:szCs w:val="18"/>
              </w:rPr>
            </w:pPr>
            <w:r>
              <w:rPr>
                <w:rFonts w:ascii="Cambria" w:hAnsi="Cambria"/>
                <w:color w:val="000000"/>
                <w:sz w:val="18"/>
                <w:szCs w:val="18"/>
              </w:rPr>
              <w:t>45</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4E503D3" w14:textId="77777777" w:rsidR="008334B0" w:rsidRDefault="008334B0">
            <w:pPr>
              <w:rPr>
                <w:rFonts w:ascii="Cambria" w:hAnsi="Cambria"/>
                <w:color w:val="000000"/>
                <w:sz w:val="18"/>
                <w:szCs w:val="18"/>
              </w:rPr>
            </w:pPr>
            <w:r>
              <w:rPr>
                <w:rFonts w:ascii="Cambria" w:hAnsi="Cambria"/>
                <w:color w:val="000000"/>
                <w:sz w:val="18"/>
                <w:szCs w:val="18"/>
              </w:rPr>
              <w:t>Drahovice</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0D0A9F0" w14:textId="77777777" w:rsidR="008334B0" w:rsidRDefault="001A0FA9">
            <w:pPr>
              <w:rPr>
                <w:rFonts w:ascii="Cambria" w:hAnsi="Cambria"/>
                <w:color w:val="000000"/>
                <w:sz w:val="18"/>
                <w:szCs w:val="18"/>
                <w:u w:val="single"/>
              </w:rPr>
            </w:pPr>
            <w:hyperlink r:id="rId78"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01458CC" w14:textId="77777777" w:rsidR="008334B0" w:rsidRDefault="008334B0">
            <w:pPr>
              <w:rPr>
                <w:rFonts w:ascii="Cambria" w:hAnsi="Cambria"/>
                <w:color w:val="000000"/>
                <w:sz w:val="18"/>
                <w:szCs w:val="18"/>
                <w:u w:val="single"/>
              </w:rPr>
            </w:pPr>
          </w:p>
        </w:tc>
      </w:tr>
      <w:tr w:rsidR="008334B0" w14:paraId="136B3F2E"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371F082" w14:textId="77777777" w:rsidR="008334B0" w:rsidRDefault="008334B0">
            <w:pPr>
              <w:rPr>
                <w:rFonts w:ascii="Cambria" w:hAnsi="Cambria"/>
                <w:color w:val="000000"/>
                <w:sz w:val="18"/>
                <w:szCs w:val="18"/>
              </w:rPr>
            </w:pPr>
            <w:r>
              <w:rPr>
                <w:rFonts w:ascii="Cambria" w:hAnsi="Cambria"/>
                <w:color w:val="000000"/>
                <w:sz w:val="18"/>
                <w:szCs w:val="18"/>
              </w:rPr>
              <w:t>600009882</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52489DD" w14:textId="77777777" w:rsidR="008334B0" w:rsidRDefault="008334B0">
            <w:pPr>
              <w:rPr>
                <w:rFonts w:ascii="Cambria" w:hAnsi="Cambria"/>
                <w:color w:val="000000"/>
                <w:sz w:val="18"/>
                <w:szCs w:val="18"/>
              </w:rPr>
            </w:pPr>
            <w:r>
              <w:rPr>
                <w:rFonts w:ascii="Cambria" w:hAnsi="Cambria"/>
                <w:color w:val="000000"/>
                <w:sz w:val="18"/>
                <w:szCs w:val="18"/>
              </w:rPr>
              <w:t>49767194</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5C9A692" w14:textId="77777777" w:rsidR="008334B0" w:rsidRDefault="008334B0">
            <w:pPr>
              <w:rPr>
                <w:rFonts w:ascii="Cambria" w:hAnsi="Cambria"/>
                <w:color w:val="000000"/>
                <w:sz w:val="18"/>
                <w:szCs w:val="18"/>
              </w:rPr>
            </w:pPr>
            <w:r>
              <w:rPr>
                <w:rFonts w:ascii="Cambria" w:hAnsi="Cambria"/>
                <w:color w:val="000000"/>
                <w:sz w:val="18"/>
                <w:szCs w:val="18"/>
              </w:rPr>
              <w:t>Gymnázium Sokolov a Krajské vzdělávací centrum,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4080D3A" w14:textId="77777777" w:rsidR="008334B0" w:rsidRDefault="008334B0">
            <w:pPr>
              <w:rPr>
                <w:rFonts w:ascii="Cambria" w:hAnsi="Cambria"/>
                <w:color w:val="000000"/>
                <w:sz w:val="18"/>
                <w:szCs w:val="18"/>
              </w:rPr>
            </w:pPr>
            <w:r>
              <w:rPr>
                <w:rFonts w:ascii="Cambria" w:hAnsi="Cambria"/>
                <w:color w:val="000000"/>
                <w:sz w:val="18"/>
                <w:szCs w:val="18"/>
              </w:rPr>
              <w:t>Sokolov</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3F029E9" w14:textId="77777777" w:rsidR="008334B0" w:rsidRDefault="008334B0">
            <w:pPr>
              <w:rPr>
                <w:rFonts w:ascii="Cambria" w:hAnsi="Cambria"/>
                <w:color w:val="000000"/>
                <w:sz w:val="18"/>
                <w:szCs w:val="18"/>
              </w:rPr>
            </w:pPr>
            <w:r>
              <w:rPr>
                <w:rFonts w:ascii="Cambria" w:hAnsi="Cambria"/>
                <w:color w:val="000000"/>
                <w:sz w:val="18"/>
                <w:szCs w:val="18"/>
              </w:rPr>
              <w:t>Husitská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F84A032" w14:textId="77777777" w:rsidR="008334B0" w:rsidRDefault="008334B0">
            <w:pPr>
              <w:rPr>
                <w:rFonts w:ascii="Cambria" w:hAnsi="Cambria"/>
                <w:color w:val="000000"/>
                <w:sz w:val="18"/>
                <w:szCs w:val="18"/>
              </w:rPr>
            </w:pPr>
            <w:r>
              <w:rPr>
                <w:rFonts w:ascii="Cambria" w:hAnsi="Cambria"/>
                <w:color w:val="000000"/>
                <w:sz w:val="18"/>
                <w:szCs w:val="18"/>
              </w:rPr>
              <w:t>2053</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E025BC1"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B86E0CA" w14:textId="77777777" w:rsidR="008334B0" w:rsidRDefault="008334B0">
            <w:pPr>
              <w:rPr>
                <w:rFonts w:ascii="Cambria" w:hAnsi="Cambria"/>
                <w:color w:val="000000"/>
                <w:sz w:val="18"/>
                <w:szCs w:val="18"/>
              </w:rPr>
            </w:pPr>
            <w:r>
              <w:rPr>
                <w:rFonts w:ascii="Cambria" w:hAnsi="Cambria"/>
                <w:color w:val="000000"/>
                <w:sz w:val="18"/>
                <w:szCs w:val="18"/>
              </w:rPr>
              <w:t>Sokolov</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06A91E2" w14:textId="77777777" w:rsidR="008334B0" w:rsidRDefault="001A0FA9">
            <w:pPr>
              <w:rPr>
                <w:rFonts w:ascii="Cambria" w:hAnsi="Cambria"/>
                <w:color w:val="000000"/>
                <w:sz w:val="18"/>
                <w:szCs w:val="18"/>
                <w:u w:val="single"/>
              </w:rPr>
            </w:pPr>
            <w:hyperlink r:id="rId79" w:tgtFrame="_blank" w:history="1">
              <w:r w:rsidR="008334B0">
                <w:rPr>
                  <w:rStyle w:val="Hypertextovodkaz"/>
                  <w:rFonts w:ascii="Cambria" w:hAnsi="Cambria"/>
                  <w:sz w:val="18"/>
                  <w:szCs w:val="18"/>
                </w:rPr>
                <w:t>Detail</w:t>
              </w:r>
            </w:hyperlink>
          </w:p>
        </w:tc>
      </w:tr>
      <w:tr w:rsidR="008334B0" w14:paraId="324B7AD9"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4638468" w14:textId="77777777" w:rsidR="008334B0" w:rsidRDefault="008334B0">
            <w:pPr>
              <w:rPr>
                <w:rFonts w:ascii="Cambria" w:hAnsi="Cambria"/>
                <w:color w:val="000000"/>
                <w:sz w:val="18"/>
                <w:szCs w:val="18"/>
              </w:rPr>
            </w:pPr>
            <w:r>
              <w:rPr>
                <w:rFonts w:ascii="Cambria" w:hAnsi="Cambria"/>
                <w:color w:val="000000"/>
                <w:sz w:val="18"/>
                <w:szCs w:val="18"/>
              </w:rPr>
              <w:t>49767194</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8DB4DB4" w14:textId="77777777" w:rsidR="008334B0" w:rsidRDefault="008334B0">
            <w:pPr>
              <w:rPr>
                <w:rFonts w:ascii="Cambria" w:hAnsi="Cambria"/>
                <w:color w:val="000000"/>
                <w:sz w:val="18"/>
                <w:szCs w:val="18"/>
              </w:rPr>
            </w:pPr>
            <w:r>
              <w:rPr>
                <w:rFonts w:ascii="Cambria" w:hAnsi="Cambria"/>
                <w:color w:val="000000"/>
                <w:sz w:val="18"/>
                <w:szCs w:val="18"/>
              </w:rPr>
              <w:t>Střední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040D243" w14:textId="77777777" w:rsidR="008334B0" w:rsidRDefault="008334B0">
            <w:pPr>
              <w:rPr>
                <w:rFonts w:ascii="Cambria" w:hAnsi="Cambria"/>
                <w:color w:val="000000"/>
                <w:sz w:val="18"/>
                <w:szCs w:val="18"/>
              </w:rPr>
            </w:pPr>
            <w:r>
              <w:rPr>
                <w:rFonts w:ascii="Cambria" w:hAnsi="Cambria"/>
                <w:color w:val="000000"/>
                <w:sz w:val="18"/>
                <w:szCs w:val="18"/>
              </w:rPr>
              <w:t>Sokolov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1CF2AA8" w14:textId="77777777" w:rsidR="008334B0" w:rsidRDefault="008334B0">
            <w:pPr>
              <w:rPr>
                <w:rFonts w:ascii="Cambria" w:hAnsi="Cambria"/>
                <w:color w:val="000000"/>
                <w:sz w:val="18"/>
                <w:szCs w:val="18"/>
              </w:rPr>
            </w:pPr>
            <w:r>
              <w:rPr>
                <w:rFonts w:ascii="Cambria" w:hAnsi="Cambria"/>
                <w:color w:val="000000"/>
                <w:sz w:val="18"/>
                <w:szCs w:val="18"/>
              </w:rPr>
              <w:t>Husitská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3A45276" w14:textId="77777777" w:rsidR="008334B0" w:rsidRDefault="008334B0">
            <w:pPr>
              <w:rPr>
                <w:rFonts w:ascii="Cambria" w:hAnsi="Cambria"/>
                <w:color w:val="000000"/>
                <w:sz w:val="18"/>
                <w:szCs w:val="18"/>
              </w:rPr>
            </w:pPr>
            <w:r>
              <w:rPr>
                <w:rFonts w:ascii="Cambria" w:hAnsi="Cambria"/>
                <w:color w:val="000000"/>
                <w:sz w:val="18"/>
                <w:szCs w:val="18"/>
              </w:rPr>
              <w:t>2053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1FC5434"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83738D8" w14:textId="77777777" w:rsidR="008334B0" w:rsidRDefault="008334B0">
            <w:pPr>
              <w:rPr>
                <w:rFonts w:ascii="Cambria" w:hAnsi="Cambria"/>
                <w:color w:val="000000"/>
                <w:sz w:val="18"/>
                <w:szCs w:val="18"/>
              </w:rPr>
            </w:pPr>
            <w:r>
              <w:rPr>
                <w:rFonts w:ascii="Cambria" w:hAnsi="Cambria"/>
                <w:color w:val="000000"/>
                <w:sz w:val="18"/>
                <w:szCs w:val="18"/>
              </w:rPr>
              <w:t>Sokolov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98C63CD" w14:textId="77777777" w:rsidR="008334B0" w:rsidRDefault="001A0FA9">
            <w:pPr>
              <w:rPr>
                <w:rFonts w:ascii="Cambria" w:hAnsi="Cambria"/>
                <w:color w:val="000000"/>
                <w:sz w:val="18"/>
                <w:szCs w:val="18"/>
                <w:u w:val="single"/>
              </w:rPr>
            </w:pPr>
            <w:hyperlink r:id="rId80"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9DD8531" w14:textId="77777777" w:rsidR="008334B0" w:rsidRDefault="008334B0">
            <w:pPr>
              <w:rPr>
                <w:rFonts w:ascii="Cambria" w:hAnsi="Cambria"/>
                <w:color w:val="000000"/>
                <w:sz w:val="18"/>
                <w:szCs w:val="18"/>
                <w:u w:val="single"/>
              </w:rPr>
            </w:pPr>
          </w:p>
        </w:tc>
      </w:tr>
      <w:tr w:rsidR="008334B0" w14:paraId="0B216378"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4B4ACB4" w14:textId="77777777" w:rsidR="008334B0" w:rsidRDefault="008334B0">
            <w:pPr>
              <w:rPr>
                <w:rFonts w:ascii="Cambria" w:hAnsi="Cambria"/>
                <w:color w:val="000000"/>
                <w:sz w:val="18"/>
                <w:szCs w:val="18"/>
              </w:rPr>
            </w:pPr>
            <w:r>
              <w:rPr>
                <w:rFonts w:ascii="Cambria" w:hAnsi="Cambria"/>
                <w:color w:val="000000"/>
                <w:sz w:val="18"/>
                <w:szCs w:val="18"/>
              </w:rPr>
              <w:t>181018284</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2522F02" w14:textId="77777777" w:rsidR="008334B0" w:rsidRDefault="008334B0">
            <w:pPr>
              <w:rPr>
                <w:rFonts w:ascii="Cambria" w:hAnsi="Cambria"/>
                <w:color w:val="000000"/>
                <w:sz w:val="18"/>
                <w:szCs w:val="18"/>
              </w:rPr>
            </w:pPr>
            <w:r>
              <w:rPr>
                <w:rFonts w:ascii="Cambria" w:hAnsi="Cambria"/>
                <w:color w:val="000000"/>
                <w:sz w:val="18"/>
                <w:szCs w:val="18"/>
              </w:rPr>
              <w:t>Zařízení pro další vzdělávání pedagogických pracovníků</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5E253B7" w14:textId="77777777" w:rsidR="008334B0" w:rsidRDefault="008334B0">
            <w:pPr>
              <w:rPr>
                <w:rFonts w:ascii="Cambria" w:hAnsi="Cambria"/>
                <w:color w:val="000000"/>
                <w:sz w:val="18"/>
                <w:szCs w:val="18"/>
              </w:rPr>
            </w:pPr>
            <w:r>
              <w:rPr>
                <w:rFonts w:ascii="Cambria" w:hAnsi="Cambria"/>
                <w:color w:val="000000"/>
                <w:sz w:val="18"/>
                <w:szCs w:val="18"/>
              </w:rPr>
              <w:t>Sokolov</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6B27436" w14:textId="77777777" w:rsidR="008334B0" w:rsidRDefault="008334B0">
            <w:pPr>
              <w:rPr>
                <w:rFonts w:ascii="Cambria" w:hAnsi="Cambria"/>
                <w:color w:val="000000"/>
                <w:sz w:val="18"/>
                <w:szCs w:val="18"/>
              </w:rPr>
            </w:pPr>
            <w:r>
              <w:rPr>
                <w:rFonts w:ascii="Cambria" w:hAnsi="Cambria"/>
                <w:color w:val="000000"/>
                <w:sz w:val="18"/>
                <w:szCs w:val="18"/>
              </w:rPr>
              <w:t>Husitská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7212890" w14:textId="77777777" w:rsidR="008334B0" w:rsidRDefault="008334B0">
            <w:pPr>
              <w:rPr>
                <w:rFonts w:ascii="Cambria" w:hAnsi="Cambria"/>
                <w:color w:val="000000"/>
                <w:sz w:val="18"/>
                <w:szCs w:val="18"/>
              </w:rPr>
            </w:pPr>
            <w:r>
              <w:rPr>
                <w:rFonts w:ascii="Cambria" w:hAnsi="Cambria"/>
                <w:color w:val="000000"/>
                <w:sz w:val="18"/>
                <w:szCs w:val="18"/>
              </w:rPr>
              <w:t>2053</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E1DFA32"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F1440DB" w14:textId="77777777" w:rsidR="008334B0" w:rsidRDefault="008334B0">
            <w:pPr>
              <w:rPr>
                <w:rFonts w:ascii="Cambria" w:hAnsi="Cambria"/>
                <w:color w:val="000000"/>
                <w:sz w:val="18"/>
                <w:szCs w:val="18"/>
              </w:rPr>
            </w:pPr>
            <w:r>
              <w:rPr>
                <w:rFonts w:ascii="Cambria" w:hAnsi="Cambria"/>
                <w:color w:val="000000"/>
                <w:sz w:val="18"/>
                <w:szCs w:val="18"/>
              </w:rPr>
              <w:t>Sokolov</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708F298" w14:textId="77777777" w:rsidR="008334B0" w:rsidRDefault="001A0FA9">
            <w:pPr>
              <w:rPr>
                <w:rFonts w:ascii="Cambria" w:hAnsi="Cambria"/>
                <w:color w:val="000000"/>
                <w:sz w:val="18"/>
                <w:szCs w:val="18"/>
                <w:u w:val="single"/>
              </w:rPr>
            </w:pPr>
            <w:hyperlink r:id="rId81"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D4F6D50" w14:textId="77777777" w:rsidR="008334B0" w:rsidRDefault="008334B0">
            <w:pPr>
              <w:rPr>
                <w:rFonts w:ascii="Cambria" w:hAnsi="Cambria"/>
                <w:color w:val="000000"/>
                <w:sz w:val="18"/>
                <w:szCs w:val="18"/>
                <w:u w:val="single"/>
              </w:rPr>
            </w:pPr>
          </w:p>
        </w:tc>
      </w:tr>
      <w:tr w:rsidR="008334B0" w14:paraId="54BB0EC4"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AF1980F" w14:textId="77777777" w:rsidR="008334B0" w:rsidRDefault="008334B0">
            <w:pPr>
              <w:rPr>
                <w:rFonts w:ascii="Cambria" w:hAnsi="Cambria"/>
                <w:color w:val="000000"/>
                <w:sz w:val="18"/>
                <w:szCs w:val="18"/>
              </w:rPr>
            </w:pPr>
            <w:r>
              <w:rPr>
                <w:rFonts w:ascii="Cambria" w:hAnsi="Cambria"/>
                <w:color w:val="000000"/>
                <w:sz w:val="18"/>
                <w:szCs w:val="18"/>
              </w:rPr>
              <w:t>600009904</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1634A65" w14:textId="77777777" w:rsidR="008334B0" w:rsidRDefault="008334B0">
            <w:pPr>
              <w:rPr>
                <w:rFonts w:ascii="Cambria" w:hAnsi="Cambria"/>
                <w:color w:val="000000"/>
                <w:sz w:val="18"/>
                <w:szCs w:val="18"/>
              </w:rPr>
            </w:pPr>
            <w:r>
              <w:rPr>
                <w:rFonts w:ascii="Cambria" w:hAnsi="Cambria"/>
                <w:color w:val="000000"/>
                <w:sz w:val="18"/>
                <w:szCs w:val="18"/>
              </w:rPr>
              <w:t>49790820</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929E175" w14:textId="77777777" w:rsidR="008334B0" w:rsidRDefault="008334B0">
            <w:pPr>
              <w:rPr>
                <w:rFonts w:ascii="Cambria" w:hAnsi="Cambria"/>
                <w:color w:val="000000"/>
                <w:sz w:val="18"/>
                <w:szCs w:val="18"/>
              </w:rPr>
            </w:pPr>
            <w:r>
              <w:rPr>
                <w:rFonts w:ascii="Cambria" w:hAnsi="Cambria"/>
                <w:color w:val="000000"/>
                <w:sz w:val="18"/>
                <w:szCs w:val="18"/>
              </w:rPr>
              <w:t>Soukromá obchodní akademie Sokolov, s.r.o.</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6BAF408" w14:textId="77777777" w:rsidR="008334B0" w:rsidRDefault="008334B0">
            <w:pPr>
              <w:rPr>
                <w:rFonts w:ascii="Cambria" w:hAnsi="Cambria"/>
                <w:color w:val="000000"/>
                <w:sz w:val="18"/>
                <w:szCs w:val="18"/>
              </w:rPr>
            </w:pPr>
            <w:r>
              <w:rPr>
                <w:rFonts w:ascii="Cambria" w:hAnsi="Cambria"/>
                <w:color w:val="000000"/>
                <w:sz w:val="18"/>
                <w:szCs w:val="18"/>
              </w:rPr>
              <w:t>Sokolov</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D30CF63" w14:textId="77777777" w:rsidR="008334B0" w:rsidRDefault="008334B0">
            <w:pPr>
              <w:rPr>
                <w:rFonts w:ascii="Cambria" w:hAnsi="Cambria"/>
                <w:color w:val="000000"/>
                <w:sz w:val="18"/>
                <w:szCs w:val="18"/>
              </w:rPr>
            </w:pPr>
            <w:r>
              <w:rPr>
                <w:rFonts w:ascii="Cambria" w:hAnsi="Cambria"/>
                <w:color w:val="000000"/>
                <w:sz w:val="18"/>
                <w:szCs w:val="18"/>
              </w:rPr>
              <w:t>Hornická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4910C2A" w14:textId="77777777" w:rsidR="008334B0" w:rsidRDefault="008334B0">
            <w:pPr>
              <w:rPr>
                <w:rFonts w:ascii="Cambria" w:hAnsi="Cambria"/>
                <w:color w:val="000000"/>
                <w:sz w:val="18"/>
                <w:szCs w:val="18"/>
              </w:rPr>
            </w:pPr>
            <w:r>
              <w:rPr>
                <w:rFonts w:ascii="Cambria" w:hAnsi="Cambria"/>
                <w:color w:val="000000"/>
                <w:sz w:val="18"/>
                <w:szCs w:val="18"/>
              </w:rPr>
              <w:t>1569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B8C8332"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891EA22" w14:textId="77777777" w:rsidR="008334B0" w:rsidRDefault="008334B0">
            <w:pPr>
              <w:rPr>
                <w:rFonts w:ascii="Cambria" w:hAnsi="Cambria"/>
                <w:color w:val="000000"/>
                <w:sz w:val="18"/>
                <w:szCs w:val="18"/>
              </w:rPr>
            </w:pPr>
            <w:r>
              <w:rPr>
                <w:rFonts w:ascii="Cambria" w:hAnsi="Cambria"/>
                <w:color w:val="000000"/>
                <w:sz w:val="18"/>
                <w:szCs w:val="18"/>
              </w:rPr>
              <w:t>Sokolov</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0CFF371" w14:textId="77777777" w:rsidR="008334B0" w:rsidRDefault="001A0FA9">
            <w:pPr>
              <w:rPr>
                <w:rFonts w:ascii="Cambria" w:hAnsi="Cambria"/>
                <w:color w:val="000000"/>
                <w:sz w:val="18"/>
                <w:szCs w:val="18"/>
                <w:u w:val="single"/>
              </w:rPr>
            </w:pPr>
            <w:hyperlink r:id="rId82" w:tgtFrame="_blank" w:history="1">
              <w:r w:rsidR="008334B0">
                <w:rPr>
                  <w:rStyle w:val="Hypertextovodkaz"/>
                  <w:rFonts w:ascii="Cambria" w:hAnsi="Cambria"/>
                  <w:sz w:val="18"/>
                  <w:szCs w:val="18"/>
                </w:rPr>
                <w:t>Detail</w:t>
              </w:r>
            </w:hyperlink>
          </w:p>
        </w:tc>
      </w:tr>
      <w:tr w:rsidR="008334B0" w14:paraId="5370DBA1"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7325171" w14:textId="77777777" w:rsidR="008334B0" w:rsidRDefault="008334B0">
            <w:pPr>
              <w:rPr>
                <w:rFonts w:ascii="Cambria" w:hAnsi="Cambria"/>
                <w:color w:val="00008B"/>
                <w:sz w:val="18"/>
                <w:szCs w:val="18"/>
              </w:rPr>
            </w:pPr>
            <w:r>
              <w:rPr>
                <w:rFonts w:ascii="Cambria" w:hAnsi="Cambria"/>
                <w:color w:val="00008B"/>
                <w:sz w:val="18"/>
                <w:szCs w:val="18"/>
              </w:rPr>
              <w:t>49790820</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06B2687" w14:textId="77777777" w:rsidR="008334B0" w:rsidRDefault="008334B0">
            <w:pPr>
              <w:rPr>
                <w:rFonts w:ascii="Cambria" w:hAnsi="Cambria"/>
                <w:color w:val="00008B"/>
                <w:sz w:val="18"/>
                <w:szCs w:val="18"/>
              </w:rPr>
            </w:pPr>
            <w:r>
              <w:rPr>
                <w:rFonts w:ascii="Cambria" w:hAnsi="Cambria"/>
                <w:color w:val="00008B"/>
                <w:sz w:val="18"/>
                <w:szCs w:val="18"/>
              </w:rPr>
              <w:t>Střední škola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9B1F803" w14:textId="77777777" w:rsidR="008334B0" w:rsidRDefault="008334B0">
            <w:pPr>
              <w:rPr>
                <w:rFonts w:ascii="Cambria" w:hAnsi="Cambria"/>
                <w:color w:val="00008B"/>
                <w:sz w:val="18"/>
                <w:szCs w:val="18"/>
              </w:rPr>
            </w:pPr>
            <w:r>
              <w:rPr>
                <w:rFonts w:ascii="Cambria" w:hAnsi="Cambria"/>
                <w:color w:val="00008B"/>
                <w:sz w:val="18"/>
                <w:szCs w:val="18"/>
              </w:rPr>
              <w:t>Sokolov</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B84654D" w14:textId="77777777" w:rsidR="008334B0" w:rsidRDefault="008334B0">
            <w:pPr>
              <w:rPr>
                <w:rFonts w:ascii="Cambria" w:hAnsi="Cambria"/>
                <w:color w:val="00008B"/>
                <w:sz w:val="18"/>
                <w:szCs w:val="18"/>
              </w:rPr>
            </w:pPr>
            <w:r>
              <w:rPr>
                <w:rFonts w:ascii="Cambria" w:hAnsi="Cambria"/>
                <w:color w:val="00008B"/>
                <w:sz w:val="18"/>
                <w:szCs w:val="18"/>
              </w:rPr>
              <w:t>Hornická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12F2F7D" w14:textId="77777777" w:rsidR="008334B0" w:rsidRDefault="008334B0">
            <w:pPr>
              <w:rPr>
                <w:rFonts w:ascii="Cambria" w:hAnsi="Cambria"/>
                <w:color w:val="00008B"/>
                <w:sz w:val="18"/>
                <w:szCs w:val="18"/>
              </w:rPr>
            </w:pPr>
            <w:r>
              <w:rPr>
                <w:rFonts w:ascii="Cambria" w:hAnsi="Cambria"/>
                <w:color w:val="00008B"/>
                <w:sz w:val="18"/>
                <w:szCs w:val="18"/>
              </w:rPr>
              <w:t>1569</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A3D9345" w14:textId="77777777" w:rsidR="008334B0" w:rsidRDefault="008334B0">
            <w:pPr>
              <w:rPr>
                <w:rFonts w:ascii="Cambria" w:hAnsi="Cambria"/>
                <w:color w:val="00008B"/>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7479523" w14:textId="77777777" w:rsidR="008334B0" w:rsidRDefault="008334B0">
            <w:pPr>
              <w:rPr>
                <w:rFonts w:ascii="Cambria" w:hAnsi="Cambria"/>
                <w:color w:val="00008B"/>
                <w:sz w:val="18"/>
                <w:szCs w:val="18"/>
              </w:rPr>
            </w:pPr>
            <w:r>
              <w:rPr>
                <w:rFonts w:ascii="Cambria" w:hAnsi="Cambria"/>
                <w:color w:val="00008B"/>
                <w:sz w:val="18"/>
                <w:szCs w:val="18"/>
              </w:rPr>
              <w:t>Sokolov</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03115BD" w14:textId="77777777" w:rsidR="008334B0" w:rsidRDefault="001A0FA9">
            <w:pPr>
              <w:rPr>
                <w:rFonts w:ascii="Cambria" w:hAnsi="Cambria"/>
                <w:color w:val="000000"/>
                <w:sz w:val="18"/>
                <w:szCs w:val="18"/>
                <w:u w:val="single"/>
              </w:rPr>
            </w:pPr>
            <w:hyperlink r:id="rId83"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61BCC13" w14:textId="77777777" w:rsidR="008334B0" w:rsidRDefault="008334B0">
            <w:pPr>
              <w:rPr>
                <w:rFonts w:ascii="Cambria" w:hAnsi="Cambria"/>
                <w:color w:val="000000"/>
                <w:sz w:val="18"/>
                <w:szCs w:val="18"/>
                <w:u w:val="single"/>
              </w:rPr>
            </w:pPr>
          </w:p>
        </w:tc>
      </w:tr>
      <w:tr w:rsidR="008334B0" w14:paraId="13763DD3"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BA68A74" w14:textId="77777777" w:rsidR="008334B0" w:rsidRDefault="008334B0">
            <w:pPr>
              <w:rPr>
                <w:rFonts w:ascii="Cambria" w:hAnsi="Cambria"/>
                <w:color w:val="000000"/>
                <w:sz w:val="18"/>
                <w:szCs w:val="18"/>
              </w:rPr>
            </w:pPr>
            <w:r>
              <w:rPr>
                <w:rFonts w:ascii="Cambria" w:hAnsi="Cambria"/>
                <w:color w:val="000000"/>
                <w:sz w:val="18"/>
                <w:szCs w:val="18"/>
              </w:rPr>
              <w:t>600018776</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F1A4B40" w14:textId="77777777" w:rsidR="008334B0" w:rsidRDefault="008334B0">
            <w:pPr>
              <w:rPr>
                <w:rFonts w:ascii="Cambria" w:hAnsi="Cambria"/>
                <w:color w:val="000000"/>
                <w:sz w:val="18"/>
                <w:szCs w:val="18"/>
              </w:rPr>
            </w:pPr>
            <w:r>
              <w:rPr>
                <w:rFonts w:ascii="Cambria" w:hAnsi="Cambria"/>
                <w:color w:val="000000"/>
                <w:sz w:val="18"/>
                <w:szCs w:val="18"/>
              </w:rPr>
              <w:t>26332914</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EC59830" w14:textId="77777777" w:rsidR="008334B0" w:rsidRDefault="008334B0">
            <w:pPr>
              <w:rPr>
                <w:rFonts w:ascii="Cambria" w:hAnsi="Cambria"/>
                <w:color w:val="000000"/>
                <w:sz w:val="18"/>
                <w:szCs w:val="18"/>
              </w:rPr>
            </w:pPr>
            <w:r>
              <w:rPr>
                <w:rFonts w:ascii="Cambria" w:hAnsi="Cambria"/>
                <w:color w:val="000000"/>
                <w:sz w:val="18"/>
                <w:szCs w:val="18"/>
              </w:rPr>
              <w:t>Středisko praktického vyučování GRANDHOTEL PUPP o.p.s.</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D6C3D49"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C77D6CF" w14:textId="77777777" w:rsidR="008334B0" w:rsidRDefault="008334B0">
            <w:pPr>
              <w:rPr>
                <w:rFonts w:ascii="Cambria" w:hAnsi="Cambria"/>
                <w:color w:val="000000"/>
                <w:sz w:val="18"/>
                <w:szCs w:val="18"/>
              </w:rPr>
            </w:pPr>
            <w:r>
              <w:rPr>
                <w:rFonts w:ascii="Cambria" w:hAnsi="Cambria"/>
                <w:color w:val="000000"/>
                <w:sz w:val="18"/>
                <w:szCs w:val="18"/>
              </w:rPr>
              <w:t>Mírové náměstí</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C78B35D" w14:textId="77777777" w:rsidR="008334B0" w:rsidRDefault="008334B0">
            <w:pPr>
              <w:rPr>
                <w:rFonts w:ascii="Cambria" w:hAnsi="Cambria"/>
                <w:color w:val="000000"/>
                <w:sz w:val="18"/>
                <w:szCs w:val="18"/>
              </w:rPr>
            </w:pPr>
            <w:r>
              <w:rPr>
                <w:rFonts w:ascii="Cambria" w:hAnsi="Cambria"/>
                <w:color w:val="000000"/>
                <w:sz w:val="18"/>
                <w:szCs w:val="18"/>
              </w:rPr>
              <w:t>316</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D85F3C4" w14:textId="77777777" w:rsidR="008334B0" w:rsidRDefault="008334B0">
            <w:pPr>
              <w:rPr>
                <w:rFonts w:ascii="Cambria" w:hAnsi="Cambria"/>
                <w:color w:val="000000"/>
                <w:sz w:val="18"/>
                <w:szCs w:val="18"/>
              </w:rPr>
            </w:pPr>
            <w:r>
              <w:rPr>
                <w:rFonts w:ascii="Cambria" w:hAnsi="Cambria"/>
                <w:color w:val="000000"/>
                <w:sz w:val="18"/>
                <w:szCs w:val="18"/>
              </w:rPr>
              <w:t>2</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6E57F24"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D4B7938" w14:textId="77777777" w:rsidR="008334B0" w:rsidRDefault="001A0FA9">
            <w:pPr>
              <w:rPr>
                <w:rFonts w:ascii="Cambria" w:hAnsi="Cambria"/>
                <w:color w:val="000000"/>
                <w:sz w:val="18"/>
                <w:szCs w:val="18"/>
                <w:u w:val="single"/>
              </w:rPr>
            </w:pPr>
            <w:hyperlink r:id="rId84" w:tgtFrame="_blank" w:history="1">
              <w:r w:rsidR="008334B0">
                <w:rPr>
                  <w:rStyle w:val="Hypertextovodkaz"/>
                  <w:rFonts w:ascii="Cambria" w:hAnsi="Cambria"/>
                  <w:sz w:val="18"/>
                  <w:szCs w:val="18"/>
                </w:rPr>
                <w:t>Detail</w:t>
              </w:r>
            </w:hyperlink>
          </w:p>
        </w:tc>
      </w:tr>
      <w:tr w:rsidR="008334B0" w14:paraId="22A418C5"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A2E9162" w14:textId="77777777" w:rsidR="008334B0" w:rsidRDefault="008334B0">
            <w:pPr>
              <w:rPr>
                <w:rFonts w:ascii="Cambria" w:hAnsi="Cambria"/>
                <w:color w:val="00008B"/>
                <w:sz w:val="18"/>
                <w:szCs w:val="18"/>
              </w:rPr>
            </w:pPr>
            <w:r>
              <w:rPr>
                <w:rFonts w:ascii="Cambria" w:hAnsi="Cambria"/>
                <w:color w:val="00008B"/>
                <w:sz w:val="18"/>
                <w:szCs w:val="18"/>
              </w:rPr>
              <w:t>111002311</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78C2C41" w14:textId="77777777" w:rsidR="008334B0" w:rsidRDefault="008334B0">
            <w:pPr>
              <w:rPr>
                <w:rFonts w:ascii="Cambria" w:hAnsi="Cambria"/>
                <w:color w:val="00008B"/>
                <w:sz w:val="18"/>
                <w:szCs w:val="18"/>
              </w:rPr>
            </w:pPr>
            <w:r>
              <w:rPr>
                <w:rFonts w:ascii="Cambria" w:hAnsi="Cambria"/>
                <w:color w:val="00008B"/>
                <w:sz w:val="18"/>
                <w:szCs w:val="18"/>
              </w:rPr>
              <w:t>Středisko praktického vyučování</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78A7050" w14:textId="77777777" w:rsidR="008334B0" w:rsidRDefault="008334B0">
            <w:pPr>
              <w:rPr>
                <w:rFonts w:ascii="Cambria" w:hAnsi="Cambria"/>
                <w:color w:val="00008B"/>
                <w:sz w:val="18"/>
                <w:szCs w:val="18"/>
              </w:rPr>
            </w:pPr>
            <w:r>
              <w:rPr>
                <w:rFonts w:ascii="Cambria" w:hAnsi="Cambria"/>
                <w:color w:val="00008B"/>
                <w:sz w:val="18"/>
                <w:szCs w:val="18"/>
              </w:rPr>
              <w:t>Karlovy Vary</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5037778" w14:textId="77777777" w:rsidR="008334B0" w:rsidRDefault="008334B0">
            <w:pPr>
              <w:rPr>
                <w:rFonts w:ascii="Cambria" w:hAnsi="Cambria"/>
                <w:color w:val="00008B"/>
                <w:sz w:val="18"/>
                <w:szCs w:val="18"/>
              </w:rPr>
            </w:pPr>
            <w:r>
              <w:rPr>
                <w:rFonts w:ascii="Cambria" w:hAnsi="Cambria"/>
                <w:color w:val="00008B"/>
                <w:sz w:val="18"/>
                <w:szCs w:val="18"/>
              </w:rPr>
              <w:t>Mírové náměstí</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10AF83C" w14:textId="77777777" w:rsidR="008334B0" w:rsidRDefault="008334B0">
            <w:pPr>
              <w:rPr>
                <w:rFonts w:ascii="Cambria" w:hAnsi="Cambria"/>
                <w:color w:val="00008B"/>
                <w:sz w:val="18"/>
                <w:szCs w:val="18"/>
              </w:rPr>
            </w:pPr>
            <w:r>
              <w:rPr>
                <w:rFonts w:ascii="Cambria" w:hAnsi="Cambria"/>
                <w:color w:val="00008B"/>
                <w:sz w:val="18"/>
                <w:szCs w:val="18"/>
              </w:rPr>
              <w:t>316</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CE1CDC4" w14:textId="77777777" w:rsidR="008334B0" w:rsidRDefault="008334B0">
            <w:pPr>
              <w:rPr>
                <w:rFonts w:ascii="Cambria" w:hAnsi="Cambria"/>
                <w:color w:val="00008B"/>
                <w:sz w:val="18"/>
                <w:szCs w:val="18"/>
              </w:rPr>
            </w:pPr>
            <w:r>
              <w:rPr>
                <w:rFonts w:ascii="Cambria" w:hAnsi="Cambria"/>
                <w:color w:val="00008B"/>
                <w:sz w:val="18"/>
                <w:szCs w:val="18"/>
              </w:rPr>
              <w:t>2</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D9FCC58" w14:textId="77777777" w:rsidR="008334B0" w:rsidRDefault="008334B0">
            <w:pPr>
              <w:rPr>
                <w:rFonts w:ascii="Cambria" w:hAnsi="Cambria"/>
                <w:color w:val="00008B"/>
                <w:sz w:val="18"/>
                <w:szCs w:val="18"/>
              </w:rPr>
            </w:pPr>
            <w:r>
              <w:rPr>
                <w:rFonts w:ascii="Cambria" w:hAnsi="Cambria"/>
                <w:color w:val="00008B"/>
                <w:sz w:val="18"/>
                <w:szCs w:val="18"/>
              </w:rPr>
              <w:t>Karlovy Vary</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66F146C" w14:textId="77777777" w:rsidR="008334B0" w:rsidRDefault="001A0FA9">
            <w:pPr>
              <w:rPr>
                <w:rFonts w:ascii="Cambria" w:hAnsi="Cambria"/>
                <w:color w:val="000000"/>
                <w:sz w:val="18"/>
                <w:szCs w:val="18"/>
                <w:u w:val="single"/>
              </w:rPr>
            </w:pPr>
            <w:hyperlink r:id="rId85"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E6F65E0" w14:textId="77777777" w:rsidR="008334B0" w:rsidRDefault="008334B0">
            <w:pPr>
              <w:rPr>
                <w:rFonts w:ascii="Cambria" w:hAnsi="Cambria"/>
                <w:color w:val="000000"/>
                <w:sz w:val="18"/>
                <w:szCs w:val="18"/>
                <w:u w:val="single"/>
              </w:rPr>
            </w:pPr>
          </w:p>
        </w:tc>
      </w:tr>
      <w:tr w:rsidR="008334B0" w14:paraId="3513969D"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C57019B" w14:textId="77777777" w:rsidR="008334B0" w:rsidRDefault="008334B0">
            <w:pPr>
              <w:rPr>
                <w:rFonts w:ascii="Cambria" w:hAnsi="Cambria"/>
                <w:color w:val="000000"/>
                <w:sz w:val="18"/>
                <w:szCs w:val="18"/>
              </w:rPr>
            </w:pPr>
            <w:r>
              <w:rPr>
                <w:rFonts w:ascii="Cambria" w:hAnsi="Cambria"/>
                <w:color w:val="000000"/>
                <w:sz w:val="18"/>
                <w:szCs w:val="18"/>
              </w:rPr>
              <w:t>600019632</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0E54817" w14:textId="77777777" w:rsidR="008334B0" w:rsidRDefault="008334B0">
            <w:pPr>
              <w:rPr>
                <w:rFonts w:ascii="Cambria" w:hAnsi="Cambria"/>
                <w:color w:val="000000"/>
                <w:sz w:val="18"/>
                <w:szCs w:val="18"/>
              </w:rPr>
            </w:pPr>
            <w:r>
              <w:rPr>
                <w:rFonts w:ascii="Cambria" w:hAnsi="Cambria"/>
                <w:color w:val="000000"/>
                <w:sz w:val="18"/>
                <w:szCs w:val="18"/>
              </w:rPr>
              <w:t>669733</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70B5758" w14:textId="77777777" w:rsidR="008334B0" w:rsidRDefault="008334B0">
            <w:pPr>
              <w:rPr>
                <w:rFonts w:ascii="Cambria" w:hAnsi="Cambria"/>
                <w:color w:val="000000"/>
                <w:sz w:val="18"/>
                <w:szCs w:val="18"/>
              </w:rPr>
            </w:pPr>
            <w:r>
              <w:rPr>
                <w:rFonts w:ascii="Cambria" w:hAnsi="Cambria"/>
                <w:color w:val="000000"/>
                <w:sz w:val="18"/>
                <w:szCs w:val="18"/>
              </w:rPr>
              <w:t>Střední zdravotnická škola a vyšší odborná škola Cheb,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922C5A2"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6047DD8" w14:textId="77777777" w:rsidR="008334B0" w:rsidRDefault="008334B0">
            <w:pPr>
              <w:rPr>
                <w:rFonts w:ascii="Cambria" w:hAnsi="Cambria"/>
                <w:color w:val="000000"/>
                <w:sz w:val="18"/>
                <w:szCs w:val="18"/>
              </w:rPr>
            </w:pPr>
            <w:r>
              <w:rPr>
                <w:rFonts w:ascii="Cambria" w:hAnsi="Cambria"/>
                <w:color w:val="000000"/>
                <w:sz w:val="18"/>
                <w:szCs w:val="18"/>
              </w:rPr>
              <w:t>Hradební</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55C7E77" w14:textId="77777777" w:rsidR="008334B0" w:rsidRDefault="008334B0">
            <w:pPr>
              <w:rPr>
                <w:rFonts w:ascii="Cambria" w:hAnsi="Cambria"/>
                <w:color w:val="000000"/>
                <w:sz w:val="18"/>
                <w:szCs w:val="18"/>
              </w:rPr>
            </w:pPr>
            <w:r>
              <w:rPr>
                <w:rFonts w:ascii="Cambria" w:hAnsi="Cambria"/>
                <w:color w:val="000000"/>
                <w:sz w:val="18"/>
                <w:szCs w:val="18"/>
              </w:rPr>
              <w:t>58</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86C8183" w14:textId="77777777" w:rsidR="008334B0" w:rsidRDefault="008334B0">
            <w:pPr>
              <w:rPr>
                <w:rFonts w:ascii="Cambria" w:hAnsi="Cambria"/>
                <w:color w:val="000000"/>
                <w:sz w:val="18"/>
                <w:szCs w:val="18"/>
              </w:rPr>
            </w:pPr>
            <w:r>
              <w:rPr>
                <w:rFonts w:ascii="Cambria" w:hAnsi="Cambria"/>
                <w:color w:val="000000"/>
                <w:sz w:val="18"/>
                <w:szCs w:val="18"/>
              </w:rPr>
              <w:t>10</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5B12FBE"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9816BDC" w14:textId="77777777" w:rsidR="008334B0" w:rsidRDefault="001A0FA9">
            <w:pPr>
              <w:rPr>
                <w:rFonts w:ascii="Cambria" w:hAnsi="Cambria"/>
                <w:color w:val="000000"/>
                <w:sz w:val="18"/>
                <w:szCs w:val="18"/>
                <w:u w:val="single"/>
              </w:rPr>
            </w:pPr>
            <w:hyperlink r:id="rId86" w:tgtFrame="_blank" w:history="1">
              <w:r w:rsidR="008334B0">
                <w:rPr>
                  <w:rStyle w:val="Hypertextovodkaz"/>
                  <w:rFonts w:ascii="Cambria" w:hAnsi="Cambria"/>
                  <w:sz w:val="18"/>
                  <w:szCs w:val="18"/>
                </w:rPr>
                <w:t>Detail</w:t>
              </w:r>
            </w:hyperlink>
          </w:p>
        </w:tc>
      </w:tr>
      <w:tr w:rsidR="008334B0" w14:paraId="3A478CAD"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B85C7A5" w14:textId="77777777" w:rsidR="008334B0" w:rsidRDefault="008334B0">
            <w:pPr>
              <w:rPr>
                <w:rFonts w:ascii="Cambria" w:hAnsi="Cambria"/>
                <w:color w:val="00008B"/>
                <w:sz w:val="18"/>
                <w:szCs w:val="18"/>
              </w:rPr>
            </w:pPr>
            <w:r>
              <w:rPr>
                <w:rFonts w:ascii="Cambria" w:hAnsi="Cambria"/>
                <w:color w:val="00008B"/>
                <w:sz w:val="18"/>
                <w:szCs w:val="18"/>
              </w:rPr>
              <w:t>110009711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648F123" w14:textId="77777777" w:rsidR="008334B0" w:rsidRDefault="008334B0">
            <w:pPr>
              <w:rPr>
                <w:rFonts w:ascii="Cambria" w:hAnsi="Cambria"/>
                <w:color w:val="00008B"/>
                <w:sz w:val="18"/>
                <w:szCs w:val="18"/>
              </w:rPr>
            </w:pPr>
            <w:r>
              <w:rPr>
                <w:rFonts w:ascii="Cambria" w:hAnsi="Cambria"/>
                <w:color w:val="00008B"/>
                <w:sz w:val="18"/>
                <w:szCs w:val="18"/>
              </w:rPr>
              <w:t>Střední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757B0A5" w14:textId="77777777" w:rsidR="008334B0" w:rsidRDefault="008334B0">
            <w:pPr>
              <w:rPr>
                <w:rFonts w:ascii="Cambria" w:hAnsi="Cambria"/>
                <w:color w:val="00008B"/>
                <w:sz w:val="18"/>
                <w:szCs w:val="18"/>
              </w:rPr>
            </w:pPr>
            <w:r>
              <w:rPr>
                <w:rFonts w:ascii="Cambria" w:hAnsi="Cambria"/>
                <w:color w:val="00008B"/>
                <w:sz w:val="18"/>
                <w:szCs w:val="18"/>
              </w:rPr>
              <w:t>Cheb</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A20771F" w14:textId="77777777" w:rsidR="008334B0" w:rsidRDefault="008334B0">
            <w:pPr>
              <w:rPr>
                <w:rFonts w:ascii="Cambria" w:hAnsi="Cambria"/>
                <w:color w:val="00008B"/>
                <w:sz w:val="18"/>
                <w:szCs w:val="18"/>
              </w:rPr>
            </w:pPr>
            <w:r>
              <w:rPr>
                <w:rFonts w:ascii="Cambria" w:hAnsi="Cambria"/>
                <w:color w:val="00008B"/>
                <w:sz w:val="18"/>
                <w:szCs w:val="18"/>
              </w:rPr>
              <w:t>Hradební</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A86972F" w14:textId="77777777" w:rsidR="008334B0" w:rsidRDefault="008334B0">
            <w:pPr>
              <w:rPr>
                <w:rFonts w:ascii="Cambria" w:hAnsi="Cambria"/>
                <w:color w:val="00008B"/>
                <w:sz w:val="18"/>
                <w:szCs w:val="18"/>
              </w:rPr>
            </w:pPr>
            <w:r>
              <w:rPr>
                <w:rFonts w:ascii="Cambria" w:hAnsi="Cambria"/>
                <w:color w:val="00008B"/>
                <w:sz w:val="18"/>
                <w:szCs w:val="18"/>
              </w:rPr>
              <w:t>58</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862C562" w14:textId="77777777" w:rsidR="008334B0" w:rsidRDefault="008334B0">
            <w:pPr>
              <w:rPr>
                <w:rFonts w:ascii="Cambria" w:hAnsi="Cambria"/>
                <w:color w:val="00008B"/>
                <w:sz w:val="18"/>
                <w:szCs w:val="18"/>
              </w:rPr>
            </w:pPr>
            <w:r>
              <w:rPr>
                <w:rFonts w:ascii="Cambria" w:hAnsi="Cambria"/>
                <w:color w:val="00008B"/>
                <w:sz w:val="18"/>
                <w:szCs w:val="18"/>
              </w:rPr>
              <w:t>10</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03B1C3E" w14:textId="77777777" w:rsidR="008334B0" w:rsidRDefault="008334B0">
            <w:pPr>
              <w:rPr>
                <w:rFonts w:ascii="Cambria" w:hAnsi="Cambria"/>
                <w:color w:val="00008B"/>
                <w:sz w:val="18"/>
                <w:szCs w:val="18"/>
              </w:rPr>
            </w:pPr>
            <w:r>
              <w:rPr>
                <w:rFonts w:ascii="Cambria" w:hAnsi="Cambria"/>
                <w:color w:val="00008B"/>
                <w:sz w:val="18"/>
                <w:szCs w:val="18"/>
              </w:rPr>
              <w:t>Cheb</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6B72F9E" w14:textId="77777777" w:rsidR="008334B0" w:rsidRDefault="001A0FA9">
            <w:pPr>
              <w:rPr>
                <w:rFonts w:ascii="Cambria" w:hAnsi="Cambria"/>
                <w:color w:val="000000"/>
                <w:sz w:val="18"/>
                <w:szCs w:val="18"/>
                <w:u w:val="single"/>
              </w:rPr>
            </w:pPr>
            <w:hyperlink r:id="rId87"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CAAA9F8" w14:textId="77777777" w:rsidR="008334B0" w:rsidRDefault="008334B0">
            <w:pPr>
              <w:rPr>
                <w:rFonts w:ascii="Cambria" w:hAnsi="Cambria"/>
                <w:color w:val="000000"/>
                <w:sz w:val="18"/>
                <w:szCs w:val="18"/>
                <w:u w:val="single"/>
              </w:rPr>
            </w:pPr>
          </w:p>
        </w:tc>
      </w:tr>
      <w:tr w:rsidR="008334B0" w14:paraId="3E1D09CB"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5EC8CCE" w14:textId="77777777" w:rsidR="008334B0" w:rsidRDefault="008334B0">
            <w:pPr>
              <w:rPr>
                <w:rFonts w:ascii="Cambria" w:hAnsi="Cambria"/>
                <w:color w:val="00008B"/>
                <w:sz w:val="18"/>
                <w:szCs w:val="18"/>
              </w:rPr>
            </w:pPr>
            <w:r>
              <w:rPr>
                <w:rFonts w:ascii="Cambria" w:hAnsi="Cambria"/>
                <w:color w:val="00008B"/>
                <w:sz w:val="18"/>
                <w:szCs w:val="18"/>
              </w:rPr>
              <w:t>151039542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EE2B15F" w14:textId="77777777" w:rsidR="008334B0" w:rsidRDefault="008334B0">
            <w:pPr>
              <w:rPr>
                <w:rFonts w:ascii="Cambria" w:hAnsi="Cambria"/>
                <w:color w:val="00008B"/>
                <w:sz w:val="18"/>
                <w:szCs w:val="18"/>
              </w:rPr>
            </w:pPr>
            <w:r>
              <w:rPr>
                <w:rFonts w:ascii="Cambria" w:hAnsi="Cambria"/>
                <w:color w:val="00008B"/>
                <w:sz w:val="18"/>
                <w:szCs w:val="18"/>
              </w:rPr>
              <w:t>Vyšší odborná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9BB70FE" w14:textId="77777777" w:rsidR="008334B0" w:rsidRDefault="008334B0">
            <w:pPr>
              <w:rPr>
                <w:rFonts w:ascii="Cambria" w:hAnsi="Cambria"/>
                <w:color w:val="00008B"/>
                <w:sz w:val="18"/>
                <w:szCs w:val="18"/>
              </w:rPr>
            </w:pPr>
            <w:r>
              <w:rPr>
                <w:rFonts w:ascii="Cambria" w:hAnsi="Cambria"/>
                <w:color w:val="00008B"/>
                <w:sz w:val="18"/>
                <w:szCs w:val="18"/>
              </w:rPr>
              <w:t>Cheb</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6EA6DD4" w14:textId="77777777" w:rsidR="008334B0" w:rsidRDefault="008334B0">
            <w:pPr>
              <w:rPr>
                <w:rFonts w:ascii="Cambria" w:hAnsi="Cambria"/>
                <w:color w:val="00008B"/>
                <w:sz w:val="18"/>
                <w:szCs w:val="18"/>
              </w:rPr>
            </w:pPr>
            <w:r>
              <w:rPr>
                <w:rFonts w:ascii="Cambria" w:hAnsi="Cambria"/>
                <w:color w:val="00008B"/>
                <w:sz w:val="18"/>
                <w:szCs w:val="18"/>
              </w:rPr>
              <w:t>Hradební</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A8448A4" w14:textId="77777777" w:rsidR="008334B0" w:rsidRDefault="008334B0">
            <w:pPr>
              <w:rPr>
                <w:rFonts w:ascii="Cambria" w:hAnsi="Cambria"/>
                <w:color w:val="00008B"/>
                <w:sz w:val="18"/>
                <w:szCs w:val="18"/>
              </w:rPr>
            </w:pPr>
            <w:r>
              <w:rPr>
                <w:rFonts w:ascii="Cambria" w:hAnsi="Cambria"/>
                <w:color w:val="00008B"/>
                <w:sz w:val="18"/>
                <w:szCs w:val="18"/>
              </w:rPr>
              <w:t>58</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FE38143" w14:textId="77777777" w:rsidR="008334B0" w:rsidRDefault="008334B0">
            <w:pPr>
              <w:rPr>
                <w:rFonts w:ascii="Cambria" w:hAnsi="Cambria"/>
                <w:color w:val="00008B"/>
                <w:sz w:val="18"/>
                <w:szCs w:val="18"/>
              </w:rPr>
            </w:pPr>
            <w:r>
              <w:rPr>
                <w:rFonts w:ascii="Cambria" w:hAnsi="Cambria"/>
                <w:color w:val="00008B"/>
                <w:sz w:val="18"/>
                <w:szCs w:val="18"/>
              </w:rPr>
              <w:t>10</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5E2BE55" w14:textId="77777777" w:rsidR="008334B0" w:rsidRDefault="008334B0">
            <w:pPr>
              <w:rPr>
                <w:rFonts w:ascii="Cambria" w:hAnsi="Cambria"/>
                <w:color w:val="00008B"/>
                <w:sz w:val="18"/>
                <w:szCs w:val="18"/>
              </w:rPr>
            </w:pPr>
            <w:r>
              <w:rPr>
                <w:rFonts w:ascii="Cambria" w:hAnsi="Cambria"/>
                <w:color w:val="00008B"/>
                <w:sz w:val="18"/>
                <w:szCs w:val="18"/>
              </w:rPr>
              <w:t>Cheb</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6AC984D" w14:textId="77777777" w:rsidR="008334B0" w:rsidRDefault="001A0FA9">
            <w:pPr>
              <w:rPr>
                <w:rFonts w:ascii="Cambria" w:hAnsi="Cambria"/>
                <w:color w:val="000000"/>
                <w:sz w:val="18"/>
                <w:szCs w:val="18"/>
                <w:u w:val="single"/>
              </w:rPr>
            </w:pPr>
            <w:hyperlink r:id="rId88"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65B7825" w14:textId="77777777" w:rsidR="008334B0" w:rsidRDefault="008334B0">
            <w:pPr>
              <w:rPr>
                <w:rFonts w:ascii="Cambria" w:hAnsi="Cambria"/>
                <w:color w:val="000000"/>
                <w:sz w:val="18"/>
                <w:szCs w:val="18"/>
                <w:u w:val="single"/>
              </w:rPr>
            </w:pPr>
          </w:p>
        </w:tc>
      </w:tr>
      <w:tr w:rsidR="008334B0" w14:paraId="58FE1B35"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B0D8F3A" w14:textId="77777777" w:rsidR="008334B0" w:rsidRDefault="008334B0">
            <w:pPr>
              <w:rPr>
                <w:rFonts w:ascii="Cambria" w:hAnsi="Cambria"/>
                <w:color w:val="00008B"/>
                <w:sz w:val="18"/>
                <w:szCs w:val="18"/>
              </w:rPr>
            </w:pPr>
            <w:r>
              <w:rPr>
                <w:rFonts w:ascii="Cambria" w:hAnsi="Cambria"/>
                <w:color w:val="00008B"/>
                <w:sz w:val="18"/>
                <w:szCs w:val="18"/>
              </w:rPr>
              <w:t>110009720</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23CA625" w14:textId="77777777" w:rsidR="008334B0" w:rsidRDefault="008334B0">
            <w:pPr>
              <w:rPr>
                <w:rFonts w:ascii="Cambria" w:hAnsi="Cambria"/>
                <w:color w:val="00008B"/>
                <w:sz w:val="18"/>
                <w:szCs w:val="18"/>
              </w:rPr>
            </w:pPr>
            <w:r>
              <w:rPr>
                <w:rFonts w:ascii="Cambria" w:hAnsi="Cambria"/>
                <w:color w:val="00008B"/>
                <w:sz w:val="18"/>
                <w:szCs w:val="18"/>
              </w:rPr>
              <w:t>Domov mládeže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BBEBFDD" w14:textId="77777777" w:rsidR="008334B0" w:rsidRDefault="008334B0">
            <w:pPr>
              <w:rPr>
                <w:rFonts w:ascii="Cambria" w:hAnsi="Cambria"/>
                <w:color w:val="00008B"/>
                <w:sz w:val="18"/>
                <w:szCs w:val="18"/>
              </w:rPr>
            </w:pPr>
            <w:r>
              <w:rPr>
                <w:rFonts w:ascii="Cambria" w:hAnsi="Cambria"/>
                <w:color w:val="00008B"/>
                <w:sz w:val="18"/>
                <w:szCs w:val="18"/>
              </w:rPr>
              <w:t>Cheb</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FD38D1A" w14:textId="77777777" w:rsidR="008334B0" w:rsidRDefault="008334B0">
            <w:pPr>
              <w:rPr>
                <w:rFonts w:ascii="Cambria" w:hAnsi="Cambria"/>
                <w:color w:val="00008B"/>
                <w:sz w:val="18"/>
                <w:szCs w:val="18"/>
              </w:rPr>
            </w:pPr>
            <w:r>
              <w:rPr>
                <w:rFonts w:ascii="Cambria" w:hAnsi="Cambria"/>
                <w:color w:val="00008B"/>
                <w:sz w:val="18"/>
                <w:szCs w:val="18"/>
              </w:rPr>
              <w:t>Javorová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1D8F630" w14:textId="77777777" w:rsidR="008334B0" w:rsidRDefault="008334B0">
            <w:pPr>
              <w:rPr>
                <w:rFonts w:ascii="Cambria" w:hAnsi="Cambria"/>
                <w:color w:val="00008B"/>
                <w:sz w:val="18"/>
                <w:szCs w:val="18"/>
              </w:rPr>
            </w:pPr>
            <w:r>
              <w:rPr>
                <w:rFonts w:ascii="Cambria" w:hAnsi="Cambria"/>
                <w:color w:val="00008B"/>
                <w:sz w:val="18"/>
                <w:szCs w:val="18"/>
              </w:rPr>
              <w:t>1827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B695DD1" w14:textId="77777777" w:rsidR="008334B0" w:rsidRDefault="008334B0">
            <w:pPr>
              <w:rPr>
                <w:rFonts w:ascii="Cambria" w:hAnsi="Cambria"/>
                <w:color w:val="00008B"/>
                <w:sz w:val="18"/>
                <w:szCs w:val="18"/>
              </w:rPr>
            </w:pPr>
            <w:r>
              <w:rPr>
                <w:rFonts w:ascii="Cambria" w:hAnsi="Cambria"/>
                <w:color w:val="00008B"/>
                <w:sz w:val="18"/>
                <w:szCs w:val="18"/>
              </w:rPr>
              <w:t>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440CE40" w14:textId="77777777" w:rsidR="008334B0" w:rsidRDefault="008334B0">
            <w:pPr>
              <w:rPr>
                <w:rFonts w:ascii="Cambria" w:hAnsi="Cambria"/>
                <w:color w:val="00008B"/>
                <w:sz w:val="18"/>
                <w:szCs w:val="18"/>
              </w:rPr>
            </w:pPr>
            <w:r>
              <w:rPr>
                <w:rFonts w:ascii="Cambria" w:hAnsi="Cambria"/>
                <w:color w:val="00008B"/>
                <w:sz w:val="18"/>
                <w:szCs w:val="18"/>
              </w:rPr>
              <w:t>Cheb</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535575A" w14:textId="77777777" w:rsidR="008334B0" w:rsidRDefault="001A0FA9">
            <w:pPr>
              <w:rPr>
                <w:rFonts w:ascii="Cambria" w:hAnsi="Cambria"/>
                <w:color w:val="000000"/>
                <w:sz w:val="18"/>
                <w:szCs w:val="18"/>
                <w:u w:val="single"/>
              </w:rPr>
            </w:pPr>
            <w:hyperlink r:id="rId89"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A64D2F8" w14:textId="77777777" w:rsidR="008334B0" w:rsidRDefault="008334B0">
            <w:pPr>
              <w:rPr>
                <w:rFonts w:ascii="Cambria" w:hAnsi="Cambria"/>
                <w:color w:val="000000"/>
                <w:sz w:val="18"/>
                <w:szCs w:val="18"/>
                <w:u w:val="single"/>
              </w:rPr>
            </w:pPr>
          </w:p>
        </w:tc>
      </w:tr>
      <w:tr w:rsidR="008334B0" w14:paraId="341BAD69"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766930D" w14:textId="77777777" w:rsidR="008334B0" w:rsidRDefault="008334B0">
            <w:pPr>
              <w:rPr>
                <w:rFonts w:ascii="Cambria" w:hAnsi="Cambria"/>
                <w:color w:val="00008B"/>
                <w:sz w:val="18"/>
                <w:szCs w:val="18"/>
              </w:rPr>
            </w:pPr>
            <w:r>
              <w:rPr>
                <w:rFonts w:ascii="Cambria" w:hAnsi="Cambria"/>
                <w:color w:val="00008B"/>
                <w:sz w:val="18"/>
                <w:szCs w:val="18"/>
              </w:rPr>
              <w:t>110036077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524288D" w14:textId="77777777" w:rsidR="008334B0" w:rsidRDefault="008334B0">
            <w:pPr>
              <w:rPr>
                <w:rFonts w:ascii="Cambria" w:hAnsi="Cambria"/>
                <w:color w:val="00008B"/>
                <w:sz w:val="18"/>
                <w:szCs w:val="18"/>
              </w:rPr>
            </w:pPr>
            <w:r>
              <w:rPr>
                <w:rFonts w:ascii="Cambria" w:hAnsi="Cambria"/>
                <w:color w:val="00008B"/>
                <w:sz w:val="18"/>
                <w:szCs w:val="18"/>
              </w:rPr>
              <w:t>Školní jídelna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7345FFE" w14:textId="77777777" w:rsidR="008334B0" w:rsidRDefault="008334B0">
            <w:pPr>
              <w:rPr>
                <w:rFonts w:ascii="Cambria" w:hAnsi="Cambria"/>
                <w:color w:val="00008B"/>
                <w:sz w:val="18"/>
                <w:szCs w:val="18"/>
              </w:rPr>
            </w:pPr>
            <w:r>
              <w:rPr>
                <w:rFonts w:ascii="Cambria" w:hAnsi="Cambria"/>
                <w:color w:val="00008B"/>
                <w:sz w:val="18"/>
                <w:szCs w:val="18"/>
              </w:rPr>
              <w:t>Cheb</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F538B03" w14:textId="77777777" w:rsidR="008334B0" w:rsidRDefault="008334B0">
            <w:pPr>
              <w:rPr>
                <w:rFonts w:ascii="Cambria" w:hAnsi="Cambria"/>
                <w:color w:val="00008B"/>
                <w:sz w:val="18"/>
                <w:szCs w:val="18"/>
              </w:rPr>
            </w:pPr>
            <w:r>
              <w:rPr>
                <w:rFonts w:ascii="Cambria" w:hAnsi="Cambria"/>
                <w:color w:val="00008B"/>
                <w:sz w:val="18"/>
                <w:szCs w:val="18"/>
              </w:rPr>
              <w:t>Javorová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308AFC2" w14:textId="77777777" w:rsidR="008334B0" w:rsidRDefault="008334B0">
            <w:pPr>
              <w:rPr>
                <w:rFonts w:ascii="Cambria" w:hAnsi="Cambria"/>
                <w:color w:val="00008B"/>
                <w:sz w:val="18"/>
                <w:szCs w:val="18"/>
              </w:rPr>
            </w:pPr>
            <w:r>
              <w:rPr>
                <w:rFonts w:ascii="Cambria" w:hAnsi="Cambria"/>
                <w:color w:val="00008B"/>
                <w:sz w:val="18"/>
                <w:szCs w:val="18"/>
              </w:rPr>
              <w:t>1827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F4B6BC2" w14:textId="77777777" w:rsidR="008334B0" w:rsidRDefault="008334B0">
            <w:pPr>
              <w:rPr>
                <w:rFonts w:ascii="Cambria" w:hAnsi="Cambria"/>
                <w:color w:val="00008B"/>
                <w:sz w:val="18"/>
                <w:szCs w:val="18"/>
              </w:rPr>
            </w:pPr>
            <w:r>
              <w:rPr>
                <w:rFonts w:ascii="Cambria" w:hAnsi="Cambria"/>
                <w:color w:val="00008B"/>
                <w:sz w:val="18"/>
                <w:szCs w:val="18"/>
              </w:rPr>
              <w:t>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B71D9DA" w14:textId="77777777" w:rsidR="008334B0" w:rsidRDefault="008334B0">
            <w:pPr>
              <w:rPr>
                <w:rFonts w:ascii="Cambria" w:hAnsi="Cambria"/>
                <w:color w:val="00008B"/>
                <w:sz w:val="18"/>
                <w:szCs w:val="18"/>
              </w:rPr>
            </w:pPr>
            <w:r>
              <w:rPr>
                <w:rFonts w:ascii="Cambria" w:hAnsi="Cambria"/>
                <w:color w:val="00008B"/>
                <w:sz w:val="18"/>
                <w:szCs w:val="18"/>
              </w:rPr>
              <w:t>Cheb</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9BF5B16" w14:textId="77777777" w:rsidR="008334B0" w:rsidRDefault="001A0FA9">
            <w:pPr>
              <w:rPr>
                <w:rFonts w:ascii="Cambria" w:hAnsi="Cambria"/>
                <w:color w:val="000000"/>
                <w:sz w:val="18"/>
                <w:szCs w:val="18"/>
                <w:u w:val="single"/>
              </w:rPr>
            </w:pPr>
            <w:hyperlink r:id="rId90"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D161B21" w14:textId="77777777" w:rsidR="008334B0" w:rsidRDefault="008334B0">
            <w:pPr>
              <w:rPr>
                <w:rFonts w:ascii="Cambria" w:hAnsi="Cambria"/>
                <w:color w:val="000000"/>
                <w:sz w:val="18"/>
                <w:szCs w:val="18"/>
                <w:u w:val="single"/>
              </w:rPr>
            </w:pPr>
          </w:p>
        </w:tc>
      </w:tr>
      <w:tr w:rsidR="008334B0" w14:paraId="638B4150"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4D8689E" w14:textId="77777777" w:rsidR="008334B0" w:rsidRDefault="008334B0">
            <w:pPr>
              <w:rPr>
                <w:rFonts w:ascii="Cambria" w:hAnsi="Cambria"/>
                <w:color w:val="00008B"/>
                <w:sz w:val="18"/>
                <w:szCs w:val="18"/>
              </w:rPr>
            </w:pPr>
            <w:r>
              <w:rPr>
                <w:rFonts w:ascii="Cambria" w:hAnsi="Cambria"/>
                <w:color w:val="00008B"/>
                <w:sz w:val="18"/>
                <w:szCs w:val="18"/>
              </w:rPr>
              <w:t>150077432</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D323637" w14:textId="77777777" w:rsidR="008334B0" w:rsidRDefault="008334B0">
            <w:pPr>
              <w:rPr>
                <w:rFonts w:ascii="Cambria" w:hAnsi="Cambria"/>
                <w:color w:val="00008B"/>
                <w:sz w:val="18"/>
                <w:szCs w:val="18"/>
              </w:rPr>
            </w:pPr>
            <w:r>
              <w:rPr>
                <w:rFonts w:ascii="Cambria" w:hAnsi="Cambria"/>
                <w:color w:val="00008B"/>
                <w:sz w:val="18"/>
                <w:szCs w:val="18"/>
              </w:rPr>
              <w:t>Školní jídelna - výdejna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A569407" w14:textId="77777777" w:rsidR="008334B0" w:rsidRDefault="008334B0">
            <w:pPr>
              <w:rPr>
                <w:rFonts w:ascii="Cambria" w:hAnsi="Cambria"/>
                <w:color w:val="00008B"/>
                <w:sz w:val="18"/>
                <w:szCs w:val="18"/>
              </w:rPr>
            </w:pPr>
            <w:r>
              <w:rPr>
                <w:rFonts w:ascii="Cambria" w:hAnsi="Cambria"/>
                <w:color w:val="00008B"/>
                <w:sz w:val="18"/>
                <w:szCs w:val="18"/>
              </w:rPr>
              <w:t>Cheb</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679A549" w14:textId="77777777" w:rsidR="008334B0" w:rsidRDefault="008334B0">
            <w:pPr>
              <w:rPr>
                <w:rFonts w:ascii="Cambria" w:hAnsi="Cambria"/>
                <w:color w:val="00008B"/>
                <w:sz w:val="18"/>
                <w:szCs w:val="18"/>
              </w:rPr>
            </w:pPr>
            <w:r>
              <w:rPr>
                <w:rFonts w:ascii="Cambria" w:hAnsi="Cambria"/>
                <w:color w:val="00008B"/>
                <w:sz w:val="18"/>
                <w:szCs w:val="18"/>
              </w:rPr>
              <w:t>Hradební</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3C6CC12" w14:textId="77777777" w:rsidR="008334B0" w:rsidRDefault="008334B0">
            <w:pPr>
              <w:rPr>
                <w:rFonts w:ascii="Cambria" w:hAnsi="Cambria"/>
                <w:color w:val="00008B"/>
                <w:sz w:val="18"/>
                <w:szCs w:val="18"/>
              </w:rPr>
            </w:pPr>
            <w:r>
              <w:rPr>
                <w:rFonts w:ascii="Cambria" w:hAnsi="Cambria"/>
                <w:color w:val="00008B"/>
                <w:sz w:val="18"/>
                <w:szCs w:val="18"/>
              </w:rPr>
              <w:t>58</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C8F8D41" w14:textId="77777777" w:rsidR="008334B0" w:rsidRDefault="008334B0">
            <w:pPr>
              <w:rPr>
                <w:rFonts w:ascii="Cambria" w:hAnsi="Cambria"/>
                <w:color w:val="00008B"/>
                <w:sz w:val="18"/>
                <w:szCs w:val="18"/>
              </w:rPr>
            </w:pPr>
            <w:r>
              <w:rPr>
                <w:rFonts w:ascii="Cambria" w:hAnsi="Cambria"/>
                <w:color w:val="00008B"/>
                <w:sz w:val="18"/>
                <w:szCs w:val="18"/>
              </w:rPr>
              <w:t>10</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A2AD1BA" w14:textId="77777777" w:rsidR="008334B0" w:rsidRDefault="008334B0">
            <w:pPr>
              <w:rPr>
                <w:rFonts w:ascii="Cambria" w:hAnsi="Cambria"/>
                <w:color w:val="00008B"/>
                <w:sz w:val="18"/>
                <w:szCs w:val="18"/>
              </w:rPr>
            </w:pPr>
            <w:r>
              <w:rPr>
                <w:rFonts w:ascii="Cambria" w:hAnsi="Cambria"/>
                <w:color w:val="00008B"/>
                <w:sz w:val="18"/>
                <w:szCs w:val="18"/>
              </w:rPr>
              <w:t>Cheb</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7BCA19E" w14:textId="77777777" w:rsidR="008334B0" w:rsidRDefault="001A0FA9">
            <w:pPr>
              <w:rPr>
                <w:rFonts w:ascii="Cambria" w:hAnsi="Cambria"/>
                <w:color w:val="000000"/>
                <w:sz w:val="18"/>
                <w:szCs w:val="18"/>
                <w:u w:val="single"/>
              </w:rPr>
            </w:pPr>
            <w:hyperlink r:id="rId91"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A90E418" w14:textId="77777777" w:rsidR="008334B0" w:rsidRDefault="008334B0">
            <w:pPr>
              <w:rPr>
                <w:rFonts w:ascii="Cambria" w:hAnsi="Cambria"/>
                <w:color w:val="000000"/>
                <w:sz w:val="18"/>
                <w:szCs w:val="18"/>
                <w:u w:val="single"/>
              </w:rPr>
            </w:pPr>
          </w:p>
        </w:tc>
      </w:tr>
      <w:tr w:rsidR="008334B0" w14:paraId="15AA4EFC"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05576AC" w14:textId="77777777" w:rsidR="008334B0" w:rsidRDefault="008334B0">
            <w:pPr>
              <w:rPr>
                <w:rFonts w:ascii="Cambria" w:hAnsi="Cambria"/>
                <w:color w:val="000000"/>
                <w:sz w:val="18"/>
                <w:szCs w:val="18"/>
              </w:rPr>
            </w:pPr>
            <w:r>
              <w:rPr>
                <w:rFonts w:ascii="Cambria" w:hAnsi="Cambria"/>
                <w:color w:val="000000"/>
                <w:sz w:val="18"/>
                <w:szCs w:val="18"/>
              </w:rPr>
              <w:t>600019641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9B691CF" w14:textId="77777777" w:rsidR="008334B0" w:rsidRDefault="008334B0">
            <w:pPr>
              <w:rPr>
                <w:rFonts w:ascii="Cambria" w:hAnsi="Cambria"/>
                <w:color w:val="000000"/>
                <w:sz w:val="18"/>
                <w:szCs w:val="18"/>
              </w:rPr>
            </w:pPr>
            <w:r>
              <w:rPr>
                <w:rFonts w:ascii="Cambria" w:hAnsi="Cambria"/>
                <w:color w:val="000000"/>
                <w:sz w:val="18"/>
                <w:szCs w:val="18"/>
              </w:rPr>
              <w:t>669709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C046647" w14:textId="77777777" w:rsidR="008334B0" w:rsidRDefault="008334B0">
            <w:pPr>
              <w:rPr>
                <w:rFonts w:ascii="Cambria" w:hAnsi="Cambria"/>
                <w:color w:val="000000"/>
                <w:sz w:val="18"/>
                <w:szCs w:val="18"/>
              </w:rPr>
            </w:pPr>
            <w:r>
              <w:rPr>
                <w:rFonts w:ascii="Cambria" w:hAnsi="Cambria"/>
                <w:color w:val="000000"/>
                <w:sz w:val="18"/>
                <w:szCs w:val="18"/>
              </w:rPr>
              <w:t>Střední zdravotnická škola a vyšší odborná škola zdravotnická Karlovy Vary,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FD46E7D"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39F69D5" w14:textId="77777777" w:rsidR="008334B0" w:rsidRDefault="008334B0">
            <w:pPr>
              <w:rPr>
                <w:rFonts w:ascii="Cambria" w:hAnsi="Cambria"/>
                <w:color w:val="000000"/>
                <w:sz w:val="18"/>
                <w:szCs w:val="18"/>
              </w:rPr>
            </w:pPr>
            <w:r>
              <w:rPr>
                <w:rFonts w:ascii="Cambria" w:hAnsi="Cambria"/>
                <w:color w:val="000000"/>
                <w:sz w:val="18"/>
                <w:szCs w:val="18"/>
              </w:rPr>
              <w:t>Poděbradská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5ABE19B" w14:textId="77777777" w:rsidR="008334B0" w:rsidRDefault="008334B0">
            <w:pPr>
              <w:rPr>
                <w:rFonts w:ascii="Cambria" w:hAnsi="Cambria"/>
                <w:color w:val="000000"/>
                <w:sz w:val="18"/>
                <w:szCs w:val="18"/>
              </w:rPr>
            </w:pPr>
            <w:r>
              <w:rPr>
                <w:rFonts w:ascii="Cambria" w:hAnsi="Cambria"/>
                <w:color w:val="000000"/>
                <w:sz w:val="18"/>
                <w:szCs w:val="18"/>
              </w:rPr>
              <w:t>1247</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DFAA6E4" w14:textId="77777777" w:rsidR="008334B0" w:rsidRDefault="008334B0">
            <w:pPr>
              <w:rPr>
                <w:rFonts w:ascii="Cambria" w:hAnsi="Cambria"/>
                <w:color w:val="000000"/>
                <w:sz w:val="18"/>
                <w:szCs w:val="18"/>
              </w:rPr>
            </w:pPr>
            <w:r>
              <w:rPr>
                <w:rFonts w:ascii="Cambria" w:hAnsi="Cambria"/>
                <w:color w:val="000000"/>
                <w:sz w:val="18"/>
                <w:szCs w:val="18"/>
              </w:rPr>
              <w:t>2</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3E1396C"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264875F" w14:textId="77777777" w:rsidR="008334B0" w:rsidRDefault="001A0FA9">
            <w:pPr>
              <w:rPr>
                <w:rFonts w:ascii="Cambria" w:hAnsi="Cambria"/>
                <w:color w:val="000000"/>
                <w:sz w:val="18"/>
                <w:szCs w:val="18"/>
                <w:u w:val="single"/>
              </w:rPr>
            </w:pPr>
            <w:hyperlink r:id="rId92" w:tgtFrame="_blank" w:history="1">
              <w:r w:rsidR="008334B0">
                <w:rPr>
                  <w:rStyle w:val="Hypertextovodkaz"/>
                  <w:rFonts w:ascii="Cambria" w:hAnsi="Cambria"/>
                  <w:sz w:val="18"/>
                  <w:szCs w:val="18"/>
                </w:rPr>
                <w:t>Detail</w:t>
              </w:r>
            </w:hyperlink>
          </w:p>
        </w:tc>
      </w:tr>
      <w:tr w:rsidR="008334B0" w14:paraId="1CBEE3A6"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1A4DC9C" w14:textId="77777777" w:rsidR="008334B0" w:rsidRDefault="008334B0">
            <w:pPr>
              <w:rPr>
                <w:rFonts w:ascii="Cambria" w:hAnsi="Cambria"/>
                <w:color w:val="00008B"/>
                <w:sz w:val="18"/>
                <w:szCs w:val="18"/>
              </w:rPr>
            </w:pPr>
            <w:r>
              <w:rPr>
                <w:rFonts w:ascii="Cambria" w:hAnsi="Cambria"/>
                <w:color w:val="00008B"/>
                <w:sz w:val="18"/>
                <w:szCs w:val="18"/>
              </w:rPr>
              <w:t>110030672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CB015F3" w14:textId="77777777" w:rsidR="008334B0" w:rsidRDefault="008334B0">
            <w:pPr>
              <w:rPr>
                <w:rFonts w:ascii="Cambria" w:hAnsi="Cambria"/>
                <w:color w:val="00008B"/>
                <w:sz w:val="18"/>
                <w:szCs w:val="18"/>
              </w:rPr>
            </w:pPr>
            <w:r>
              <w:rPr>
                <w:rFonts w:ascii="Cambria" w:hAnsi="Cambria"/>
                <w:color w:val="00008B"/>
                <w:sz w:val="18"/>
                <w:szCs w:val="18"/>
              </w:rPr>
              <w:t>Střední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A46FDD8" w14:textId="77777777" w:rsidR="008334B0" w:rsidRDefault="008334B0">
            <w:pPr>
              <w:rPr>
                <w:rFonts w:ascii="Cambria" w:hAnsi="Cambria"/>
                <w:color w:val="00008B"/>
                <w:sz w:val="18"/>
                <w:szCs w:val="18"/>
              </w:rPr>
            </w:pPr>
            <w:r>
              <w:rPr>
                <w:rFonts w:ascii="Cambria" w:hAnsi="Cambria"/>
                <w:color w:val="00008B"/>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08516F8" w14:textId="77777777" w:rsidR="008334B0" w:rsidRDefault="008334B0">
            <w:pPr>
              <w:rPr>
                <w:rFonts w:ascii="Cambria" w:hAnsi="Cambria"/>
                <w:color w:val="00008B"/>
                <w:sz w:val="18"/>
                <w:szCs w:val="18"/>
              </w:rPr>
            </w:pPr>
            <w:r>
              <w:rPr>
                <w:rFonts w:ascii="Cambria" w:hAnsi="Cambria"/>
                <w:color w:val="00008B"/>
                <w:sz w:val="18"/>
                <w:szCs w:val="18"/>
              </w:rPr>
              <w:t>Poděbradská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CCEF738" w14:textId="77777777" w:rsidR="008334B0" w:rsidRDefault="008334B0">
            <w:pPr>
              <w:rPr>
                <w:rFonts w:ascii="Cambria" w:hAnsi="Cambria"/>
                <w:color w:val="00008B"/>
                <w:sz w:val="18"/>
                <w:szCs w:val="18"/>
              </w:rPr>
            </w:pPr>
            <w:r>
              <w:rPr>
                <w:rFonts w:ascii="Cambria" w:hAnsi="Cambria"/>
                <w:color w:val="00008B"/>
                <w:sz w:val="18"/>
                <w:szCs w:val="18"/>
              </w:rPr>
              <w:t>1247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AEEF1FD" w14:textId="77777777" w:rsidR="008334B0" w:rsidRDefault="008334B0">
            <w:pPr>
              <w:rPr>
                <w:rFonts w:ascii="Cambria" w:hAnsi="Cambria"/>
                <w:color w:val="00008B"/>
                <w:sz w:val="18"/>
                <w:szCs w:val="18"/>
              </w:rPr>
            </w:pPr>
            <w:r>
              <w:rPr>
                <w:rFonts w:ascii="Cambria" w:hAnsi="Cambria"/>
                <w:color w:val="00008B"/>
                <w:sz w:val="18"/>
                <w:szCs w:val="18"/>
              </w:rPr>
              <w:t>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BC65E29" w14:textId="77777777" w:rsidR="008334B0" w:rsidRDefault="008334B0">
            <w:pPr>
              <w:rPr>
                <w:rFonts w:ascii="Cambria" w:hAnsi="Cambria"/>
                <w:color w:val="00008B"/>
                <w:sz w:val="18"/>
                <w:szCs w:val="18"/>
              </w:rPr>
            </w:pPr>
            <w:r>
              <w:rPr>
                <w:rFonts w:ascii="Cambria" w:hAnsi="Cambria"/>
                <w:color w:val="00008B"/>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4173047" w14:textId="77777777" w:rsidR="008334B0" w:rsidRDefault="001A0FA9">
            <w:pPr>
              <w:rPr>
                <w:rFonts w:ascii="Cambria" w:hAnsi="Cambria"/>
                <w:color w:val="000000"/>
                <w:sz w:val="18"/>
                <w:szCs w:val="18"/>
                <w:u w:val="single"/>
              </w:rPr>
            </w:pPr>
            <w:hyperlink r:id="rId93"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8A3BE0D" w14:textId="77777777" w:rsidR="008334B0" w:rsidRDefault="008334B0">
            <w:pPr>
              <w:rPr>
                <w:rFonts w:ascii="Cambria" w:hAnsi="Cambria"/>
                <w:color w:val="000000"/>
                <w:sz w:val="18"/>
                <w:szCs w:val="18"/>
                <w:u w:val="single"/>
              </w:rPr>
            </w:pPr>
          </w:p>
        </w:tc>
      </w:tr>
      <w:tr w:rsidR="008334B0" w14:paraId="28019D4D"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230127F" w14:textId="77777777" w:rsidR="008334B0" w:rsidRDefault="008334B0">
            <w:pPr>
              <w:rPr>
                <w:rFonts w:ascii="Cambria" w:hAnsi="Cambria"/>
                <w:color w:val="00008B"/>
                <w:sz w:val="18"/>
                <w:szCs w:val="18"/>
              </w:rPr>
            </w:pPr>
            <w:r>
              <w:rPr>
                <w:rFonts w:ascii="Cambria" w:hAnsi="Cambria"/>
                <w:color w:val="00008B"/>
                <w:sz w:val="18"/>
                <w:szCs w:val="18"/>
              </w:rPr>
              <w:t>110030711</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9427F01" w14:textId="77777777" w:rsidR="008334B0" w:rsidRDefault="008334B0">
            <w:pPr>
              <w:rPr>
                <w:rFonts w:ascii="Cambria" w:hAnsi="Cambria"/>
                <w:color w:val="00008B"/>
                <w:sz w:val="18"/>
                <w:szCs w:val="18"/>
              </w:rPr>
            </w:pPr>
            <w:r>
              <w:rPr>
                <w:rFonts w:ascii="Cambria" w:hAnsi="Cambria"/>
                <w:color w:val="00008B"/>
                <w:sz w:val="18"/>
                <w:szCs w:val="18"/>
              </w:rPr>
              <w:t>Vyšší odborná škola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70F46A5" w14:textId="77777777" w:rsidR="008334B0" w:rsidRDefault="008334B0">
            <w:pPr>
              <w:rPr>
                <w:rFonts w:ascii="Cambria" w:hAnsi="Cambria"/>
                <w:color w:val="00008B"/>
                <w:sz w:val="18"/>
                <w:szCs w:val="18"/>
              </w:rPr>
            </w:pPr>
            <w:r>
              <w:rPr>
                <w:rFonts w:ascii="Cambria" w:hAnsi="Cambria"/>
                <w:color w:val="00008B"/>
                <w:sz w:val="18"/>
                <w:szCs w:val="18"/>
              </w:rPr>
              <w:t>Karlovy Vary</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015F664" w14:textId="77777777" w:rsidR="008334B0" w:rsidRDefault="008334B0">
            <w:pPr>
              <w:rPr>
                <w:rFonts w:ascii="Cambria" w:hAnsi="Cambria"/>
                <w:color w:val="00008B"/>
                <w:sz w:val="18"/>
                <w:szCs w:val="18"/>
              </w:rPr>
            </w:pPr>
            <w:r>
              <w:rPr>
                <w:rFonts w:ascii="Cambria" w:hAnsi="Cambria"/>
                <w:color w:val="00008B"/>
                <w:sz w:val="18"/>
                <w:szCs w:val="18"/>
              </w:rPr>
              <w:t>Poděbradská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59A3AFC" w14:textId="77777777" w:rsidR="008334B0" w:rsidRDefault="008334B0">
            <w:pPr>
              <w:rPr>
                <w:rFonts w:ascii="Cambria" w:hAnsi="Cambria"/>
                <w:color w:val="00008B"/>
                <w:sz w:val="18"/>
                <w:szCs w:val="18"/>
              </w:rPr>
            </w:pPr>
            <w:r>
              <w:rPr>
                <w:rFonts w:ascii="Cambria" w:hAnsi="Cambria"/>
                <w:color w:val="00008B"/>
                <w:sz w:val="18"/>
                <w:szCs w:val="18"/>
              </w:rPr>
              <w:t>1247</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8D5BB86" w14:textId="77777777" w:rsidR="008334B0" w:rsidRDefault="008334B0">
            <w:pPr>
              <w:rPr>
                <w:rFonts w:ascii="Cambria" w:hAnsi="Cambria"/>
                <w:color w:val="00008B"/>
                <w:sz w:val="18"/>
                <w:szCs w:val="18"/>
              </w:rPr>
            </w:pPr>
            <w:r>
              <w:rPr>
                <w:rFonts w:ascii="Cambria" w:hAnsi="Cambria"/>
                <w:color w:val="00008B"/>
                <w:sz w:val="18"/>
                <w:szCs w:val="18"/>
              </w:rPr>
              <w:t>2</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A87E5B0" w14:textId="77777777" w:rsidR="008334B0" w:rsidRDefault="008334B0">
            <w:pPr>
              <w:rPr>
                <w:rFonts w:ascii="Cambria" w:hAnsi="Cambria"/>
                <w:color w:val="00008B"/>
                <w:sz w:val="18"/>
                <w:szCs w:val="18"/>
              </w:rPr>
            </w:pPr>
            <w:r>
              <w:rPr>
                <w:rFonts w:ascii="Cambria" w:hAnsi="Cambria"/>
                <w:color w:val="00008B"/>
                <w:sz w:val="18"/>
                <w:szCs w:val="18"/>
              </w:rPr>
              <w:t>Karlovy Vary</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A835AE4" w14:textId="77777777" w:rsidR="008334B0" w:rsidRDefault="001A0FA9">
            <w:pPr>
              <w:rPr>
                <w:rFonts w:ascii="Cambria" w:hAnsi="Cambria"/>
                <w:color w:val="000000"/>
                <w:sz w:val="18"/>
                <w:szCs w:val="18"/>
                <w:u w:val="single"/>
              </w:rPr>
            </w:pPr>
            <w:hyperlink r:id="rId94"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C42C161" w14:textId="77777777" w:rsidR="008334B0" w:rsidRDefault="008334B0">
            <w:pPr>
              <w:rPr>
                <w:rFonts w:ascii="Cambria" w:hAnsi="Cambria"/>
                <w:color w:val="000000"/>
                <w:sz w:val="18"/>
                <w:szCs w:val="18"/>
                <w:u w:val="single"/>
              </w:rPr>
            </w:pPr>
          </w:p>
        </w:tc>
      </w:tr>
      <w:tr w:rsidR="008334B0" w14:paraId="6FB65B7B"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0FC5E93" w14:textId="77777777" w:rsidR="008334B0" w:rsidRDefault="008334B0">
            <w:pPr>
              <w:rPr>
                <w:rFonts w:ascii="Cambria" w:hAnsi="Cambria"/>
                <w:color w:val="000000"/>
                <w:sz w:val="18"/>
                <w:szCs w:val="18"/>
              </w:rPr>
            </w:pPr>
            <w:r>
              <w:rPr>
                <w:rFonts w:ascii="Cambria" w:hAnsi="Cambria"/>
                <w:color w:val="000000"/>
                <w:sz w:val="18"/>
                <w:szCs w:val="18"/>
              </w:rPr>
              <w:t>600022820</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CC511CE" w14:textId="77777777" w:rsidR="008334B0" w:rsidRDefault="008334B0">
            <w:pPr>
              <w:rPr>
                <w:rFonts w:ascii="Cambria" w:hAnsi="Cambria"/>
                <w:color w:val="000000"/>
                <w:sz w:val="18"/>
                <w:szCs w:val="18"/>
              </w:rPr>
            </w:pPr>
            <w:r>
              <w:rPr>
                <w:rFonts w:ascii="Cambria" w:hAnsi="Cambria"/>
                <w:color w:val="000000"/>
                <w:sz w:val="18"/>
                <w:szCs w:val="18"/>
              </w:rPr>
              <w:t>70838992</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F48F4F6" w14:textId="77777777" w:rsidR="008334B0" w:rsidRDefault="008334B0">
            <w:pPr>
              <w:rPr>
                <w:rFonts w:ascii="Cambria" w:hAnsi="Cambria"/>
                <w:color w:val="000000"/>
                <w:sz w:val="18"/>
                <w:szCs w:val="18"/>
              </w:rPr>
            </w:pPr>
            <w:r>
              <w:rPr>
                <w:rFonts w:ascii="Cambria" w:hAnsi="Cambria"/>
                <w:color w:val="000000"/>
                <w:sz w:val="18"/>
                <w:szCs w:val="18"/>
              </w:rPr>
              <w:t>Základní škola a mateřská škola při zdravotnických zařízeních Karlovy Vary,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CEA5522"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4D0FC66" w14:textId="77777777" w:rsidR="008334B0" w:rsidRDefault="008334B0">
            <w:pPr>
              <w:rPr>
                <w:rFonts w:ascii="Cambria" w:hAnsi="Cambria"/>
                <w:color w:val="000000"/>
                <w:sz w:val="18"/>
                <w:szCs w:val="18"/>
              </w:rPr>
            </w:pPr>
            <w:r>
              <w:rPr>
                <w:rFonts w:ascii="Cambria" w:hAnsi="Cambria"/>
                <w:color w:val="000000"/>
                <w:sz w:val="18"/>
                <w:szCs w:val="18"/>
              </w:rPr>
              <w:t>Bezručova</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06FC96C" w14:textId="77777777" w:rsidR="008334B0" w:rsidRDefault="008334B0">
            <w:pPr>
              <w:rPr>
                <w:rFonts w:ascii="Cambria" w:hAnsi="Cambria"/>
                <w:color w:val="000000"/>
                <w:sz w:val="18"/>
                <w:szCs w:val="18"/>
              </w:rPr>
            </w:pPr>
            <w:r>
              <w:rPr>
                <w:rFonts w:ascii="Cambria" w:hAnsi="Cambria"/>
                <w:color w:val="000000"/>
                <w:sz w:val="18"/>
                <w:szCs w:val="18"/>
              </w:rPr>
              <w:t>1185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B8EEB29" w14:textId="77777777" w:rsidR="008334B0" w:rsidRDefault="008334B0">
            <w:pPr>
              <w:rPr>
                <w:rFonts w:ascii="Cambria" w:hAnsi="Cambria"/>
                <w:color w:val="000000"/>
                <w:sz w:val="18"/>
                <w:szCs w:val="18"/>
              </w:rPr>
            </w:pPr>
            <w:r>
              <w:rPr>
                <w:rFonts w:ascii="Cambria" w:hAnsi="Cambria"/>
                <w:color w:val="000000"/>
                <w:sz w:val="18"/>
                <w:szCs w:val="18"/>
              </w:rPr>
              <w:t>19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4E03CD8"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98ADFBE" w14:textId="77777777" w:rsidR="008334B0" w:rsidRDefault="001A0FA9">
            <w:pPr>
              <w:rPr>
                <w:rFonts w:ascii="Cambria" w:hAnsi="Cambria"/>
                <w:color w:val="000000"/>
                <w:sz w:val="18"/>
                <w:szCs w:val="18"/>
                <w:u w:val="single"/>
              </w:rPr>
            </w:pPr>
            <w:hyperlink r:id="rId95" w:tgtFrame="_blank" w:history="1">
              <w:r w:rsidR="008334B0">
                <w:rPr>
                  <w:rStyle w:val="Hypertextovodkaz"/>
                  <w:rFonts w:ascii="Cambria" w:hAnsi="Cambria"/>
                  <w:sz w:val="18"/>
                  <w:szCs w:val="18"/>
                </w:rPr>
                <w:t>Detail</w:t>
              </w:r>
            </w:hyperlink>
          </w:p>
        </w:tc>
      </w:tr>
      <w:tr w:rsidR="008334B0" w14:paraId="59CEF17A"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1E06742" w14:textId="77777777" w:rsidR="008334B0" w:rsidRDefault="008334B0">
            <w:pPr>
              <w:rPr>
                <w:rFonts w:ascii="Cambria" w:hAnsi="Cambria"/>
                <w:color w:val="00008B"/>
                <w:sz w:val="18"/>
                <w:szCs w:val="18"/>
              </w:rPr>
            </w:pPr>
            <w:r>
              <w:rPr>
                <w:rFonts w:ascii="Cambria" w:hAnsi="Cambria"/>
                <w:color w:val="00008B"/>
                <w:sz w:val="18"/>
                <w:szCs w:val="18"/>
              </w:rPr>
              <w:lastRenderedPageBreak/>
              <w:t>110002512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8E62644" w14:textId="77777777" w:rsidR="008334B0" w:rsidRDefault="008334B0">
            <w:pPr>
              <w:rPr>
                <w:rFonts w:ascii="Cambria" w:hAnsi="Cambria"/>
                <w:color w:val="00008B"/>
                <w:sz w:val="18"/>
                <w:szCs w:val="18"/>
              </w:rPr>
            </w:pPr>
            <w:r>
              <w:rPr>
                <w:rFonts w:ascii="Cambria" w:hAnsi="Cambria"/>
                <w:color w:val="00008B"/>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056EFFF" w14:textId="77777777" w:rsidR="008334B0" w:rsidRDefault="008334B0">
            <w:pPr>
              <w:rPr>
                <w:rFonts w:ascii="Cambria" w:hAnsi="Cambria"/>
                <w:color w:val="00008B"/>
                <w:sz w:val="18"/>
                <w:szCs w:val="18"/>
              </w:rPr>
            </w:pPr>
            <w:r>
              <w:rPr>
                <w:rFonts w:ascii="Cambria" w:hAnsi="Cambria"/>
                <w:color w:val="00008B"/>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241D5B0" w14:textId="77777777" w:rsidR="008334B0" w:rsidRDefault="008334B0">
            <w:pPr>
              <w:rPr>
                <w:rFonts w:ascii="Cambria" w:hAnsi="Cambria"/>
                <w:color w:val="00008B"/>
                <w:sz w:val="18"/>
                <w:szCs w:val="18"/>
              </w:rPr>
            </w:pPr>
            <w:r>
              <w:rPr>
                <w:rFonts w:ascii="Cambria" w:hAnsi="Cambria"/>
                <w:color w:val="00008B"/>
                <w:sz w:val="18"/>
                <w:szCs w:val="18"/>
              </w:rPr>
              <w:t>Bezručova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2AFA8C9" w14:textId="77777777" w:rsidR="008334B0" w:rsidRDefault="008334B0">
            <w:pPr>
              <w:rPr>
                <w:rFonts w:ascii="Cambria" w:hAnsi="Cambria"/>
                <w:color w:val="00008B"/>
                <w:sz w:val="18"/>
                <w:szCs w:val="18"/>
              </w:rPr>
            </w:pPr>
            <w:r>
              <w:rPr>
                <w:rFonts w:ascii="Cambria" w:hAnsi="Cambria"/>
                <w:color w:val="00008B"/>
                <w:sz w:val="18"/>
                <w:szCs w:val="18"/>
              </w:rPr>
              <w:t>1185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7EB1DEF" w14:textId="77777777" w:rsidR="008334B0" w:rsidRDefault="008334B0">
            <w:pPr>
              <w:rPr>
                <w:rFonts w:ascii="Cambria" w:hAnsi="Cambria"/>
                <w:color w:val="00008B"/>
                <w:sz w:val="18"/>
                <w:szCs w:val="18"/>
              </w:rPr>
            </w:pPr>
            <w:r>
              <w:rPr>
                <w:rFonts w:ascii="Cambria" w:hAnsi="Cambria"/>
                <w:color w:val="00008B"/>
                <w:sz w:val="18"/>
                <w:szCs w:val="18"/>
              </w:rPr>
              <w:t>19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1E8176A" w14:textId="77777777" w:rsidR="008334B0" w:rsidRDefault="008334B0">
            <w:pPr>
              <w:rPr>
                <w:rFonts w:ascii="Cambria" w:hAnsi="Cambria"/>
                <w:color w:val="00008B"/>
                <w:sz w:val="18"/>
                <w:szCs w:val="18"/>
              </w:rPr>
            </w:pPr>
            <w:r>
              <w:rPr>
                <w:rFonts w:ascii="Cambria" w:hAnsi="Cambria"/>
                <w:color w:val="00008B"/>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FD72330" w14:textId="77777777" w:rsidR="008334B0" w:rsidRDefault="001A0FA9">
            <w:pPr>
              <w:rPr>
                <w:rFonts w:ascii="Cambria" w:hAnsi="Cambria"/>
                <w:color w:val="000000"/>
                <w:sz w:val="18"/>
                <w:szCs w:val="18"/>
                <w:u w:val="single"/>
              </w:rPr>
            </w:pPr>
            <w:hyperlink r:id="rId96"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B6DAE93" w14:textId="77777777" w:rsidR="008334B0" w:rsidRDefault="008334B0">
            <w:pPr>
              <w:rPr>
                <w:rFonts w:ascii="Cambria" w:hAnsi="Cambria"/>
                <w:color w:val="000000"/>
                <w:sz w:val="18"/>
                <w:szCs w:val="18"/>
                <w:u w:val="single"/>
              </w:rPr>
            </w:pPr>
          </w:p>
        </w:tc>
      </w:tr>
      <w:tr w:rsidR="008334B0" w14:paraId="026C1F19"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312B85F" w14:textId="77777777" w:rsidR="008334B0" w:rsidRDefault="008334B0">
            <w:pPr>
              <w:rPr>
                <w:rFonts w:ascii="Cambria" w:hAnsi="Cambria"/>
                <w:color w:val="00008B"/>
                <w:sz w:val="18"/>
                <w:szCs w:val="18"/>
              </w:rPr>
            </w:pPr>
            <w:r>
              <w:rPr>
                <w:rFonts w:ascii="Cambria" w:hAnsi="Cambria"/>
                <w:color w:val="00008B"/>
                <w:sz w:val="18"/>
                <w:szCs w:val="18"/>
              </w:rPr>
              <w:t>102104069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03819A9" w14:textId="77777777" w:rsidR="008334B0" w:rsidRDefault="008334B0">
            <w:pPr>
              <w:rPr>
                <w:rFonts w:ascii="Cambria" w:hAnsi="Cambria"/>
                <w:color w:val="00008B"/>
                <w:sz w:val="18"/>
                <w:szCs w:val="18"/>
              </w:rPr>
            </w:pPr>
            <w:r>
              <w:rPr>
                <w:rFonts w:ascii="Cambria" w:hAnsi="Cambria"/>
                <w:color w:val="00008B"/>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33D39B0" w14:textId="77777777" w:rsidR="008334B0" w:rsidRDefault="008334B0">
            <w:pPr>
              <w:rPr>
                <w:rFonts w:ascii="Cambria" w:hAnsi="Cambria"/>
                <w:color w:val="00008B"/>
                <w:sz w:val="18"/>
                <w:szCs w:val="18"/>
              </w:rPr>
            </w:pPr>
            <w:r>
              <w:rPr>
                <w:rFonts w:ascii="Cambria" w:hAnsi="Cambria"/>
                <w:color w:val="00008B"/>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EDB1837" w14:textId="77777777" w:rsidR="008334B0" w:rsidRDefault="008334B0">
            <w:pPr>
              <w:rPr>
                <w:rFonts w:ascii="Cambria" w:hAnsi="Cambria"/>
                <w:color w:val="00008B"/>
                <w:sz w:val="18"/>
                <w:szCs w:val="18"/>
              </w:rPr>
            </w:pPr>
            <w:r>
              <w:rPr>
                <w:rFonts w:ascii="Cambria" w:hAnsi="Cambria"/>
                <w:color w:val="00008B"/>
                <w:sz w:val="18"/>
                <w:szCs w:val="18"/>
              </w:rPr>
              <w:t>Bezručova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63CB274" w14:textId="77777777" w:rsidR="008334B0" w:rsidRDefault="008334B0">
            <w:pPr>
              <w:rPr>
                <w:rFonts w:ascii="Cambria" w:hAnsi="Cambria"/>
                <w:color w:val="00008B"/>
                <w:sz w:val="18"/>
                <w:szCs w:val="18"/>
              </w:rPr>
            </w:pPr>
            <w:r>
              <w:rPr>
                <w:rFonts w:ascii="Cambria" w:hAnsi="Cambria"/>
                <w:color w:val="00008B"/>
                <w:sz w:val="18"/>
                <w:szCs w:val="18"/>
              </w:rPr>
              <w:t>1185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196AFA8" w14:textId="77777777" w:rsidR="008334B0" w:rsidRDefault="008334B0">
            <w:pPr>
              <w:rPr>
                <w:rFonts w:ascii="Cambria" w:hAnsi="Cambria"/>
                <w:color w:val="00008B"/>
                <w:sz w:val="18"/>
                <w:szCs w:val="18"/>
              </w:rPr>
            </w:pPr>
            <w:r>
              <w:rPr>
                <w:rFonts w:ascii="Cambria" w:hAnsi="Cambria"/>
                <w:color w:val="00008B"/>
                <w:sz w:val="18"/>
                <w:szCs w:val="18"/>
              </w:rPr>
              <w:t>19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CDD9D9D" w14:textId="77777777" w:rsidR="008334B0" w:rsidRDefault="008334B0">
            <w:pPr>
              <w:rPr>
                <w:rFonts w:ascii="Cambria" w:hAnsi="Cambria"/>
                <w:color w:val="00008B"/>
                <w:sz w:val="18"/>
                <w:szCs w:val="18"/>
              </w:rPr>
            </w:pPr>
            <w:r>
              <w:rPr>
                <w:rFonts w:ascii="Cambria" w:hAnsi="Cambria"/>
                <w:color w:val="00008B"/>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CF48B39" w14:textId="77777777" w:rsidR="008334B0" w:rsidRDefault="001A0FA9">
            <w:pPr>
              <w:rPr>
                <w:rFonts w:ascii="Cambria" w:hAnsi="Cambria"/>
                <w:color w:val="000000"/>
                <w:sz w:val="18"/>
                <w:szCs w:val="18"/>
                <w:u w:val="single"/>
              </w:rPr>
            </w:pPr>
            <w:hyperlink r:id="rId97"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C8DAE80" w14:textId="77777777" w:rsidR="008334B0" w:rsidRDefault="008334B0">
            <w:pPr>
              <w:rPr>
                <w:rFonts w:ascii="Cambria" w:hAnsi="Cambria"/>
                <w:color w:val="000000"/>
                <w:sz w:val="18"/>
                <w:szCs w:val="18"/>
                <w:u w:val="single"/>
              </w:rPr>
            </w:pPr>
          </w:p>
        </w:tc>
      </w:tr>
      <w:tr w:rsidR="008334B0" w14:paraId="107EF78D"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8F1B736" w14:textId="77777777" w:rsidR="008334B0" w:rsidRDefault="008334B0">
            <w:pPr>
              <w:rPr>
                <w:rFonts w:ascii="Cambria" w:hAnsi="Cambria"/>
                <w:color w:val="00008B"/>
                <w:sz w:val="18"/>
                <w:szCs w:val="18"/>
              </w:rPr>
            </w:pPr>
            <w:r>
              <w:rPr>
                <w:rFonts w:ascii="Cambria" w:hAnsi="Cambria"/>
                <w:color w:val="00008B"/>
                <w:sz w:val="18"/>
                <w:szCs w:val="18"/>
              </w:rPr>
              <w:t>181110857</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C0E3DC7" w14:textId="77777777" w:rsidR="008334B0" w:rsidRDefault="008334B0">
            <w:pPr>
              <w:rPr>
                <w:rFonts w:ascii="Cambria" w:hAnsi="Cambria"/>
                <w:color w:val="00008B"/>
                <w:sz w:val="18"/>
                <w:szCs w:val="18"/>
              </w:rPr>
            </w:pPr>
            <w:r>
              <w:rPr>
                <w:rFonts w:ascii="Cambria" w:hAnsi="Cambria"/>
                <w:color w:val="00008B"/>
                <w:sz w:val="18"/>
                <w:szCs w:val="18"/>
              </w:rPr>
              <w:t>Školní klub</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964DDBE" w14:textId="77777777" w:rsidR="008334B0" w:rsidRDefault="008334B0">
            <w:pPr>
              <w:rPr>
                <w:rFonts w:ascii="Cambria" w:hAnsi="Cambria"/>
                <w:color w:val="00008B"/>
                <w:sz w:val="18"/>
                <w:szCs w:val="18"/>
              </w:rPr>
            </w:pPr>
            <w:r>
              <w:rPr>
                <w:rFonts w:ascii="Cambria" w:hAnsi="Cambria"/>
                <w:color w:val="00008B"/>
                <w:sz w:val="18"/>
                <w:szCs w:val="18"/>
              </w:rPr>
              <w:t>Karlovy Vary</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D9B8023" w14:textId="77777777" w:rsidR="008334B0" w:rsidRDefault="008334B0">
            <w:pPr>
              <w:rPr>
                <w:rFonts w:ascii="Cambria" w:hAnsi="Cambria"/>
                <w:color w:val="00008B"/>
                <w:sz w:val="18"/>
                <w:szCs w:val="18"/>
              </w:rPr>
            </w:pPr>
            <w:r>
              <w:rPr>
                <w:rFonts w:ascii="Cambria" w:hAnsi="Cambria"/>
                <w:color w:val="00008B"/>
                <w:sz w:val="18"/>
                <w:szCs w:val="18"/>
              </w:rPr>
              <w:t>Křižíkova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18FAECF" w14:textId="77777777" w:rsidR="008334B0" w:rsidRDefault="008334B0">
            <w:pPr>
              <w:rPr>
                <w:rFonts w:ascii="Cambria" w:hAnsi="Cambria"/>
                <w:color w:val="00008B"/>
                <w:sz w:val="18"/>
                <w:szCs w:val="18"/>
              </w:rPr>
            </w:pPr>
            <w:r>
              <w:rPr>
                <w:rFonts w:ascii="Cambria" w:hAnsi="Cambria"/>
                <w:color w:val="00008B"/>
                <w:sz w:val="18"/>
                <w:szCs w:val="18"/>
              </w:rPr>
              <w:t>1347</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0320ADA" w14:textId="77777777" w:rsidR="008334B0" w:rsidRDefault="008334B0">
            <w:pPr>
              <w:rPr>
                <w:rFonts w:ascii="Cambria" w:hAnsi="Cambria"/>
                <w:color w:val="00008B"/>
                <w:sz w:val="18"/>
                <w:szCs w:val="18"/>
              </w:rPr>
            </w:pPr>
            <w:r>
              <w:rPr>
                <w:rFonts w:ascii="Cambria" w:hAnsi="Cambria"/>
                <w:color w:val="00008B"/>
                <w:sz w:val="18"/>
                <w:szCs w:val="18"/>
              </w:rPr>
              <w:t>12</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AD703E4" w14:textId="77777777" w:rsidR="008334B0" w:rsidRDefault="008334B0">
            <w:pPr>
              <w:rPr>
                <w:rFonts w:ascii="Cambria" w:hAnsi="Cambria"/>
                <w:color w:val="00008B"/>
                <w:sz w:val="18"/>
                <w:szCs w:val="18"/>
              </w:rPr>
            </w:pPr>
            <w:r>
              <w:rPr>
                <w:rFonts w:ascii="Cambria" w:hAnsi="Cambria"/>
                <w:color w:val="00008B"/>
                <w:sz w:val="18"/>
                <w:szCs w:val="18"/>
              </w:rPr>
              <w:t>Karlovy Vary</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5BD3298" w14:textId="77777777" w:rsidR="008334B0" w:rsidRDefault="001A0FA9">
            <w:pPr>
              <w:rPr>
                <w:rFonts w:ascii="Cambria" w:hAnsi="Cambria"/>
                <w:color w:val="000000"/>
                <w:sz w:val="18"/>
                <w:szCs w:val="18"/>
                <w:u w:val="single"/>
              </w:rPr>
            </w:pPr>
            <w:hyperlink r:id="rId98"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64AD94B" w14:textId="77777777" w:rsidR="008334B0" w:rsidRDefault="008334B0">
            <w:pPr>
              <w:rPr>
                <w:rFonts w:ascii="Cambria" w:hAnsi="Cambria"/>
                <w:color w:val="000000"/>
                <w:sz w:val="18"/>
                <w:szCs w:val="18"/>
                <w:u w:val="single"/>
              </w:rPr>
            </w:pPr>
          </w:p>
        </w:tc>
      </w:tr>
      <w:tr w:rsidR="008334B0" w14:paraId="00BF4DCE"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1EBA5E0" w14:textId="77777777" w:rsidR="008334B0" w:rsidRDefault="008334B0">
            <w:pPr>
              <w:rPr>
                <w:rFonts w:ascii="Cambria" w:hAnsi="Cambria"/>
                <w:color w:val="000000"/>
                <w:sz w:val="18"/>
                <w:szCs w:val="18"/>
              </w:rPr>
            </w:pPr>
            <w:r>
              <w:rPr>
                <w:rFonts w:ascii="Cambria" w:hAnsi="Cambria"/>
                <w:color w:val="000000"/>
                <w:sz w:val="18"/>
                <w:szCs w:val="18"/>
              </w:rPr>
              <w:t>600022846</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847716A" w14:textId="77777777" w:rsidR="008334B0" w:rsidRDefault="008334B0">
            <w:pPr>
              <w:rPr>
                <w:rFonts w:ascii="Cambria" w:hAnsi="Cambria"/>
                <w:color w:val="000000"/>
                <w:sz w:val="18"/>
                <w:szCs w:val="18"/>
              </w:rPr>
            </w:pPr>
            <w:r>
              <w:rPr>
                <w:rFonts w:ascii="Cambria" w:hAnsi="Cambria"/>
                <w:color w:val="000000"/>
                <w:sz w:val="18"/>
                <w:szCs w:val="18"/>
              </w:rPr>
              <w:t>70839000</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7D6F733" w14:textId="77777777" w:rsidR="008334B0" w:rsidRDefault="008334B0">
            <w:pPr>
              <w:rPr>
                <w:rFonts w:ascii="Cambria" w:hAnsi="Cambria"/>
                <w:color w:val="000000"/>
                <w:sz w:val="18"/>
                <w:szCs w:val="18"/>
              </w:rPr>
            </w:pPr>
            <w:r>
              <w:rPr>
                <w:rFonts w:ascii="Cambria" w:hAnsi="Cambria"/>
                <w:color w:val="000000"/>
                <w:sz w:val="18"/>
                <w:szCs w:val="18"/>
              </w:rPr>
              <w:t>Základní škola Ostrov,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CD65DEF"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6DE5DB7" w14:textId="77777777" w:rsidR="008334B0" w:rsidRDefault="008334B0">
            <w:pPr>
              <w:rPr>
                <w:rFonts w:ascii="Cambria" w:hAnsi="Cambria"/>
                <w:color w:val="000000"/>
                <w:sz w:val="18"/>
                <w:szCs w:val="18"/>
              </w:rPr>
            </w:pPr>
            <w:r>
              <w:rPr>
                <w:rFonts w:ascii="Cambria" w:hAnsi="Cambria"/>
                <w:color w:val="000000"/>
                <w:sz w:val="18"/>
                <w:szCs w:val="18"/>
              </w:rPr>
              <w:t>Krušnohorská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BBDD853" w14:textId="77777777" w:rsidR="008334B0" w:rsidRDefault="008334B0">
            <w:pPr>
              <w:rPr>
                <w:rFonts w:ascii="Cambria" w:hAnsi="Cambria"/>
                <w:color w:val="000000"/>
                <w:sz w:val="18"/>
                <w:szCs w:val="18"/>
              </w:rPr>
            </w:pPr>
            <w:r>
              <w:rPr>
                <w:rFonts w:ascii="Cambria" w:hAnsi="Cambria"/>
                <w:color w:val="000000"/>
                <w:sz w:val="18"/>
                <w:szCs w:val="18"/>
              </w:rPr>
              <w:t>304</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D20AD62"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9A88282"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0A3A35F" w14:textId="77777777" w:rsidR="008334B0" w:rsidRDefault="001A0FA9">
            <w:pPr>
              <w:rPr>
                <w:rFonts w:ascii="Cambria" w:hAnsi="Cambria"/>
                <w:color w:val="000000"/>
                <w:sz w:val="18"/>
                <w:szCs w:val="18"/>
                <w:u w:val="single"/>
              </w:rPr>
            </w:pPr>
            <w:hyperlink r:id="rId99" w:tgtFrame="_blank" w:history="1">
              <w:r w:rsidR="008334B0">
                <w:rPr>
                  <w:rStyle w:val="Hypertextovodkaz"/>
                  <w:rFonts w:ascii="Cambria" w:hAnsi="Cambria"/>
                  <w:sz w:val="18"/>
                  <w:szCs w:val="18"/>
                </w:rPr>
                <w:t>Detail</w:t>
              </w:r>
            </w:hyperlink>
          </w:p>
        </w:tc>
      </w:tr>
      <w:tr w:rsidR="008334B0" w14:paraId="3ACF4C10"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6188697" w14:textId="77777777" w:rsidR="008334B0" w:rsidRDefault="008334B0">
            <w:pPr>
              <w:rPr>
                <w:rFonts w:ascii="Cambria" w:hAnsi="Cambria"/>
                <w:color w:val="00008B"/>
                <w:sz w:val="18"/>
                <w:szCs w:val="18"/>
              </w:rPr>
            </w:pPr>
            <w:r>
              <w:rPr>
                <w:rFonts w:ascii="Cambria" w:hAnsi="Cambria"/>
                <w:color w:val="00008B"/>
                <w:sz w:val="18"/>
                <w:szCs w:val="18"/>
              </w:rPr>
              <w:t>108018423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5F035E2" w14:textId="77777777" w:rsidR="008334B0" w:rsidRDefault="008334B0">
            <w:pPr>
              <w:rPr>
                <w:rFonts w:ascii="Cambria" w:hAnsi="Cambria"/>
                <w:color w:val="00008B"/>
                <w:sz w:val="18"/>
                <w:szCs w:val="18"/>
              </w:rPr>
            </w:pPr>
            <w:r>
              <w:rPr>
                <w:rFonts w:ascii="Cambria" w:hAnsi="Cambria"/>
                <w:color w:val="00008B"/>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B4FFB0A" w14:textId="77777777" w:rsidR="008334B0" w:rsidRDefault="008334B0">
            <w:pPr>
              <w:rPr>
                <w:rFonts w:ascii="Cambria" w:hAnsi="Cambria"/>
                <w:color w:val="00008B"/>
                <w:sz w:val="18"/>
                <w:szCs w:val="18"/>
              </w:rPr>
            </w:pPr>
            <w:r>
              <w:rPr>
                <w:rFonts w:ascii="Cambria" w:hAnsi="Cambria"/>
                <w:color w:val="00008B"/>
                <w:sz w:val="18"/>
                <w:szCs w:val="18"/>
              </w:rPr>
              <w:t>Ostrov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65E839A" w14:textId="77777777" w:rsidR="008334B0" w:rsidRDefault="008334B0">
            <w:pPr>
              <w:rPr>
                <w:rFonts w:ascii="Cambria" w:hAnsi="Cambria"/>
                <w:color w:val="00008B"/>
                <w:sz w:val="18"/>
                <w:szCs w:val="18"/>
              </w:rPr>
            </w:pPr>
            <w:r>
              <w:rPr>
                <w:rFonts w:ascii="Cambria" w:hAnsi="Cambria"/>
                <w:color w:val="00008B"/>
                <w:sz w:val="18"/>
                <w:szCs w:val="18"/>
              </w:rPr>
              <w:t>Krušnohorská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2EB840A" w14:textId="77777777" w:rsidR="008334B0" w:rsidRDefault="008334B0">
            <w:pPr>
              <w:rPr>
                <w:rFonts w:ascii="Cambria" w:hAnsi="Cambria"/>
                <w:color w:val="00008B"/>
                <w:sz w:val="18"/>
                <w:szCs w:val="18"/>
              </w:rPr>
            </w:pPr>
            <w:r>
              <w:rPr>
                <w:rFonts w:ascii="Cambria" w:hAnsi="Cambria"/>
                <w:color w:val="00008B"/>
                <w:sz w:val="18"/>
                <w:szCs w:val="18"/>
              </w:rPr>
              <w:t>304</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03525FB" w14:textId="77777777" w:rsidR="008334B0" w:rsidRDefault="008334B0">
            <w:pPr>
              <w:rPr>
                <w:rFonts w:ascii="Cambria" w:hAnsi="Cambria"/>
                <w:color w:val="00008B"/>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1FF10C9" w14:textId="77777777" w:rsidR="008334B0" w:rsidRDefault="008334B0">
            <w:pPr>
              <w:rPr>
                <w:rFonts w:ascii="Cambria" w:hAnsi="Cambria"/>
                <w:color w:val="00008B"/>
                <w:sz w:val="18"/>
                <w:szCs w:val="18"/>
              </w:rPr>
            </w:pPr>
            <w:r>
              <w:rPr>
                <w:rFonts w:ascii="Cambria" w:hAnsi="Cambria"/>
                <w:color w:val="00008B"/>
                <w:sz w:val="18"/>
                <w:szCs w:val="18"/>
              </w:rPr>
              <w:t>Ostrov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133B992" w14:textId="77777777" w:rsidR="008334B0" w:rsidRDefault="001A0FA9">
            <w:pPr>
              <w:rPr>
                <w:rFonts w:ascii="Cambria" w:hAnsi="Cambria"/>
                <w:color w:val="000000"/>
                <w:sz w:val="18"/>
                <w:szCs w:val="18"/>
                <w:u w:val="single"/>
              </w:rPr>
            </w:pPr>
            <w:hyperlink r:id="rId100"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8630BF9" w14:textId="77777777" w:rsidR="008334B0" w:rsidRDefault="008334B0">
            <w:pPr>
              <w:rPr>
                <w:rFonts w:ascii="Cambria" w:hAnsi="Cambria"/>
                <w:color w:val="000000"/>
                <w:sz w:val="18"/>
                <w:szCs w:val="18"/>
                <w:u w:val="single"/>
              </w:rPr>
            </w:pPr>
          </w:p>
        </w:tc>
      </w:tr>
      <w:tr w:rsidR="008334B0" w14:paraId="13444078"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DA5DE46" w14:textId="77777777" w:rsidR="008334B0" w:rsidRDefault="008334B0">
            <w:pPr>
              <w:rPr>
                <w:rFonts w:ascii="Cambria" w:hAnsi="Cambria"/>
                <w:color w:val="00008B"/>
                <w:sz w:val="18"/>
                <w:szCs w:val="18"/>
              </w:rPr>
            </w:pPr>
            <w:r>
              <w:rPr>
                <w:rFonts w:ascii="Cambria" w:hAnsi="Cambria"/>
                <w:color w:val="00008B"/>
                <w:sz w:val="18"/>
                <w:szCs w:val="18"/>
              </w:rPr>
              <w:t>150003382</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F4D02D1" w14:textId="77777777" w:rsidR="008334B0" w:rsidRDefault="008334B0">
            <w:pPr>
              <w:rPr>
                <w:rFonts w:ascii="Cambria" w:hAnsi="Cambria"/>
                <w:color w:val="00008B"/>
                <w:sz w:val="18"/>
                <w:szCs w:val="18"/>
              </w:rPr>
            </w:pPr>
            <w:r>
              <w:rPr>
                <w:rFonts w:ascii="Cambria" w:hAnsi="Cambria"/>
                <w:color w:val="00008B"/>
                <w:sz w:val="18"/>
                <w:szCs w:val="18"/>
              </w:rPr>
              <w:t>Školní družina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871C82A" w14:textId="77777777" w:rsidR="008334B0" w:rsidRDefault="008334B0">
            <w:pPr>
              <w:rPr>
                <w:rFonts w:ascii="Cambria" w:hAnsi="Cambria"/>
                <w:color w:val="00008B"/>
                <w:sz w:val="18"/>
                <w:szCs w:val="18"/>
              </w:rPr>
            </w:pPr>
            <w:r>
              <w:rPr>
                <w:rFonts w:ascii="Cambria" w:hAnsi="Cambria"/>
                <w:color w:val="00008B"/>
                <w:sz w:val="18"/>
                <w:szCs w:val="18"/>
              </w:rPr>
              <w:t>Ostrov</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018F4F5" w14:textId="77777777" w:rsidR="008334B0" w:rsidRDefault="008334B0">
            <w:pPr>
              <w:rPr>
                <w:rFonts w:ascii="Cambria" w:hAnsi="Cambria"/>
                <w:color w:val="00008B"/>
                <w:sz w:val="18"/>
                <w:szCs w:val="18"/>
              </w:rPr>
            </w:pPr>
            <w:r>
              <w:rPr>
                <w:rFonts w:ascii="Cambria" w:hAnsi="Cambria"/>
                <w:color w:val="00008B"/>
                <w:sz w:val="18"/>
                <w:szCs w:val="18"/>
              </w:rPr>
              <w:t>Krušnohorská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87A44F5" w14:textId="77777777" w:rsidR="008334B0" w:rsidRDefault="008334B0">
            <w:pPr>
              <w:rPr>
                <w:rFonts w:ascii="Cambria" w:hAnsi="Cambria"/>
                <w:color w:val="00008B"/>
                <w:sz w:val="18"/>
                <w:szCs w:val="18"/>
              </w:rPr>
            </w:pPr>
            <w:r>
              <w:rPr>
                <w:rFonts w:ascii="Cambria" w:hAnsi="Cambria"/>
                <w:color w:val="00008B"/>
                <w:sz w:val="18"/>
                <w:szCs w:val="18"/>
              </w:rPr>
              <w:t>304</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5B4187C" w14:textId="77777777" w:rsidR="008334B0" w:rsidRDefault="008334B0">
            <w:pPr>
              <w:rPr>
                <w:rFonts w:ascii="Cambria" w:hAnsi="Cambria"/>
                <w:color w:val="00008B"/>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91C30B3" w14:textId="77777777" w:rsidR="008334B0" w:rsidRDefault="008334B0">
            <w:pPr>
              <w:rPr>
                <w:rFonts w:ascii="Cambria" w:hAnsi="Cambria"/>
                <w:color w:val="00008B"/>
                <w:sz w:val="18"/>
                <w:szCs w:val="18"/>
              </w:rPr>
            </w:pPr>
            <w:r>
              <w:rPr>
                <w:rFonts w:ascii="Cambria" w:hAnsi="Cambria"/>
                <w:color w:val="00008B"/>
                <w:sz w:val="18"/>
                <w:szCs w:val="18"/>
              </w:rPr>
              <w:t>Ostrov</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9853332" w14:textId="77777777" w:rsidR="008334B0" w:rsidRDefault="001A0FA9">
            <w:pPr>
              <w:rPr>
                <w:rFonts w:ascii="Cambria" w:hAnsi="Cambria"/>
                <w:color w:val="000000"/>
                <w:sz w:val="18"/>
                <w:szCs w:val="18"/>
                <w:u w:val="single"/>
              </w:rPr>
            </w:pPr>
            <w:hyperlink r:id="rId101"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609DBDC" w14:textId="77777777" w:rsidR="008334B0" w:rsidRDefault="008334B0">
            <w:pPr>
              <w:rPr>
                <w:rFonts w:ascii="Cambria" w:hAnsi="Cambria"/>
                <w:color w:val="000000"/>
                <w:sz w:val="18"/>
                <w:szCs w:val="18"/>
                <w:u w:val="single"/>
              </w:rPr>
            </w:pPr>
          </w:p>
        </w:tc>
      </w:tr>
      <w:tr w:rsidR="008334B0" w14:paraId="0B7E118B"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C6A0240" w14:textId="77777777" w:rsidR="008334B0" w:rsidRDefault="008334B0">
            <w:pPr>
              <w:rPr>
                <w:rFonts w:ascii="Cambria" w:hAnsi="Cambria"/>
                <w:color w:val="000000"/>
                <w:sz w:val="18"/>
                <w:szCs w:val="18"/>
              </w:rPr>
            </w:pPr>
            <w:r>
              <w:rPr>
                <w:rFonts w:ascii="Cambria" w:hAnsi="Cambria"/>
                <w:color w:val="000000"/>
                <w:sz w:val="18"/>
                <w:szCs w:val="18"/>
              </w:rPr>
              <w:t>600022854</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9E5361A" w14:textId="77777777" w:rsidR="008334B0" w:rsidRDefault="008334B0">
            <w:pPr>
              <w:rPr>
                <w:rFonts w:ascii="Cambria" w:hAnsi="Cambria"/>
                <w:color w:val="000000"/>
                <w:sz w:val="18"/>
                <w:szCs w:val="18"/>
              </w:rPr>
            </w:pPr>
            <w:r>
              <w:rPr>
                <w:rFonts w:ascii="Cambria" w:hAnsi="Cambria"/>
                <w:color w:val="000000"/>
                <w:sz w:val="18"/>
                <w:szCs w:val="18"/>
              </w:rPr>
              <w:t>66362725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9597003" w14:textId="77777777" w:rsidR="008334B0" w:rsidRDefault="008334B0">
            <w:pPr>
              <w:rPr>
                <w:rFonts w:ascii="Cambria" w:hAnsi="Cambria"/>
                <w:color w:val="000000"/>
                <w:sz w:val="18"/>
                <w:szCs w:val="18"/>
              </w:rPr>
            </w:pPr>
            <w:r>
              <w:rPr>
                <w:rFonts w:ascii="Cambria" w:hAnsi="Cambria"/>
                <w:color w:val="000000"/>
                <w:sz w:val="18"/>
                <w:szCs w:val="18"/>
              </w:rPr>
              <w:t>Základní škola a střední škola Karlovy Vary,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72B2ADB"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E1818DB" w14:textId="77777777" w:rsidR="008334B0" w:rsidRDefault="008334B0">
            <w:pPr>
              <w:rPr>
                <w:rFonts w:ascii="Cambria" w:hAnsi="Cambria"/>
                <w:color w:val="000000"/>
                <w:sz w:val="18"/>
                <w:szCs w:val="18"/>
              </w:rPr>
            </w:pPr>
            <w:r>
              <w:rPr>
                <w:rFonts w:ascii="Cambria" w:hAnsi="Cambria"/>
                <w:color w:val="000000"/>
                <w:sz w:val="18"/>
                <w:szCs w:val="18"/>
              </w:rPr>
              <w:t>Vančurova</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D7E68CC" w14:textId="77777777" w:rsidR="008334B0" w:rsidRDefault="008334B0">
            <w:pPr>
              <w:rPr>
                <w:rFonts w:ascii="Cambria" w:hAnsi="Cambria"/>
                <w:color w:val="000000"/>
                <w:sz w:val="18"/>
                <w:szCs w:val="18"/>
              </w:rPr>
            </w:pPr>
            <w:r>
              <w:rPr>
                <w:rFonts w:ascii="Cambria" w:hAnsi="Cambria"/>
                <w:color w:val="000000"/>
                <w:sz w:val="18"/>
                <w:szCs w:val="18"/>
              </w:rPr>
              <w:t>83</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587086A" w14:textId="77777777" w:rsidR="008334B0" w:rsidRDefault="008334B0">
            <w:pPr>
              <w:rPr>
                <w:rFonts w:ascii="Cambria" w:hAnsi="Cambria"/>
                <w:color w:val="000000"/>
                <w:sz w:val="18"/>
                <w:szCs w:val="18"/>
              </w:rPr>
            </w:pPr>
            <w:r>
              <w:rPr>
                <w:rFonts w:ascii="Cambria" w:hAnsi="Cambria"/>
                <w:color w:val="000000"/>
                <w:sz w:val="18"/>
                <w:szCs w:val="18"/>
              </w:rPr>
              <w:t>2</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85AAE16" w14:textId="77777777" w:rsidR="008334B0" w:rsidRDefault="008334B0">
            <w:pPr>
              <w:rPr>
                <w:rFonts w:ascii="Cambria" w:hAnsi="Cambria"/>
                <w:color w:val="000000"/>
                <w:sz w:val="18"/>
                <w:szCs w:val="18"/>
              </w:rPr>
            </w:pPr>
            <w:r>
              <w:rPr>
                <w:rFonts w:ascii="Cambria" w:hAnsi="Cambria"/>
                <w:color w:val="000000"/>
                <w:sz w:val="18"/>
                <w:szCs w:val="18"/>
              </w:rPr>
              <w:t>Stará Role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9D56B30" w14:textId="77777777" w:rsidR="008334B0" w:rsidRDefault="001A0FA9">
            <w:pPr>
              <w:rPr>
                <w:rFonts w:ascii="Cambria" w:hAnsi="Cambria"/>
                <w:color w:val="000000"/>
                <w:sz w:val="18"/>
                <w:szCs w:val="18"/>
                <w:u w:val="single"/>
              </w:rPr>
            </w:pPr>
            <w:hyperlink r:id="rId102" w:tgtFrame="_blank" w:history="1">
              <w:r w:rsidR="008334B0">
                <w:rPr>
                  <w:rStyle w:val="Hypertextovodkaz"/>
                  <w:rFonts w:ascii="Cambria" w:hAnsi="Cambria"/>
                  <w:sz w:val="18"/>
                  <w:szCs w:val="18"/>
                </w:rPr>
                <w:t>Detail</w:t>
              </w:r>
            </w:hyperlink>
          </w:p>
        </w:tc>
      </w:tr>
      <w:tr w:rsidR="008334B0" w14:paraId="6AE71C7F"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E73B3C5" w14:textId="77777777" w:rsidR="008334B0" w:rsidRDefault="008334B0">
            <w:pPr>
              <w:rPr>
                <w:rFonts w:ascii="Cambria" w:hAnsi="Cambria"/>
                <w:color w:val="00008B"/>
                <w:sz w:val="18"/>
                <w:szCs w:val="18"/>
              </w:rPr>
            </w:pPr>
            <w:r>
              <w:rPr>
                <w:rFonts w:ascii="Cambria" w:hAnsi="Cambria"/>
                <w:color w:val="00008B"/>
                <w:sz w:val="18"/>
                <w:szCs w:val="18"/>
              </w:rPr>
              <w:t>110037707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7C48833" w14:textId="77777777" w:rsidR="008334B0" w:rsidRDefault="008334B0">
            <w:pPr>
              <w:rPr>
                <w:rFonts w:ascii="Cambria" w:hAnsi="Cambria"/>
                <w:color w:val="00008B"/>
                <w:sz w:val="18"/>
                <w:szCs w:val="18"/>
              </w:rPr>
            </w:pPr>
            <w:r>
              <w:rPr>
                <w:rFonts w:ascii="Cambria" w:hAnsi="Cambria"/>
                <w:color w:val="00008B"/>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9A9DB48" w14:textId="77777777" w:rsidR="008334B0" w:rsidRDefault="008334B0">
            <w:pPr>
              <w:rPr>
                <w:rFonts w:ascii="Cambria" w:hAnsi="Cambria"/>
                <w:color w:val="00008B"/>
                <w:sz w:val="18"/>
                <w:szCs w:val="18"/>
              </w:rPr>
            </w:pPr>
            <w:r>
              <w:rPr>
                <w:rFonts w:ascii="Cambria" w:hAnsi="Cambria"/>
                <w:color w:val="00008B"/>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44E08F6" w14:textId="77777777" w:rsidR="008334B0" w:rsidRDefault="008334B0">
            <w:pPr>
              <w:rPr>
                <w:rFonts w:ascii="Cambria" w:hAnsi="Cambria"/>
                <w:color w:val="00008B"/>
                <w:sz w:val="18"/>
                <w:szCs w:val="18"/>
              </w:rPr>
            </w:pPr>
            <w:r>
              <w:rPr>
                <w:rFonts w:ascii="Cambria" w:hAnsi="Cambria"/>
                <w:color w:val="00008B"/>
                <w:sz w:val="18"/>
                <w:szCs w:val="18"/>
              </w:rPr>
              <w:t>Vančurova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0BA9ADC" w14:textId="77777777" w:rsidR="008334B0" w:rsidRDefault="008334B0">
            <w:pPr>
              <w:rPr>
                <w:rFonts w:ascii="Cambria" w:hAnsi="Cambria"/>
                <w:color w:val="00008B"/>
                <w:sz w:val="18"/>
                <w:szCs w:val="18"/>
              </w:rPr>
            </w:pPr>
            <w:r>
              <w:rPr>
                <w:rFonts w:ascii="Cambria" w:hAnsi="Cambria"/>
                <w:color w:val="00008B"/>
                <w:sz w:val="18"/>
                <w:szCs w:val="18"/>
              </w:rPr>
              <w:t>83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1D3CD6E" w14:textId="77777777" w:rsidR="008334B0" w:rsidRDefault="008334B0">
            <w:pPr>
              <w:rPr>
                <w:rFonts w:ascii="Cambria" w:hAnsi="Cambria"/>
                <w:color w:val="00008B"/>
                <w:sz w:val="18"/>
                <w:szCs w:val="18"/>
              </w:rPr>
            </w:pPr>
            <w:r>
              <w:rPr>
                <w:rFonts w:ascii="Cambria" w:hAnsi="Cambria"/>
                <w:color w:val="00008B"/>
                <w:sz w:val="18"/>
                <w:szCs w:val="18"/>
              </w:rPr>
              <w:t>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57CB0D4" w14:textId="77777777" w:rsidR="008334B0" w:rsidRDefault="008334B0">
            <w:pPr>
              <w:rPr>
                <w:rFonts w:ascii="Cambria" w:hAnsi="Cambria"/>
                <w:color w:val="00008B"/>
                <w:sz w:val="18"/>
                <w:szCs w:val="18"/>
              </w:rPr>
            </w:pPr>
            <w:r>
              <w:rPr>
                <w:rFonts w:ascii="Cambria" w:hAnsi="Cambria"/>
                <w:color w:val="00008B"/>
                <w:sz w:val="18"/>
                <w:szCs w:val="18"/>
              </w:rPr>
              <w:t>Stará Role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B9893E0" w14:textId="77777777" w:rsidR="008334B0" w:rsidRDefault="001A0FA9">
            <w:pPr>
              <w:rPr>
                <w:rFonts w:ascii="Cambria" w:hAnsi="Cambria"/>
                <w:color w:val="000000"/>
                <w:sz w:val="18"/>
                <w:szCs w:val="18"/>
                <w:u w:val="single"/>
              </w:rPr>
            </w:pPr>
            <w:hyperlink r:id="rId103"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76DD092" w14:textId="77777777" w:rsidR="008334B0" w:rsidRDefault="008334B0">
            <w:pPr>
              <w:rPr>
                <w:rFonts w:ascii="Cambria" w:hAnsi="Cambria"/>
                <w:color w:val="000000"/>
                <w:sz w:val="18"/>
                <w:szCs w:val="18"/>
                <w:u w:val="single"/>
              </w:rPr>
            </w:pPr>
          </w:p>
        </w:tc>
      </w:tr>
      <w:tr w:rsidR="008334B0" w14:paraId="5D61431E"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F3D1B77" w14:textId="77777777" w:rsidR="008334B0" w:rsidRDefault="008334B0">
            <w:pPr>
              <w:rPr>
                <w:rFonts w:ascii="Cambria" w:hAnsi="Cambria"/>
                <w:color w:val="00008B"/>
                <w:sz w:val="18"/>
                <w:szCs w:val="18"/>
              </w:rPr>
            </w:pPr>
            <w:r>
              <w:rPr>
                <w:rFonts w:ascii="Cambria" w:hAnsi="Cambria"/>
                <w:color w:val="00008B"/>
                <w:sz w:val="18"/>
                <w:szCs w:val="18"/>
              </w:rPr>
              <w:t>872326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6536A4A" w14:textId="77777777" w:rsidR="008334B0" w:rsidRDefault="008334B0">
            <w:pPr>
              <w:rPr>
                <w:rFonts w:ascii="Cambria" w:hAnsi="Cambria"/>
                <w:color w:val="00008B"/>
                <w:sz w:val="18"/>
                <w:szCs w:val="18"/>
              </w:rPr>
            </w:pPr>
            <w:r>
              <w:rPr>
                <w:rFonts w:ascii="Cambria" w:hAnsi="Cambria"/>
                <w:color w:val="00008B"/>
                <w:sz w:val="18"/>
                <w:szCs w:val="18"/>
              </w:rPr>
              <w:t>Střední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9216C5A" w14:textId="77777777" w:rsidR="008334B0" w:rsidRDefault="008334B0">
            <w:pPr>
              <w:rPr>
                <w:rFonts w:ascii="Cambria" w:hAnsi="Cambria"/>
                <w:color w:val="00008B"/>
                <w:sz w:val="18"/>
                <w:szCs w:val="18"/>
              </w:rPr>
            </w:pPr>
            <w:r>
              <w:rPr>
                <w:rFonts w:ascii="Cambria" w:hAnsi="Cambria"/>
                <w:color w:val="00008B"/>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2469FDF" w14:textId="77777777" w:rsidR="008334B0" w:rsidRDefault="008334B0">
            <w:pPr>
              <w:rPr>
                <w:rFonts w:ascii="Cambria" w:hAnsi="Cambria"/>
                <w:color w:val="00008B"/>
                <w:sz w:val="18"/>
                <w:szCs w:val="18"/>
              </w:rPr>
            </w:pPr>
            <w:r>
              <w:rPr>
                <w:rFonts w:ascii="Cambria" w:hAnsi="Cambria"/>
                <w:color w:val="00008B"/>
                <w:sz w:val="18"/>
                <w:szCs w:val="18"/>
              </w:rPr>
              <w:t>Vančurova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A700C6C" w14:textId="77777777" w:rsidR="008334B0" w:rsidRDefault="008334B0">
            <w:pPr>
              <w:rPr>
                <w:rFonts w:ascii="Cambria" w:hAnsi="Cambria"/>
                <w:color w:val="00008B"/>
                <w:sz w:val="18"/>
                <w:szCs w:val="18"/>
              </w:rPr>
            </w:pPr>
            <w:r>
              <w:rPr>
                <w:rFonts w:ascii="Cambria" w:hAnsi="Cambria"/>
                <w:color w:val="00008B"/>
                <w:sz w:val="18"/>
                <w:szCs w:val="18"/>
              </w:rPr>
              <w:t>83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7995FFB" w14:textId="77777777" w:rsidR="008334B0" w:rsidRDefault="008334B0">
            <w:pPr>
              <w:rPr>
                <w:rFonts w:ascii="Cambria" w:hAnsi="Cambria"/>
                <w:color w:val="00008B"/>
                <w:sz w:val="18"/>
                <w:szCs w:val="18"/>
              </w:rPr>
            </w:pPr>
            <w:r>
              <w:rPr>
                <w:rFonts w:ascii="Cambria" w:hAnsi="Cambria"/>
                <w:color w:val="00008B"/>
                <w:sz w:val="18"/>
                <w:szCs w:val="18"/>
              </w:rPr>
              <w:t>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203E45E" w14:textId="77777777" w:rsidR="008334B0" w:rsidRDefault="008334B0">
            <w:pPr>
              <w:rPr>
                <w:rFonts w:ascii="Cambria" w:hAnsi="Cambria"/>
                <w:color w:val="00008B"/>
                <w:sz w:val="18"/>
                <w:szCs w:val="18"/>
              </w:rPr>
            </w:pPr>
            <w:r>
              <w:rPr>
                <w:rFonts w:ascii="Cambria" w:hAnsi="Cambria"/>
                <w:color w:val="00008B"/>
                <w:sz w:val="18"/>
                <w:szCs w:val="18"/>
              </w:rPr>
              <w:t>Stará Role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A5CCF3A" w14:textId="77777777" w:rsidR="008334B0" w:rsidRDefault="001A0FA9">
            <w:pPr>
              <w:rPr>
                <w:rFonts w:ascii="Cambria" w:hAnsi="Cambria"/>
                <w:color w:val="000000"/>
                <w:sz w:val="18"/>
                <w:szCs w:val="18"/>
                <w:u w:val="single"/>
              </w:rPr>
            </w:pPr>
            <w:hyperlink r:id="rId104"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586BF2F" w14:textId="77777777" w:rsidR="008334B0" w:rsidRDefault="008334B0">
            <w:pPr>
              <w:rPr>
                <w:rFonts w:ascii="Cambria" w:hAnsi="Cambria"/>
                <w:color w:val="000000"/>
                <w:sz w:val="18"/>
                <w:szCs w:val="18"/>
                <w:u w:val="single"/>
              </w:rPr>
            </w:pPr>
          </w:p>
        </w:tc>
      </w:tr>
      <w:tr w:rsidR="008334B0" w14:paraId="77F65457"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758B5F4" w14:textId="77777777" w:rsidR="008334B0" w:rsidRDefault="008334B0">
            <w:pPr>
              <w:rPr>
                <w:rFonts w:ascii="Cambria" w:hAnsi="Cambria"/>
                <w:color w:val="00008B"/>
                <w:sz w:val="18"/>
                <w:szCs w:val="18"/>
              </w:rPr>
            </w:pPr>
            <w:r>
              <w:rPr>
                <w:rFonts w:ascii="Cambria" w:hAnsi="Cambria"/>
                <w:color w:val="00008B"/>
                <w:sz w:val="18"/>
                <w:szCs w:val="18"/>
              </w:rPr>
              <w:t>110037723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1494C9A" w14:textId="77777777" w:rsidR="008334B0" w:rsidRDefault="008334B0">
            <w:pPr>
              <w:rPr>
                <w:rFonts w:ascii="Cambria" w:hAnsi="Cambria"/>
                <w:color w:val="00008B"/>
                <w:sz w:val="18"/>
                <w:szCs w:val="18"/>
              </w:rPr>
            </w:pPr>
            <w:r>
              <w:rPr>
                <w:rFonts w:ascii="Cambria" w:hAnsi="Cambria"/>
                <w:color w:val="00008B"/>
                <w:sz w:val="18"/>
                <w:szCs w:val="18"/>
              </w:rPr>
              <w:t>Školní družina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40C6645" w14:textId="77777777" w:rsidR="008334B0" w:rsidRDefault="008334B0">
            <w:pPr>
              <w:rPr>
                <w:rFonts w:ascii="Cambria" w:hAnsi="Cambria"/>
                <w:color w:val="00008B"/>
                <w:sz w:val="18"/>
                <w:szCs w:val="18"/>
              </w:rPr>
            </w:pPr>
            <w:r>
              <w:rPr>
                <w:rFonts w:ascii="Cambria" w:hAnsi="Cambria"/>
                <w:color w:val="00008B"/>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ABC32FE" w14:textId="77777777" w:rsidR="008334B0" w:rsidRDefault="008334B0">
            <w:pPr>
              <w:rPr>
                <w:rFonts w:ascii="Cambria" w:hAnsi="Cambria"/>
                <w:color w:val="00008B"/>
                <w:sz w:val="18"/>
                <w:szCs w:val="18"/>
              </w:rPr>
            </w:pPr>
            <w:r>
              <w:rPr>
                <w:rFonts w:ascii="Cambria" w:hAnsi="Cambria"/>
                <w:color w:val="00008B"/>
                <w:sz w:val="18"/>
                <w:szCs w:val="18"/>
              </w:rPr>
              <w:t>Vančurova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0FD1084" w14:textId="77777777" w:rsidR="008334B0" w:rsidRDefault="008334B0">
            <w:pPr>
              <w:rPr>
                <w:rFonts w:ascii="Cambria" w:hAnsi="Cambria"/>
                <w:color w:val="00008B"/>
                <w:sz w:val="18"/>
                <w:szCs w:val="18"/>
              </w:rPr>
            </w:pPr>
            <w:r>
              <w:rPr>
                <w:rFonts w:ascii="Cambria" w:hAnsi="Cambria"/>
                <w:color w:val="00008B"/>
                <w:sz w:val="18"/>
                <w:szCs w:val="18"/>
              </w:rPr>
              <w:t>83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76F746A" w14:textId="77777777" w:rsidR="008334B0" w:rsidRDefault="008334B0">
            <w:pPr>
              <w:rPr>
                <w:rFonts w:ascii="Cambria" w:hAnsi="Cambria"/>
                <w:color w:val="00008B"/>
                <w:sz w:val="18"/>
                <w:szCs w:val="18"/>
              </w:rPr>
            </w:pPr>
            <w:r>
              <w:rPr>
                <w:rFonts w:ascii="Cambria" w:hAnsi="Cambria"/>
                <w:color w:val="00008B"/>
                <w:sz w:val="18"/>
                <w:szCs w:val="18"/>
              </w:rPr>
              <w:t>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9D1E5E4" w14:textId="77777777" w:rsidR="008334B0" w:rsidRDefault="008334B0">
            <w:pPr>
              <w:rPr>
                <w:rFonts w:ascii="Cambria" w:hAnsi="Cambria"/>
                <w:color w:val="00008B"/>
                <w:sz w:val="18"/>
                <w:szCs w:val="18"/>
              </w:rPr>
            </w:pPr>
            <w:r>
              <w:rPr>
                <w:rFonts w:ascii="Cambria" w:hAnsi="Cambria"/>
                <w:color w:val="00008B"/>
                <w:sz w:val="18"/>
                <w:szCs w:val="18"/>
              </w:rPr>
              <w:t>Stará Role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46D3E6F" w14:textId="77777777" w:rsidR="008334B0" w:rsidRDefault="001A0FA9">
            <w:pPr>
              <w:rPr>
                <w:rFonts w:ascii="Cambria" w:hAnsi="Cambria"/>
                <w:color w:val="000000"/>
                <w:sz w:val="18"/>
                <w:szCs w:val="18"/>
                <w:u w:val="single"/>
              </w:rPr>
            </w:pPr>
            <w:hyperlink r:id="rId105"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E0103AA" w14:textId="77777777" w:rsidR="008334B0" w:rsidRDefault="008334B0">
            <w:pPr>
              <w:rPr>
                <w:rFonts w:ascii="Cambria" w:hAnsi="Cambria"/>
                <w:color w:val="000000"/>
                <w:sz w:val="18"/>
                <w:szCs w:val="18"/>
                <w:u w:val="single"/>
              </w:rPr>
            </w:pPr>
          </w:p>
        </w:tc>
      </w:tr>
      <w:tr w:rsidR="008334B0" w14:paraId="3F86E191"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00E87AA" w14:textId="77777777" w:rsidR="008334B0" w:rsidRDefault="008334B0">
            <w:pPr>
              <w:rPr>
                <w:rFonts w:ascii="Cambria" w:hAnsi="Cambria"/>
                <w:color w:val="00008B"/>
                <w:sz w:val="18"/>
                <w:szCs w:val="18"/>
              </w:rPr>
            </w:pPr>
            <w:r>
              <w:rPr>
                <w:rFonts w:ascii="Cambria" w:hAnsi="Cambria"/>
                <w:color w:val="00008B"/>
                <w:sz w:val="18"/>
                <w:szCs w:val="18"/>
              </w:rPr>
              <w:t>102516804</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8775A8E" w14:textId="77777777" w:rsidR="008334B0" w:rsidRDefault="008334B0">
            <w:pPr>
              <w:rPr>
                <w:rFonts w:ascii="Cambria" w:hAnsi="Cambria"/>
                <w:color w:val="00008B"/>
                <w:sz w:val="18"/>
                <w:szCs w:val="18"/>
              </w:rPr>
            </w:pPr>
            <w:r>
              <w:rPr>
                <w:rFonts w:ascii="Cambria" w:hAnsi="Cambria"/>
                <w:color w:val="00008B"/>
                <w:sz w:val="18"/>
                <w:szCs w:val="18"/>
              </w:rPr>
              <w:t>Speciálně pedagogické centrum</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5D9AC3C" w14:textId="77777777" w:rsidR="008334B0" w:rsidRDefault="008334B0">
            <w:pPr>
              <w:rPr>
                <w:rFonts w:ascii="Cambria" w:hAnsi="Cambria"/>
                <w:color w:val="00008B"/>
                <w:sz w:val="18"/>
                <w:szCs w:val="18"/>
              </w:rPr>
            </w:pPr>
            <w:r>
              <w:rPr>
                <w:rFonts w:ascii="Cambria" w:hAnsi="Cambria"/>
                <w:color w:val="00008B"/>
                <w:sz w:val="18"/>
                <w:szCs w:val="18"/>
              </w:rPr>
              <w:t>Karlovy Vary</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AB171E8" w14:textId="77777777" w:rsidR="008334B0" w:rsidRDefault="008334B0">
            <w:pPr>
              <w:rPr>
                <w:rFonts w:ascii="Cambria" w:hAnsi="Cambria"/>
                <w:color w:val="00008B"/>
                <w:sz w:val="18"/>
                <w:szCs w:val="18"/>
              </w:rPr>
            </w:pPr>
            <w:r>
              <w:rPr>
                <w:rFonts w:ascii="Cambria" w:hAnsi="Cambria"/>
                <w:color w:val="00008B"/>
                <w:sz w:val="18"/>
                <w:szCs w:val="18"/>
              </w:rPr>
              <w:t>Vančurova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46BB1A4" w14:textId="77777777" w:rsidR="008334B0" w:rsidRDefault="008334B0">
            <w:pPr>
              <w:rPr>
                <w:rFonts w:ascii="Cambria" w:hAnsi="Cambria"/>
                <w:color w:val="00008B"/>
                <w:sz w:val="18"/>
                <w:szCs w:val="18"/>
              </w:rPr>
            </w:pPr>
            <w:r>
              <w:rPr>
                <w:rFonts w:ascii="Cambria" w:hAnsi="Cambria"/>
                <w:color w:val="00008B"/>
                <w:sz w:val="18"/>
                <w:szCs w:val="18"/>
              </w:rPr>
              <w:t>83</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28AAAAF" w14:textId="77777777" w:rsidR="008334B0" w:rsidRDefault="008334B0">
            <w:pPr>
              <w:rPr>
                <w:rFonts w:ascii="Cambria" w:hAnsi="Cambria"/>
                <w:color w:val="00008B"/>
                <w:sz w:val="18"/>
                <w:szCs w:val="18"/>
              </w:rPr>
            </w:pPr>
            <w:r>
              <w:rPr>
                <w:rFonts w:ascii="Cambria" w:hAnsi="Cambria"/>
                <w:color w:val="00008B"/>
                <w:sz w:val="18"/>
                <w:szCs w:val="18"/>
              </w:rPr>
              <w:t>2</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CC2C7B4" w14:textId="77777777" w:rsidR="008334B0" w:rsidRDefault="008334B0">
            <w:pPr>
              <w:rPr>
                <w:rFonts w:ascii="Cambria" w:hAnsi="Cambria"/>
                <w:color w:val="00008B"/>
                <w:sz w:val="18"/>
                <w:szCs w:val="18"/>
              </w:rPr>
            </w:pPr>
            <w:r>
              <w:rPr>
                <w:rFonts w:ascii="Cambria" w:hAnsi="Cambria"/>
                <w:color w:val="00008B"/>
                <w:sz w:val="18"/>
                <w:szCs w:val="18"/>
              </w:rPr>
              <w:t>Stará Role</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7740CD9" w14:textId="77777777" w:rsidR="008334B0" w:rsidRDefault="001A0FA9">
            <w:pPr>
              <w:rPr>
                <w:rFonts w:ascii="Cambria" w:hAnsi="Cambria"/>
                <w:color w:val="000000"/>
                <w:sz w:val="18"/>
                <w:szCs w:val="18"/>
                <w:u w:val="single"/>
              </w:rPr>
            </w:pPr>
            <w:hyperlink r:id="rId106"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A1DAD1C" w14:textId="77777777" w:rsidR="008334B0" w:rsidRDefault="008334B0">
            <w:pPr>
              <w:rPr>
                <w:rFonts w:ascii="Cambria" w:hAnsi="Cambria"/>
                <w:color w:val="000000"/>
                <w:sz w:val="18"/>
                <w:szCs w:val="18"/>
                <w:u w:val="single"/>
              </w:rPr>
            </w:pPr>
          </w:p>
        </w:tc>
      </w:tr>
      <w:tr w:rsidR="008334B0" w14:paraId="09E713CA"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4883BB6" w14:textId="77777777" w:rsidR="008334B0" w:rsidRDefault="008334B0">
            <w:pPr>
              <w:rPr>
                <w:rFonts w:ascii="Cambria" w:hAnsi="Cambria"/>
                <w:color w:val="000000"/>
                <w:sz w:val="18"/>
                <w:szCs w:val="18"/>
              </w:rPr>
            </w:pPr>
            <w:r>
              <w:rPr>
                <w:rFonts w:ascii="Cambria" w:hAnsi="Cambria"/>
                <w:color w:val="000000"/>
                <w:sz w:val="18"/>
                <w:szCs w:val="18"/>
              </w:rPr>
              <w:t>600028488</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9678C42" w14:textId="77777777" w:rsidR="008334B0" w:rsidRDefault="008334B0">
            <w:pPr>
              <w:rPr>
                <w:rFonts w:ascii="Cambria" w:hAnsi="Cambria"/>
                <w:color w:val="000000"/>
                <w:sz w:val="18"/>
                <w:szCs w:val="18"/>
              </w:rPr>
            </w:pPr>
            <w:r>
              <w:rPr>
                <w:rFonts w:ascii="Cambria" w:hAnsi="Cambria"/>
                <w:color w:val="000000"/>
                <w:sz w:val="18"/>
                <w:szCs w:val="18"/>
              </w:rPr>
              <w:t>377945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47CA355" w14:textId="77777777" w:rsidR="008334B0" w:rsidRDefault="008334B0">
            <w:pPr>
              <w:rPr>
                <w:rFonts w:ascii="Cambria" w:hAnsi="Cambria"/>
                <w:color w:val="000000"/>
                <w:sz w:val="18"/>
                <w:szCs w:val="18"/>
              </w:rPr>
            </w:pPr>
            <w:r>
              <w:rPr>
                <w:rFonts w:ascii="Cambria" w:hAnsi="Cambria"/>
                <w:color w:val="000000"/>
                <w:sz w:val="18"/>
                <w:szCs w:val="18"/>
              </w:rPr>
              <w:t>Domov mládeže a školní jídelna Mariánské Lázně,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C92C82B"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6162716" w14:textId="77777777" w:rsidR="008334B0" w:rsidRDefault="008334B0">
            <w:pPr>
              <w:rPr>
                <w:rFonts w:ascii="Cambria" w:hAnsi="Cambria"/>
                <w:color w:val="000000"/>
                <w:sz w:val="18"/>
                <w:szCs w:val="18"/>
              </w:rPr>
            </w:pPr>
            <w:r>
              <w:rPr>
                <w:rFonts w:ascii="Cambria" w:hAnsi="Cambria"/>
                <w:color w:val="000000"/>
                <w:sz w:val="18"/>
                <w:szCs w:val="18"/>
              </w:rPr>
              <w:t>Klíčová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AE64E6F" w14:textId="77777777" w:rsidR="008334B0" w:rsidRDefault="008334B0">
            <w:pPr>
              <w:rPr>
                <w:rFonts w:ascii="Cambria" w:hAnsi="Cambria"/>
                <w:color w:val="000000"/>
                <w:sz w:val="18"/>
                <w:szCs w:val="18"/>
              </w:rPr>
            </w:pPr>
            <w:r>
              <w:rPr>
                <w:rFonts w:ascii="Cambria" w:hAnsi="Cambria"/>
                <w:color w:val="000000"/>
                <w:sz w:val="18"/>
                <w:szCs w:val="18"/>
              </w:rPr>
              <w:t>167</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05BD131" w14:textId="77777777" w:rsidR="008334B0" w:rsidRDefault="008334B0">
            <w:pPr>
              <w:rPr>
                <w:rFonts w:ascii="Cambria" w:hAnsi="Cambria"/>
                <w:color w:val="000000"/>
                <w:sz w:val="18"/>
                <w:szCs w:val="18"/>
              </w:rPr>
            </w:pPr>
            <w:r>
              <w:rPr>
                <w:rFonts w:ascii="Cambria" w:hAnsi="Cambria"/>
                <w:color w:val="000000"/>
                <w:sz w:val="18"/>
                <w:szCs w:val="18"/>
              </w:rPr>
              <w:t>4</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D75089C"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DD83146" w14:textId="77777777" w:rsidR="008334B0" w:rsidRDefault="001A0FA9">
            <w:pPr>
              <w:rPr>
                <w:rFonts w:ascii="Cambria" w:hAnsi="Cambria"/>
                <w:color w:val="000000"/>
                <w:sz w:val="18"/>
                <w:szCs w:val="18"/>
                <w:u w:val="single"/>
              </w:rPr>
            </w:pPr>
            <w:hyperlink r:id="rId107" w:tgtFrame="_blank" w:history="1">
              <w:r w:rsidR="008334B0">
                <w:rPr>
                  <w:rStyle w:val="Hypertextovodkaz"/>
                  <w:rFonts w:ascii="Cambria" w:hAnsi="Cambria"/>
                  <w:sz w:val="18"/>
                  <w:szCs w:val="18"/>
                </w:rPr>
                <w:t>Detail</w:t>
              </w:r>
            </w:hyperlink>
          </w:p>
        </w:tc>
      </w:tr>
      <w:tr w:rsidR="008334B0" w14:paraId="0F1D046C"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0EED932" w14:textId="77777777" w:rsidR="008334B0" w:rsidRDefault="008334B0">
            <w:pPr>
              <w:rPr>
                <w:rFonts w:ascii="Cambria" w:hAnsi="Cambria"/>
                <w:color w:val="00008B"/>
                <w:sz w:val="18"/>
                <w:szCs w:val="18"/>
              </w:rPr>
            </w:pPr>
            <w:r>
              <w:rPr>
                <w:rFonts w:ascii="Cambria" w:hAnsi="Cambria"/>
                <w:color w:val="00008B"/>
                <w:sz w:val="18"/>
                <w:szCs w:val="18"/>
              </w:rPr>
              <w:t>377945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60EF81A" w14:textId="77777777" w:rsidR="008334B0" w:rsidRDefault="008334B0">
            <w:pPr>
              <w:rPr>
                <w:rFonts w:ascii="Cambria" w:hAnsi="Cambria"/>
                <w:color w:val="00008B"/>
                <w:sz w:val="18"/>
                <w:szCs w:val="18"/>
              </w:rPr>
            </w:pPr>
            <w:r>
              <w:rPr>
                <w:rFonts w:ascii="Cambria" w:hAnsi="Cambria"/>
                <w:color w:val="00008B"/>
                <w:sz w:val="18"/>
                <w:szCs w:val="18"/>
              </w:rPr>
              <w:t>Domov mládeže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750EC57" w14:textId="77777777" w:rsidR="008334B0" w:rsidRDefault="008334B0">
            <w:pPr>
              <w:rPr>
                <w:rFonts w:ascii="Cambria" w:hAnsi="Cambria"/>
                <w:color w:val="00008B"/>
                <w:sz w:val="18"/>
                <w:szCs w:val="18"/>
              </w:rPr>
            </w:pPr>
            <w:r>
              <w:rPr>
                <w:rFonts w:ascii="Cambria" w:hAnsi="Cambria"/>
                <w:color w:val="00008B"/>
                <w:sz w:val="18"/>
                <w:szCs w:val="18"/>
              </w:rPr>
              <w:t>Mariánské Lázně</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687A451" w14:textId="77777777" w:rsidR="008334B0" w:rsidRDefault="008334B0">
            <w:pPr>
              <w:rPr>
                <w:rFonts w:ascii="Cambria" w:hAnsi="Cambria"/>
                <w:color w:val="00008B"/>
                <w:sz w:val="18"/>
                <w:szCs w:val="18"/>
              </w:rPr>
            </w:pPr>
            <w:r>
              <w:rPr>
                <w:rFonts w:ascii="Cambria" w:hAnsi="Cambria"/>
                <w:color w:val="00008B"/>
                <w:sz w:val="18"/>
                <w:szCs w:val="18"/>
              </w:rPr>
              <w:t>Klíčová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CB781AE" w14:textId="77777777" w:rsidR="008334B0" w:rsidRDefault="008334B0">
            <w:pPr>
              <w:rPr>
                <w:rFonts w:ascii="Cambria" w:hAnsi="Cambria"/>
                <w:color w:val="00008B"/>
                <w:sz w:val="18"/>
                <w:szCs w:val="18"/>
              </w:rPr>
            </w:pPr>
            <w:r>
              <w:rPr>
                <w:rFonts w:ascii="Cambria" w:hAnsi="Cambria"/>
                <w:color w:val="00008B"/>
                <w:sz w:val="18"/>
                <w:szCs w:val="18"/>
              </w:rPr>
              <w:t>167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6F6CA46" w14:textId="77777777" w:rsidR="008334B0" w:rsidRDefault="008334B0">
            <w:pPr>
              <w:rPr>
                <w:rFonts w:ascii="Cambria" w:hAnsi="Cambria"/>
                <w:color w:val="00008B"/>
                <w:sz w:val="18"/>
                <w:szCs w:val="18"/>
              </w:rPr>
            </w:pPr>
            <w:r>
              <w:rPr>
                <w:rFonts w:ascii="Cambria" w:hAnsi="Cambria"/>
                <w:color w:val="00008B"/>
                <w:sz w:val="18"/>
                <w:szCs w:val="18"/>
              </w:rPr>
              <w:t>4</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4BAC602" w14:textId="77777777" w:rsidR="008334B0" w:rsidRDefault="008334B0">
            <w:pPr>
              <w:rPr>
                <w:rFonts w:ascii="Cambria" w:hAnsi="Cambria"/>
                <w:color w:val="00008B"/>
                <w:sz w:val="18"/>
                <w:szCs w:val="18"/>
              </w:rPr>
            </w:pPr>
            <w:r>
              <w:rPr>
                <w:rFonts w:ascii="Cambria" w:hAnsi="Cambria"/>
                <w:color w:val="00008B"/>
                <w:sz w:val="18"/>
                <w:szCs w:val="18"/>
              </w:rPr>
              <w:t>Mariánské Lázně</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C4B07C1" w14:textId="77777777" w:rsidR="008334B0" w:rsidRDefault="001A0FA9">
            <w:pPr>
              <w:rPr>
                <w:rFonts w:ascii="Cambria" w:hAnsi="Cambria"/>
                <w:color w:val="000000"/>
                <w:sz w:val="18"/>
                <w:szCs w:val="18"/>
                <w:u w:val="single"/>
              </w:rPr>
            </w:pPr>
            <w:hyperlink r:id="rId108"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5754676" w14:textId="77777777" w:rsidR="008334B0" w:rsidRDefault="008334B0">
            <w:pPr>
              <w:rPr>
                <w:rFonts w:ascii="Cambria" w:hAnsi="Cambria"/>
                <w:color w:val="000000"/>
                <w:sz w:val="18"/>
                <w:szCs w:val="18"/>
                <w:u w:val="single"/>
              </w:rPr>
            </w:pPr>
          </w:p>
        </w:tc>
      </w:tr>
      <w:tr w:rsidR="008334B0" w14:paraId="02AB7004"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73F57C2" w14:textId="77777777" w:rsidR="008334B0" w:rsidRDefault="008334B0">
            <w:pPr>
              <w:rPr>
                <w:rFonts w:ascii="Cambria" w:hAnsi="Cambria"/>
                <w:color w:val="00008B"/>
                <w:sz w:val="18"/>
                <w:szCs w:val="18"/>
              </w:rPr>
            </w:pPr>
            <w:r>
              <w:rPr>
                <w:rFonts w:ascii="Cambria" w:hAnsi="Cambria"/>
                <w:color w:val="00008B"/>
                <w:sz w:val="18"/>
                <w:szCs w:val="18"/>
              </w:rPr>
              <w:t>102576424</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41693FC" w14:textId="77777777" w:rsidR="008334B0" w:rsidRDefault="008334B0">
            <w:pPr>
              <w:rPr>
                <w:rFonts w:ascii="Cambria" w:hAnsi="Cambria"/>
                <w:color w:val="00008B"/>
                <w:sz w:val="18"/>
                <w:szCs w:val="18"/>
              </w:rPr>
            </w:pPr>
            <w:r>
              <w:rPr>
                <w:rFonts w:ascii="Cambria" w:hAnsi="Cambria"/>
                <w:color w:val="00008B"/>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137CA3D" w14:textId="77777777" w:rsidR="008334B0" w:rsidRDefault="008334B0">
            <w:pPr>
              <w:rPr>
                <w:rFonts w:ascii="Cambria" w:hAnsi="Cambria"/>
                <w:color w:val="00008B"/>
                <w:sz w:val="18"/>
                <w:szCs w:val="18"/>
              </w:rPr>
            </w:pPr>
            <w:r>
              <w:rPr>
                <w:rFonts w:ascii="Cambria" w:hAnsi="Cambria"/>
                <w:color w:val="00008B"/>
                <w:sz w:val="18"/>
                <w:szCs w:val="18"/>
              </w:rPr>
              <w:t>Mariánské Lázně</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4567FFF" w14:textId="77777777" w:rsidR="008334B0" w:rsidRDefault="008334B0">
            <w:pPr>
              <w:rPr>
                <w:rFonts w:ascii="Cambria" w:hAnsi="Cambria"/>
                <w:color w:val="00008B"/>
                <w:sz w:val="18"/>
                <w:szCs w:val="18"/>
              </w:rPr>
            </w:pPr>
            <w:r>
              <w:rPr>
                <w:rFonts w:ascii="Cambria" w:hAnsi="Cambria"/>
                <w:color w:val="00008B"/>
                <w:sz w:val="18"/>
                <w:szCs w:val="18"/>
              </w:rPr>
              <w:t>Klíčová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5791A9A" w14:textId="77777777" w:rsidR="008334B0" w:rsidRDefault="008334B0">
            <w:pPr>
              <w:rPr>
                <w:rFonts w:ascii="Cambria" w:hAnsi="Cambria"/>
                <w:color w:val="00008B"/>
                <w:sz w:val="18"/>
                <w:szCs w:val="18"/>
              </w:rPr>
            </w:pPr>
            <w:r>
              <w:rPr>
                <w:rFonts w:ascii="Cambria" w:hAnsi="Cambria"/>
                <w:color w:val="00008B"/>
                <w:sz w:val="18"/>
                <w:szCs w:val="18"/>
              </w:rPr>
              <w:t>167</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1FE4BEE" w14:textId="77777777" w:rsidR="008334B0" w:rsidRDefault="008334B0">
            <w:pPr>
              <w:rPr>
                <w:rFonts w:ascii="Cambria" w:hAnsi="Cambria"/>
                <w:color w:val="00008B"/>
                <w:sz w:val="18"/>
                <w:szCs w:val="18"/>
              </w:rPr>
            </w:pPr>
            <w:r>
              <w:rPr>
                <w:rFonts w:ascii="Cambria" w:hAnsi="Cambria"/>
                <w:color w:val="00008B"/>
                <w:sz w:val="18"/>
                <w:szCs w:val="18"/>
              </w:rPr>
              <w:t>4</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3B3B5F6" w14:textId="77777777" w:rsidR="008334B0" w:rsidRDefault="008334B0">
            <w:pPr>
              <w:rPr>
                <w:rFonts w:ascii="Cambria" w:hAnsi="Cambria"/>
                <w:color w:val="00008B"/>
                <w:sz w:val="18"/>
                <w:szCs w:val="18"/>
              </w:rPr>
            </w:pPr>
            <w:r>
              <w:rPr>
                <w:rFonts w:ascii="Cambria" w:hAnsi="Cambria"/>
                <w:color w:val="00008B"/>
                <w:sz w:val="18"/>
                <w:szCs w:val="18"/>
              </w:rPr>
              <w:t>Mariánské Lázně</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05889AB" w14:textId="77777777" w:rsidR="008334B0" w:rsidRDefault="001A0FA9">
            <w:pPr>
              <w:rPr>
                <w:rFonts w:ascii="Cambria" w:hAnsi="Cambria"/>
                <w:color w:val="000000"/>
                <w:sz w:val="18"/>
                <w:szCs w:val="18"/>
                <w:u w:val="single"/>
              </w:rPr>
            </w:pPr>
            <w:hyperlink r:id="rId109"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FA61CCB" w14:textId="77777777" w:rsidR="008334B0" w:rsidRDefault="008334B0">
            <w:pPr>
              <w:rPr>
                <w:rFonts w:ascii="Cambria" w:hAnsi="Cambria"/>
                <w:color w:val="000000"/>
                <w:sz w:val="18"/>
                <w:szCs w:val="18"/>
                <w:u w:val="single"/>
              </w:rPr>
            </w:pPr>
          </w:p>
        </w:tc>
      </w:tr>
      <w:tr w:rsidR="008334B0" w14:paraId="40133201"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5F50A45" w14:textId="77777777" w:rsidR="008334B0" w:rsidRDefault="008334B0">
            <w:pPr>
              <w:rPr>
                <w:rFonts w:ascii="Cambria" w:hAnsi="Cambria"/>
                <w:color w:val="000000"/>
                <w:sz w:val="18"/>
                <w:szCs w:val="18"/>
              </w:rPr>
            </w:pPr>
            <w:r>
              <w:rPr>
                <w:rFonts w:ascii="Cambria" w:hAnsi="Cambria"/>
                <w:color w:val="000000"/>
                <w:sz w:val="18"/>
                <w:szCs w:val="18"/>
              </w:rPr>
              <w:t>600028496</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497B11E" w14:textId="77777777" w:rsidR="008334B0" w:rsidRDefault="008334B0">
            <w:pPr>
              <w:rPr>
                <w:rFonts w:ascii="Cambria" w:hAnsi="Cambria"/>
                <w:color w:val="000000"/>
                <w:sz w:val="18"/>
                <w:szCs w:val="18"/>
              </w:rPr>
            </w:pPr>
            <w:r>
              <w:rPr>
                <w:rFonts w:ascii="Cambria" w:hAnsi="Cambria"/>
                <w:color w:val="000000"/>
                <w:sz w:val="18"/>
                <w:szCs w:val="18"/>
              </w:rPr>
              <w:t>47723424</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A729145" w14:textId="77777777" w:rsidR="008334B0" w:rsidRDefault="008334B0">
            <w:pPr>
              <w:rPr>
                <w:rFonts w:ascii="Cambria" w:hAnsi="Cambria"/>
                <w:color w:val="000000"/>
                <w:sz w:val="18"/>
                <w:szCs w:val="18"/>
              </w:rPr>
            </w:pPr>
            <w:r>
              <w:rPr>
                <w:rFonts w:ascii="Cambria" w:hAnsi="Cambria"/>
                <w:color w:val="000000"/>
                <w:sz w:val="18"/>
                <w:szCs w:val="18"/>
              </w:rPr>
              <w:t>Dětský domov Mariánské Lázně a Aš,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83BFCAA"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058D9D4" w14:textId="77777777" w:rsidR="008334B0" w:rsidRDefault="008334B0">
            <w:pPr>
              <w:rPr>
                <w:rFonts w:ascii="Cambria" w:hAnsi="Cambria"/>
                <w:color w:val="000000"/>
                <w:sz w:val="18"/>
                <w:szCs w:val="18"/>
              </w:rPr>
            </w:pPr>
            <w:r>
              <w:rPr>
                <w:rFonts w:ascii="Cambria" w:hAnsi="Cambria"/>
                <w:color w:val="000000"/>
                <w:sz w:val="18"/>
                <w:szCs w:val="18"/>
              </w:rPr>
              <w:t>Palackého</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BA96C37" w14:textId="77777777" w:rsidR="008334B0" w:rsidRDefault="008334B0">
            <w:pPr>
              <w:rPr>
                <w:rFonts w:ascii="Cambria" w:hAnsi="Cambria"/>
                <w:color w:val="000000"/>
                <w:sz w:val="18"/>
                <w:szCs w:val="18"/>
              </w:rPr>
            </w:pPr>
            <w:r>
              <w:rPr>
                <w:rFonts w:ascii="Cambria" w:hAnsi="Cambria"/>
                <w:color w:val="000000"/>
                <w:sz w:val="18"/>
                <w:szCs w:val="18"/>
              </w:rPr>
              <w:t>191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DA9376D" w14:textId="77777777" w:rsidR="008334B0" w:rsidRDefault="008334B0">
            <w:pPr>
              <w:rPr>
                <w:rFonts w:ascii="Cambria" w:hAnsi="Cambria"/>
                <w:color w:val="000000"/>
                <w:sz w:val="18"/>
                <w:szCs w:val="18"/>
              </w:rPr>
            </w:pPr>
            <w:r>
              <w:rPr>
                <w:rFonts w:ascii="Cambria" w:hAnsi="Cambria"/>
                <w:color w:val="000000"/>
                <w:sz w:val="18"/>
                <w:szCs w:val="18"/>
              </w:rPr>
              <w:t>101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FC001F9" w14:textId="77777777" w:rsidR="008334B0" w:rsidRDefault="008334B0">
            <w:pPr>
              <w:rPr>
                <w:rFonts w:ascii="Cambria" w:hAnsi="Cambria"/>
                <w:color w:val="000000"/>
                <w:sz w:val="18"/>
                <w:szCs w:val="18"/>
              </w:rPr>
            </w:pPr>
            <w:r>
              <w:rPr>
                <w:rFonts w:ascii="Cambria" w:hAnsi="Cambria"/>
                <w:color w:val="000000"/>
                <w:sz w:val="18"/>
                <w:szCs w:val="18"/>
              </w:rPr>
              <w:t>Úšovice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418A233" w14:textId="77777777" w:rsidR="008334B0" w:rsidRDefault="001A0FA9">
            <w:pPr>
              <w:rPr>
                <w:rFonts w:ascii="Cambria" w:hAnsi="Cambria"/>
                <w:color w:val="000000"/>
                <w:sz w:val="18"/>
                <w:szCs w:val="18"/>
                <w:u w:val="single"/>
              </w:rPr>
            </w:pPr>
            <w:hyperlink r:id="rId110" w:tgtFrame="_blank" w:history="1">
              <w:r w:rsidR="008334B0">
                <w:rPr>
                  <w:rStyle w:val="Hypertextovodkaz"/>
                  <w:rFonts w:ascii="Cambria" w:hAnsi="Cambria"/>
                  <w:sz w:val="18"/>
                  <w:szCs w:val="18"/>
                </w:rPr>
                <w:t>Detail</w:t>
              </w:r>
            </w:hyperlink>
          </w:p>
        </w:tc>
      </w:tr>
      <w:tr w:rsidR="008334B0" w14:paraId="3F51FCD6"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B722209" w14:textId="77777777" w:rsidR="008334B0" w:rsidRDefault="008334B0">
            <w:pPr>
              <w:rPr>
                <w:rFonts w:ascii="Cambria" w:hAnsi="Cambria"/>
                <w:color w:val="00008B"/>
                <w:sz w:val="18"/>
                <w:szCs w:val="18"/>
              </w:rPr>
            </w:pPr>
            <w:r>
              <w:rPr>
                <w:rFonts w:ascii="Cambria" w:hAnsi="Cambria"/>
                <w:color w:val="00008B"/>
                <w:sz w:val="18"/>
                <w:szCs w:val="18"/>
              </w:rPr>
              <w:t>102052697</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4908CA9" w14:textId="77777777" w:rsidR="008334B0" w:rsidRDefault="008334B0">
            <w:pPr>
              <w:rPr>
                <w:rFonts w:ascii="Cambria" w:hAnsi="Cambria"/>
                <w:color w:val="00008B"/>
                <w:sz w:val="18"/>
                <w:szCs w:val="18"/>
              </w:rPr>
            </w:pPr>
            <w:r>
              <w:rPr>
                <w:rFonts w:ascii="Cambria" w:hAnsi="Cambria"/>
                <w:color w:val="00008B"/>
                <w:sz w:val="18"/>
                <w:szCs w:val="18"/>
              </w:rPr>
              <w:t>Dětský domov</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870FD9E" w14:textId="77777777" w:rsidR="008334B0" w:rsidRDefault="008334B0">
            <w:pPr>
              <w:rPr>
                <w:rFonts w:ascii="Cambria" w:hAnsi="Cambria"/>
                <w:color w:val="00008B"/>
                <w:sz w:val="18"/>
                <w:szCs w:val="18"/>
              </w:rPr>
            </w:pPr>
            <w:r>
              <w:rPr>
                <w:rFonts w:ascii="Cambria" w:hAnsi="Cambria"/>
                <w:color w:val="00008B"/>
                <w:sz w:val="18"/>
                <w:szCs w:val="18"/>
              </w:rPr>
              <w:t>Mariánské Lázně</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1BE8885" w14:textId="77777777" w:rsidR="008334B0" w:rsidRDefault="008334B0">
            <w:pPr>
              <w:rPr>
                <w:rFonts w:ascii="Cambria" w:hAnsi="Cambria"/>
                <w:color w:val="00008B"/>
                <w:sz w:val="18"/>
                <w:szCs w:val="18"/>
              </w:rPr>
            </w:pPr>
            <w:r>
              <w:rPr>
                <w:rFonts w:ascii="Cambria" w:hAnsi="Cambria"/>
                <w:color w:val="00008B"/>
                <w:sz w:val="18"/>
                <w:szCs w:val="18"/>
              </w:rPr>
              <w:t>Palackého</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587FBEF" w14:textId="77777777" w:rsidR="008334B0" w:rsidRDefault="008334B0">
            <w:pPr>
              <w:rPr>
                <w:rFonts w:ascii="Cambria" w:hAnsi="Cambria"/>
                <w:color w:val="00008B"/>
                <w:sz w:val="18"/>
                <w:szCs w:val="18"/>
              </w:rPr>
            </w:pPr>
            <w:r>
              <w:rPr>
                <w:rFonts w:ascii="Cambria" w:hAnsi="Cambria"/>
                <w:color w:val="00008B"/>
                <w:sz w:val="18"/>
                <w:szCs w:val="18"/>
              </w:rPr>
              <w:t>191</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CD8BA58" w14:textId="77777777" w:rsidR="008334B0" w:rsidRDefault="008334B0">
            <w:pPr>
              <w:rPr>
                <w:rFonts w:ascii="Cambria" w:hAnsi="Cambria"/>
                <w:color w:val="00008B"/>
                <w:sz w:val="18"/>
                <w:szCs w:val="18"/>
              </w:rPr>
            </w:pPr>
            <w:r>
              <w:rPr>
                <w:rFonts w:ascii="Cambria" w:hAnsi="Cambria"/>
                <w:color w:val="00008B"/>
                <w:sz w:val="18"/>
                <w:szCs w:val="18"/>
              </w:rPr>
              <w:t>101</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171AD7C" w14:textId="77777777" w:rsidR="008334B0" w:rsidRDefault="008334B0">
            <w:pPr>
              <w:rPr>
                <w:rFonts w:ascii="Cambria" w:hAnsi="Cambria"/>
                <w:color w:val="00008B"/>
                <w:sz w:val="18"/>
                <w:szCs w:val="18"/>
              </w:rPr>
            </w:pPr>
            <w:r>
              <w:rPr>
                <w:rFonts w:ascii="Cambria" w:hAnsi="Cambria"/>
                <w:color w:val="00008B"/>
                <w:sz w:val="18"/>
                <w:szCs w:val="18"/>
              </w:rPr>
              <w:t>Úšovice</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1192B56" w14:textId="77777777" w:rsidR="008334B0" w:rsidRDefault="001A0FA9">
            <w:pPr>
              <w:rPr>
                <w:rFonts w:ascii="Cambria" w:hAnsi="Cambria"/>
                <w:color w:val="000000"/>
                <w:sz w:val="18"/>
                <w:szCs w:val="18"/>
                <w:u w:val="single"/>
              </w:rPr>
            </w:pPr>
            <w:hyperlink r:id="rId111"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DA07268" w14:textId="77777777" w:rsidR="008334B0" w:rsidRDefault="008334B0">
            <w:pPr>
              <w:rPr>
                <w:rFonts w:ascii="Cambria" w:hAnsi="Cambria"/>
                <w:color w:val="000000"/>
                <w:sz w:val="18"/>
                <w:szCs w:val="18"/>
                <w:u w:val="single"/>
              </w:rPr>
            </w:pPr>
          </w:p>
        </w:tc>
      </w:tr>
      <w:tr w:rsidR="008334B0" w14:paraId="0250AF6B"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75D7DBA" w14:textId="77777777" w:rsidR="008334B0" w:rsidRDefault="008334B0">
            <w:pPr>
              <w:rPr>
                <w:rFonts w:ascii="Cambria" w:hAnsi="Cambria"/>
                <w:color w:val="000000"/>
                <w:sz w:val="18"/>
                <w:szCs w:val="18"/>
              </w:rPr>
            </w:pPr>
            <w:r>
              <w:rPr>
                <w:rFonts w:ascii="Cambria" w:hAnsi="Cambria"/>
                <w:color w:val="000000"/>
                <w:sz w:val="18"/>
                <w:szCs w:val="18"/>
              </w:rPr>
              <w:t>600028542</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8AD1632" w14:textId="77777777" w:rsidR="008334B0" w:rsidRDefault="008334B0">
            <w:pPr>
              <w:rPr>
                <w:rFonts w:ascii="Cambria" w:hAnsi="Cambria"/>
                <w:color w:val="000000"/>
                <w:sz w:val="18"/>
                <w:szCs w:val="18"/>
              </w:rPr>
            </w:pPr>
            <w:r>
              <w:rPr>
                <w:rFonts w:ascii="Cambria" w:hAnsi="Cambria"/>
                <w:color w:val="000000"/>
                <w:sz w:val="18"/>
                <w:szCs w:val="18"/>
              </w:rPr>
              <w:t>70845433</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3395CE5" w14:textId="77777777" w:rsidR="008334B0" w:rsidRDefault="008334B0">
            <w:pPr>
              <w:rPr>
                <w:rFonts w:ascii="Cambria" w:hAnsi="Cambria"/>
                <w:color w:val="000000"/>
                <w:sz w:val="18"/>
                <w:szCs w:val="18"/>
              </w:rPr>
            </w:pPr>
            <w:r>
              <w:rPr>
                <w:rFonts w:ascii="Cambria" w:hAnsi="Cambria"/>
                <w:color w:val="000000"/>
                <w:sz w:val="18"/>
                <w:szCs w:val="18"/>
              </w:rPr>
              <w:t>Dětský domov se školou, základní škola a školní jídelna Žlutice, Jiráskova 344</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AADAA23" w14:textId="77777777" w:rsidR="008334B0" w:rsidRDefault="008334B0">
            <w:pPr>
              <w:rPr>
                <w:rFonts w:ascii="Cambria" w:hAnsi="Cambria"/>
                <w:color w:val="000000"/>
                <w:sz w:val="18"/>
                <w:szCs w:val="18"/>
              </w:rPr>
            </w:pPr>
            <w:r>
              <w:rPr>
                <w:rFonts w:ascii="Cambria" w:hAnsi="Cambria"/>
                <w:color w:val="000000"/>
                <w:sz w:val="18"/>
                <w:szCs w:val="18"/>
              </w:rPr>
              <w:t>Žlutice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364DE99" w14:textId="77777777" w:rsidR="008334B0" w:rsidRDefault="008334B0">
            <w:pPr>
              <w:rPr>
                <w:rFonts w:ascii="Cambria" w:hAnsi="Cambria"/>
                <w:color w:val="000000"/>
                <w:sz w:val="18"/>
                <w:szCs w:val="18"/>
              </w:rPr>
            </w:pPr>
            <w:r>
              <w:rPr>
                <w:rFonts w:ascii="Cambria" w:hAnsi="Cambria"/>
                <w:color w:val="000000"/>
                <w:sz w:val="18"/>
                <w:szCs w:val="18"/>
              </w:rPr>
              <w:t>Jiráskova</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FBC8446" w14:textId="77777777" w:rsidR="008334B0" w:rsidRDefault="008334B0">
            <w:pPr>
              <w:rPr>
                <w:rFonts w:ascii="Cambria" w:hAnsi="Cambria"/>
                <w:color w:val="000000"/>
                <w:sz w:val="18"/>
                <w:szCs w:val="18"/>
              </w:rPr>
            </w:pPr>
            <w:r>
              <w:rPr>
                <w:rFonts w:ascii="Cambria" w:hAnsi="Cambria"/>
                <w:color w:val="000000"/>
                <w:sz w:val="18"/>
                <w:szCs w:val="18"/>
              </w:rPr>
              <w:t>344</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E2B5276"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F075B53" w14:textId="77777777" w:rsidR="008334B0" w:rsidRDefault="008334B0">
            <w:pPr>
              <w:rPr>
                <w:rFonts w:ascii="Cambria" w:hAnsi="Cambria"/>
                <w:color w:val="000000"/>
                <w:sz w:val="18"/>
                <w:szCs w:val="18"/>
              </w:rPr>
            </w:pPr>
            <w:r>
              <w:rPr>
                <w:rFonts w:ascii="Cambria" w:hAnsi="Cambria"/>
                <w:color w:val="000000"/>
                <w:sz w:val="18"/>
                <w:szCs w:val="18"/>
              </w:rPr>
              <w:t>Žlutice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8474C8E" w14:textId="77777777" w:rsidR="008334B0" w:rsidRDefault="001A0FA9">
            <w:pPr>
              <w:rPr>
                <w:rFonts w:ascii="Cambria" w:hAnsi="Cambria"/>
                <w:color w:val="000000"/>
                <w:sz w:val="18"/>
                <w:szCs w:val="18"/>
                <w:u w:val="single"/>
              </w:rPr>
            </w:pPr>
            <w:hyperlink r:id="rId112" w:tgtFrame="_blank" w:history="1">
              <w:r w:rsidR="008334B0">
                <w:rPr>
                  <w:rStyle w:val="Hypertextovodkaz"/>
                  <w:rFonts w:ascii="Cambria" w:hAnsi="Cambria"/>
                  <w:sz w:val="18"/>
                  <w:szCs w:val="18"/>
                </w:rPr>
                <w:t>Detail</w:t>
              </w:r>
            </w:hyperlink>
          </w:p>
        </w:tc>
      </w:tr>
      <w:tr w:rsidR="008334B0" w14:paraId="03A17BB7"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C664873" w14:textId="77777777" w:rsidR="008334B0" w:rsidRDefault="008334B0">
            <w:pPr>
              <w:rPr>
                <w:rFonts w:ascii="Cambria" w:hAnsi="Cambria"/>
                <w:color w:val="00008B"/>
                <w:sz w:val="18"/>
                <w:szCs w:val="18"/>
              </w:rPr>
            </w:pPr>
            <w:r>
              <w:rPr>
                <w:rFonts w:ascii="Cambria" w:hAnsi="Cambria"/>
                <w:color w:val="00008B"/>
                <w:sz w:val="18"/>
                <w:szCs w:val="18"/>
              </w:rPr>
              <w:t>110031750</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AF666E8" w14:textId="77777777" w:rsidR="008334B0" w:rsidRDefault="008334B0">
            <w:pPr>
              <w:rPr>
                <w:rFonts w:ascii="Cambria" w:hAnsi="Cambria"/>
                <w:color w:val="00008B"/>
                <w:sz w:val="18"/>
                <w:szCs w:val="18"/>
              </w:rPr>
            </w:pPr>
            <w:r>
              <w:rPr>
                <w:rFonts w:ascii="Cambria" w:hAnsi="Cambria"/>
                <w:color w:val="00008B"/>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9D697E4" w14:textId="77777777" w:rsidR="008334B0" w:rsidRDefault="008334B0">
            <w:pPr>
              <w:rPr>
                <w:rFonts w:ascii="Cambria" w:hAnsi="Cambria"/>
                <w:color w:val="00008B"/>
                <w:sz w:val="18"/>
                <w:szCs w:val="18"/>
              </w:rPr>
            </w:pPr>
            <w:r>
              <w:rPr>
                <w:rFonts w:ascii="Cambria" w:hAnsi="Cambria"/>
                <w:color w:val="00008B"/>
                <w:sz w:val="18"/>
                <w:szCs w:val="18"/>
              </w:rPr>
              <w:t>Žlutice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88DD5DA" w14:textId="77777777" w:rsidR="008334B0" w:rsidRDefault="008334B0">
            <w:pPr>
              <w:rPr>
                <w:rFonts w:ascii="Cambria" w:hAnsi="Cambria"/>
                <w:color w:val="00008B"/>
                <w:sz w:val="18"/>
                <w:szCs w:val="18"/>
              </w:rPr>
            </w:pPr>
            <w:r>
              <w:rPr>
                <w:rFonts w:ascii="Cambria" w:hAnsi="Cambria"/>
                <w:color w:val="00008B"/>
                <w:sz w:val="18"/>
                <w:szCs w:val="18"/>
              </w:rPr>
              <w:t>Jiráskova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451E5BD" w14:textId="77777777" w:rsidR="008334B0" w:rsidRDefault="008334B0">
            <w:pPr>
              <w:rPr>
                <w:rFonts w:ascii="Cambria" w:hAnsi="Cambria"/>
                <w:color w:val="00008B"/>
                <w:sz w:val="18"/>
                <w:szCs w:val="18"/>
              </w:rPr>
            </w:pPr>
            <w:r>
              <w:rPr>
                <w:rFonts w:ascii="Cambria" w:hAnsi="Cambria"/>
                <w:color w:val="00008B"/>
                <w:sz w:val="18"/>
                <w:szCs w:val="18"/>
              </w:rPr>
              <w:t>344</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4E73975" w14:textId="77777777" w:rsidR="008334B0" w:rsidRDefault="008334B0">
            <w:pPr>
              <w:rPr>
                <w:rFonts w:ascii="Cambria" w:hAnsi="Cambria"/>
                <w:color w:val="00008B"/>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5942761" w14:textId="77777777" w:rsidR="008334B0" w:rsidRDefault="008334B0">
            <w:pPr>
              <w:rPr>
                <w:rFonts w:ascii="Cambria" w:hAnsi="Cambria"/>
                <w:color w:val="00008B"/>
                <w:sz w:val="18"/>
                <w:szCs w:val="18"/>
              </w:rPr>
            </w:pPr>
            <w:r>
              <w:rPr>
                <w:rFonts w:ascii="Cambria" w:hAnsi="Cambria"/>
                <w:color w:val="00008B"/>
                <w:sz w:val="18"/>
                <w:szCs w:val="18"/>
              </w:rPr>
              <w:t>Žlutice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FB780F7" w14:textId="77777777" w:rsidR="008334B0" w:rsidRDefault="001A0FA9">
            <w:pPr>
              <w:rPr>
                <w:rFonts w:ascii="Cambria" w:hAnsi="Cambria"/>
                <w:color w:val="000000"/>
                <w:sz w:val="18"/>
                <w:szCs w:val="18"/>
                <w:u w:val="single"/>
              </w:rPr>
            </w:pPr>
            <w:hyperlink r:id="rId113"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DDB5D92" w14:textId="77777777" w:rsidR="008334B0" w:rsidRDefault="008334B0">
            <w:pPr>
              <w:rPr>
                <w:rFonts w:ascii="Cambria" w:hAnsi="Cambria"/>
                <w:color w:val="000000"/>
                <w:sz w:val="18"/>
                <w:szCs w:val="18"/>
                <w:u w:val="single"/>
              </w:rPr>
            </w:pPr>
          </w:p>
        </w:tc>
      </w:tr>
      <w:tr w:rsidR="008334B0" w14:paraId="2E989544"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513CE81" w14:textId="77777777" w:rsidR="008334B0" w:rsidRDefault="008334B0">
            <w:pPr>
              <w:rPr>
                <w:rFonts w:ascii="Cambria" w:hAnsi="Cambria"/>
                <w:color w:val="00008B"/>
                <w:sz w:val="18"/>
                <w:szCs w:val="18"/>
              </w:rPr>
            </w:pPr>
            <w:r>
              <w:rPr>
                <w:rFonts w:ascii="Cambria" w:hAnsi="Cambria"/>
                <w:color w:val="00008B"/>
                <w:sz w:val="18"/>
                <w:szCs w:val="18"/>
              </w:rPr>
              <w:t>150068832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3E61F74" w14:textId="77777777" w:rsidR="008334B0" w:rsidRDefault="008334B0">
            <w:pPr>
              <w:rPr>
                <w:rFonts w:ascii="Cambria" w:hAnsi="Cambria"/>
                <w:color w:val="00008B"/>
                <w:sz w:val="18"/>
                <w:szCs w:val="18"/>
              </w:rPr>
            </w:pPr>
            <w:r>
              <w:rPr>
                <w:rFonts w:ascii="Cambria" w:hAnsi="Cambria"/>
                <w:color w:val="00008B"/>
                <w:sz w:val="18"/>
                <w:szCs w:val="18"/>
              </w:rPr>
              <w:t>Dětský domov se školou</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E5170E4" w14:textId="77777777" w:rsidR="008334B0" w:rsidRDefault="008334B0">
            <w:pPr>
              <w:rPr>
                <w:rFonts w:ascii="Cambria" w:hAnsi="Cambria"/>
                <w:color w:val="00008B"/>
                <w:sz w:val="18"/>
                <w:szCs w:val="18"/>
              </w:rPr>
            </w:pPr>
            <w:r>
              <w:rPr>
                <w:rFonts w:ascii="Cambria" w:hAnsi="Cambria"/>
                <w:color w:val="00008B"/>
                <w:sz w:val="18"/>
                <w:szCs w:val="18"/>
              </w:rPr>
              <w:t>Žlutice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564CD2B" w14:textId="77777777" w:rsidR="008334B0" w:rsidRDefault="008334B0">
            <w:pPr>
              <w:rPr>
                <w:rFonts w:ascii="Cambria" w:hAnsi="Cambria"/>
                <w:color w:val="00008B"/>
                <w:sz w:val="18"/>
                <w:szCs w:val="18"/>
              </w:rPr>
            </w:pPr>
            <w:r>
              <w:rPr>
                <w:rFonts w:ascii="Cambria" w:hAnsi="Cambria"/>
                <w:color w:val="00008B"/>
                <w:sz w:val="18"/>
                <w:szCs w:val="18"/>
              </w:rPr>
              <w:t>Jiráskova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71FCBA7" w14:textId="77777777" w:rsidR="008334B0" w:rsidRDefault="008334B0">
            <w:pPr>
              <w:rPr>
                <w:rFonts w:ascii="Cambria" w:hAnsi="Cambria"/>
                <w:color w:val="00008B"/>
                <w:sz w:val="18"/>
                <w:szCs w:val="18"/>
              </w:rPr>
            </w:pPr>
            <w:r>
              <w:rPr>
                <w:rFonts w:ascii="Cambria" w:hAnsi="Cambria"/>
                <w:color w:val="00008B"/>
                <w:sz w:val="18"/>
                <w:szCs w:val="18"/>
              </w:rPr>
              <w:t>344</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9D4A820" w14:textId="77777777" w:rsidR="008334B0" w:rsidRDefault="008334B0">
            <w:pPr>
              <w:rPr>
                <w:rFonts w:ascii="Cambria" w:hAnsi="Cambria"/>
                <w:color w:val="00008B"/>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E42A106" w14:textId="77777777" w:rsidR="008334B0" w:rsidRDefault="008334B0">
            <w:pPr>
              <w:rPr>
                <w:rFonts w:ascii="Cambria" w:hAnsi="Cambria"/>
                <w:color w:val="00008B"/>
                <w:sz w:val="18"/>
                <w:szCs w:val="18"/>
              </w:rPr>
            </w:pPr>
            <w:r>
              <w:rPr>
                <w:rFonts w:ascii="Cambria" w:hAnsi="Cambria"/>
                <w:color w:val="00008B"/>
                <w:sz w:val="18"/>
                <w:szCs w:val="18"/>
              </w:rPr>
              <w:t>Žlutice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D28555F" w14:textId="77777777" w:rsidR="008334B0" w:rsidRDefault="001A0FA9">
            <w:pPr>
              <w:rPr>
                <w:rFonts w:ascii="Cambria" w:hAnsi="Cambria"/>
                <w:color w:val="000000"/>
                <w:sz w:val="18"/>
                <w:szCs w:val="18"/>
                <w:u w:val="single"/>
              </w:rPr>
            </w:pPr>
            <w:hyperlink r:id="rId114"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F5FF075" w14:textId="77777777" w:rsidR="008334B0" w:rsidRDefault="008334B0">
            <w:pPr>
              <w:rPr>
                <w:rFonts w:ascii="Cambria" w:hAnsi="Cambria"/>
                <w:color w:val="000000"/>
                <w:sz w:val="18"/>
                <w:szCs w:val="18"/>
                <w:u w:val="single"/>
              </w:rPr>
            </w:pPr>
          </w:p>
        </w:tc>
      </w:tr>
      <w:tr w:rsidR="008334B0" w14:paraId="113927EA"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EA32699" w14:textId="77777777" w:rsidR="008334B0" w:rsidRDefault="008334B0">
            <w:pPr>
              <w:rPr>
                <w:rFonts w:ascii="Cambria" w:hAnsi="Cambria"/>
                <w:color w:val="00008B"/>
                <w:sz w:val="18"/>
                <w:szCs w:val="18"/>
              </w:rPr>
            </w:pPr>
            <w:r>
              <w:rPr>
                <w:rFonts w:ascii="Cambria" w:hAnsi="Cambria"/>
                <w:color w:val="00008B"/>
                <w:sz w:val="18"/>
                <w:szCs w:val="18"/>
              </w:rPr>
              <w:t>102576483</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40C8DB4" w14:textId="77777777" w:rsidR="008334B0" w:rsidRDefault="008334B0">
            <w:pPr>
              <w:rPr>
                <w:rFonts w:ascii="Cambria" w:hAnsi="Cambria"/>
                <w:color w:val="00008B"/>
                <w:sz w:val="18"/>
                <w:szCs w:val="18"/>
              </w:rPr>
            </w:pPr>
            <w:r>
              <w:rPr>
                <w:rFonts w:ascii="Cambria" w:hAnsi="Cambria"/>
                <w:color w:val="00008B"/>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0A50F3A" w14:textId="77777777" w:rsidR="008334B0" w:rsidRDefault="008334B0">
            <w:pPr>
              <w:rPr>
                <w:rFonts w:ascii="Cambria" w:hAnsi="Cambria"/>
                <w:color w:val="00008B"/>
                <w:sz w:val="18"/>
                <w:szCs w:val="18"/>
              </w:rPr>
            </w:pPr>
            <w:r>
              <w:rPr>
                <w:rFonts w:ascii="Cambria" w:hAnsi="Cambria"/>
                <w:color w:val="00008B"/>
                <w:sz w:val="18"/>
                <w:szCs w:val="18"/>
              </w:rPr>
              <w:t>Žlutice</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745FFEF" w14:textId="77777777" w:rsidR="008334B0" w:rsidRDefault="008334B0">
            <w:pPr>
              <w:rPr>
                <w:rFonts w:ascii="Cambria" w:hAnsi="Cambria"/>
                <w:color w:val="00008B"/>
                <w:sz w:val="18"/>
                <w:szCs w:val="18"/>
              </w:rPr>
            </w:pPr>
            <w:r>
              <w:rPr>
                <w:rFonts w:ascii="Cambria" w:hAnsi="Cambria"/>
                <w:color w:val="00008B"/>
                <w:sz w:val="18"/>
                <w:szCs w:val="18"/>
              </w:rPr>
              <w:t>Jiráskova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37841D3" w14:textId="77777777" w:rsidR="008334B0" w:rsidRDefault="008334B0">
            <w:pPr>
              <w:rPr>
                <w:rFonts w:ascii="Cambria" w:hAnsi="Cambria"/>
                <w:color w:val="00008B"/>
                <w:sz w:val="18"/>
                <w:szCs w:val="18"/>
              </w:rPr>
            </w:pPr>
            <w:r>
              <w:rPr>
                <w:rFonts w:ascii="Cambria" w:hAnsi="Cambria"/>
                <w:color w:val="00008B"/>
                <w:sz w:val="18"/>
                <w:szCs w:val="18"/>
              </w:rPr>
              <w:t>344</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78218DE" w14:textId="77777777" w:rsidR="008334B0" w:rsidRDefault="008334B0">
            <w:pPr>
              <w:rPr>
                <w:rFonts w:ascii="Cambria" w:hAnsi="Cambria"/>
                <w:color w:val="00008B"/>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500AE9F" w14:textId="77777777" w:rsidR="008334B0" w:rsidRDefault="008334B0">
            <w:pPr>
              <w:rPr>
                <w:rFonts w:ascii="Cambria" w:hAnsi="Cambria"/>
                <w:color w:val="00008B"/>
                <w:sz w:val="18"/>
                <w:szCs w:val="18"/>
              </w:rPr>
            </w:pPr>
            <w:r>
              <w:rPr>
                <w:rFonts w:ascii="Cambria" w:hAnsi="Cambria"/>
                <w:color w:val="00008B"/>
                <w:sz w:val="18"/>
                <w:szCs w:val="18"/>
              </w:rPr>
              <w:t>Žlutice</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6380FE2" w14:textId="77777777" w:rsidR="008334B0" w:rsidRDefault="001A0FA9">
            <w:pPr>
              <w:rPr>
                <w:rFonts w:ascii="Cambria" w:hAnsi="Cambria"/>
                <w:color w:val="000000"/>
                <w:sz w:val="18"/>
                <w:szCs w:val="18"/>
                <w:u w:val="single"/>
              </w:rPr>
            </w:pPr>
            <w:hyperlink r:id="rId115"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FC63056" w14:textId="77777777" w:rsidR="008334B0" w:rsidRDefault="008334B0">
            <w:pPr>
              <w:rPr>
                <w:rFonts w:ascii="Cambria" w:hAnsi="Cambria"/>
                <w:color w:val="000000"/>
                <w:sz w:val="18"/>
                <w:szCs w:val="18"/>
                <w:u w:val="single"/>
              </w:rPr>
            </w:pPr>
          </w:p>
        </w:tc>
      </w:tr>
      <w:tr w:rsidR="008334B0" w14:paraId="6982BA06"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8BCF939" w14:textId="77777777" w:rsidR="008334B0" w:rsidRDefault="008334B0">
            <w:pPr>
              <w:rPr>
                <w:rFonts w:ascii="Cambria" w:hAnsi="Cambria"/>
                <w:color w:val="000000"/>
                <w:sz w:val="18"/>
                <w:szCs w:val="18"/>
              </w:rPr>
            </w:pPr>
            <w:r>
              <w:rPr>
                <w:rFonts w:ascii="Cambria" w:hAnsi="Cambria"/>
                <w:color w:val="000000"/>
                <w:sz w:val="18"/>
                <w:szCs w:val="18"/>
              </w:rPr>
              <w:t>600028593</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4B1E8E8" w14:textId="77777777" w:rsidR="008334B0" w:rsidRDefault="008334B0">
            <w:pPr>
              <w:rPr>
                <w:rFonts w:ascii="Cambria" w:hAnsi="Cambria"/>
                <w:color w:val="000000"/>
                <w:sz w:val="18"/>
                <w:szCs w:val="18"/>
              </w:rPr>
            </w:pPr>
            <w:r>
              <w:rPr>
                <w:rFonts w:ascii="Cambria" w:hAnsi="Cambria"/>
                <w:color w:val="000000"/>
                <w:sz w:val="18"/>
                <w:szCs w:val="18"/>
              </w:rPr>
              <w:t>63553660</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840E706" w14:textId="77777777" w:rsidR="008334B0" w:rsidRDefault="008334B0">
            <w:pPr>
              <w:rPr>
                <w:rFonts w:ascii="Cambria" w:hAnsi="Cambria"/>
                <w:color w:val="000000"/>
                <w:sz w:val="18"/>
                <w:szCs w:val="18"/>
              </w:rPr>
            </w:pPr>
            <w:r>
              <w:rPr>
                <w:rFonts w:ascii="Cambria" w:hAnsi="Cambria"/>
                <w:color w:val="000000"/>
                <w:sz w:val="18"/>
                <w:szCs w:val="18"/>
              </w:rPr>
              <w:t>Dětský domov Karlovy Vary a Ostrov,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CEB8363"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21C14E7" w14:textId="77777777" w:rsidR="008334B0" w:rsidRDefault="008334B0">
            <w:pPr>
              <w:rPr>
                <w:rFonts w:ascii="Cambria" w:hAnsi="Cambria"/>
                <w:color w:val="000000"/>
                <w:sz w:val="18"/>
                <w:szCs w:val="18"/>
              </w:rPr>
            </w:pPr>
            <w:r>
              <w:rPr>
                <w:rFonts w:ascii="Cambria" w:hAnsi="Cambria"/>
                <w:color w:val="000000"/>
                <w:sz w:val="18"/>
                <w:szCs w:val="18"/>
              </w:rPr>
              <w:t>Dukelských hrdinů</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A5AB4A3" w14:textId="77777777" w:rsidR="008334B0" w:rsidRDefault="008334B0">
            <w:pPr>
              <w:rPr>
                <w:rFonts w:ascii="Cambria" w:hAnsi="Cambria"/>
                <w:color w:val="000000"/>
                <w:sz w:val="18"/>
                <w:szCs w:val="18"/>
              </w:rPr>
            </w:pPr>
            <w:r>
              <w:rPr>
                <w:rFonts w:ascii="Cambria" w:hAnsi="Cambria"/>
                <w:color w:val="000000"/>
                <w:sz w:val="18"/>
                <w:szCs w:val="18"/>
              </w:rPr>
              <w:t>610</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4D0BF70"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74CE695"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C36B320" w14:textId="77777777" w:rsidR="008334B0" w:rsidRDefault="001A0FA9">
            <w:pPr>
              <w:rPr>
                <w:rFonts w:ascii="Cambria" w:hAnsi="Cambria"/>
                <w:color w:val="000000"/>
                <w:sz w:val="18"/>
                <w:szCs w:val="18"/>
                <w:u w:val="single"/>
              </w:rPr>
            </w:pPr>
            <w:hyperlink r:id="rId116" w:tgtFrame="_blank" w:history="1">
              <w:r w:rsidR="008334B0">
                <w:rPr>
                  <w:rStyle w:val="Hypertextovodkaz"/>
                  <w:rFonts w:ascii="Cambria" w:hAnsi="Cambria"/>
                  <w:sz w:val="18"/>
                  <w:szCs w:val="18"/>
                </w:rPr>
                <w:t>Detail</w:t>
              </w:r>
            </w:hyperlink>
          </w:p>
        </w:tc>
      </w:tr>
      <w:tr w:rsidR="008334B0" w14:paraId="6287C220"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7276B7E" w14:textId="77777777" w:rsidR="008334B0" w:rsidRDefault="008334B0">
            <w:pPr>
              <w:rPr>
                <w:rFonts w:ascii="Cambria" w:hAnsi="Cambria"/>
                <w:color w:val="000000"/>
                <w:sz w:val="18"/>
                <w:szCs w:val="18"/>
              </w:rPr>
            </w:pPr>
            <w:r>
              <w:rPr>
                <w:rFonts w:ascii="Cambria" w:hAnsi="Cambria"/>
                <w:color w:val="000000"/>
                <w:sz w:val="18"/>
                <w:szCs w:val="18"/>
              </w:rPr>
              <w:t>102104514</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E53AF85" w14:textId="77777777" w:rsidR="008334B0" w:rsidRDefault="008334B0">
            <w:pPr>
              <w:rPr>
                <w:rFonts w:ascii="Cambria" w:hAnsi="Cambria"/>
                <w:color w:val="000000"/>
                <w:sz w:val="18"/>
                <w:szCs w:val="18"/>
              </w:rPr>
            </w:pPr>
            <w:r>
              <w:rPr>
                <w:rFonts w:ascii="Cambria" w:hAnsi="Cambria"/>
                <w:color w:val="000000"/>
                <w:sz w:val="18"/>
                <w:szCs w:val="18"/>
              </w:rPr>
              <w:t>Dětský domov</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B8146A1"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97F42A3" w14:textId="77777777" w:rsidR="008334B0" w:rsidRDefault="008334B0">
            <w:pPr>
              <w:rPr>
                <w:rFonts w:ascii="Cambria" w:hAnsi="Cambria"/>
                <w:color w:val="000000"/>
                <w:sz w:val="18"/>
                <w:szCs w:val="18"/>
              </w:rPr>
            </w:pPr>
            <w:r>
              <w:rPr>
                <w:rFonts w:ascii="Cambria" w:hAnsi="Cambria"/>
                <w:color w:val="000000"/>
                <w:sz w:val="18"/>
                <w:szCs w:val="18"/>
              </w:rPr>
              <w:t>Dukelských hrdinů</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22C513E" w14:textId="77777777" w:rsidR="008334B0" w:rsidRDefault="008334B0">
            <w:pPr>
              <w:rPr>
                <w:rFonts w:ascii="Cambria" w:hAnsi="Cambria"/>
                <w:color w:val="000000"/>
                <w:sz w:val="18"/>
                <w:szCs w:val="18"/>
              </w:rPr>
            </w:pPr>
            <w:r>
              <w:rPr>
                <w:rFonts w:ascii="Cambria" w:hAnsi="Cambria"/>
                <w:color w:val="000000"/>
                <w:sz w:val="18"/>
                <w:szCs w:val="18"/>
              </w:rPr>
              <w:t>610</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9356BE7"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1792F1F"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1118691" w14:textId="77777777" w:rsidR="008334B0" w:rsidRDefault="001A0FA9">
            <w:pPr>
              <w:rPr>
                <w:rFonts w:ascii="Cambria" w:hAnsi="Cambria"/>
                <w:color w:val="000000"/>
                <w:sz w:val="18"/>
                <w:szCs w:val="18"/>
                <w:u w:val="single"/>
              </w:rPr>
            </w:pPr>
            <w:hyperlink r:id="rId117"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8641508" w14:textId="77777777" w:rsidR="008334B0" w:rsidRDefault="008334B0">
            <w:pPr>
              <w:rPr>
                <w:rFonts w:ascii="Cambria" w:hAnsi="Cambria"/>
                <w:color w:val="000000"/>
                <w:sz w:val="18"/>
                <w:szCs w:val="18"/>
                <w:u w:val="single"/>
              </w:rPr>
            </w:pPr>
          </w:p>
        </w:tc>
      </w:tr>
      <w:tr w:rsidR="008334B0" w14:paraId="3192AFC1"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D2F26E3" w14:textId="77777777" w:rsidR="008334B0" w:rsidRDefault="008334B0">
            <w:pPr>
              <w:rPr>
                <w:rFonts w:ascii="Cambria" w:hAnsi="Cambria"/>
                <w:color w:val="000000"/>
                <w:sz w:val="18"/>
                <w:szCs w:val="18"/>
              </w:rPr>
            </w:pPr>
            <w:r>
              <w:rPr>
                <w:rFonts w:ascii="Cambria" w:hAnsi="Cambria"/>
                <w:color w:val="000000"/>
                <w:sz w:val="18"/>
                <w:szCs w:val="18"/>
              </w:rPr>
              <w:t>600028607</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4F37D19" w14:textId="77777777" w:rsidR="008334B0" w:rsidRDefault="008334B0">
            <w:pPr>
              <w:rPr>
                <w:rFonts w:ascii="Cambria" w:hAnsi="Cambria"/>
                <w:color w:val="000000"/>
                <w:sz w:val="18"/>
                <w:szCs w:val="18"/>
              </w:rPr>
            </w:pPr>
            <w:r>
              <w:rPr>
                <w:rFonts w:ascii="Cambria" w:hAnsi="Cambria"/>
                <w:color w:val="000000"/>
                <w:sz w:val="18"/>
                <w:szCs w:val="18"/>
              </w:rPr>
              <w:t>76988</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C130F7B" w14:textId="77777777" w:rsidR="008334B0" w:rsidRDefault="008334B0">
            <w:pPr>
              <w:rPr>
                <w:rFonts w:ascii="Cambria" w:hAnsi="Cambria"/>
                <w:color w:val="000000"/>
                <w:sz w:val="18"/>
                <w:szCs w:val="18"/>
              </w:rPr>
            </w:pPr>
            <w:r>
              <w:rPr>
                <w:rFonts w:ascii="Cambria" w:hAnsi="Cambria"/>
                <w:color w:val="000000"/>
                <w:sz w:val="18"/>
                <w:szCs w:val="18"/>
              </w:rPr>
              <w:t>Domov mládeže a školní jídelna Karlovy Vary,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245D500"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C092975" w14:textId="77777777" w:rsidR="008334B0" w:rsidRDefault="008334B0">
            <w:pPr>
              <w:rPr>
                <w:rFonts w:ascii="Cambria" w:hAnsi="Cambria"/>
                <w:color w:val="000000"/>
                <w:sz w:val="18"/>
                <w:szCs w:val="18"/>
              </w:rPr>
            </w:pPr>
            <w:r>
              <w:rPr>
                <w:rFonts w:ascii="Cambria" w:hAnsi="Cambria"/>
                <w:color w:val="000000"/>
                <w:sz w:val="18"/>
                <w:szCs w:val="18"/>
              </w:rPr>
              <w:t>Lidická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68839C8" w14:textId="77777777" w:rsidR="008334B0" w:rsidRDefault="008334B0">
            <w:pPr>
              <w:rPr>
                <w:rFonts w:ascii="Cambria" w:hAnsi="Cambria"/>
                <w:color w:val="000000"/>
                <w:sz w:val="18"/>
                <w:szCs w:val="18"/>
              </w:rPr>
            </w:pPr>
            <w:r>
              <w:rPr>
                <w:rFonts w:ascii="Cambria" w:hAnsi="Cambria"/>
                <w:color w:val="000000"/>
                <w:sz w:val="18"/>
                <w:szCs w:val="18"/>
              </w:rPr>
              <w:t>590</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31D840C" w14:textId="77777777" w:rsidR="008334B0" w:rsidRDefault="008334B0">
            <w:pPr>
              <w:rPr>
                <w:rFonts w:ascii="Cambria" w:hAnsi="Cambria"/>
                <w:color w:val="000000"/>
                <w:sz w:val="18"/>
                <w:szCs w:val="18"/>
              </w:rPr>
            </w:pPr>
            <w:r>
              <w:rPr>
                <w:rFonts w:ascii="Cambria" w:hAnsi="Cambria"/>
                <w:color w:val="000000"/>
                <w:sz w:val="18"/>
                <w:szCs w:val="18"/>
              </w:rPr>
              <w:t>38</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E5FAAC2" w14:textId="77777777" w:rsidR="008334B0" w:rsidRDefault="008334B0">
            <w:pPr>
              <w:rPr>
                <w:rFonts w:ascii="Cambria" w:hAnsi="Cambria"/>
                <w:color w:val="000000"/>
                <w:sz w:val="18"/>
                <w:szCs w:val="18"/>
              </w:rPr>
            </w:pPr>
            <w:r>
              <w:rPr>
                <w:rFonts w:ascii="Cambria" w:hAnsi="Cambria"/>
                <w:color w:val="000000"/>
                <w:sz w:val="18"/>
                <w:szCs w:val="18"/>
              </w:rPr>
              <w:t>Drahovice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726AB9E" w14:textId="77777777" w:rsidR="008334B0" w:rsidRDefault="001A0FA9">
            <w:pPr>
              <w:rPr>
                <w:rFonts w:ascii="Cambria" w:hAnsi="Cambria"/>
                <w:color w:val="000000"/>
                <w:sz w:val="18"/>
                <w:szCs w:val="18"/>
                <w:u w:val="single"/>
              </w:rPr>
            </w:pPr>
            <w:hyperlink r:id="rId118" w:tgtFrame="_blank" w:history="1">
              <w:r w:rsidR="008334B0">
                <w:rPr>
                  <w:rStyle w:val="Hypertextovodkaz"/>
                  <w:rFonts w:ascii="Cambria" w:hAnsi="Cambria"/>
                  <w:sz w:val="18"/>
                  <w:szCs w:val="18"/>
                </w:rPr>
                <w:t>Detail</w:t>
              </w:r>
            </w:hyperlink>
          </w:p>
        </w:tc>
      </w:tr>
      <w:tr w:rsidR="008334B0" w14:paraId="16DF770B"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36D5368" w14:textId="77777777" w:rsidR="008334B0" w:rsidRDefault="008334B0">
            <w:pPr>
              <w:rPr>
                <w:rFonts w:ascii="Cambria" w:hAnsi="Cambria"/>
                <w:color w:val="000000"/>
                <w:sz w:val="18"/>
                <w:szCs w:val="18"/>
              </w:rPr>
            </w:pPr>
            <w:r>
              <w:rPr>
                <w:rFonts w:ascii="Cambria" w:hAnsi="Cambria"/>
                <w:color w:val="000000"/>
                <w:sz w:val="18"/>
                <w:szCs w:val="18"/>
              </w:rPr>
              <w:t>76988</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425A3E1" w14:textId="77777777" w:rsidR="008334B0" w:rsidRDefault="008334B0">
            <w:pPr>
              <w:rPr>
                <w:rFonts w:ascii="Cambria" w:hAnsi="Cambria"/>
                <w:color w:val="000000"/>
                <w:sz w:val="18"/>
                <w:szCs w:val="18"/>
              </w:rPr>
            </w:pPr>
            <w:r>
              <w:rPr>
                <w:rFonts w:ascii="Cambria" w:hAnsi="Cambria"/>
                <w:color w:val="000000"/>
                <w:sz w:val="18"/>
                <w:szCs w:val="18"/>
              </w:rPr>
              <w:t>Domov mládeže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30CEC8B"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1DB6971" w14:textId="77777777" w:rsidR="008334B0" w:rsidRDefault="008334B0">
            <w:pPr>
              <w:rPr>
                <w:rFonts w:ascii="Cambria" w:hAnsi="Cambria"/>
                <w:color w:val="000000"/>
                <w:sz w:val="18"/>
                <w:szCs w:val="18"/>
              </w:rPr>
            </w:pPr>
            <w:r>
              <w:rPr>
                <w:rFonts w:ascii="Cambria" w:hAnsi="Cambria"/>
                <w:color w:val="000000"/>
                <w:sz w:val="18"/>
                <w:szCs w:val="18"/>
              </w:rPr>
              <w:t>Lidická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968B877" w14:textId="77777777" w:rsidR="008334B0" w:rsidRDefault="008334B0">
            <w:pPr>
              <w:rPr>
                <w:rFonts w:ascii="Cambria" w:hAnsi="Cambria"/>
                <w:color w:val="000000"/>
                <w:sz w:val="18"/>
                <w:szCs w:val="18"/>
              </w:rPr>
            </w:pPr>
            <w:r>
              <w:rPr>
                <w:rFonts w:ascii="Cambria" w:hAnsi="Cambria"/>
                <w:color w:val="000000"/>
                <w:sz w:val="18"/>
                <w:szCs w:val="18"/>
              </w:rPr>
              <w:t>590</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17991B7" w14:textId="77777777" w:rsidR="008334B0" w:rsidRDefault="008334B0">
            <w:pPr>
              <w:rPr>
                <w:rFonts w:ascii="Cambria" w:hAnsi="Cambria"/>
                <w:color w:val="000000"/>
                <w:sz w:val="18"/>
                <w:szCs w:val="18"/>
              </w:rPr>
            </w:pPr>
            <w:r>
              <w:rPr>
                <w:rFonts w:ascii="Cambria" w:hAnsi="Cambria"/>
                <w:color w:val="000000"/>
                <w:sz w:val="18"/>
                <w:szCs w:val="18"/>
              </w:rPr>
              <w:t>38</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FD7D3D9" w14:textId="77777777" w:rsidR="008334B0" w:rsidRDefault="008334B0">
            <w:pPr>
              <w:rPr>
                <w:rFonts w:ascii="Cambria" w:hAnsi="Cambria"/>
                <w:color w:val="000000"/>
                <w:sz w:val="18"/>
                <w:szCs w:val="18"/>
              </w:rPr>
            </w:pPr>
            <w:r>
              <w:rPr>
                <w:rFonts w:ascii="Cambria" w:hAnsi="Cambria"/>
                <w:color w:val="000000"/>
                <w:sz w:val="18"/>
                <w:szCs w:val="18"/>
              </w:rPr>
              <w:t>Drahovice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5E718C8" w14:textId="77777777" w:rsidR="008334B0" w:rsidRDefault="001A0FA9">
            <w:pPr>
              <w:rPr>
                <w:rFonts w:ascii="Cambria" w:hAnsi="Cambria"/>
                <w:color w:val="000000"/>
                <w:sz w:val="18"/>
                <w:szCs w:val="18"/>
                <w:u w:val="single"/>
              </w:rPr>
            </w:pPr>
            <w:hyperlink r:id="rId119"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DAE682E" w14:textId="77777777" w:rsidR="008334B0" w:rsidRDefault="008334B0">
            <w:pPr>
              <w:rPr>
                <w:rFonts w:ascii="Cambria" w:hAnsi="Cambria"/>
                <w:color w:val="000000"/>
                <w:sz w:val="18"/>
                <w:szCs w:val="18"/>
                <w:u w:val="single"/>
              </w:rPr>
            </w:pPr>
          </w:p>
        </w:tc>
      </w:tr>
      <w:tr w:rsidR="008334B0" w14:paraId="673C5965"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5E69BAB" w14:textId="77777777" w:rsidR="008334B0" w:rsidRDefault="008334B0">
            <w:pPr>
              <w:rPr>
                <w:rFonts w:ascii="Cambria" w:hAnsi="Cambria"/>
                <w:color w:val="000000"/>
                <w:sz w:val="18"/>
                <w:szCs w:val="18"/>
              </w:rPr>
            </w:pPr>
            <w:r>
              <w:rPr>
                <w:rFonts w:ascii="Cambria" w:hAnsi="Cambria"/>
                <w:color w:val="000000"/>
                <w:sz w:val="18"/>
                <w:szCs w:val="18"/>
              </w:rPr>
              <w:lastRenderedPageBreak/>
              <w:t>102576441</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AEEAB37"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12B2A62"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005BD6E" w14:textId="77777777" w:rsidR="008334B0" w:rsidRDefault="008334B0">
            <w:pPr>
              <w:rPr>
                <w:rFonts w:ascii="Cambria" w:hAnsi="Cambria"/>
                <w:color w:val="000000"/>
                <w:sz w:val="18"/>
                <w:szCs w:val="18"/>
              </w:rPr>
            </w:pPr>
            <w:r>
              <w:rPr>
                <w:rFonts w:ascii="Cambria" w:hAnsi="Cambria"/>
                <w:color w:val="000000"/>
                <w:sz w:val="18"/>
                <w:szCs w:val="18"/>
              </w:rPr>
              <w:t>Lidická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740F7E8" w14:textId="77777777" w:rsidR="008334B0" w:rsidRDefault="008334B0">
            <w:pPr>
              <w:rPr>
                <w:rFonts w:ascii="Cambria" w:hAnsi="Cambria"/>
                <w:color w:val="000000"/>
                <w:sz w:val="18"/>
                <w:szCs w:val="18"/>
              </w:rPr>
            </w:pPr>
            <w:r>
              <w:rPr>
                <w:rFonts w:ascii="Cambria" w:hAnsi="Cambria"/>
                <w:color w:val="000000"/>
                <w:sz w:val="18"/>
                <w:szCs w:val="18"/>
              </w:rPr>
              <w:t>590</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2735C0B" w14:textId="77777777" w:rsidR="008334B0" w:rsidRDefault="008334B0">
            <w:pPr>
              <w:rPr>
                <w:rFonts w:ascii="Cambria" w:hAnsi="Cambria"/>
                <w:color w:val="000000"/>
                <w:sz w:val="18"/>
                <w:szCs w:val="18"/>
              </w:rPr>
            </w:pPr>
            <w:r>
              <w:rPr>
                <w:rFonts w:ascii="Cambria" w:hAnsi="Cambria"/>
                <w:color w:val="000000"/>
                <w:sz w:val="18"/>
                <w:szCs w:val="18"/>
              </w:rPr>
              <w:t>38</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E9EE6E3" w14:textId="77777777" w:rsidR="008334B0" w:rsidRDefault="008334B0">
            <w:pPr>
              <w:rPr>
                <w:rFonts w:ascii="Cambria" w:hAnsi="Cambria"/>
                <w:color w:val="000000"/>
                <w:sz w:val="18"/>
                <w:szCs w:val="18"/>
              </w:rPr>
            </w:pPr>
            <w:r>
              <w:rPr>
                <w:rFonts w:ascii="Cambria" w:hAnsi="Cambria"/>
                <w:color w:val="000000"/>
                <w:sz w:val="18"/>
                <w:szCs w:val="18"/>
              </w:rPr>
              <w:t>Drahovice</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10C8AF4" w14:textId="77777777" w:rsidR="008334B0" w:rsidRDefault="001A0FA9">
            <w:pPr>
              <w:rPr>
                <w:rFonts w:ascii="Cambria" w:hAnsi="Cambria"/>
                <w:color w:val="000000"/>
                <w:sz w:val="18"/>
                <w:szCs w:val="18"/>
                <w:u w:val="single"/>
              </w:rPr>
            </w:pPr>
            <w:hyperlink r:id="rId120"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93B691D" w14:textId="77777777" w:rsidR="008334B0" w:rsidRDefault="008334B0">
            <w:pPr>
              <w:rPr>
                <w:rFonts w:ascii="Cambria" w:hAnsi="Cambria"/>
                <w:color w:val="000000"/>
                <w:sz w:val="18"/>
                <w:szCs w:val="18"/>
                <w:u w:val="single"/>
              </w:rPr>
            </w:pPr>
          </w:p>
        </w:tc>
      </w:tr>
      <w:tr w:rsidR="008334B0" w14:paraId="25615B9E"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13E6C0F" w14:textId="77777777" w:rsidR="008334B0" w:rsidRDefault="008334B0">
            <w:pPr>
              <w:rPr>
                <w:rFonts w:ascii="Cambria" w:hAnsi="Cambria"/>
                <w:color w:val="000000"/>
                <w:sz w:val="18"/>
                <w:szCs w:val="18"/>
              </w:rPr>
            </w:pPr>
            <w:r>
              <w:rPr>
                <w:rFonts w:ascii="Cambria" w:hAnsi="Cambria"/>
                <w:color w:val="000000"/>
                <w:sz w:val="18"/>
                <w:szCs w:val="18"/>
              </w:rPr>
              <w:t>600028771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2C4324D" w14:textId="77777777" w:rsidR="008334B0" w:rsidRDefault="008334B0">
            <w:pPr>
              <w:rPr>
                <w:rFonts w:ascii="Cambria" w:hAnsi="Cambria"/>
                <w:color w:val="000000"/>
                <w:sz w:val="18"/>
                <w:szCs w:val="18"/>
              </w:rPr>
            </w:pPr>
            <w:r>
              <w:rPr>
                <w:rFonts w:ascii="Cambria" w:hAnsi="Cambria"/>
                <w:color w:val="000000"/>
                <w:sz w:val="18"/>
                <w:szCs w:val="18"/>
              </w:rPr>
              <w:t>49767267</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BCA65F3" w14:textId="77777777" w:rsidR="008334B0" w:rsidRDefault="008334B0">
            <w:pPr>
              <w:rPr>
                <w:rFonts w:ascii="Cambria" w:hAnsi="Cambria"/>
                <w:color w:val="000000"/>
                <w:sz w:val="18"/>
                <w:szCs w:val="18"/>
              </w:rPr>
            </w:pPr>
            <w:r>
              <w:rPr>
                <w:rFonts w:ascii="Cambria" w:hAnsi="Cambria"/>
                <w:color w:val="000000"/>
                <w:sz w:val="18"/>
                <w:szCs w:val="18"/>
              </w:rPr>
              <w:t>Dětský domov Cheb a Horní Slavkov,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EB5FB08"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66C675B" w14:textId="77777777" w:rsidR="008334B0" w:rsidRDefault="008334B0">
            <w:pPr>
              <w:rPr>
                <w:rFonts w:ascii="Cambria" w:hAnsi="Cambria"/>
                <w:color w:val="000000"/>
                <w:sz w:val="18"/>
                <w:szCs w:val="18"/>
              </w:rPr>
            </w:pPr>
            <w:r>
              <w:rPr>
                <w:rFonts w:ascii="Cambria" w:hAnsi="Cambria"/>
                <w:color w:val="000000"/>
                <w:sz w:val="18"/>
                <w:szCs w:val="18"/>
              </w:rPr>
              <w:t>Goethova</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7C5D4DE" w14:textId="77777777" w:rsidR="008334B0" w:rsidRDefault="008334B0">
            <w:pPr>
              <w:rPr>
                <w:rFonts w:ascii="Cambria" w:hAnsi="Cambria"/>
                <w:color w:val="000000"/>
                <w:sz w:val="18"/>
                <w:szCs w:val="18"/>
              </w:rPr>
            </w:pPr>
            <w:r>
              <w:rPr>
                <w:rFonts w:ascii="Cambria" w:hAnsi="Cambria"/>
                <w:color w:val="000000"/>
                <w:sz w:val="18"/>
                <w:szCs w:val="18"/>
              </w:rPr>
              <w:t>1660</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B841513" w14:textId="77777777" w:rsidR="008334B0" w:rsidRDefault="008334B0">
            <w:pPr>
              <w:rPr>
                <w:rFonts w:ascii="Cambria" w:hAnsi="Cambria"/>
                <w:color w:val="000000"/>
                <w:sz w:val="18"/>
                <w:szCs w:val="18"/>
              </w:rPr>
            </w:pPr>
            <w:r>
              <w:rPr>
                <w:rFonts w:ascii="Cambria" w:hAnsi="Cambria"/>
                <w:color w:val="000000"/>
                <w:sz w:val="18"/>
                <w:szCs w:val="18"/>
              </w:rPr>
              <w:t>16</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5295E3B"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F10DFAA" w14:textId="77777777" w:rsidR="008334B0" w:rsidRDefault="001A0FA9">
            <w:pPr>
              <w:rPr>
                <w:rFonts w:ascii="Cambria" w:hAnsi="Cambria"/>
                <w:color w:val="000000"/>
                <w:sz w:val="18"/>
                <w:szCs w:val="18"/>
                <w:u w:val="single"/>
              </w:rPr>
            </w:pPr>
            <w:hyperlink r:id="rId121" w:tgtFrame="_blank" w:history="1">
              <w:r w:rsidR="008334B0">
                <w:rPr>
                  <w:rStyle w:val="Hypertextovodkaz"/>
                  <w:rFonts w:ascii="Cambria" w:hAnsi="Cambria"/>
                  <w:sz w:val="18"/>
                  <w:szCs w:val="18"/>
                </w:rPr>
                <w:t>Detail</w:t>
              </w:r>
            </w:hyperlink>
          </w:p>
        </w:tc>
      </w:tr>
      <w:tr w:rsidR="008334B0" w14:paraId="118E8232"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3049497" w14:textId="77777777" w:rsidR="008334B0" w:rsidRDefault="008334B0">
            <w:pPr>
              <w:rPr>
                <w:rFonts w:ascii="Cambria" w:hAnsi="Cambria"/>
                <w:color w:val="000000"/>
                <w:sz w:val="18"/>
                <w:szCs w:val="18"/>
              </w:rPr>
            </w:pPr>
            <w:r>
              <w:rPr>
                <w:rFonts w:ascii="Cambria" w:hAnsi="Cambria"/>
                <w:color w:val="000000"/>
                <w:sz w:val="18"/>
                <w:szCs w:val="18"/>
              </w:rPr>
              <w:t>49767267</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1C536AE" w14:textId="77777777" w:rsidR="008334B0" w:rsidRDefault="008334B0">
            <w:pPr>
              <w:rPr>
                <w:rFonts w:ascii="Cambria" w:hAnsi="Cambria"/>
                <w:color w:val="000000"/>
                <w:sz w:val="18"/>
                <w:szCs w:val="18"/>
              </w:rPr>
            </w:pPr>
            <w:r>
              <w:rPr>
                <w:rFonts w:ascii="Cambria" w:hAnsi="Cambria"/>
                <w:color w:val="000000"/>
                <w:sz w:val="18"/>
                <w:szCs w:val="18"/>
              </w:rPr>
              <w:t>Dětský domov</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5CF722D"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25BEE56" w14:textId="77777777" w:rsidR="008334B0" w:rsidRDefault="008334B0">
            <w:pPr>
              <w:rPr>
                <w:rFonts w:ascii="Cambria" w:hAnsi="Cambria"/>
                <w:color w:val="000000"/>
                <w:sz w:val="18"/>
                <w:szCs w:val="18"/>
              </w:rPr>
            </w:pPr>
            <w:r>
              <w:rPr>
                <w:rFonts w:ascii="Cambria" w:hAnsi="Cambria"/>
                <w:color w:val="000000"/>
                <w:sz w:val="18"/>
                <w:szCs w:val="18"/>
              </w:rPr>
              <w:t>Goethova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BD31660" w14:textId="77777777" w:rsidR="008334B0" w:rsidRDefault="008334B0">
            <w:pPr>
              <w:rPr>
                <w:rFonts w:ascii="Cambria" w:hAnsi="Cambria"/>
                <w:color w:val="000000"/>
                <w:sz w:val="18"/>
                <w:szCs w:val="18"/>
              </w:rPr>
            </w:pPr>
            <w:r>
              <w:rPr>
                <w:rFonts w:ascii="Cambria" w:hAnsi="Cambria"/>
                <w:color w:val="000000"/>
                <w:sz w:val="18"/>
                <w:szCs w:val="18"/>
              </w:rPr>
              <w:t>1660</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C0E33DB" w14:textId="77777777" w:rsidR="008334B0" w:rsidRDefault="008334B0">
            <w:pPr>
              <w:rPr>
                <w:rFonts w:ascii="Cambria" w:hAnsi="Cambria"/>
                <w:color w:val="000000"/>
                <w:sz w:val="18"/>
                <w:szCs w:val="18"/>
              </w:rPr>
            </w:pPr>
            <w:r>
              <w:rPr>
                <w:rFonts w:ascii="Cambria" w:hAnsi="Cambria"/>
                <w:color w:val="000000"/>
                <w:sz w:val="18"/>
                <w:szCs w:val="18"/>
              </w:rPr>
              <w:t>16</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7E80704"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B61EF9B" w14:textId="77777777" w:rsidR="008334B0" w:rsidRDefault="001A0FA9">
            <w:pPr>
              <w:rPr>
                <w:rFonts w:ascii="Cambria" w:hAnsi="Cambria"/>
                <w:color w:val="000000"/>
                <w:sz w:val="18"/>
                <w:szCs w:val="18"/>
                <w:u w:val="single"/>
              </w:rPr>
            </w:pPr>
            <w:hyperlink r:id="rId122"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731EE44" w14:textId="77777777" w:rsidR="008334B0" w:rsidRDefault="008334B0">
            <w:pPr>
              <w:rPr>
                <w:rFonts w:ascii="Cambria" w:hAnsi="Cambria"/>
                <w:color w:val="000000"/>
                <w:sz w:val="18"/>
                <w:szCs w:val="18"/>
                <w:u w:val="single"/>
              </w:rPr>
            </w:pPr>
          </w:p>
        </w:tc>
      </w:tr>
      <w:tr w:rsidR="008334B0" w14:paraId="58351B4B"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3256353" w14:textId="77777777" w:rsidR="008334B0" w:rsidRDefault="008334B0">
            <w:pPr>
              <w:rPr>
                <w:rFonts w:ascii="Cambria" w:hAnsi="Cambria"/>
                <w:color w:val="000000"/>
                <w:sz w:val="18"/>
                <w:szCs w:val="18"/>
              </w:rPr>
            </w:pPr>
            <w:r>
              <w:rPr>
                <w:rFonts w:ascii="Cambria" w:hAnsi="Cambria"/>
                <w:color w:val="000000"/>
                <w:sz w:val="18"/>
                <w:szCs w:val="18"/>
              </w:rPr>
              <w:t>600033121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C60329A" w14:textId="77777777" w:rsidR="008334B0" w:rsidRDefault="008334B0">
            <w:pPr>
              <w:rPr>
                <w:rFonts w:ascii="Cambria" w:hAnsi="Cambria"/>
                <w:color w:val="000000"/>
                <w:sz w:val="18"/>
                <w:szCs w:val="18"/>
              </w:rPr>
            </w:pPr>
            <w:r>
              <w:rPr>
                <w:rFonts w:ascii="Cambria" w:hAnsi="Cambria"/>
                <w:color w:val="000000"/>
                <w:sz w:val="18"/>
                <w:szCs w:val="18"/>
              </w:rPr>
              <w:t>76899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1823AC7" w14:textId="77777777" w:rsidR="008334B0" w:rsidRDefault="008334B0">
            <w:pPr>
              <w:rPr>
                <w:rFonts w:ascii="Cambria" w:hAnsi="Cambria"/>
                <w:color w:val="000000"/>
                <w:sz w:val="18"/>
                <w:szCs w:val="18"/>
              </w:rPr>
            </w:pPr>
            <w:r>
              <w:rPr>
                <w:rFonts w:ascii="Cambria" w:hAnsi="Cambria"/>
                <w:color w:val="000000"/>
                <w:sz w:val="18"/>
                <w:szCs w:val="18"/>
              </w:rPr>
              <w:t>Školní statek a krajské středisko ekologické výchovy Cheb,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C15AF72"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6F88960" w14:textId="77777777" w:rsidR="008334B0" w:rsidRDefault="008334B0">
            <w:pPr>
              <w:rPr>
                <w:rFonts w:ascii="Cambria" w:hAnsi="Cambria"/>
                <w:color w:val="000000"/>
                <w:sz w:val="18"/>
                <w:szCs w:val="18"/>
              </w:rPr>
            </w:pPr>
            <w:r>
              <w:rPr>
                <w:rFonts w:ascii="Cambria" w:hAnsi="Cambria"/>
                <w:color w:val="000000"/>
                <w:sz w:val="18"/>
                <w:szCs w:val="18"/>
              </w:rPr>
              <w:t>U Farmy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7BADD00" w14:textId="77777777" w:rsidR="008334B0" w:rsidRDefault="008334B0">
            <w:pPr>
              <w:rPr>
                <w:rFonts w:ascii="Cambria" w:hAnsi="Cambria"/>
                <w:color w:val="000000"/>
                <w:sz w:val="18"/>
                <w:szCs w:val="18"/>
              </w:rPr>
            </w:pPr>
            <w:r>
              <w:rPr>
                <w:rFonts w:ascii="Cambria" w:hAnsi="Cambria"/>
                <w:color w:val="000000"/>
                <w:sz w:val="18"/>
                <w:szCs w:val="18"/>
              </w:rPr>
              <w:t>30</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6BD1A86" w14:textId="77777777" w:rsidR="008334B0" w:rsidRDefault="008334B0">
            <w:pPr>
              <w:rPr>
                <w:rFonts w:ascii="Cambria" w:hAnsi="Cambria"/>
                <w:color w:val="000000"/>
                <w:sz w:val="18"/>
                <w:szCs w:val="18"/>
              </w:rPr>
            </w:pPr>
            <w:r>
              <w:rPr>
                <w:rFonts w:ascii="Cambria" w:hAnsi="Cambria"/>
                <w:color w:val="000000"/>
                <w:sz w:val="18"/>
                <w:szCs w:val="18"/>
              </w:rPr>
              <w:t>11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FAF5222" w14:textId="77777777" w:rsidR="008334B0" w:rsidRDefault="008334B0">
            <w:pPr>
              <w:rPr>
                <w:rFonts w:ascii="Cambria" w:hAnsi="Cambria"/>
                <w:color w:val="000000"/>
                <w:sz w:val="18"/>
                <w:szCs w:val="18"/>
              </w:rPr>
            </w:pPr>
            <w:r>
              <w:rPr>
                <w:rFonts w:ascii="Cambria" w:hAnsi="Cambria"/>
                <w:color w:val="000000"/>
                <w:sz w:val="18"/>
                <w:szCs w:val="18"/>
              </w:rPr>
              <w:t>Dolní Dvory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3EEB8D1" w14:textId="77777777" w:rsidR="008334B0" w:rsidRDefault="001A0FA9">
            <w:pPr>
              <w:rPr>
                <w:rFonts w:ascii="Cambria" w:hAnsi="Cambria"/>
                <w:color w:val="000000"/>
                <w:sz w:val="18"/>
                <w:szCs w:val="18"/>
                <w:u w:val="single"/>
              </w:rPr>
            </w:pPr>
            <w:hyperlink r:id="rId123" w:tgtFrame="_blank" w:history="1">
              <w:r w:rsidR="008334B0">
                <w:rPr>
                  <w:rStyle w:val="Hypertextovodkaz"/>
                  <w:rFonts w:ascii="Cambria" w:hAnsi="Cambria"/>
                  <w:sz w:val="18"/>
                  <w:szCs w:val="18"/>
                </w:rPr>
                <w:t>Detail</w:t>
              </w:r>
            </w:hyperlink>
          </w:p>
        </w:tc>
      </w:tr>
      <w:tr w:rsidR="008334B0" w14:paraId="26DCE1F0"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864DF45" w14:textId="77777777" w:rsidR="008334B0" w:rsidRDefault="008334B0">
            <w:pPr>
              <w:rPr>
                <w:rFonts w:ascii="Cambria" w:hAnsi="Cambria"/>
                <w:color w:val="000000"/>
                <w:sz w:val="18"/>
                <w:szCs w:val="18"/>
              </w:rPr>
            </w:pPr>
            <w:r>
              <w:rPr>
                <w:rFonts w:ascii="Cambria" w:hAnsi="Cambria"/>
                <w:color w:val="000000"/>
                <w:sz w:val="18"/>
                <w:szCs w:val="18"/>
              </w:rPr>
              <w:t>76899</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0D6176F" w14:textId="77777777" w:rsidR="008334B0" w:rsidRDefault="008334B0">
            <w:pPr>
              <w:rPr>
                <w:rFonts w:ascii="Cambria" w:hAnsi="Cambria"/>
                <w:color w:val="000000"/>
                <w:sz w:val="18"/>
                <w:szCs w:val="18"/>
              </w:rPr>
            </w:pPr>
            <w:r>
              <w:rPr>
                <w:rFonts w:ascii="Cambria" w:hAnsi="Cambria"/>
                <w:color w:val="000000"/>
                <w:sz w:val="18"/>
                <w:szCs w:val="18"/>
              </w:rPr>
              <w:t>Školní hospodářství</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04DCE19"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3E86794" w14:textId="77777777" w:rsidR="008334B0" w:rsidRDefault="008334B0">
            <w:pPr>
              <w:rPr>
                <w:rFonts w:ascii="Cambria" w:hAnsi="Cambria"/>
                <w:color w:val="000000"/>
                <w:sz w:val="18"/>
                <w:szCs w:val="18"/>
              </w:rPr>
            </w:pPr>
            <w:r>
              <w:rPr>
                <w:rFonts w:ascii="Cambria" w:hAnsi="Cambria"/>
                <w:color w:val="000000"/>
                <w:sz w:val="18"/>
                <w:szCs w:val="18"/>
              </w:rPr>
              <w:t>U Farmy</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5DA7215" w14:textId="77777777" w:rsidR="008334B0" w:rsidRDefault="008334B0">
            <w:pPr>
              <w:rPr>
                <w:rFonts w:ascii="Cambria" w:hAnsi="Cambria"/>
                <w:color w:val="000000"/>
                <w:sz w:val="18"/>
                <w:szCs w:val="18"/>
              </w:rPr>
            </w:pPr>
            <w:r>
              <w:rPr>
                <w:rFonts w:ascii="Cambria" w:hAnsi="Cambria"/>
                <w:color w:val="000000"/>
                <w:sz w:val="18"/>
                <w:szCs w:val="18"/>
              </w:rPr>
              <w:t>30</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85756E2" w14:textId="77777777" w:rsidR="008334B0" w:rsidRDefault="008334B0">
            <w:pPr>
              <w:rPr>
                <w:rFonts w:ascii="Cambria" w:hAnsi="Cambria"/>
                <w:color w:val="000000"/>
                <w:sz w:val="18"/>
                <w:szCs w:val="18"/>
              </w:rPr>
            </w:pPr>
            <w:r>
              <w:rPr>
                <w:rFonts w:ascii="Cambria" w:hAnsi="Cambria"/>
                <w:color w:val="000000"/>
                <w:sz w:val="18"/>
                <w:szCs w:val="18"/>
              </w:rPr>
              <w:t>11</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9AD1257" w14:textId="77777777" w:rsidR="008334B0" w:rsidRDefault="008334B0">
            <w:pPr>
              <w:rPr>
                <w:rFonts w:ascii="Cambria" w:hAnsi="Cambria"/>
                <w:color w:val="000000"/>
                <w:sz w:val="18"/>
                <w:szCs w:val="18"/>
              </w:rPr>
            </w:pPr>
            <w:r>
              <w:rPr>
                <w:rFonts w:ascii="Cambria" w:hAnsi="Cambria"/>
                <w:color w:val="000000"/>
                <w:sz w:val="18"/>
                <w:szCs w:val="18"/>
              </w:rPr>
              <w:t>Dolní Dvory</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FA55F5C" w14:textId="77777777" w:rsidR="008334B0" w:rsidRDefault="001A0FA9">
            <w:pPr>
              <w:rPr>
                <w:rFonts w:ascii="Cambria" w:hAnsi="Cambria"/>
                <w:color w:val="000000"/>
                <w:sz w:val="18"/>
                <w:szCs w:val="18"/>
                <w:u w:val="single"/>
              </w:rPr>
            </w:pPr>
            <w:hyperlink r:id="rId124"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6481866" w14:textId="77777777" w:rsidR="008334B0" w:rsidRDefault="008334B0">
            <w:pPr>
              <w:rPr>
                <w:rFonts w:ascii="Cambria" w:hAnsi="Cambria"/>
                <w:color w:val="000000"/>
                <w:sz w:val="18"/>
                <w:szCs w:val="18"/>
                <w:u w:val="single"/>
              </w:rPr>
            </w:pPr>
          </w:p>
        </w:tc>
      </w:tr>
      <w:tr w:rsidR="008334B0" w14:paraId="19F7EDFA"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2D488B6" w14:textId="77777777" w:rsidR="008334B0" w:rsidRDefault="008334B0">
            <w:pPr>
              <w:rPr>
                <w:rFonts w:ascii="Cambria" w:hAnsi="Cambria"/>
                <w:color w:val="000000"/>
                <w:sz w:val="18"/>
                <w:szCs w:val="18"/>
              </w:rPr>
            </w:pPr>
            <w:r>
              <w:rPr>
                <w:rFonts w:ascii="Cambria" w:hAnsi="Cambria"/>
                <w:color w:val="000000"/>
                <w:sz w:val="18"/>
                <w:szCs w:val="18"/>
              </w:rPr>
              <w:t>600033171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E8D5D66" w14:textId="77777777" w:rsidR="008334B0" w:rsidRDefault="008334B0">
            <w:pPr>
              <w:rPr>
                <w:rFonts w:ascii="Cambria" w:hAnsi="Cambria"/>
                <w:color w:val="000000"/>
                <w:sz w:val="18"/>
                <w:szCs w:val="18"/>
              </w:rPr>
            </w:pPr>
            <w:r>
              <w:rPr>
                <w:rFonts w:ascii="Cambria" w:hAnsi="Cambria"/>
                <w:color w:val="000000"/>
                <w:sz w:val="18"/>
                <w:szCs w:val="18"/>
              </w:rPr>
              <w:t>49753843</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044DD24" w14:textId="77777777" w:rsidR="008334B0" w:rsidRDefault="008334B0">
            <w:pPr>
              <w:rPr>
                <w:rFonts w:ascii="Cambria" w:hAnsi="Cambria"/>
                <w:color w:val="000000"/>
                <w:sz w:val="18"/>
                <w:szCs w:val="18"/>
              </w:rPr>
            </w:pPr>
            <w:r>
              <w:rPr>
                <w:rFonts w:ascii="Cambria" w:hAnsi="Cambria"/>
                <w:color w:val="000000"/>
                <w:sz w:val="18"/>
                <w:szCs w:val="18"/>
              </w:rPr>
              <w:t>Pedagogicko-psychologická poradna Karlovy Vary,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CE45257"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E37D084" w14:textId="77777777" w:rsidR="008334B0" w:rsidRDefault="008334B0">
            <w:pPr>
              <w:rPr>
                <w:rFonts w:ascii="Cambria" w:hAnsi="Cambria"/>
                <w:color w:val="000000"/>
                <w:sz w:val="18"/>
                <w:szCs w:val="18"/>
              </w:rPr>
            </w:pPr>
            <w:r>
              <w:rPr>
                <w:rFonts w:ascii="Cambria" w:hAnsi="Cambria"/>
                <w:color w:val="000000"/>
                <w:sz w:val="18"/>
                <w:szCs w:val="18"/>
              </w:rPr>
              <w:t>Lidická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E471207" w14:textId="77777777" w:rsidR="008334B0" w:rsidRDefault="008334B0">
            <w:pPr>
              <w:rPr>
                <w:rFonts w:ascii="Cambria" w:hAnsi="Cambria"/>
                <w:color w:val="000000"/>
                <w:sz w:val="18"/>
                <w:szCs w:val="18"/>
              </w:rPr>
            </w:pPr>
            <w:r>
              <w:rPr>
                <w:rFonts w:ascii="Cambria" w:hAnsi="Cambria"/>
                <w:color w:val="000000"/>
                <w:sz w:val="18"/>
                <w:szCs w:val="18"/>
              </w:rPr>
              <w:t>590</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78B4140" w14:textId="77777777" w:rsidR="008334B0" w:rsidRDefault="008334B0">
            <w:pPr>
              <w:rPr>
                <w:rFonts w:ascii="Cambria" w:hAnsi="Cambria"/>
                <w:color w:val="000000"/>
                <w:sz w:val="18"/>
                <w:szCs w:val="18"/>
              </w:rPr>
            </w:pPr>
            <w:r>
              <w:rPr>
                <w:rFonts w:ascii="Cambria" w:hAnsi="Cambria"/>
                <w:color w:val="000000"/>
                <w:sz w:val="18"/>
                <w:szCs w:val="18"/>
              </w:rPr>
              <w:t>38</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453229F" w14:textId="77777777" w:rsidR="008334B0" w:rsidRDefault="008334B0">
            <w:pPr>
              <w:rPr>
                <w:rFonts w:ascii="Cambria" w:hAnsi="Cambria"/>
                <w:color w:val="000000"/>
                <w:sz w:val="18"/>
                <w:szCs w:val="18"/>
              </w:rPr>
            </w:pPr>
            <w:r>
              <w:rPr>
                <w:rFonts w:ascii="Cambria" w:hAnsi="Cambria"/>
                <w:color w:val="000000"/>
                <w:sz w:val="18"/>
                <w:szCs w:val="18"/>
              </w:rPr>
              <w:t>Drahovice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463F697" w14:textId="77777777" w:rsidR="008334B0" w:rsidRDefault="001A0FA9">
            <w:pPr>
              <w:rPr>
                <w:rFonts w:ascii="Cambria" w:hAnsi="Cambria"/>
                <w:color w:val="000000"/>
                <w:sz w:val="18"/>
                <w:szCs w:val="18"/>
                <w:u w:val="single"/>
              </w:rPr>
            </w:pPr>
            <w:hyperlink r:id="rId125" w:tgtFrame="_blank" w:history="1">
              <w:r w:rsidR="008334B0">
                <w:rPr>
                  <w:rStyle w:val="Hypertextovodkaz"/>
                  <w:rFonts w:ascii="Cambria" w:hAnsi="Cambria"/>
                  <w:sz w:val="18"/>
                  <w:szCs w:val="18"/>
                </w:rPr>
                <w:t>Detail</w:t>
              </w:r>
            </w:hyperlink>
          </w:p>
        </w:tc>
      </w:tr>
      <w:tr w:rsidR="008334B0" w14:paraId="2AA2DF97"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771519B" w14:textId="77777777" w:rsidR="008334B0" w:rsidRDefault="008334B0">
            <w:pPr>
              <w:rPr>
                <w:rFonts w:ascii="Cambria" w:hAnsi="Cambria"/>
                <w:color w:val="000000"/>
                <w:sz w:val="18"/>
                <w:szCs w:val="18"/>
              </w:rPr>
            </w:pPr>
            <w:r>
              <w:rPr>
                <w:rFonts w:ascii="Cambria" w:hAnsi="Cambria"/>
                <w:color w:val="000000"/>
                <w:sz w:val="18"/>
                <w:szCs w:val="18"/>
              </w:rPr>
              <w:t>49753843</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1549395" w14:textId="77777777" w:rsidR="008334B0" w:rsidRDefault="008334B0">
            <w:pPr>
              <w:rPr>
                <w:rFonts w:ascii="Cambria" w:hAnsi="Cambria"/>
                <w:color w:val="000000"/>
                <w:sz w:val="18"/>
                <w:szCs w:val="18"/>
              </w:rPr>
            </w:pPr>
            <w:r>
              <w:rPr>
                <w:rFonts w:ascii="Cambria" w:hAnsi="Cambria"/>
                <w:color w:val="000000"/>
                <w:sz w:val="18"/>
                <w:szCs w:val="18"/>
              </w:rPr>
              <w:t>Pedagogicko-psychologická poradna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4AE80AA"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58AC2D1" w14:textId="77777777" w:rsidR="008334B0" w:rsidRDefault="008334B0">
            <w:pPr>
              <w:rPr>
                <w:rFonts w:ascii="Cambria" w:hAnsi="Cambria"/>
                <w:color w:val="000000"/>
                <w:sz w:val="18"/>
                <w:szCs w:val="18"/>
              </w:rPr>
            </w:pPr>
            <w:r>
              <w:rPr>
                <w:rFonts w:ascii="Cambria" w:hAnsi="Cambria"/>
                <w:color w:val="000000"/>
                <w:sz w:val="18"/>
                <w:szCs w:val="18"/>
              </w:rPr>
              <w:t>Lidická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7608339" w14:textId="77777777" w:rsidR="008334B0" w:rsidRDefault="008334B0">
            <w:pPr>
              <w:rPr>
                <w:rFonts w:ascii="Cambria" w:hAnsi="Cambria"/>
                <w:color w:val="000000"/>
                <w:sz w:val="18"/>
                <w:szCs w:val="18"/>
              </w:rPr>
            </w:pPr>
            <w:r>
              <w:rPr>
                <w:rFonts w:ascii="Cambria" w:hAnsi="Cambria"/>
                <w:color w:val="000000"/>
                <w:sz w:val="18"/>
                <w:szCs w:val="18"/>
              </w:rPr>
              <w:t>590</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C96FD7F" w14:textId="77777777" w:rsidR="008334B0" w:rsidRDefault="008334B0">
            <w:pPr>
              <w:rPr>
                <w:rFonts w:ascii="Cambria" w:hAnsi="Cambria"/>
                <w:color w:val="000000"/>
                <w:sz w:val="18"/>
                <w:szCs w:val="18"/>
              </w:rPr>
            </w:pPr>
            <w:r>
              <w:rPr>
                <w:rFonts w:ascii="Cambria" w:hAnsi="Cambria"/>
                <w:color w:val="000000"/>
                <w:sz w:val="18"/>
                <w:szCs w:val="18"/>
              </w:rPr>
              <w:t>38</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787B82C" w14:textId="77777777" w:rsidR="008334B0" w:rsidRDefault="008334B0">
            <w:pPr>
              <w:rPr>
                <w:rFonts w:ascii="Cambria" w:hAnsi="Cambria"/>
                <w:color w:val="000000"/>
                <w:sz w:val="18"/>
                <w:szCs w:val="18"/>
              </w:rPr>
            </w:pPr>
            <w:r>
              <w:rPr>
                <w:rFonts w:ascii="Cambria" w:hAnsi="Cambria"/>
                <w:color w:val="000000"/>
                <w:sz w:val="18"/>
                <w:szCs w:val="18"/>
              </w:rPr>
              <w:t>Drahovice</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CB12AF4" w14:textId="77777777" w:rsidR="008334B0" w:rsidRDefault="001A0FA9">
            <w:pPr>
              <w:rPr>
                <w:rFonts w:ascii="Cambria" w:hAnsi="Cambria"/>
                <w:color w:val="000000"/>
                <w:sz w:val="18"/>
                <w:szCs w:val="18"/>
                <w:u w:val="single"/>
              </w:rPr>
            </w:pPr>
            <w:hyperlink r:id="rId126"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3C9AA9B" w14:textId="77777777" w:rsidR="008334B0" w:rsidRDefault="008334B0">
            <w:pPr>
              <w:rPr>
                <w:rFonts w:ascii="Cambria" w:hAnsi="Cambria"/>
                <w:color w:val="000000"/>
                <w:sz w:val="18"/>
                <w:szCs w:val="18"/>
                <w:u w:val="single"/>
              </w:rPr>
            </w:pPr>
          </w:p>
        </w:tc>
      </w:tr>
      <w:tr w:rsidR="008334B0" w14:paraId="06890133"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568712E" w14:textId="77777777" w:rsidR="008334B0" w:rsidRDefault="008334B0">
            <w:pPr>
              <w:rPr>
                <w:rFonts w:ascii="Cambria" w:hAnsi="Cambria"/>
                <w:color w:val="000000"/>
                <w:sz w:val="18"/>
                <w:szCs w:val="18"/>
              </w:rPr>
            </w:pPr>
            <w:r>
              <w:rPr>
                <w:rFonts w:ascii="Cambria" w:hAnsi="Cambria"/>
                <w:color w:val="000000"/>
                <w:sz w:val="18"/>
                <w:szCs w:val="18"/>
              </w:rPr>
              <w:t>600065766</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2CADCEF" w14:textId="77777777" w:rsidR="008334B0" w:rsidRDefault="008334B0">
            <w:pPr>
              <w:rPr>
                <w:rFonts w:ascii="Cambria" w:hAnsi="Cambria"/>
                <w:color w:val="000000"/>
                <w:sz w:val="18"/>
                <w:szCs w:val="18"/>
              </w:rPr>
            </w:pPr>
            <w:r>
              <w:rPr>
                <w:rFonts w:ascii="Cambria" w:hAnsi="Cambria"/>
                <w:color w:val="000000"/>
                <w:sz w:val="18"/>
                <w:szCs w:val="18"/>
              </w:rPr>
              <w:t>70987432</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B8A93E4" w14:textId="77777777" w:rsidR="008334B0" w:rsidRDefault="008334B0">
            <w:pPr>
              <w:rPr>
                <w:rFonts w:ascii="Cambria" w:hAnsi="Cambria"/>
                <w:color w:val="000000"/>
                <w:sz w:val="18"/>
                <w:szCs w:val="18"/>
              </w:rPr>
            </w:pPr>
            <w:r>
              <w:rPr>
                <w:rFonts w:ascii="Cambria" w:hAnsi="Cambria"/>
                <w:color w:val="000000"/>
                <w:sz w:val="18"/>
                <w:szCs w:val="18"/>
              </w:rPr>
              <w:t>Mateřská škola Cheb, Malé náměstí 2,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E586E38"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1890C65" w14:textId="77777777" w:rsidR="008334B0" w:rsidRDefault="008334B0">
            <w:pPr>
              <w:rPr>
                <w:rFonts w:ascii="Cambria" w:hAnsi="Cambria"/>
                <w:color w:val="000000"/>
                <w:sz w:val="18"/>
                <w:szCs w:val="18"/>
              </w:rPr>
            </w:pPr>
            <w:r>
              <w:rPr>
                <w:rFonts w:ascii="Cambria" w:hAnsi="Cambria"/>
                <w:color w:val="000000"/>
                <w:sz w:val="18"/>
                <w:szCs w:val="18"/>
              </w:rPr>
              <w:t>Malé náměstí</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1AD656B" w14:textId="77777777" w:rsidR="008334B0" w:rsidRDefault="008334B0">
            <w:pPr>
              <w:rPr>
                <w:rFonts w:ascii="Cambria" w:hAnsi="Cambria"/>
                <w:color w:val="000000"/>
                <w:sz w:val="18"/>
                <w:szCs w:val="18"/>
              </w:rPr>
            </w:pPr>
            <w:r>
              <w:rPr>
                <w:rFonts w:ascii="Cambria" w:hAnsi="Cambria"/>
                <w:color w:val="000000"/>
                <w:sz w:val="18"/>
                <w:szCs w:val="18"/>
              </w:rPr>
              <w:t>2196</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41894D6" w14:textId="77777777" w:rsidR="008334B0" w:rsidRDefault="008334B0">
            <w:pPr>
              <w:rPr>
                <w:rFonts w:ascii="Cambria" w:hAnsi="Cambria"/>
                <w:color w:val="000000"/>
                <w:sz w:val="18"/>
                <w:szCs w:val="18"/>
              </w:rPr>
            </w:pPr>
            <w:r>
              <w:rPr>
                <w:rFonts w:ascii="Cambria" w:hAnsi="Cambria"/>
                <w:color w:val="000000"/>
                <w:sz w:val="18"/>
                <w:szCs w:val="18"/>
              </w:rPr>
              <w:t>2</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E129CDA"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B181923" w14:textId="77777777" w:rsidR="008334B0" w:rsidRDefault="001A0FA9">
            <w:pPr>
              <w:rPr>
                <w:rFonts w:ascii="Cambria" w:hAnsi="Cambria"/>
                <w:color w:val="000000"/>
                <w:sz w:val="18"/>
                <w:szCs w:val="18"/>
                <w:u w:val="single"/>
              </w:rPr>
            </w:pPr>
            <w:hyperlink r:id="rId127" w:tgtFrame="_blank" w:history="1">
              <w:r w:rsidR="008334B0">
                <w:rPr>
                  <w:rStyle w:val="Hypertextovodkaz"/>
                  <w:rFonts w:ascii="Cambria" w:hAnsi="Cambria"/>
                  <w:sz w:val="18"/>
                  <w:szCs w:val="18"/>
                </w:rPr>
                <w:t>Detail</w:t>
              </w:r>
            </w:hyperlink>
          </w:p>
        </w:tc>
      </w:tr>
      <w:tr w:rsidR="008334B0" w14:paraId="28B6F098"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0FFBED1" w14:textId="77777777" w:rsidR="008334B0" w:rsidRDefault="008334B0">
            <w:pPr>
              <w:rPr>
                <w:rFonts w:ascii="Cambria" w:hAnsi="Cambria"/>
                <w:color w:val="000000"/>
                <w:sz w:val="18"/>
                <w:szCs w:val="18"/>
              </w:rPr>
            </w:pPr>
            <w:r>
              <w:rPr>
                <w:rFonts w:ascii="Cambria" w:hAnsi="Cambria"/>
                <w:color w:val="000000"/>
                <w:sz w:val="18"/>
                <w:szCs w:val="18"/>
              </w:rPr>
              <w:t>102988951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E484817"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6029756"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C74972F" w14:textId="77777777" w:rsidR="008334B0" w:rsidRDefault="008334B0">
            <w:pPr>
              <w:rPr>
                <w:rFonts w:ascii="Cambria" w:hAnsi="Cambria"/>
                <w:color w:val="000000"/>
                <w:sz w:val="18"/>
                <w:szCs w:val="18"/>
              </w:rPr>
            </w:pPr>
            <w:r>
              <w:rPr>
                <w:rFonts w:ascii="Cambria" w:hAnsi="Cambria"/>
                <w:color w:val="000000"/>
                <w:sz w:val="18"/>
                <w:szCs w:val="18"/>
              </w:rPr>
              <w:t>Malé náměstí</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FD8B0DA" w14:textId="77777777" w:rsidR="008334B0" w:rsidRDefault="008334B0">
            <w:pPr>
              <w:rPr>
                <w:rFonts w:ascii="Cambria" w:hAnsi="Cambria"/>
                <w:color w:val="000000"/>
                <w:sz w:val="18"/>
                <w:szCs w:val="18"/>
              </w:rPr>
            </w:pPr>
            <w:r>
              <w:rPr>
                <w:rFonts w:ascii="Cambria" w:hAnsi="Cambria"/>
                <w:color w:val="000000"/>
                <w:sz w:val="18"/>
                <w:szCs w:val="18"/>
              </w:rPr>
              <w:t>2196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7057FAC" w14:textId="77777777" w:rsidR="008334B0" w:rsidRDefault="008334B0">
            <w:pPr>
              <w:rPr>
                <w:rFonts w:ascii="Cambria" w:hAnsi="Cambria"/>
                <w:color w:val="000000"/>
                <w:sz w:val="18"/>
                <w:szCs w:val="18"/>
              </w:rPr>
            </w:pPr>
            <w:r>
              <w:rPr>
                <w:rFonts w:ascii="Cambria" w:hAnsi="Cambria"/>
                <w:color w:val="000000"/>
                <w:sz w:val="18"/>
                <w:szCs w:val="18"/>
              </w:rPr>
              <w:t>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8FFD994"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A4AD269" w14:textId="77777777" w:rsidR="008334B0" w:rsidRDefault="001A0FA9">
            <w:pPr>
              <w:rPr>
                <w:rFonts w:ascii="Cambria" w:hAnsi="Cambria"/>
                <w:color w:val="000000"/>
                <w:sz w:val="18"/>
                <w:szCs w:val="18"/>
                <w:u w:val="single"/>
              </w:rPr>
            </w:pPr>
            <w:hyperlink r:id="rId128"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3770992" w14:textId="77777777" w:rsidR="008334B0" w:rsidRDefault="008334B0">
            <w:pPr>
              <w:rPr>
                <w:rFonts w:ascii="Cambria" w:hAnsi="Cambria"/>
                <w:color w:val="000000"/>
                <w:sz w:val="18"/>
                <w:szCs w:val="18"/>
                <w:u w:val="single"/>
              </w:rPr>
            </w:pPr>
          </w:p>
        </w:tc>
      </w:tr>
      <w:tr w:rsidR="008334B0" w14:paraId="02EE90AC"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D38C6CC" w14:textId="77777777" w:rsidR="008334B0" w:rsidRDefault="008334B0">
            <w:pPr>
              <w:rPr>
                <w:rFonts w:ascii="Cambria" w:hAnsi="Cambria"/>
                <w:color w:val="000000"/>
                <w:sz w:val="18"/>
                <w:szCs w:val="18"/>
              </w:rPr>
            </w:pPr>
            <w:r>
              <w:rPr>
                <w:rFonts w:ascii="Cambria" w:hAnsi="Cambria"/>
                <w:color w:val="000000"/>
                <w:sz w:val="18"/>
                <w:szCs w:val="18"/>
              </w:rPr>
              <w:t>102109451</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62F2FD6"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B4B19A1"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B231D1D" w14:textId="77777777" w:rsidR="008334B0" w:rsidRDefault="008334B0">
            <w:pPr>
              <w:rPr>
                <w:rFonts w:ascii="Cambria" w:hAnsi="Cambria"/>
                <w:color w:val="000000"/>
                <w:sz w:val="18"/>
                <w:szCs w:val="18"/>
              </w:rPr>
            </w:pPr>
            <w:r>
              <w:rPr>
                <w:rFonts w:ascii="Cambria" w:hAnsi="Cambria"/>
                <w:color w:val="000000"/>
                <w:sz w:val="18"/>
                <w:szCs w:val="18"/>
              </w:rPr>
              <w:t>Malé náměstí</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D20C377" w14:textId="77777777" w:rsidR="008334B0" w:rsidRDefault="008334B0">
            <w:pPr>
              <w:rPr>
                <w:rFonts w:ascii="Cambria" w:hAnsi="Cambria"/>
                <w:color w:val="000000"/>
                <w:sz w:val="18"/>
                <w:szCs w:val="18"/>
              </w:rPr>
            </w:pPr>
            <w:r>
              <w:rPr>
                <w:rFonts w:ascii="Cambria" w:hAnsi="Cambria"/>
                <w:color w:val="000000"/>
                <w:sz w:val="18"/>
                <w:szCs w:val="18"/>
              </w:rPr>
              <w:t>2196</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CF79594" w14:textId="77777777" w:rsidR="008334B0" w:rsidRDefault="008334B0">
            <w:pPr>
              <w:rPr>
                <w:rFonts w:ascii="Cambria" w:hAnsi="Cambria"/>
                <w:color w:val="000000"/>
                <w:sz w:val="18"/>
                <w:szCs w:val="18"/>
              </w:rPr>
            </w:pPr>
            <w:r>
              <w:rPr>
                <w:rFonts w:ascii="Cambria" w:hAnsi="Cambria"/>
                <w:color w:val="000000"/>
                <w:sz w:val="18"/>
                <w:szCs w:val="18"/>
              </w:rPr>
              <w:t>2</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1323771"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E85BA73" w14:textId="77777777" w:rsidR="008334B0" w:rsidRDefault="001A0FA9">
            <w:pPr>
              <w:rPr>
                <w:rFonts w:ascii="Cambria" w:hAnsi="Cambria"/>
                <w:color w:val="000000"/>
                <w:sz w:val="18"/>
                <w:szCs w:val="18"/>
                <w:u w:val="single"/>
              </w:rPr>
            </w:pPr>
            <w:hyperlink r:id="rId129"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B4EA3CC" w14:textId="77777777" w:rsidR="008334B0" w:rsidRDefault="008334B0">
            <w:pPr>
              <w:rPr>
                <w:rFonts w:ascii="Cambria" w:hAnsi="Cambria"/>
                <w:color w:val="000000"/>
                <w:sz w:val="18"/>
                <w:szCs w:val="18"/>
                <w:u w:val="single"/>
              </w:rPr>
            </w:pPr>
          </w:p>
        </w:tc>
      </w:tr>
      <w:tr w:rsidR="008334B0" w14:paraId="31545366"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530B582" w14:textId="77777777" w:rsidR="008334B0" w:rsidRDefault="008334B0">
            <w:pPr>
              <w:rPr>
                <w:rFonts w:ascii="Cambria" w:hAnsi="Cambria"/>
                <w:color w:val="000000"/>
                <w:sz w:val="18"/>
                <w:szCs w:val="18"/>
              </w:rPr>
            </w:pPr>
            <w:r>
              <w:rPr>
                <w:rFonts w:ascii="Cambria" w:hAnsi="Cambria"/>
                <w:color w:val="000000"/>
                <w:sz w:val="18"/>
                <w:szCs w:val="18"/>
              </w:rPr>
              <w:t>600065782</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8AFF75A" w14:textId="77777777" w:rsidR="008334B0" w:rsidRDefault="008334B0">
            <w:pPr>
              <w:rPr>
                <w:rFonts w:ascii="Cambria" w:hAnsi="Cambria"/>
                <w:color w:val="000000"/>
                <w:sz w:val="18"/>
                <w:szCs w:val="18"/>
              </w:rPr>
            </w:pPr>
            <w:r>
              <w:rPr>
                <w:rFonts w:ascii="Cambria" w:hAnsi="Cambria"/>
                <w:color w:val="000000"/>
                <w:sz w:val="18"/>
                <w:szCs w:val="18"/>
              </w:rPr>
              <w:t>70976457</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1B0E7DF" w14:textId="77777777" w:rsidR="008334B0" w:rsidRDefault="008334B0">
            <w:pPr>
              <w:rPr>
                <w:rFonts w:ascii="Cambria" w:hAnsi="Cambria"/>
                <w:color w:val="000000"/>
                <w:sz w:val="18"/>
                <w:szCs w:val="18"/>
              </w:rPr>
            </w:pPr>
            <w:r>
              <w:rPr>
                <w:rFonts w:ascii="Cambria" w:hAnsi="Cambria"/>
                <w:color w:val="000000"/>
                <w:sz w:val="18"/>
                <w:szCs w:val="18"/>
              </w:rPr>
              <w:t>Mateřská škola Aš, Neumannova 2560, okres Cheb,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ABC4E58"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5167B3C" w14:textId="77777777" w:rsidR="008334B0" w:rsidRDefault="008334B0">
            <w:pPr>
              <w:rPr>
                <w:rFonts w:ascii="Cambria" w:hAnsi="Cambria"/>
                <w:color w:val="000000"/>
                <w:sz w:val="18"/>
                <w:szCs w:val="18"/>
              </w:rPr>
            </w:pPr>
            <w:r>
              <w:rPr>
                <w:rFonts w:ascii="Cambria" w:hAnsi="Cambria"/>
                <w:color w:val="000000"/>
                <w:sz w:val="18"/>
                <w:szCs w:val="18"/>
              </w:rPr>
              <w:t>Neumannova</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A826A8A" w14:textId="77777777" w:rsidR="008334B0" w:rsidRDefault="008334B0">
            <w:pPr>
              <w:rPr>
                <w:rFonts w:ascii="Cambria" w:hAnsi="Cambria"/>
                <w:color w:val="000000"/>
                <w:sz w:val="18"/>
                <w:szCs w:val="18"/>
              </w:rPr>
            </w:pPr>
            <w:r>
              <w:rPr>
                <w:rFonts w:ascii="Cambria" w:hAnsi="Cambria"/>
                <w:color w:val="000000"/>
                <w:sz w:val="18"/>
                <w:szCs w:val="18"/>
              </w:rPr>
              <w:t>2560</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83DFD63"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D2E7CDB"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B78B8C0" w14:textId="77777777" w:rsidR="008334B0" w:rsidRDefault="001A0FA9">
            <w:pPr>
              <w:rPr>
                <w:rFonts w:ascii="Cambria" w:hAnsi="Cambria"/>
                <w:color w:val="000000"/>
                <w:sz w:val="18"/>
                <w:szCs w:val="18"/>
                <w:u w:val="single"/>
              </w:rPr>
            </w:pPr>
            <w:hyperlink r:id="rId130" w:tgtFrame="_blank" w:history="1">
              <w:r w:rsidR="008334B0">
                <w:rPr>
                  <w:rStyle w:val="Hypertextovodkaz"/>
                  <w:rFonts w:ascii="Cambria" w:hAnsi="Cambria"/>
                  <w:sz w:val="18"/>
                  <w:szCs w:val="18"/>
                </w:rPr>
                <w:t>Detail</w:t>
              </w:r>
            </w:hyperlink>
          </w:p>
        </w:tc>
      </w:tr>
      <w:tr w:rsidR="008334B0" w14:paraId="4293BECE"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B104BFF" w14:textId="77777777" w:rsidR="008334B0" w:rsidRDefault="008334B0">
            <w:pPr>
              <w:rPr>
                <w:rFonts w:ascii="Cambria" w:hAnsi="Cambria"/>
                <w:color w:val="000000"/>
                <w:sz w:val="18"/>
                <w:szCs w:val="18"/>
              </w:rPr>
            </w:pPr>
            <w:r>
              <w:rPr>
                <w:rFonts w:ascii="Cambria" w:hAnsi="Cambria"/>
                <w:color w:val="000000"/>
                <w:sz w:val="18"/>
                <w:szCs w:val="18"/>
              </w:rPr>
              <w:t>107540711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B40243F"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6BB379D"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7515AC0" w14:textId="77777777" w:rsidR="008334B0" w:rsidRDefault="008334B0">
            <w:pPr>
              <w:rPr>
                <w:rFonts w:ascii="Cambria" w:hAnsi="Cambria"/>
                <w:color w:val="000000"/>
                <w:sz w:val="18"/>
                <w:szCs w:val="18"/>
              </w:rPr>
            </w:pPr>
            <w:r>
              <w:rPr>
                <w:rFonts w:ascii="Cambria" w:hAnsi="Cambria"/>
                <w:color w:val="000000"/>
                <w:sz w:val="18"/>
                <w:szCs w:val="18"/>
              </w:rPr>
              <w:t>Neumannova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71353FD" w14:textId="77777777" w:rsidR="008334B0" w:rsidRDefault="008334B0">
            <w:pPr>
              <w:rPr>
                <w:rFonts w:ascii="Cambria" w:hAnsi="Cambria"/>
                <w:color w:val="000000"/>
                <w:sz w:val="18"/>
                <w:szCs w:val="18"/>
              </w:rPr>
            </w:pPr>
            <w:r>
              <w:rPr>
                <w:rFonts w:ascii="Cambria" w:hAnsi="Cambria"/>
                <w:color w:val="000000"/>
                <w:sz w:val="18"/>
                <w:szCs w:val="18"/>
              </w:rPr>
              <w:t>2560</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B89DB63"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2B253EF"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E4AD20A" w14:textId="77777777" w:rsidR="008334B0" w:rsidRDefault="001A0FA9">
            <w:pPr>
              <w:rPr>
                <w:rFonts w:ascii="Cambria" w:hAnsi="Cambria"/>
                <w:color w:val="000000"/>
                <w:sz w:val="18"/>
                <w:szCs w:val="18"/>
                <w:u w:val="single"/>
              </w:rPr>
            </w:pPr>
            <w:hyperlink r:id="rId131"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76897C9" w14:textId="77777777" w:rsidR="008334B0" w:rsidRDefault="008334B0">
            <w:pPr>
              <w:rPr>
                <w:rFonts w:ascii="Cambria" w:hAnsi="Cambria"/>
                <w:color w:val="000000"/>
                <w:sz w:val="18"/>
                <w:szCs w:val="18"/>
                <w:u w:val="single"/>
              </w:rPr>
            </w:pPr>
          </w:p>
        </w:tc>
      </w:tr>
      <w:tr w:rsidR="008334B0" w14:paraId="1C077791"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90BB4EF" w14:textId="77777777" w:rsidR="008334B0" w:rsidRDefault="008334B0">
            <w:pPr>
              <w:rPr>
                <w:rFonts w:ascii="Cambria" w:hAnsi="Cambria"/>
                <w:color w:val="000000"/>
                <w:sz w:val="18"/>
                <w:szCs w:val="18"/>
              </w:rPr>
            </w:pPr>
            <w:r>
              <w:rPr>
                <w:rFonts w:ascii="Cambria" w:hAnsi="Cambria"/>
                <w:color w:val="000000"/>
                <w:sz w:val="18"/>
                <w:szCs w:val="18"/>
              </w:rPr>
              <w:t>102552185</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1291556"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02435EB"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835629F" w14:textId="77777777" w:rsidR="008334B0" w:rsidRDefault="008334B0">
            <w:pPr>
              <w:rPr>
                <w:rFonts w:ascii="Cambria" w:hAnsi="Cambria"/>
                <w:color w:val="000000"/>
                <w:sz w:val="18"/>
                <w:szCs w:val="18"/>
              </w:rPr>
            </w:pPr>
            <w:r>
              <w:rPr>
                <w:rFonts w:ascii="Cambria" w:hAnsi="Cambria"/>
                <w:color w:val="000000"/>
                <w:sz w:val="18"/>
                <w:szCs w:val="18"/>
              </w:rPr>
              <w:t>Neumannova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315371D" w14:textId="77777777" w:rsidR="008334B0" w:rsidRDefault="008334B0">
            <w:pPr>
              <w:rPr>
                <w:rFonts w:ascii="Cambria" w:hAnsi="Cambria"/>
                <w:color w:val="000000"/>
                <w:sz w:val="18"/>
                <w:szCs w:val="18"/>
              </w:rPr>
            </w:pPr>
            <w:r>
              <w:rPr>
                <w:rFonts w:ascii="Cambria" w:hAnsi="Cambria"/>
                <w:color w:val="000000"/>
                <w:sz w:val="18"/>
                <w:szCs w:val="18"/>
              </w:rPr>
              <w:t>2560</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FF04D12"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0C976FF"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BE6C4BE" w14:textId="77777777" w:rsidR="008334B0" w:rsidRDefault="001A0FA9">
            <w:pPr>
              <w:rPr>
                <w:rFonts w:ascii="Cambria" w:hAnsi="Cambria"/>
                <w:color w:val="000000"/>
                <w:sz w:val="18"/>
                <w:szCs w:val="18"/>
                <w:u w:val="single"/>
              </w:rPr>
            </w:pPr>
            <w:hyperlink r:id="rId132"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F167806" w14:textId="77777777" w:rsidR="008334B0" w:rsidRDefault="008334B0">
            <w:pPr>
              <w:rPr>
                <w:rFonts w:ascii="Cambria" w:hAnsi="Cambria"/>
                <w:color w:val="000000"/>
                <w:sz w:val="18"/>
                <w:szCs w:val="18"/>
                <w:u w:val="single"/>
              </w:rPr>
            </w:pPr>
          </w:p>
        </w:tc>
      </w:tr>
      <w:tr w:rsidR="008334B0" w14:paraId="0FE2ED5E"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582B30A" w14:textId="77777777" w:rsidR="008334B0" w:rsidRDefault="008334B0">
            <w:pPr>
              <w:rPr>
                <w:rFonts w:ascii="Cambria" w:hAnsi="Cambria"/>
                <w:color w:val="000000"/>
                <w:sz w:val="18"/>
                <w:szCs w:val="18"/>
              </w:rPr>
            </w:pPr>
            <w:r>
              <w:rPr>
                <w:rFonts w:ascii="Cambria" w:hAnsi="Cambria"/>
                <w:color w:val="000000"/>
                <w:sz w:val="18"/>
                <w:szCs w:val="18"/>
              </w:rPr>
              <w:t>600065791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21B7DC4" w14:textId="77777777" w:rsidR="008334B0" w:rsidRDefault="008334B0">
            <w:pPr>
              <w:rPr>
                <w:rFonts w:ascii="Cambria" w:hAnsi="Cambria"/>
                <w:color w:val="000000"/>
                <w:sz w:val="18"/>
                <w:szCs w:val="18"/>
              </w:rPr>
            </w:pPr>
            <w:r>
              <w:rPr>
                <w:rFonts w:ascii="Cambria" w:hAnsi="Cambria"/>
                <w:color w:val="000000"/>
                <w:sz w:val="18"/>
                <w:szCs w:val="18"/>
              </w:rPr>
              <w:t>47722801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3B4C110" w14:textId="77777777" w:rsidR="008334B0" w:rsidRDefault="008334B0">
            <w:pPr>
              <w:rPr>
                <w:rFonts w:ascii="Cambria" w:hAnsi="Cambria"/>
                <w:color w:val="000000"/>
                <w:sz w:val="18"/>
                <w:szCs w:val="18"/>
              </w:rPr>
            </w:pPr>
            <w:r>
              <w:rPr>
                <w:rFonts w:ascii="Cambria" w:hAnsi="Cambria"/>
                <w:color w:val="000000"/>
                <w:sz w:val="18"/>
                <w:szCs w:val="18"/>
              </w:rPr>
              <w:t>Mateřská škola Aš, Nohova 2201, okres Cheb</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85F5C20"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D5E253E" w14:textId="77777777" w:rsidR="008334B0" w:rsidRDefault="008334B0">
            <w:pPr>
              <w:rPr>
                <w:rFonts w:ascii="Cambria" w:hAnsi="Cambria"/>
                <w:color w:val="000000"/>
                <w:sz w:val="18"/>
                <w:szCs w:val="18"/>
              </w:rPr>
            </w:pPr>
            <w:r>
              <w:rPr>
                <w:rFonts w:ascii="Cambria" w:hAnsi="Cambria"/>
                <w:color w:val="000000"/>
                <w:sz w:val="18"/>
                <w:szCs w:val="18"/>
              </w:rPr>
              <w:t>Nohova</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FC7B1C2" w14:textId="77777777" w:rsidR="008334B0" w:rsidRDefault="008334B0">
            <w:pPr>
              <w:rPr>
                <w:rFonts w:ascii="Cambria" w:hAnsi="Cambria"/>
                <w:color w:val="000000"/>
                <w:sz w:val="18"/>
                <w:szCs w:val="18"/>
              </w:rPr>
            </w:pPr>
            <w:r>
              <w:rPr>
                <w:rFonts w:ascii="Cambria" w:hAnsi="Cambria"/>
                <w:color w:val="000000"/>
                <w:sz w:val="18"/>
                <w:szCs w:val="18"/>
              </w:rPr>
              <w:t>2201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AFB5172"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6704089"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B686B23" w14:textId="77777777" w:rsidR="008334B0" w:rsidRDefault="001A0FA9">
            <w:pPr>
              <w:rPr>
                <w:rFonts w:ascii="Cambria" w:hAnsi="Cambria"/>
                <w:color w:val="000000"/>
                <w:sz w:val="18"/>
                <w:szCs w:val="18"/>
                <w:u w:val="single"/>
              </w:rPr>
            </w:pPr>
            <w:hyperlink r:id="rId133" w:tgtFrame="_blank" w:history="1">
              <w:r w:rsidR="008334B0">
                <w:rPr>
                  <w:rStyle w:val="Hypertextovodkaz"/>
                  <w:rFonts w:ascii="Cambria" w:hAnsi="Cambria"/>
                  <w:sz w:val="18"/>
                  <w:szCs w:val="18"/>
                </w:rPr>
                <w:t>Detail</w:t>
              </w:r>
            </w:hyperlink>
          </w:p>
        </w:tc>
      </w:tr>
      <w:tr w:rsidR="008334B0" w14:paraId="0A0103FC"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FB8E5D9" w14:textId="77777777" w:rsidR="008334B0" w:rsidRDefault="008334B0">
            <w:pPr>
              <w:rPr>
                <w:rFonts w:ascii="Cambria" w:hAnsi="Cambria"/>
                <w:color w:val="000000"/>
                <w:sz w:val="18"/>
                <w:szCs w:val="18"/>
              </w:rPr>
            </w:pPr>
            <w:r>
              <w:rPr>
                <w:rFonts w:ascii="Cambria" w:hAnsi="Cambria"/>
                <w:color w:val="000000"/>
                <w:sz w:val="18"/>
                <w:szCs w:val="18"/>
              </w:rPr>
              <w:t>107540720</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356803C"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88265CC"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D882171" w14:textId="77777777" w:rsidR="008334B0" w:rsidRDefault="008334B0">
            <w:pPr>
              <w:rPr>
                <w:rFonts w:ascii="Cambria" w:hAnsi="Cambria"/>
                <w:color w:val="000000"/>
                <w:sz w:val="18"/>
                <w:szCs w:val="18"/>
              </w:rPr>
            </w:pPr>
            <w:r>
              <w:rPr>
                <w:rFonts w:ascii="Cambria" w:hAnsi="Cambria"/>
                <w:color w:val="000000"/>
                <w:sz w:val="18"/>
                <w:szCs w:val="18"/>
              </w:rPr>
              <w:t>Nohova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A77E031" w14:textId="77777777" w:rsidR="008334B0" w:rsidRDefault="008334B0">
            <w:pPr>
              <w:rPr>
                <w:rFonts w:ascii="Cambria" w:hAnsi="Cambria"/>
                <w:color w:val="000000"/>
                <w:sz w:val="18"/>
                <w:szCs w:val="18"/>
              </w:rPr>
            </w:pPr>
            <w:r>
              <w:rPr>
                <w:rFonts w:ascii="Cambria" w:hAnsi="Cambria"/>
                <w:color w:val="000000"/>
                <w:sz w:val="18"/>
                <w:szCs w:val="18"/>
              </w:rPr>
              <w:t>2201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3E08043"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6A53041"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A390402" w14:textId="77777777" w:rsidR="008334B0" w:rsidRDefault="001A0FA9">
            <w:pPr>
              <w:rPr>
                <w:rFonts w:ascii="Cambria" w:hAnsi="Cambria"/>
                <w:color w:val="000000"/>
                <w:sz w:val="18"/>
                <w:szCs w:val="18"/>
                <w:u w:val="single"/>
              </w:rPr>
            </w:pPr>
            <w:hyperlink r:id="rId134"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85B84C4" w14:textId="77777777" w:rsidR="008334B0" w:rsidRDefault="008334B0">
            <w:pPr>
              <w:rPr>
                <w:rFonts w:ascii="Cambria" w:hAnsi="Cambria"/>
                <w:color w:val="000000"/>
                <w:sz w:val="18"/>
                <w:szCs w:val="18"/>
                <w:u w:val="single"/>
              </w:rPr>
            </w:pPr>
          </w:p>
        </w:tc>
      </w:tr>
      <w:tr w:rsidR="008334B0" w14:paraId="49C9FE2F"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4029789" w14:textId="77777777" w:rsidR="008334B0" w:rsidRDefault="008334B0">
            <w:pPr>
              <w:rPr>
                <w:rFonts w:ascii="Cambria" w:hAnsi="Cambria"/>
                <w:color w:val="000000"/>
                <w:sz w:val="18"/>
                <w:szCs w:val="18"/>
              </w:rPr>
            </w:pPr>
            <w:r>
              <w:rPr>
                <w:rFonts w:ascii="Cambria" w:hAnsi="Cambria"/>
                <w:color w:val="000000"/>
                <w:sz w:val="18"/>
                <w:szCs w:val="18"/>
              </w:rPr>
              <w:t>102540560</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27C5D6D"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81905B4"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2FC7B78" w14:textId="77777777" w:rsidR="008334B0" w:rsidRDefault="008334B0">
            <w:pPr>
              <w:rPr>
                <w:rFonts w:ascii="Cambria" w:hAnsi="Cambria"/>
                <w:color w:val="000000"/>
                <w:sz w:val="18"/>
                <w:szCs w:val="18"/>
              </w:rPr>
            </w:pPr>
            <w:r>
              <w:rPr>
                <w:rFonts w:ascii="Cambria" w:hAnsi="Cambria"/>
                <w:color w:val="000000"/>
                <w:sz w:val="18"/>
                <w:szCs w:val="18"/>
              </w:rPr>
              <w:t>Nohova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B198375" w14:textId="77777777" w:rsidR="008334B0" w:rsidRDefault="008334B0">
            <w:pPr>
              <w:rPr>
                <w:rFonts w:ascii="Cambria" w:hAnsi="Cambria"/>
                <w:color w:val="000000"/>
                <w:sz w:val="18"/>
                <w:szCs w:val="18"/>
              </w:rPr>
            </w:pPr>
            <w:r>
              <w:rPr>
                <w:rFonts w:ascii="Cambria" w:hAnsi="Cambria"/>
                <w:color w:val="000000"/>
                <w:sz w:val="18"/>
                <w:szCs w:val="18"/>
              </w:rPr>
              <w:t>2201</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CD509AD"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3E11A86"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DC35702" w14:textId="77777777" w:rsidR="008334B0" w:rsidRDefault="001A0FA9">
            <w:pPr>
              <w:rPr>
                <w:rFonts w:ascii="Cambria" w:hAnsi="Cambria"/>
                <w:color w:val="000000"/>
                <w:sz w:val="18"/>
                <w:szCs w:val="18"/>
                <w:u w:val="single"/>
              </w:rPr>
            </w:pPr>
            <w:hyperlink r:id="rId135"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9ED906A" w14:textId="77777777" w:rsidR="008334B0" w:rsidRDefault="008334B0">
            <w:pPr>
              <w:rPr>
                <w:rFonts w:ascii="Cambria" w:hAnsi="Cambria"/>
                <w:color w:val="000000"/>
                <w:sz w:val="18"/>
                <w:szCs w:val="18"/>
                <w:u w:val="single"/>
              </w:rPr>
            </w:pPr>
          </w:p>
        </w:tc>
      </w:tr>
      <w:tr w:rsidR="008334B0" w14:paraId="683EE07B"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5293C72" w14:textId="77777777" w:rsidR="008334B0" w:rsidRDefault="008334B0">
            <w:pPr>
              <w:rPr>
                <w:rFonts w:ascii="Cambria" w:hAnsi="Cambria"/>
                <w:color w:val="000000"/>
                <w:sz w:val="18"/>
                <w:szCs w:val="18"/>
              </w:rPr>
            </w:pPr>
            <w:r>
              <w:rPr>
                <w:rFonts w:ascii="Cambria" w:hAnsi="Cambria"/>
                <w:color w:val="000000"/>
                <w:sz w:val="18"/>
                <w:szCs w:val="18"/>
              </w:rPr>
              <w:t>600065847</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A00C66A" w14:textId="77777777" w:rsidR="008334B0" w:rsidRDefault="008334B0">
            <w:pPr>
              <w:rPr>
                <w:rFonts w:ascii="Cambria" w:hAnsi="Cambria"/>
                <w:color w:val="000000"/>
                <w:sz w:val="18"/>
                <w:szCs w:val="18"/>
              </w:rPr>
            </w:pPr>
            <w:r>
              <w:rPr>
                <w:rFonts w:ascii="Cambria" w:hAnsi="Cambria"/>
                <w:color w:val="000000"/>
                <w:sz w:val="18"/>
                <w:szCs w:val="18"/>
              </w:rPr>
              <w:t>70987149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AC8CB05" w14:textId="77777777" w:rsidR="008334B0" w:rsidRDefault="008334B0">
            <w:pPr>
              <w:rPr>
                <w:rFonts w:ascii="Cambria" w:hAnsi="Cambria"/>
                <w:color w:val="000000"/>
                <w:sz w:val="18"/>
                <w:szCs w:val="18"/>
              </w:rPr>
            </w:pPr>
            <w:r>
              <w:rPr>
                <w:rFonts w:ascii="Cambria" w:hAnsi="Cambria"/>
                <w:color w:val="000000"/>
                <w:sz w:val="18"/>
                <w:szCs w:val="18"/>
              </w:rPr>
              <w:t>Mateřská škola Cheb, Komenského 27,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42131B1"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87C39F5" w14:textId="77777777" w:rsidR="008334B0" w:rsidRDefault="008334B0">
            <w:pPr>
              <w:rPr>
                <w:rFonts w:ascii="Cambria" w:hAnsi="Cambria"/>
                <w:color w:val="000000"/>
                <w:sz w:val="18"/>
                <w:szCs w:val="18"/>
              </w:rPr>
            </w:pPr>
            <w:r>
              <w:rPr>
                <w:rFonts w:ascii="Cambria" w:hAnsi="Cambria"/>
                <w:color w:val="000000"/>
                <w:sz w:val="18"/>
                <w:szCs w:val="18"/>
              </w:rPr>
              <w:t>Komenského</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0C819A2" w14:textId="77777777" w:rsidR="008334B0" w:rsidRDefault="008334B0">
            <w:pPr>
              <w:rPr>
                <w:rFonts w:ascii="Cambria" w:hAnsi="Cambria"/>
                <w:color w:val="000000"/>
                <w:sz w:val="18"/>
                <w:szCs w:val="18"/>
              </w:rPr>
            </w:pPr>
            <w:r>
              <w:rPr>
                <w:rFonts w:ascii="Cambria" w:hAnsi="Cambria"/>
                <w:color w:val="000000"/>
                <w:sz w:val="18"/>
                <w:szCs w:val="18"/>
              </w:rPr>
              <w:t>642</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78C4D71" w14:textId="77777777" w:rsidR="008334B0" w:rsidRDefault="008334B0">
            <w:pPr>
              <w:rPr>
                <w:rFonts w:ascii="Cambria" w:hAnsi="Cambria"/>
                <w:color w:val="000000"/>
                <w:sz w:val="18"/>
                <w:szCs w:val="18"/>
              </w:rPr>
            </w:pPr>
            <w:r>
              <w:rPr>
                <w:rFonts w:ascii="Cambria" w:hAnsi="Cambria"/>
                <w:color w:val="000000"/>
                <w:sz w:val="18"/>
                <w:szCs w:val="18"/>
              </w:rPr>
              <w:t>27</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C83CFF9"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7CE8131" w14:textId="77777777" w:rsidR="008334B0" w:rsidRDefault="001A0FA9">
            <w:pPr>
              <w:rPr>
                <w:rFonts w:ascii="Cambria" w:hAnsi="Cambria"/>
                <w:color w:val="000000"/>
                <w:sz w:val="18"/>
                <w:szCs w:val="18"/>
                <w:u w:val="single"/>
              </w:rPr>
            </w:pPr>
            <w:hyperlink r:id="rId136" w:tgtFrame="_blank" w:history="1">
              <w:r w:rsidR="008334B0">
                <w:rPr>
                  <w:rStyle w:val="Hypertextovodkaz"/>
                  <w:rFonts w:ascii="Cambria" w:hAnsi="Cambria"/>
                  <w:sz w:val="18"/>
                  <w:szCs w:val="18"/>
                </w:rPr>
                <w:t>Detail</w:t>
              </w:r>
            </w:hyperlink>
          </w:p>
        </w:tc>
      </w:tr>
      <w:tr w:rsidR="008334B0" w14:paraId="5B9E0F39"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F36CAEA" w14:textId="77777777" w:rsidR="008334B0" w:rsidRDefault="008334B0">
            <w:pPr>
              <w:rPr>
                <w:rFonts w:ascii="Cambria" w:hAnsi="Cambria"/>
                <w:color w:val="000000"/>
                <w:sz w:val="18"/>
                <w:szCs w:val="18"/>
              </w:rPr>
            </w:pPr>
            <w:r>
              <w:rPr>
                <w:rFonts w:ascii="Cambria" w:hAnsi="Cambria"/>
                <w:color w:val="000000"/>
                <w:sz w:val="18"/>
                <w:szCs w:val="18"/>
              </w:rPr>
              <w:t>107540789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41352FF"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463A7E5"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E2D034A" w14:textId="77777777" w:rsidR="008334B0" w:rsidRDefault="008334B0">
            <w:pPr>
              <w:rPr>
                <w:rFonts w:ascii="Cambria" w:hAnsi="Cambria"/>
                <w:color w:val="000000"/>
                <w:sz w:val="18"/>
                <w:szCs w:val="18"/>
              </w:rPr>
            </w:pPr>
            <w:r>
              <w:rPr>
                <w:rFonts w:ascii="Cambria" w:hAnsi="Cambria"/>
                <w:color w:val="000000"/>
                <w:sz w:val="18"/>
                <w:szCs w:val="18"/>
              </w:rPr>
              <w:t>Komenského</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FE3F48B" w14:textId="77777777" w:rsidR="008334B0" w:rsidRDefault="008334B0">
            <w:pPr>
              <w:rPr>
                <w:rFonts w:ascii="Cambria" w:hAnsi="Cambria"/>
                <w:color w:val="000000"/>
                <w:sz w:val="18"/>
                <w:szCs w:val="18"/>
              </w:rPr>
            </w:pPr>
            <w:r>
              <w:rPr>
                <w:rFonts w:ascii="Cambria" w:hAnsi="Cambria"/>
                <w:color w:val="000000"/>
                <w:sz w:val="18"/>
                <w:szCs w:val="18"/>
              </w:rPr>
              <w:t>642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72936FD" w14:textId="77777777" w:rsidR="008334B0" w:rsidRDefault="008334B0">
            <w:pPr>
              <w:rPr>
                <w:rFonts w:ascii="Cambria" w:hAnsi="Cambria"/>
                <w:color w:val="000000"/>
                <w:sz w:val="18"/>
                <w:szCs w:val="18"/>
              </w:rPr>
            </w:pPr>
            <w:r>
              <w:rPr>
                <w:rFonts w:ascii="Cambria" w:hAnsi="Cambria"/>
                <w:color w:val="000000"/>
                <w:sz w:val="18"/>
                <w:szCs w:val="18"/>
              </w:rPr>
              <w:t>27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32F4E1E"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8D4B64F" w14:textId="77777777" w:rsidR="008334B0" w:rsidRDefault="001A0FA9">
            <w:pPr>
              <w:rPr>
                <w:rFonts w:ascii="Cambria" w:hAnsi="Cambria"/>
                <w:color w:val="000000"/>
                <w:sz w:val="18"/>
                <w:szCs w:val="18"/>
                <w:u w:val="single"/>
              </w:rPr>
            </w:pPr>
            <w:hyperlink r:id="rId137"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362AD45" w14:textId="77777777" w:rsidR="008334B0" w:rsidRDefault="008334B0">
            <w:pPr>
              <w:rPr>
                <w:rFonts w:ascii="Cambria" w:hAnsi="Cambria"/>
                <w:color w:val="000000"/>
                <w:sz w:val="18"/>
                <w:szCs w:val="18"/>
                <w:u w:val="single"/>
              </w:rPr>
            </w:pPr>
          </w:p>
        </w:tc>
      </w:tr>
      <w:tr w:rsidR="008334B0" w14:paraId="0B3B52CA"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9BAF1C5" w14:textId="77777777" w:rsidR="008334B0" w:rsidRDefault="008334B0">
            <w:pPr>
              <w:rPr>
                <w:rFonts w:ascii="Cambria" w:hAnsi="Cambria"/>
                <w:color w:val="000000"/>
                <w:sz w:val="18"/>
                <w:szCs w:val="18"/>
              </w:rPr>
            </w:pPr>
            <w:r>
              <w:rPr>
                <w:rFonts w:ascii="Cambria" w:hAnsi="Cambria"/>
                <w:color w:val="000000"/>
                <w:sz w:val="18"/>
                <w:szCs w:val="18"/>
              </w:rPr>
              <w:t>102552053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3D9FA44"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C62EB88"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9F27861" w14:textId="77777777" w:rsidR="008334B0" w:rsidRDefault="008334B0">
            <w:pPr>
              <w:rPr>
                <w:rFonts w:ascii="Cambria" w:hAnsi="Cambria"/>
                <w:color w:val="000000"/>
                <w:sz w:val="18"/>
                <w:szCs w:val="18"/>
              </w:rPr>
            </w:pPr>
            <w:r>
              <w:rPr>
                <w:rFonts w:ascii="Cambria" w:hAnsi="Cambria"/>
                <w:color w:val="000000"/>
                <w:sz w:val="18"/>
                <w:szCs w:val="18"/>
              </w:rPr>
              <w:t>Komenského</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600EF03" w14:textId="77777777" w:rsidR="008334B0" w:rsidRDefault="008334B0">
            <w:pPr>
              <w:rPr>
                <w:rFonts w:ascii="Cambria" w:hAnsi="Cambria"/>
                <w:color w:val="000000"/>
                <w:sz w:val="18"/>
                <w:szCs w:val="18"/>
              </w:rPr>
            </w:pPr>
            <w:r>
              <w:rPr>
                <w:rFonts w:ascii="Cambria" w:hAnsi="Cambria"/>
                <w:color w:val="000000"/>
                <w:sz w:val="18"/>
                <w:szCs w:val="18"/>
              </w:rPr>
              <w:t>642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CDE34C3" w14:textId="77777777" w:rsidR="008334B0" w:rsidRDefault="008334B0">
            <w:pPr>
              <w:rPr>
                <w:rFonts w:ascii="Cambria" w:hAnsi="Cambria"/>
                <w:color w:val="000000"/>
                <w:sz w:val="18"/>
                <w:szCs w:val="18"/>
              </w:rPr>
            </w:pPr>
            <w:r>
              <w:rPr>
                <w:rFonts w:ascii="Cambria" w:hAnsi="Cambria"/>
                <w:color w:val="000000"/>
                <w:sz w:val="18"/>
                <w:szCs w:val="18"/>
              </w:rPr>
              <w:t>27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39ADB42"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6DA3238" w14:textId="77777777" w:rsidR="008334B0" w:rsidRDefault="001A0FA9">
            <w:pPr>
              <w:rPr>
                <w:rFonts w:ascii="Cambria" w:hAnsi="Cambria"/>
                <w:color w:val="000000"/>
                <w:sz w:val="18"/>
                <w:szCs w:val="18"/>
                <w:u w:val="single"/>
              </w:rPr>
            </w:pPr>
            <w:hyperlink r:id="rId138"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BC54D82" w14:textId="77777777" w:rsidR="008334B0" w:rsidRDefault="008334B0">
            <w:pPr>
              <w:rPr>
                <w:rFonts w:ascii="Cambria" w:hAnsi="Cambria"/>
                <w:color w:val="000000"/>
                <w:sz w:val="18"/>
                <w:szCs w:val="18"/>
                <w:u w:val="single"/>
              </w:rPr>
            </w:pPr>
          </w:p>
        </w:tc>
      </w:tr>
      <w:tr w:rsidR="008334B0" w14:paraId="35E8B6E2"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DE3CBD9" w14:textId="77777777" w:rsidR="008334B0" w:rsidRDefault="008334B0">
            <w:pPr>
              <w:rPr>
                <w:rFonts w:ascii="Cambria" w:hAnsi="Cambria"/>
                <w:color w:val="000000"/>
                <w:sz w:val="18"/>
                <w:szCs w:val="18"/>
              </w:rPr>
            </w:pPr>
            <w:r>
              <w:rPr>
                <w:rFonts w:ascii="Cambria" w:hAnsi="Cambria"/>
                <w:color w:val="000000"/>
                <w:sz w:val="18"/>
                <w:szCs w:val="18"/>
              </w:rPr>
              <w:t>165000244</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7103414" w14:textId="77777777" w:rsidR="008334B0" w:rsidRDefault="008334B0">
            <w:pPr>
              <w:rPr>
                <w:rFonts w:ascii="Cambria" w:hAnsi="Cambria"/>
                <w:color w:val="000000"/>
                <w:sz w:val="18"/>
                <w:szCs w:val="18"/>
              </w:rPr>
            </w:pPr>
            <w:r>
              <w:rPr>
                <w:rFonts w:ascii="Cambria" w:hAnsi="Cambria"/>
                <w:color w:val="000000"/>
                <w:sz w:val="18"/>
                <w:szCs w:val="18"/>
              </w:rPr>
              <w:t>Školní jídelna - výdejna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3AA9AA4"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2FB41F9" w14:textId="77777777" w:rsidR="008334B0" w:rsidRDefault="008334B0">
            <w:pPr>
              <w:rPr>
                <w:rFonts w:ascii="Cambria" w:hAnsi="Cambria"/>
                <w:color w:val="000000"/>
                <w:sz w:val="18"/>
                <w:szCs w:val="18"/>
              </w:rPr>
            </w:pPr>
            <w:r>
              <w:rPr>
                <w:rFonts w:ascii="Cambria" w:hAnsi="Cambria"/>
                <w:color w:val="000000"/>
                <w:sz w:val="18"/>
                <w:szCs w:val="18"/>
              </w:rPr>
              <w:t>Divadelní náměstí</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C1EB05E" w14:textId="77777777" w:rsidR="008334B0" w:rsidRDefault="008334B0">
            <w:pPr>
              <w:rPr>
                <w:rFonts w:ascii="Cambria" w:hAnsi="Cambria"/>
                <w:color w:val="000000"/>
                <w:sz w:val="18"/>
                <w:szCs w:val="18"/>
              </w:rPr>
            </w:pPr>
            <w:r>
              <w:rPr>
                <w:rFonts w:ascii="Cambria" w:hAnsi="Cambria"/>
                <w:color w:val="000000"/>
                <w:sz w:val="18"/>
                <w:szCs w:val="18"/>
              </w:rPr>
              <w:t>571</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060E7DA" w14:textId="77777777" w:rsidR="008334B0" w:rsidRDefault="008334B0">
            <w:pPr>
              <w:rPr>
                <w:rFonts w:ascii="Cambria" w:hAnsi="Cambria"/>
                <w:color w:val="000000"/>
                <w:sz w:val="18"/>
                <w:szCs w:val="18"/>
              </w:rPr>
            </w:pPr>
            <w:r>
              <w:rPr>
                <w:rFonts w:ascii="Cambria" w:hAnsi="Cambria"/>
                <w:color w:val="000000"/>
                <w:sz w:val="18"/>
                <w:szCs w:val="18"/>
              </w:rPr>
              <w:t>2</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0AB9101"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0E6A21C" w14:textId="77777777" w:rsidR="008334B0" w:rsidRDefault="001A0FA9">
            <w:pPr>
              <w:rPr>
                <w:rFonts w:ascii="Cambria" w:hAnsi="Cambria"/>
                <w:color w:val="000000"/>
                <w:sz w:val="18"/>
                <w:szCs w:val="18"/>
                <w:u w:val="single"/>
              </w:rPr>
            </w:pPr>
            <w:hyperlink r:id="rId139"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AE608B5" w14:textId="77777777" w:rsidR="008334B0" w:rsidRDefault="008334B0">
            <w:pPr>
              <w:rPr>
                <w:rFonts w:ascii="Cambria" w:hAnsi="Cambria"/>
                <w:color w:val="000000"/>
                <w:sz w:val="18"/>
                <w:szCs w:val="18"/>
                <w:u w:val="single"/>
              </w:rPr>
            </w:pPr>
          </w:p>
        </w:tc>
      </w:tr>
      <w:tr w:rsidR="008334B0" w14:paraId="35C3C09D"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BBCDF9B" w14:textId="77777777" w:rsidR="008334B0" w:rsidRDefault="008334B0">
            <w:pPr>
              <w:rPr>
                <w:rFonts w:ascii="Cambria" w:hAnsi="Cambria"/>
                <w:color w:val="000000"/>
                <w:sz w:val="18"/>
                <w:szCs w:val="18"/>
              </w:rPr>
            </w:pPr>
            <w:r>
              <w:rPr>
                <w:rFonts w:ascii="Cambria" w:hAnsi="Cambria"/>
                <w:color w:val="000000"/>
                <w:sz w:val="18"/>
                <w:szCs w:val="18"/>
              </w:rPr>
              <w:t>600065944</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7DB1F8A" w14:textId="77777777" w:rsidR="008334B0" w:rsidRDefault="008334B0">
            <w:pPr>
              <w:rPr>
                <w:rFonts w:ascii="Cambria" w:hAnsi="Cambria"/>
                <w:color w:val="000000"/>
                <w:sz w:val="18"/>
                <w:szCs w:val="18"/>
              </w:rPr>
            </w:pPr>
            <w:r>
              <w:rPr>
                <w:rFonts w:ascii="Cambria" w:hAnsi="Cambria"/>
                <w:color w:val="000000"/>
                <w:sz w:val="18"/>
                <w:szCs w:val="18"/>
              </w:rPr>
              <w:t>70997578</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C55CFFF" w14:textId="77777777" w:rsidR="008334B0" w:rsidRDefault="008334B0">
            <w:pPr>
              <w:rPr>
                <w:rFonts w:ascii="Cambria" w:hAnsi="Cambria"/>
                <w:color w:val="000000"/>
                <w:sz w:val="18"/>
                <w:szCs w:val="18"/>
              </w:rPr>
            </w:pPr>
            <w:r>
              <w:rPr>
                <w:rFonts w:ascii="Cambria" w:hAnsi="Cambria"/>
                <w:color w:val="000000"/>
                <w:sz w:val="18"/>
                <w:szCs w:val="18"/>
              </w:rPr>
              <w:t>Mateřská škola, Mariánské Lázně, Hlavní 440,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3191B77"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53F760E" w14:textId="77777777" w:rsidR="008334B0" w:rsidRDefault="008334B0">
            <w:pPr>
              <w:rPr>
                <w:rFonts w:ascii="Cambria" w:hAnsi="Cambria"/>
                <w:color w:val="000000"/>
                <w:sz w:val="18"/>
                <w:szCs w:val="18"/>
              </w:rPr>
            </w:pPr>
            <w:r>
              <w:rPr>
                <w:rFonts w:ascii="Cambria" w:hAnsi="Cambria"/>
                <w:color w:val="000000"/>
                <w:sz w:val="18"/>
                <w:szCs w:val="18"/>
              </w:rPr>
              <w:t>Hlavní třída</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EA0B80C" w14:textId="77777777" w:rsidR="008334B0" w:rsidRDefault="008334B0">
            <w:pPr>
              <w:rPr>
                <w:rFonts w:ascii="Cambria" w:hAnsi="Cambria"/>
                <w:color w:val="000000"/>
                <w:sz w:val="18"/>
                <w:szCs w:val="18"/>
              </w:rPr>
            </w:pPr>
            <w:r>
              <w:rPr>
                <w:rFonts w:ascii="Cambria" w:hAnsi="Cambria"/>
                <w:color w:val="000000"/>
                <w:sz w:val="18"/>
                <w:szCs w:val="18"/>
              </w:rPr>
              <w:t>440</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6C190B5" w14:textId="77777777" w:rsidR="008334B0" w:rsidRDefault="008334B0">
            <w:pPr>
              <w:rPr>
                <w:rFonts w:ascii="Cambria" w:hAnsi="Cambria"/>
                <w:color w:val="000000"/>
                <w:sz w:val="18"/>
                <w:szCs w:val="18"/>
              </w:rPr>
            </w:pPr>
            <w:r>
              <w:rPr>
                <w:rFonts w:ascii="Cambria" w:hAnsi="Cambria"/>
                <w:color w:val="000000"/>
                <w:sz w:val="18"/>
                <w:szCs w:val="18"/>
              </w:rPr>
              <w:t>37</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AD93C67"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AEF34A7" w14:textId="77777777" w:rsidR="008334B0" w:rsidRDefault="001A0FA9">
            <w:pPr>
              <w:rPr>
                <w:rFonts w:ascii="Cambria" w:hAnsi="Cambria"/>
                <w:color w:val="000000"/>
                <w:sz w:val="18"/>
                <w:szCs w:val="18"/>
                <w:u w:val="single"/>
              </w:rPr>
            </w:pPr>
            <w:hyperlink r:id="rId140" w:tgtFrame="_blank" w:history="1">
              <w:r w:rsidR="008334B0">
                <w:rPr>
                  <w:rStyle w:val="Hypertextovodkaz"/>
                  <w:rFonts w:ascii="Cambria" w:hAnsi="Cambria"/>
                  <w:sz w:val="18"/>
                  <w:szCs w:val="18"/>
                </w:rPr>
                <w:t>Detail</w:t>
              </w:r>
            </w:hyperlink>
          </w:p>
        </w:tc>
      </w:tr>
      <w:tr w:rsidR="008334B0" w14:paraId="6F79F009"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1C107A0" w14:textId="77777777" w:rsidR="008334B0" w:rsidRDefault="008334B0">
            <w:pPr>
              <w:rPr>
                <w:rFonts w:ascii="Cambria" w:hAnsi="Cambria"/>
                <w:color w:val="000000"/>
                <w:sz w:val="18"/>
                <w:szCs w:val="18"/>
              </w:rPr>
            </w:pPr>
            <w:r>
              <w:rPr>
                <w:rFonts w:ascii="Cambria" w:hAnsi="Cambria"/>
                <w:color w:val="000000"/>
                <w:sz w:val="18"/>
                <w:szCs w:val="18"/>
              </w:rPr>
              <w:t>107540967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54E4EA1"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82B5799"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1CC4BA4" w14:textId="77777777" w:rsidR="008334B0" w:rsidRDefault="008334B0">
            <w:pPr>
              <w:rPr>
                <w:rFonts w:ascii="Cambria" w:hAnsi="Cambria"/>
                <w:color w:val="000000"/>
                <w:sz w:val="18"/>
                <w:szCs w:val="18"/>
              </w:rPr>
            </w:pPr>
            <w:r>
              <w:rPr>
                <w:rFonts w:ascii="Cambria" w:hAnsi="Cambria"/>
                <w:color w:val="000000"/>
                <w:sz w:val="18"/>
                <w:szCs w:val="18"/>
              </w:rPr>
              <w:t>Hlavní třída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57EC239" w14:textId="77777777" w:rsidR="008334B0" w:rsidRDefault="008334B0">
            <w:pPr>
              <w:rPr>
                <w:rFonts w:ascii="Cambria" w:hAnsi="Cambria"/>
                <w:color w:val="000000"/>
                <w:sz w:val="18"/>
                <w:szCs w:val="18"/>
              </w:rPr>
            </w:pPr>
            <w:r>
              <w:rPr>
                <w:rFonts w:ascii="Cambria" w:hAnsi="Cambria"/>
                <w:color w:val="000000"/>
                <w:sz w:val="18"/>
                <w:szCs w:val="18"/>
              </w:rPr>
              <w:t>440</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AEDD110" w14:textId="77777777" w:rsidR="008334B0" w:rsidRDefault="008334B0">
            <w:pPr>
              <w:rPr>
                <w:rFonts w:ascii="Cambria" w:hAnsi="Cambria"/>
                <w:color w:val="000000"/>
                <w:sz w:val="18"/>
                <w:szCs w:val="18"/>
              </w:rPr>
            </w:pPr>
            <w:r>
              <w:rPr>
                <w:rFonts w:ascii="Cambria" w:hAnsi="Cambria"/>
                <w:color w:val="000000"/>
                <w:sz w:val="18"/>
                <w:szCs w:val="18"/>
              </w:rPr>
              <w:t>37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07A09D0"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4D73079" w14:textId="77777777" w:rsidR="008334B0" w:rsidRDefault="001A0FA9">
            <w:pPr>
              <w:rPr>
                <w:rFonts w:ascii="Cambria" w:hAnsi="Cambria"/>
                <w:color w:val="000000"/>
                <w:sz w:val="18"/>
                <w:szCs w:val="18"/>
                <w:u w:val="single"/>
              </w:rPr>
            </w:pPr>
            <w:hyperlink r:id="rId141"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E6B8FD7" w14:textId="77777777" w:rsidR="008334B0" w:rsidRDefault="008334B0">
            <w:pPr>
              <w:rPr>
                <w:rFonts w:ascii="Cambria" w:hAnsi="Cambria"/>
                <w:color w:val="000000"/>
                <w:sz w:val="18"/>
                <w:szCs w:val="18"/>
                <w:u w:val="single"/>
              </w:rPr>
            </w:pPr>
          </w:p>
        </w:tc>
      </w:tr>
      <w:tr w:rsidR="008334B0" w14:paraId="1204C11D"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3FA8DAB" w14:textId="77777777" w:rsidR="008334B0" w:rsidRDefault="008334B0">
            <w:pPr>
              <w:rPr>
                <w:rFonts w:ascii="Cambria" w:hAnsi="Cambria"/>
                <w:color w:val="000000"/>
                <w:sz w:val="18"/>
                <w:szCs w:val="18"/>
              </w:rPr>
            </w:pPr>
            <w:r>
              <w:rPr>
                <w:rFonts w:ascii="Cambria" w:hAnsi="Cambria"/>
                <w:color w:val="000000"/>
                <w:sz w:val="18"/>
                <w:szCs w:val="18"/>
              </w:rPr>
              <w:t>102540519</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E19B177"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AB9DBA1"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72B6836" w14:textId="77777777" w:rsidR="008334B0" w:rsidRDefault="008334B0">
            <w:pPr>
              <w:rPr>
                <w:rFonts w:ascii="Cambria" w:hAnsi="Cambria"/>
                <w:color w:val="000000"/>
                <w:sz w:val="18"/>
                <w:szCs w:val="18"/>
              </w:rPr>
            </w:pPr>
            <w:r>
              <w:rPr>
                <w:rFonts w:ascii="Cambria" w:hAnsi="Cambria"/>
                <w:color w:val="000000"/>
                <w:sz w:val="18"/>
                <w:szCs w:val="18"/>
              </w:rPr>
              <w:t>Hlavní třída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749A65A" w14:textId="77777777" w:rsidR="008334B0" w:rsidRDefault="008334B0">
            <w:pPr>
              <w:rPr>
                <w:rFonts w:ascii="Cambria" w:hAnsi="Cambria"/>
                <w:color w:val="000000"/>
                <w:sz w:val="18"/>
                <w:szCs w:val="18"/>
              </w:rPr>
            </w:pPr>
            <w:r>
              <w:rPr>
                <w:rFonts w:ascii="Cambria" w:hAnsi="Cambria"/>
                <w:color w:val="000000"/>
                <w:sz w:val="18"/>
                <w:szCs w:val="18"/>
              </w:rPr>
              <w:t>440</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F7F9026" w14:textId="77777777" w:rsidR="008334B0" w:rsidRDefault="008334B0">
            <w:pPr>
              <w:rPr>
                <w:rFonts w:ascii="Cambria" w:hAnsi="Cambria"/>
                <w:color w:val="000000"/>
                <w:sz w:val="18"/>
                <w:szCs w:val="18"/>
              </w:rPr>
            </w:pPr>
            <w:r>
              <w:rPr>
                <w:rFonts w:ascii="Cambria" w:hAnsi="Cambria"/>
                <w:color w:val="000000"/>
                <w:sz w:val="18"/>
                <w:szCs w:val="18"/>
              </w:rPr>
              <w:t>37</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BCA109E"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1EC5F54" w14:textId="77777777" w:rsidR="008334B0" w:rsidRDefault="001A0FA9">
            <w:pPr>
              <w:rPr>
                <w:rFonts w:ascii="Cambria" w:hAnsi="Cambria"/>
                <w:color w:val="000000"/>
                <w:sz w:val="18"/>
                <w:szCs w:val="18"/>
                <w:u w:val="single"/>
              </w:rPr>
            </w:pPr>
            <w:hyperlink r:id="rId142"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41202DE" w14:textId="77777777" w:rsidR="008334B0" w:rsidRDefault="008334B0">
            <w:pPr>
              <w:rPr>
                <w:rFonts w:ascii="Cambria" w:hAnsi="Cambria"/>
                <w:color w:val="000000"/>
                <w:sz w:val="18"/>
                <w:szCs w:val="18"/>
                <w:u w:val="single"/>
              </w:rPr>
            </w:pPr>
          </w:p>
        </w:tc>
      </w:tr>
      <w:tr w:rsidR="008334B0" w14:paraId="78C24330"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B712D6E" w14:textId="77777777" w:rsidR="008334B0" w:rsidRDefault="008334B0">
            <w:pPr>
              <w:rPr>
                <w:rFonts w:ascii="Cambria" w:hAnsi="Cambria"/>
                <w:color w:val="000000"/>
                <w:sz w:val="18"/>
                <w:szCs w:val="18"/>
              </w:rPr>
            </w:pPr>
            <w:r>
              <w:rPr>
                <w:rFonts w:ascii="Cambria" w:hAnsi="Cambria"/>
                <w:color w:val="000000"/>
                <w:sz w:val="18"/>
                <w:szCs w:val="18"/>
              </w:rPr>
              <w:t>600065961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FE8C222" w14:textId="77777777" w:rsidR="008334B0" w:rsidRDefault="008334B0">
            <w:pPr>
              <w:rPr>
                <w:rFonts w:ascii="Cambria" w:hAnsi="Cambria"/>
                <w:color w:val="000000"/>
                <w:sz w:val="18"/>
                <w:szCs w:val="18"/>
              </w:rPr>
            </w:pPr>
            <w:r>
              <w:rPr>
                <w:rFonts w:ascii="Cambria" w:hAnsi="Cambria"/>
                <w:color w:val="000000"/>
                <w:sz w:val="18"/>
                <w:szCs w:val="18"/>
              </w:rPr>
              <w:t>70997560</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F6C5EC7" w14:textId="77777777" w:rsidR="008334B0" w:rsidRDefault="008334B0">
            <w:pPr>
              <w:rPr>
                <w:rFonts w:ascii="Cambria" w:hAnsi="Cambria"/>
                <w:color w:val="000000"/>
                <w:sz w:val="18"/>
                <w:szCs w:val="18"/>
              </w:rPr>
            </w:pPr>
            <w:r>
              <w:rPr>
                <w:rFonts w:ascii="Cambria" w:hAnsi="Cambria"/>
                <w:color w:val="000000"/>
                <w:sz w:val="18"/>
                <w:szCs w:val="18"/>
              </w:rPr>
              <w:t>Mateřská škola, Mariánské Lázně, Křižíkova 555,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B7CDC9F"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028A1EB" w14:textId="77777777" w:rsidR="008334B0" w:rsidRDefault="008334B0">
            <w:pPr>
              <w:rPr>
                <w:rFonts w:ascii="Cambria" w:hAnsi="Cambria"/>
                <w:color w:val="000000"/>
                <w:sz w:val="18"/>
                <w:szCs w:val="18"/>
              </w:rPr>
            </w:pPr>
            <w:r>
              <w:rPr>
                <w:rFonts w:ascii="Cambria" w:hAnsi="Cambria"/>
                <w:color w:val="000000"/>
                <w:sz w:val="18"/>
                <w:szCs w:val="18"/>
              </w:rPr>
              <w:t>Křižíkova</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1D88C42" w14:textId="77777777" w:rsidR="008334B0" w:rsidRDefault="008334B0">
            <w:pPr>
              <w:rPr>
                <w:rFonts w:ascii="Cambria" w:hAnsi="Cambria"/>
                <w:color w:val="000000"/>
                <w:sz w:val="18"/>
                <w:szCs w:val="18"/>
              </w:rPr>
            </w:pPr>
            <w:r>
              <w:rPr>
                <w:rFonts w:ascii="Cambria" w:hAnsi="Cambria"/>
                <w:color w:val="000000"/>
                <w:sz w:val="18"/>
                <w:szCs w:val="18"/>
              </w:rPr>
              <w:t>555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B89C2A7" w14:textId="77777777" w:rsidR="008334B0" w:rsidRDefault="008334B0">
            <w:pPr>
              <w:rPr>
                <w:rFonts w:ascii="Cambria" w:hAnsi="Cambria"/>
                <w:color w:val="000000"/>
                <w:sz w:val="18"/>
                <w:szCs w:val="18"/>
              </w:rPr>
            </w:pPr>
            <w:r>
              <w:rPr>
                <w:rFonts w:ascii="Cambria" w:hAnsi="Cambria"/>
                <w:color w:val="000000"/>
                <w:sz w:val="18"/>
                <w:szCs w:val="18"/>
              </w:rPr>
              <w:t>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EFD521E"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7440D62" w14:textId="77777777" w:rsidR="008334B0" w:rsidRDefault="001A0FA9">
            <w:pPr>
              <w:rPr>
                <w:rFonts w:ascii="Cambria" w:hAnsi="Cambria"/>
                <w:color w:val="000000"/>
                <w:sz w:val="18"/>
                <w:szCs w:val="18"/>
                <w:u w:val="single"/>
              </w:rPr>
            </w:pPr>
            <w:hyperlink r:id="rId143" w:tgtFrame="_blank" w:history="1">
              <w:r w:rsidR="008334B0">
                <w:rPr>
                  <w:rStyle w:val="Hypertextovodkaz"/>
                  <w:rFonts w:ascii="Cambria" w:hAnsi="Cambria"/>
                  <w:sz w:val="18"/>
                  <w:szCs w:val="18"/>
                </w:rPr>
                <w:t>Detail</w:t>
              </w:r>
            </w:hyperlink>
          </w:p>
        </w:tc>
      </w:tr>
      <w:tr w:rsidR="008334B0" w14:paraId="0ECD5831"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F98796E" w14:textId="77777777" w:rsidR="008334B0" w:rsidRDefault="008334B0">
            <w:pPr>
              <w:rPr>
                <w:rFonts w:ascii="Cambria" w:hAnsi="Cambria"/>
                <w:color w:val="000000"/>
                <w:sz w:val="18"/>
                <w:szCs w:val="18"/>
              </w:rPr>
            </w:pPr>
            <w:r>
              <w:rPr>
                <w:rFonts w:ascii="Cambria" w:hAnsi="Cambria"/>
                <w:color w:val="000000"/>
                <w:sz w:val="18"/>
                <w:szCs w:val="18"/>
              </w:rPr>
              <w:lastRenderedPageBreak/>
              <w:t>107540983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7774781"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5FEF1D6"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0906DA4" w14:textId="77777777" w:rsidR="008334B0" w:rsidRDefault="008334B0">
            <w:pPr>
              <w:rPr>
                <w:rFonts w:ascii="Cambria" w:hAnsi="Cambria"/>
                <w:color w:val="000000"/>
                <w:sz w:val="18"/>
                <w:szCs w:val="18"/>
              </w:rPr>
            </w:pPr>
            <w:r>
              <w:rPr>
                <w:rFonts w:ascii="Cambria" w:hAnsi="Cambria"/>
                <w:color w:val="000000"/>
                <w:sz w:val="18"/>
                <w:szCs w:val="18"/>
              </w:rPr>
              <w:t>Křižíkova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FCB10AE" w14:textId="77777777" w:rsidR="008334B0" w:rsidRDefault="008334B0">
            <w:pPr>
              <w:rPr>
                <w:rFonts w:ascii="Cambria" w:hAnsi="Cambria"/>
                <w:color w:val="000000"/>
                <w:sz w:val="18"/>
                <w:szCs w:val="18"/>
              </w:rPr>
            </w:pPr>
            <w:r>
              <w:rPr>
                <w:rFonts w:ascii="Cambria" w:hAnsi="Cambria"/>
                <w:color w:val="000000"/>
                <w:sz w:val="18"/>
                <w:szCs w:val="18"/>
              </w:rPr>
              <w:t>555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C4BD6D4" w14:textId="77777777" w:rsidR="008334B0" w:rsidRDefault="008334B0">
            <w:pPr>
              <w:rPr>
                <w:rFonts w:ascii="Cambria" w:hAnsi="Cambria"/>
                <w:color w:val="000000"/>
                <w:sz w:val="18"/>
                <w:szCs w:val="18"/>
              </w:rPr>
            </w:pPr>
            <w:r>
              <w:rPr>
                <w:rFonts w:ascii="Cambria" w:hAnsi="Cambria"/>
                <w:color w:val="000000"/>
                <w:sz w:val="18"/>
                <w:szCs w:val="18"/>
              </w:rPr>
              <w:t>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47D40FA"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432BF58" w14:textId="77777777" w:rsidR="008334B0" w:rsidRDefault="001A0FA9">
            <w:pPr>
              <w:rPr>
                <w:rFonts w:ascii="Cambria" w:hAnsi="Cambria"/>
                <w:color w:val="000000"/>
                <w:sz w:val="18"/>
                <w:szCs w:val="18"/>
                <w:u w:val="single"/>
              </w:rPr>
            </w:pPr>
            <w:hyperlink r:id="rId144"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9E344A6" w14:textId="77777777" w:rsidR="008334B0" w:rsidRDefault="008334B0">
            <w:pPr>
              <w:rPr>
                <w:rFonts w:ascii="Cambria" w:hAnsi="Cambria"/>
                <w:color w:val="000000"/>
                <w:sz w:val="18"/>
                <w:szCs w:val="18"/>
                <w:u w:val="single"/>
              </w:rPr>
            </w:pPr>
          </w:p>
        </w:tc>
      </w:tr>
      <w:tr w:rsidR="008334B0" w14:paraId="69A5B849"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6BD1901" w14:textId="77777777" w:rsidR="008334B0" w:rsidRDefault="008334B0">
            <w:pPr>
              <w:rPr>
                <w:rFonts w:ascii="Cambria" w:hAnsi="Cambria"/>
                <w:color w:val="000000"/>
                <w:sz w:val="18"/>
                <w:szCs w:val="18"/>
              </w:rPr>
            </w:pPr>
            <w:r>
              <w:rPr>
                <w:rFonts w:ascii="Cambria" w:hAnsi="Cambria"/>
                <w:color w:val="000000"/>
                <w:sz w:val="18"/>
                <w:szCs w:val="18"/>
              </w:rPr>
              <w:t>102540535</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F7526F6"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C647EE9"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6659ECB" w14:textId="77777777" w:rsidR="008334B0" w:rsidRDefault="008334B0">
            <w:pPr>
              <w:rPr>
                <w:rFonts w:ascii="Cambria" w:hAnsi="Cambria"/>
                <w:color w:val="000000"/>
                <w:sz w:val="18"/>
                <w:szCs w:val="18"/>
              </w:rPr>
            </w:pPr>
            <w:r>
              <w:rPr>
                <w:rFonts w:ascii="Cambria" w:hAnsi="Cambria"/>
                <w:color w:val="000000"/>
                <w:sz w:val="18"/>
                <w:szCs w:val="18"/>
              </w:rPr>
              <w:t>Křižíkova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38985AC" w14:textId="77777777" w:rsidR="008334B0" w:rsidRDefault="008334B0">
            <w:pPr>
              <w:rPr>
                <w:rFonts w:ascii="Cambria" w:hAnsi="Cambria"/>
                <w:color w:val="000000"/>
                <w:sz w:val="18"/>
                <w:szCs w:val="18"/>
              </w:rPr>
            </w:pPr>
            <w:r>
              <w:rPr>
                <w:rFonts w:ascii="Cambria" w:hAnsi="Cambria"/>
                <w:color w:val="000000"/>
                <w:sz w:val="18"/>
                <w:szCs w:val="18"/>
              </w:rPr>
              <w:t>555</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DD9EC9A" w14:textId="77777777" w:rsidR="008334B0" w:rsidRDefault="008334B0">
            <w:pPr>
              <w:rPr>
                <w:rFonts w:ascii="Cambria" w:hAnsi="Cambria"/>
                <w:color w:val="000000"/>
                <w:sz w:val="18"/>
                <w:szCs w:val="18"/>
              </w:rPr>
            </w:pPr>
            <w:r>
              <w:rPr>
                <w:rFonts w:ascii="Cambria" w:hAnsi="Cambria"/>
                <w:color w:val="000000"/>
                <w:sz w:val="18"/>
                <w:szCs w:val="18"/>
              </w:rPr>
              <w:t>5</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C56B6FA"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5B63EED" w14:textId="77777777" w:rsidR="008334B0" w:rsidRDefault="001A0FA9">
            <w:pPr>
              <w:rPr>
                <w:rFonts w:ascii="Cambria" w:hAnsi="Cambria"/>
                <w:color w:val="000000"/>
                <w:sz w:val="18"/>
                <w:szCs w:val="18"/>
                <w:u w:val="single"/>
              </w:rPr>
            </w:pPr>
            <w:hyperlink r:id="rId145"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B990D72" w14:textId="77777777" w:rsidR="008334B0" w:rsidRDefault="008334B0">
            <w:pPr>
              <w:rPr>
                <w:rFonts w:ascii="Cambria" w:hAnsi="Cambria"/>
                <w:color w:val="000000"/>
                <w:sz w:val="18"/>
                <w:szCs w:val="18"/>
                <w:u w:val="single"/>
              </w:rPr>
            </w:pPr>
          </w:p>
        </w:tc>
      </w:tr>
      <w:tr w:rsidR="008334B0" w14:paraId="24F19E2E"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59BBBB0" w14:textId="77777777" w:rsidR="008334B0" w:rsidRDefault="008334B0">
            <w:pPr>
              <w:rPr>
                <w:rFonts w:ascii="Cambria" w:hAnsi="Cambria"/>
                <w:color w:val="000000"/>
                <w:sz w:val="18"/>
                <w:szCs w:val="18"/>
              </w:rPr>
            </w:pPr>
            <w:r>
              <w:rPr>
                <w:rFonts w:ascii="Cambria" w:hAnsi="Cambria"/>
                <w:color w:val="000000"/>
                <w:sz w:val="18"/>
                <w:szCs w:val="18"/>
              </w:rPr>
              <w:t>600065979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27C0962" w14:textId="77777777" w:rsidR="008334B0" w:rsidRDefault="008334B0">
            <w:pPr>
              <w:rPr>
                <w:rFonts w:ascii="Cambria" w:hAnsi="Cambria"/>
                <w:color w:val="000000"/>
                <w:sz w:val="18"/>
                <w:szCs w:val="18"/>
              </w:rPr>
            </w:pPr>
            <w:r>
              <w:rPr>
                <w:rFonts w:ascii="Cambria" w:hAnsi="Cambria"/>
                <w:color w:val="000000"/>
                <w:sz w:val="18"/>
                <w:szCs w:val="18"/>
              </w:rPr>
              <w:t>70997594</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B80C227" w14:textId="77777777" w:rsidR="008334B0" w:rsidRDefault="008334B0">
            <w:pPr>
              <w:rPr>
                <w:rFonts w:ascii="Cambria" w:hAnsi="Cambria"/>
                <w:color w:val="000000"/>
                <w:sz w:val="18"/>
                <w:szCs w:val="18"/>
              </w:rPr>
            </w:pPr>
            <w:r>
              <w:rPr>
                <w:rFonts w:ascii="Cambria" w:hAnsi="Cambria"/>
                <w:color w:val="000000"/>
                <w:sz w:val="18"/>
                <w:szCs w:val="18"/>
              </w:rPr>
              <w:t>Mateřská škola, Mariánské Lázně, Na Třešňovce 603,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5A52BEE"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C933A87" w14:textId="77777777" w:rsidR="008334B0" w:rsidRDefault="008334B0">
            <w:pPr>
              <w:rPr>
                <w:rFonts w:ascii="Cambria" w:hAnsi="Cambria"/>
                <w:color w:val="000000"/>
                <w:sz w:val="18"/>
                <w:szCs w:val="18"/>
              </w:rPr>
            </w:pPr>
            <w:r>
              <w:rPr>
                <w:rFonts w:ascii="Cambria" w:hAnsi="Cambria"/>
                <w:color w:val="000000"/>
                <w:sz w:val="18"/>
                <w:szCs w:val="18"/>
              </w:rPr>
              <w:t>Na Třešňovce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7392A8D" w14:textId="77777777" w:rsidR="008334B0" w:rsidRDefault="008334B0">
            <w:pPr>
              <w:rPr>
                <w:rFonts w:ascii="Cambria" w:hAnsi="Cambria"/>
                <w:color w:val="000000"/>
                <w:sz w:val="18"/>
                <w:szCs w:val="18"/>
              </w:rPr>
            </w:pPr>
            <w:r>
              <w:rPr>
                <w:rFonts w:ascii="Cambria" w:hAnsi="Cambria"/>
                <w:color w:val="000000"/>
                <w:sz w:val="18"/>
                <w:szCs w:val="18"/>
              </w:rPr>
              <w:t>603</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722576F"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B81330A"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68FC7D3" w14:textId="77777777" w:rsidR="008334B0" w:rsidRDefault="001A0FA9">
            <w:pPr>
              <w:rPr>
                <w:rFonts w:ascii="Cambria" w:hAnsi="Cambria"/>
                <w:color w:val="000000"/>
                <w:sz w:val="18"/>
                <w:szCs w:val="18"/>
                <w:u w:val="single"/>
              </w:rPr>
            </w:pPr>
            <w:hyperlink r:id="rId146" w:tgtFrame="_blank" w:history="1">
              <w:r w:rsidR="008334B0">
                <w:rPr>
                  <w:rStyle w:val="Hypertextovodkaz"/>
                  <w:rFonts w:ascii="Cambria" w:hAnsi="Cambria"/>
                  <w:sz w:val="18"/>
                  <w:szCs w:val="18"/>
                </w:rPr>
                <w:t>Detail</w:t>
              </w:r>
            </w:hyperlink>
          </w:p>
        </w:tc>
      </w:tr>
      <w:tr w:rsidR="008334B0" w14:paraId="6349EE75"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44E0AD9" w14:textId="77777777" w:rsidR="008334B0" w:rsidRDefault="008334B0">
            <w:pPr>
              <w:rPr>
                <w:rFonts w:ascii="Cambria" w:hAnsi="Cambria"/>
                <w:color w:val="000000"/>
                <w:sz w:val="18"/>
                <w:szCs w:val="18"/>
              </w:rPr>
            </w:pPr>
            <w:r>
              <w:rPr>
                <w:rFonts w:ascii="Cambria" w:hAnsi="Cambria"/>
                <w:color w:val="000000"/>
                <w:sz w:val="18"/>
                <w:szCs w:val="18"/>
              </w:rPr>
              <w:t>107540991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1031341"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E067816"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939A4CF" w14:textId="77777777" w:rsidR="008334B0" w:rsidRDefault="008334B0">
            <w:pPr>
              <w:rPr>
                <w:rFonts w:ascii="Cambria" w:hAnsi="Cambria"/>
                <w:color w:val="000000"/>
                <w:sz w:val="18"/>
                <w:szCs w:val="18"/>
              </w:rPr>
            </w:pPr>
            <w:r>
              <w:rPr>
                <w:rFonts w:ascii="Cambria" w:hAnsi="Cambria"/>
                <w:color w:val="000000"/>
                <w:sz w:val="18"/>
                <w:szCs w:val="18"/>
              </w:rPr>
              <w:t>Na Třešňovce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374513F" w14:textId="77777777" w:rsidR="008334B0" w:rsidRDefault="008334B0">
            <w:pPr>
              <w:rPr>
                <w:rFonts w:ascii="Cambria" w:hAnsi="Cambria"/>
                <w:color w:val="000000"/>
                <w:sz w:val="18"/>
                <w:szCs w:val="18"/>
              </w:rPr>
            </w:pPr>
            <w:r>
              <w:rPr>
                <w:rFonts w:ascii="Cambria" w:hAnsi="Cambria"/>
                <w:color w:val="000000"/>
                <w:sz w:val="18"/>
                <w:szCs w:val="18"/>
              </w:rPr>
              <w:t>603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05DB2A2"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59AB509"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B1FFF58" w14:textId="77777777" w:rsidR="008334B0" w:rsidRDefault="001A0FA9">
            <w:pPr>
              <w:rPr>
                <w:rFonts w:ascii="Cambria" w:hAnsi="Cambria"/>
                <w:color w:val="000000"/>
                <w:sz w:val="18"/>
                <w:szCs w:val="18"/>
                <w:u w:val="single"/>
              </w:rPr>
            </w:pPr>
            <w:hyperlink r:id="rId147"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593D473" w14:textId="77777777" w:rsidR="008334B0" w:rsidRDefault="008334B0">
            <w:pPr>
              <w:rPr>
                <w:rFonts w:ascii="Cambria" w:hAnsi="Cambria"/>
                <w:color w:val="000000"/>
                <w:sz w:val="18"/>
                <w:szCs w:val="18"/>
                <w:u w:val="single"/>
              </w:rPr>
            </w:pPr>
          </w:p>
        </w:tc>
      </w:tr>
      <w:tr w:rsidR="008334B0" w14:paraId="60A0831A"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64DDE90" w14:textId="77777777" w:rsidR="008334B0" w:rsidRDefault="008334B0">
            <w:pPr>
              <w:rPr>
                <w:rFonts w:ascii="Cambria" w:hAnsi="Cambria"/>
                <w:color w:val="000000"/>
                <w:sz w:val="18"/>
                <w:szCs w:val="18"/>
              </w:rPr>
            </w:pPr>
            <w:r>
              <w:rPr>
                <w:rFonts w:ascii="Cambria" w:hAnsi="Cambria"/>
                <w:color w:val="000000"/>
                <w:sz w:val="18"/>
                <w:szCs w:val="18"/>
              </w:rPr>
              <w:t>102540489</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4600EE9"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428B6E5"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8FD3625" w14:textId="77777777" w:rsidR="008334B0" w:rsidRDefault="008334B0">
            <w:pPr>
              <w:rPr>
                <w:rFonts w:ascii="Cambria" w:hAnsi="Cambria"/>
                <w:color w:val="000000"/>
                <w:sz w:val="18"/>
                <w:szCs w:val="18"/>
              </w:rPr>
            </w:pPr>
            <w:r>
              <w:rPr>
                <w:rFonts w:ascii="Cambria" w:hAnsi="Cambria"/>
                <w:color w:val="000000"/>
                <w:sz w:val="18"/>
                <w:szCs w:val="18"/>
              </w:rPr>
              <w:t>Na Třešňovce</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5132A2B" w14:textId="77777777" w:rsidR="008334B0" w:rsidRDefault="008334B0">
            <w:pPr>
              <w:rPr>
                <w:rFonts w:ascii="Cambria" w:hAnsi="Cambria"/>
                <w:color w:val="000000"/>
                <w:sz w:val="18"/>
                <w:szCs w:val="18"/>
              </w:rPr>
            </w:pPr>
            <w:r>
              <w:rPr>
                <w:rFonts w:ascii="Cambria" w:hAnsi="Cambria"/>
                <w:color w:val="000000"/>
                <w:sz w:val="18"/>
                <w:szCs w:val="18"/>
              </w:rPr>
              <w:t>603</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B458FB5"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6A6F5A9"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E2B253F" w14:textId="77777777" w:rsidR="008334B0" w:rsidRDefault="001A0FA9">
            <w:pPr>
              <w:rPr>
                <w:rFonts w:ascii="Cambria" w:hAnsi="Cambria"/>
                <w:color w:val="000000"/>
                <w:sz w:val="18"/>
                <w:szCs w:val="18"/>
                <w:u w:val="single"/>
              </w:rPr>
            </w:pPr>
            <w:hyperlink r:id="rId148"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84094FC" w14:textId="77777777" w:rsidR="008334B0" w:rsidRDefault="008334B0">
            <w:pPr>
              <w:rPr>
                <w:rFonts w:ascii="Cambria" w:hAnsi="Cambria"/>
                <w:color w:val="000000"/>
                <w:sz w:val="18"/>
                <w:szCs w:val="18"/>
                <w:u w:val="single"/>
              </w:rPr>
            </w:pPr>
          </w:p>
        </w:tc>
      </w:tr>
      <w:tr w:rsidR="008334B0" w14:paraId="5EC276C1"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8D26A85" w14:textId="77777777" w:rsidR="008334B0" w:rsidRDefault="008334B0">
            <w:pPr>
              <w:rPr>
                <w:rFonts w:ascii="Cambria" w:hAnsi="Cambria"/>
                <w:color w:val="000000"/>
                <w:sz w:val="18"/>
                <w:szCs w:val="18"/>
              </w:rPr>
            </w:pPr>
            <w:r>
              <w:rPr>
                <w:rFonts w:ascii="Cambria" w:hAnsi="Cambria"/>
                <w:color w:val="000000"/>
                <w:sz w:val="18"/>
                <w:szCs w:val="18"/>
              </w:rPr>
              <w:t>600066002</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B4D1D47" w14:textId="77777777" w:rsidR="008334B0" w:rsidRDefault="008334B0">
            <w:pPr>
              <w:rPr>
                <w:rFonts w:ascii="Cambria" w:hAnsi="Cambria"/>
                <w:color w:val="000000"/>
                <w:sz w:val="18"/>
                <w:szCs w:val="18"/>
              </w:rPr>
            </w:pPr>
            <w:r>
              <w:rPr>
                <w:rFonts w:ascii="Cambria" w:hAnsi="Cambria"/>
                <w:color w:val="000000"/>
                <w:sz w:val="18"/>
                <w:szCs w:val="18"/>
              </w:rPr>
              <w:t>70987840</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868DFAC" w14:textId="77777777" w:rsidR="008334B0" w:rsidRDefault="008334B0">
            <w:pPr>
              <w:rPr>
                <w:rFonts w:ascii="Cambria" w:hAnsi="Cambria"/>
                <w:color w:val="000000"/>
                <w:sz w:val="18"/>
                <w:szCs w:val="18"/>
              </w:rPr>
            </w:pPr>
            <w:r>
              <w:rPr>
                <w:rFonts w:ascii="Cambria" w:hAnsi="Cambria"/>
                <w:color w:val="000000"/>
                <w:sz w:val="18"/>
                <w:szCs w:val="18"/>
              </w:rPr>
              <w:t>Mateřská škola a Základní škola Nový Kostel, okres Cheb,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A5989C6" w14:textId="77777777" w:rsidR="008334B0" w:rsidRDefault="008334B0">
            <w:pPr>
              <w:rPr>
                <w:rFonts w:ascii="Cambria" w:hAnsi="Cambria"/>
                <w:color w:val="000000"/>
                <w:sz w:val="18"/>
                <w:szCs w:val="18"/>
              </w:rPr>
            </w:pPr>
            <w:r>
              <w:rPr>
                <w:rFonts w:ascii="Cambria" w:hAnsi="Cambria"/>
                <w:color w:val="000000"/>
                <w:sz w:val="18"/>
                <w:szCs w:val="18"/>
              </w:rPr>
              <w:t>Nový Kostel</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80744ED"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9EC0354" w14:textId="77777777" w:rsidR="008334B0" w:rsidRDefault="008334B0">
            <w:pPr>
              <w:rPr>
                <w:rFonts w:ascii="Cambria" w:hAnsi="Cambria"/>
                <w:color w:val="000000"/>
                <w:sz w:val="18"/>
                <w:szCs w:val="18"/>
              </w:rPr>
            </w:pPr>
            <w:r>
              <w:rPr>
                <w:rFonts w:ascii="Cambria" w:hAnsi="Cambria"/>
                <w:color w:val="000000"/>
                <w:sz w:val="18"/>
                <w:szCs w:val="18"/>
              </w:rPr>
              <w:t>84</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E486F14"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BDA29A1" w14:textId="77777777" w:rsidR="008334B0" w:rsidRDefault="008334B0">
            <w:pPr>
              <w:rPr>
                <w:rFonts w:ascii="Cambria" w:hAnsi="Cambria"/>
                <w:color w:val="000000"/>
                <w:sz w:val="18"/>
                <w:szCs w:val="18"/>
              </w:rPr>
            </w:pPr>
            <w:r>
              <w:rPr>
                <w:rFonts w:ascii="Cambria" w:hAnsi="Cambria"/>
                <w:color w:val="000000"/>
                <w:sz w:val="18"/>
                <w:szCs w:val="18"/>
              </w:rPr>
              <w:t>Nový Kostel</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B7BFDBF" w14:textId="77777777" w:rsidR="008334B0" w:rsidRDefault="001A0FA9">
            <w:pPr>
              <w:rPr>
                <w:rFonts w:ascii="Cambria" w:hAnsi="Cambria"/>
                <w:color w:val="000000"/>
                <w:sz w:val="18"/>
                <w:szCs w:val="18"/>
                <w:u w:val="single"/>
              </w:rPr>
            </w:pPr>
            <w:hyperlink r:id="rId149" w:tgtFrame="_blank" w:history="1">
              <w:r w:rsidR="008334B0">
                <w:rPr>
                  <w:rStyle w:val="Hypertextovodkaz"/>
                  <w:rFonts w:ascii="Cambria" w:hAnsi="Cambria"/>
                  <w:sz w:val="18"/>
                  <w:szCs w:val="18"/>
                </w:rPr>
                <w:t>Detail</w:t>
              </w:r>
            </w:hyperlink>
          </w:p>
        </w:tc>
      </w:tr>
      <w:tr w:rsidR="008334B0" w14:paraId="1EDBB2C9"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552B961" w14:textId="77777777" w:rsidR="008334B0" w:rsidRDefault="008334B0">
            <w:pPr>
              <w:rPr>
                <w:rFonts w:ascii="Cambria" w:hAnsi="Cambria"/>
                <w:color w:val="000000"/>
                <w:sz w:val="18"/>
                <w:szCs w:val="18"/>
              </w:rPr>
            </w:pPr>
            <w:r>
              <w:rPr>
                <w:rFonts w:ascii="Cambria" w:hAnsi="Cambria"/>
                <w:color w:val="000000"/>
                <w:sz w:val="18"/>
                <w:szCs w:val="18"/>
              </w:rPr>
              <w:t>107541076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19EB454"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078B82F" w14:textId="77777777" w:rsidR="008334B0" w:rsidRDefault="008334B0">
            <w:pPr>
              <w:rPr>
                <w:rFonts w:ascii="Cambria" w:hAnsi="Cambria"/>
                <w:color w:val="000000"/>
                <w:sz w:val="18"/>
                <w:szCs w:val="18"/>
              </w:rPr>
            </w:pPr>
            <w:r>
              <w:rPr>
                <w:rFonts w:ascii="Cambria" w:hAnsi="Cambria"/>
                <w:color w:val="000000"/>
                <w:sz w:val="18"/>
                <w:szCs w:val="18"/>
              </w:rPr>
              <w:t>Nový Kostel</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23EA95C"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8F3F06F" w14:textId="77777777" w:rsidR="008334B0" w:rsidRDefault="008334B0">
            <w:pPr>
              <w:rPr>
                <w:rFonts w:ascii="Cambria" w:hAnsi="Cambria"/>
                <w:color w:val="000000"/>
                <w:sz w:val="18"/>
                <w:szCs w:val="18"/>
              </w:rPr>
            </w:pPr>
            <w:r>
              <w:rPr>
                <w:rFonts w:ascii="Cambria" w:hAnsi="Cambria"/>
                <w:color w:val="000000"/>
                <w:sz w:val="18"/>
                <w:szCs w:val="18"/>
              </w:rPr>
              <w:t>84</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15BAD24"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50DF73F" w14:textId="77777777" w:rsidR="008334B0" w:rsidRDefault="008334B0">
            <w:pPr>
              <w:rPr>
                <w:rFonts w:ascii="Cambria" w:hAnsi="Cambria"/>
                <w:color w:val="000000"/>
                <w:sz w:val="18"/>
                <w:szCs w:val="18"/>
              </w:rPr>
            </w:pPr>
            <w:r>
              <w:rPr>
                <w:rFonts w:ascii="Cambria" w:hAnsi="Cambria"/>
                <w:color w:val="000000"/>
                <w:sz w:val="18"/>
                <w:szCs w:val="18"/>
              </w:rPr>
              <w:t>Nový Kostel</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3D31C6F" w14:textId="77777777" w:rsidR="008334B0" w:rsidRDefault="001A0FA9">
            <w:pPr>
              <w:rPr>
                <w:rFonts w:ascii="Cambria" w:hAnsi="Cambria"/>
                <w:color w:val="000000"/>
                <w:sz w:val="18"/>
                <w:szCs w:val="18"/>
                <w:u w:val="single"/>
              </w:rPr>
            </w:pPr>
            <w:hyperlink r:id="rId150"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4F67B0F" w14:textId="77777777" w:rsidR="008334B0" w:rsidRDefault="008334B0">
            <w:pPr>
              <w:rPr>
                <w:rFonts w:ascii="Cambria" w:hAnsi="Cambria"/>
                <w:color w:val="000000"/>
                <w:sz w:val="18"/>
                <w:szCs w:val="18"/>
                <w:u w:val="single"/>
              </w:rPr>
            </w:pPr>
          </w:p>
        </w:tc>
      </w:tr>
      <w:tr w:rsidR="008334B0" w14:paraId="3424AD66"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D6695AB" w14:textId="77777777" w:rsidR="008334B0" w:rsidRDefault="008334B0">
            <w:pPr>
              <w:rPr>
                <w:rFonts w:ascii="Cambria" w:hAnsi="Cambria"/>
                <w:color w:val="000000"/>
                <w:sz w:val="18"/>
                <w:szCs w:val="18"/>
              </w:rPr>
            </w:pPr>
            <w:r>
              <w:rPr>
                <w:rFonts w:ascii="Cambria" w:hAnsi="Cambria"/>
                <w:color w:val="000000"/>
                <w:sz w:val="18"/>
                <w:szCs w:val="18"/>
              </w:rPr>
              <w:t>102516570</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388BA5C"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F620AFF" w14:textId="77777777" w:rsidR="008334B0" w:rsidRDefault="008334B0">
            <w:pPr>
              <w:rPr>
                <w:rFonts w:ascii="Cambria" w:hAnsi="Cambria"/>
                <w:color w:val="000000"/>
                <w:sz w:val="18"/>
                <w:szCs w:val="18"/>
              </w:rPr>
            </w:pPr>
            <w:r>
              <w:rPr>
                <w:rFonts w:ascii="Cambria" w:hAnsi="Cambria"/>
                <w:color w:val="000000"/>
                <w:sz w:val="18"/>
                <w:szCs w:val="18"/>
              </w:rPr>
              <w:t>Nový Kostel</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F4CE5F3"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41E8B4B" w14:textId="77777777" w:rsidR="008334B0" w:rsidRDefault="008334B0">
            <w:pPr>
              <w:rPr>
                <w:rFonts w:ascii="Cambria" w:hAnsi="Cambria"/>
                <w:color w:val="000000"/>
                <w:sz w:val="18"/>
                <w:szCs w:val="18"/>
              </w:rPr>
            </w:pPr>
            <w:r>
              <w:rPr>
                <w:rFonts w:ascii="Cambria" w:hAnsi="Cambria"/>
                <w:color w:val="000000"/>
                <w:sz w:val="18"/>
                <w:szCs w:val="18"/>
              </w:rPr>
              <w:t>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2D2AB5D"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704F702" w14:textId="77777777" w:rsidR="008334B0" w:rsidRDefault="008334B0">
            <w:pPr>
              <w:rPr>
                <w:rFonts w:ascii="Cambria" w:hAnsi="Cambria"/>
                <w:color w:val="000000"/>
                <w:sz w:val="18"/>
                <w:szCs w:val="18"/>
              </w:rPr>
            </w:pPr>
            <w:r>
              <w:rPr>
                <w:rFonts w:ascii="Cambria" w:hAnsi="Cambria"/>
                <w:color w:val="000000"/>
                <w:sz w:val="18"/>
                <w:szCs w:val="18"/>
              </w:rPr>
              <w:t>Nový Kostel</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484FAF8" w14:textId="77777777" w:rsidR="008334B0" w:rsidRDefault="001A0FA9">
            <w:pPr>
              <w:rPr>
                <w:rFonts w:ascii="Cambria" w:hAnsi="Cambria"/>
                <w:color w:val="000000"/>
                <w:sz w:val="18"/>
                <w:szCs w:val="18"/>
                <w:u w:val="single"/>
              </w:rPr>
            </w:pPr>
            <w:hyperlink r:id="rId151"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C9CBDA8" w14:textId="77777777" w:rsidR="008334B0" w:rsidRDefault="008334B0">
            <w:pPr>
              <w:rPr>
                <w:rFonts w:ascii="Cambria" w:hAnsi="Cambria"/>
                <w:color w:val="000000"/>
                <w:sz w:val="18"/>
                <w:szCs w:val="18"/>
                <w:u w:val="single"/>
              </w:rPr>
            </w:pPr>
          </w:p>
        </w:tc>
      </w:tr>
      <w:tr w:rsidR="008334B0" w14:paraId="59AEDF2F"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E1CF3F3" w14:textId="77777777" w:rsidR="008334B0" w:rsidRDefault="008334B0">
            <w:pPr>
              <w:rPr>
                <w:rFonts w:ascii="Cambria" w:hAnsi="Cambria"/>
                <w:color w:val="000000"/>
                <w:sz w:val="18"/>
                <w:szCs w:val="18"/>
              </w:rPr>
            </w:pPr>
            <w:r>
              <w:rPr>
                <w:rFonts w:ascii="Cambria" w:hAnsi="Cambria"/>
                <w:color w:val="000000"/>
                <w:sz w:val="18"/>
                <w:szCs w:val="18"/>
              </w:rPr>
              <w:t>115100211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7C79F93"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0418C45" w14:textId="77777777" w:rsidR="008334B0" w:rsidRDefault="008334B0">
            <w:pPr>
              <w:rPr>
                <w:rFonts w:ascii="Cambria" w:hAnsi="Cambria"/>
                <w:color w:val="000000"/>
                <w:sz w:val="18"/>
                <w:szCs w:val="18"/>
              </w:rPr>
            </w:pPr>
            <w:r>
              <w:rPr>
                <w:rFonts w:ascii="Cambria" w:hAnsi="Cambria"/>
                <w:color w:val="000000"/>
                <w:sz w:val="18"/>
                <w:szCs w:val="18"/>
              </w:rPr>
              <w:t>Nový Kostel</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DAED994"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7DDEA8A" w14:textId="77777777" w:rsidR="008334B0" w:rsidRDefault="008334B0">
            <w:pPr>
              <w:rPr>
                <w:rFonts w:ascii="Cambria" w:hAnsi="Cambria"/>
                <w:color w:val="000000"/>
                <w:sz w:val="18"/>
                <w:szCs w:val="18"/>
              </w:rPr>
            </w:pPr>
            <w:r>
              <w:rPr>
                <w:rFonts w:ascii="Cambria" w:hAnsi="Cambria"/>
                <w:color w:val="000000"/>
                <w:sz w:val="18"/>
                <w:szCs w:val="18"/>
              </w:rPr>
              <w:t>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77BAE63"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EDDE846" w14:textId="77777777" w:rsidR="008334B0" w:rsidRDefault="008334B0">
            <w:pPr>
              <w:rPr>
                <w:rFonts w:ascii="Cambria" w:hAnsi="Cambria"/>
                <w:color w:val="000000"/>
                <w:sz w:val="18"/>
                <w:szCs w:val="18"/>
              </w:rPr>
            </w:pPr>
            <w:r>
              <w:rPr>
                <w:rFonts w:ascii="Cambria" w:hAnsi="Cambria"/>
                <w:color w:val="000000"/>
                <w:sz w:val="18"/>
                <w:szCs w:val="18"/>
              </w:rPr>
              <w:t>Nový Kostel</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224BD3D" w14:textId="77777777" w:rsidR="008334B0" w:rsidRDefault="001A0FA9">
            <w:pPr>
              <w:rPr>
                <w:rFonts w:ascii="Cambria" w:hAnsi="Cambria"/>
                <w:color w:val="000000"/>
                <w:sz w:val="18"/>
                <w:szCs w:val="18"/>
                <w:u w:val="single"/>
              </w:rPr>
            </w:pPr>
            <w:hyperlink r:id="rId152"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67CB815" w14:textId="77777777" w:rsidR="008334B0" w:rsidRDefault="008334B0">
            <w:pPr>
              <w:rPr>
                <w:rFonts w:ascii="Cambria" w:hAnsi="Cambria"/>
                <w:color w:val="000000"/>
                <w:sz w:val="18"/>
                <w:szCs w:val="18"/>
                <w:u w:val="single"/>
              </w:rPr>
            </w:pPr>
          </w:p>
        </w:tc>
      </w:tr>
      <w:tr w:rsidR="008334B0" w14:paraId="18C962B1"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4B4FAF2" w14:textId="77777777" w:rsidR="008334B0" w:rsidRDefault="008334B0">
            <w:pPr>
              <w:rPr>
                <w:rFonts w:ascii="Cambria" w:hAnsi="Cambria"/>
                <w:color w:val="000000"/>
                <w:sz w:val="18"/>
                <w:szCs w:val="18"/>
              </w:rPr>
            </w:pPr>
            <w:r>
              <w:rPr>
                <w:rFonts w:ascii="Cambria" w:hAnsi="Cambria"/>
                <w:color w:val="000000"/>
                <w:sz w:val="18"/>
                <w:szCs w:val="18"/>
              </w:rPr>
              <w:t>102540802</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E0BECD5"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A8975D4" w14:textId="77777777" w:rsidR="008334B0" w:rsidRDefault="008334B0">
            <w:pPr>
              <w:rPr>
                <w:rFonts w:ascii="Cambria" w:hAnsi="Cambria"/>
                <w:color w:val="000000"/>
                <w:sz w:val="18"/>
                <w:szCs w:val="18"/>
              </w:rPr>
            </w:pPr>
            <w:r>
              <w:rPr>
                <w:rFonts w:ascii="Cambria" w:hAnsi="Cambria"/>
                <w:color w:val="000000"/>
                <w:sz w:val="18"/>
                <w:szCs w:val="18"/>
              </w:rPr>
              <w:t>Nový Kostel</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67A26AC"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72A7A76" w14:textId="77777777" w:rsidR="008334B0" w:rsidRDefault="008334B0">
            <w:pPr>
              <w:rPr>
                <w:rFonts w:ascii="Cambria" w:hAnsi="Cambria"/>
                <w:color w:val="000000"/>
                <w:sz w:val="18"/>
                <w:szCs w:val="18"/>
              </w:rPr>
            </w:pPr>
            <w:r>
              <w:rPr>
                <w:rFonts w:ascii="Cambria" w:hAnsi="Cambria"/>
                <w:color w:val="000000"/>
                <w:sz w:val="18"/>
                <w:szCs w:val="18"/>
              </w:rPr>
              <w:t>84</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3A8E2E0"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1147554" w14:textId="77777777" w:rsidR="008334B0" w:rsidRDefault="008334B0">
            <w:pPr>
              <w:rPr>
                <w:rFonts w:ascii="Cambria" w:hAnsi="Cambria"/>
                <w:color w:val="000000"/>
                <w:sz w:val="18"/>
                <w:szCs w:val="18"/>
              </w:rPr>
            </w:pPr>
            <w:r>
              <w:rPr>
                <w:rFonts w:ascii="Cambria" w:hAnsi="Cambria"/>
                <w:color w:val="000000"/>
                <w:sz w:val="18"/>
                <w:szCs w:val="18"/>
              </w:rPr>
              <w:t>Nový Kostel</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8E5FC12" w14:textId="77777777" w:rsidR="008334B0" w:rsidRDefault="001A0FA9">
            <w:pPr>
              <w:rPr>
                <w:rFonts w:ascii="Cambria" w:hAnsi="Cambria"/>
                <w:color w:val="000000"/>
                <w:sz w:val="18"/>
                <w:szCs w:val="18"/>
                <w:u w:val="single"/>
              </w:rPr>
            </w:pPr>
            <w:hyperlink r:id="rId153"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A040F3D" w14:textId="77777777" w:rsidR="008334B0" w:rsidRDefault="008334B0">
            <w:pPr>
              <w:rPr>
                <w:rFonts w:ascii="Cambria" w:hAnsi="Cambria"/>
                <w:color w:val="000000"/>
                <w:sz w:val="18"/>
                <w:szCs w:val="18"/>
                <w:u w:val="single"/>
              </w:rPr>
            </w:pPr>
          </w:p>
        </w:tc>
      </w:tr>
      <w:tr w:rsidR="008334B0" w14:paraId="3EF451EB"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0DBD761" w14:textId="77777777" w:rsidR="008334B0" w:rsidRDefault="008334B0">
            <w:pPr>
              <w:rPr>
                <w:rFonts w:ascii="Cambria" w:hAnsi="Cambria"/>
                <w:color w:val="000000"/>
                <w:sz w:val="18"/>
                <w:szCs w:val="18"/>
              </w:rPr>
            </w:pPr>
            <w:r>
              <w:rPr>
                <w:rFonts w:ascii="Cambria" w:hAnsi="Cambria"/>
                <w:color w:val="000000"/>
                <w:sz w:val="18"/>
                <w:szCs w:val="18"/>
              </w:rPr>
              <w:t>600066029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CE244C3" w14:textId="77777777" w:rsidR="008334B0" w:rsidRDefault="008334B0">
            <w:pPr>
              <w:rPr>
                <w:rFonts w:ascii="Cambria" w:hAnsi="Cambria"/>
                <w:color w:val="000000"/>
                <w:sz w:val="18"/>
                <w:szCs w:val="18"/>
              </w:rPr>
            </w:pPr>
            <w:r>
              <w:rPr>
                <w:rFonts w:ascii="Cambria" w:hAnsi="Cambria"/>
                <w:color w:val="000000"/>
                <w:sz w:val="18"/>
                <w:szCs w:val="18"/>
              </w:rPr>
              <w:t>75006570</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F7499DF" w14:textId="77777777" w:rsidR="008334B0" w:rsidRDefault="008334B0">
            <w:pPr>
              <w:rPr>
                <w:rFonts w:ascii="Cambria" w:hAnsi="Cambria"/>
                <w:color w:val="000000"/>
                <w:sz w:val="18"/>
                <w:szCs w:val="18"/>
              </w:rPr>
            </w:pPr>
            <w:r>
              <w:rPr>
                <w:rFonts w:ascii="Cambria" w:hAnsi="Cambria"/>
                <w:color w:val="000000"/>
                <w:sz w:val="18"/>
                <w:szCs w:val="18"/>
              </w:rPr>
              <w:t>Mateřská škola Skalná,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73FEBB9" w14:textId="77777777" w:rsidR="008334B0" w:rsidRDefault="008334B0">
            <w:pPr>
              <w:rPr>
                <w:rFonts w:ascii="Cambria" w:hAnsi="Cambria"/>
                <w:color w:val="000000"/>
                <w:sz w:val="18"/>
                <w:szCs w:val="18"/>
              </w:rPr>
            </w:pPr>
            <w:r>
              <w:rPr>
                <w:rFonts w:ascii="Cambria" w:hAnsi="Cambria"/>
                <w:color w:val="000000"/>
                <w:sz w:val="18"/>
                <w:szCs w:val="18"/>
              </w:rPr>
              <w:t>Skalná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A42E2FD" w14:textId="77777777" w:rsidR="008334B0" w:rsidRDefault="008334B0">
            <w:pPr>
              <w:rPr>
                <w:rFonts w:ascii="Cambria" w:hAnsi="Cambria"/>
                <w:color w:val="000000"/>
                <w:sz w:val="18"/>
                <w:szCs w:val="18"/>
              </w:rPr>
            </w:pPr>
            <w:r>
              <w:rPr>
                <w:rFonts w:ascii="Cambria" w:hAnsi="Cambria"/>
                <w:color w:val="000000"/>
                <w:sz w:val="18"/>
                <w:szCs w:val="18"/>
              </w:rPr>
              <w:t>Česká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30AC207" w14:textId="77777777" w:rsidR="008334B0" w:rsidRDefault="008334B0">
            <w:pPr>
              <w:rPr>
                <w:rFonts w:ascii="Cambria" w:hAnsi="Cambria"/>
                <w:color w:val="000000"/>
                <w:sz w:val="18"/>
                <w:szCs w:val="18"/>
              </w:rPr>
            </w:pPr>
            <w:r>
              <w:rPr>
                <w:rFonts w:ascii="Cambria" w:hAnsi="Cambria"/>
                <w:color w:val="000000"/>
                <w:sz w:val="18"/>
                <w:szCs w:val="18"/>
              </w:rPr>
              <w:t>273</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EC25047"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F8E5D14" w14:textId="77777777" w:rsidR="008334B0" w:rsidRDefault="008334B0">
            <w:pPr>
              <w:rPr>
                <w:rFonts w:ascii="Cambria" w:hAnsi="Cambria"/>
                <w:color w:val="000000"/>
                <w:sz w:val="18"/>
                <w:szCs w:val="18"/>
              </w:rPr>
            </w:pPr>
            <w:r>
              <w:rPr>
                <w:rFonts w:ascii="Cambria" w:hAnsi="Cambria"/>
                <w:color w:val="000000"/>
                <w:sz w:val="18"/>
                <w:szCs w:val="18"/>
              </w:rPr>
              <w:t>Skalná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395A554" w14:textId="77777777" w:rsidR="008334B0" w:rsidRDefault="001A0FA9">
            <w:pPr>
              <w:rPr>
                <w:rFonts w:ascii="Cambria" w:hAnsi="Cambria"/>
                <w:color w:val="000000"/>
                <w:sz w:val="18"/>
                <w:szCs w:val="18"/>
                <w:u w:val="single"/>
              </w:rPr>
            </w:pPr>
            <w:hyperlink r:id="rId154" w:tgtFrame="_blank" w:history="1">
              <w:r w:rsidR="008334B0">
                <w:rPr>
                  <w:rStyle w:val="Hypertextovodkaz"/>
                  <w:rFonts w:ascii="Cambria" w:hAnsi="Cambria"/>
                  <w:sz w:val="18"/>
                  <w:szCs w:val="18"/>
                </w:rPr>
                <w:t>Detail</w:t>
              </w:r>
            </w:hyperlink>
          </w:p>
        </w:tc>
      </w:tr>
      <w:tr w:rsidR="008334B0" w14:paraId="538BCED3"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DF78C5F" w14:textId="77777777" w:rsidR="008334B0" w:rsidRDefault="008334B0">
            <w:pPr>
              <w:rPr>
                <w:rFonts w:ascii="Cambria" w:hAnsi="Cambria"/>
                <w:color w:val="000000"/>
                <w:sz w:val="18"/>
                <w:szCs w:val="18"/>
              </w:rPr>
            </w:pPr>
            <w:r>
              <w:rPr>
                <w:rFonts w:ascii="Cambria" w:hAnsi="Cambria"/>
                <w:color w:val="000000"/>
                <w:sz w:val="18"/>
                <w:szCs w:val="18"/>
              </w:rPr>
              <w:t>107541114</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CD0F6D8"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79AB09B" w14:textId="77777777" w:rsidR="008334B0" w:rsidRDefault="008334B0">
            <w:pPr>
              <w:rPr>
                <w:rFonts w:ascii="Cambria" w:hAnsi="Cambria"/>
                <w:color w:val="000000"/>
                <w:sz w:val="18"/>
                <w:szCs w:val="18"/>
              </w:rPr>
            </w:pPr>
            <w:r>
              <w:rPr>
                <w:rFonts w:ascii="Cambria" w:hAnsi="Cambria"/>
                <w:color w:val="000000"/>
                <w:sz w:val="18"/>
                <w:szCs w:val="18"/>
              </w:rPr>
              <w:t>Skalná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47618FA" w14:textId="77777777" w:rsidR="008334B0" w:rsidRDefault="008334B0">
            <w:pPr>
              <w:rPr>
                <w:rFonts w:ascii="Cambria" w:hAnsi="Cambria"/>
                <w:color w:val="000000"/>
                <w:sz w:val="18"/>
                <w:szCs w:val="18"/>
              </w:rPr>
            </w:pPr>
            <w:r>
              <w:rPr>
                <w:rFonts w:ascii="Cambria" w:hAnsi="Cambria"/>
                <w:color w:val="000000"/>
                <w:sz w:val="18"/>
                <w:szCs w:val="18"/>
              </w:rPr>
              <w:t>Česká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1A91387" w14:textId="77777777" w:rsidR="008334B0" w:rsidRDefault="008334B0">
            <w:pPr>
              <w:rPr>
                <w:rFonts w:ascii="Cambria" w:hAnsi="Cambria"/>
                <w:color w:val="000000"/>
                <w:sz w:val="18"/>
                <w:szCs w:val="18"/>
              </w:rPr>
            </w:pPr>
            <w:r>
              <w:rPr>
                <w:rFonts w:ascii="Cambria" w:hAnsi="Cambria"/>
                <w:color w:val="000000"/>
                <w:sz w:val="18"/>
                <w:szCs w:val="18"/>
              </w:rPr>
              <w:t>273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E5EDA50"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7EA18B6" w14:textId="77777777" w:rsidR="008334B0" w:rsidRDefault="008334B0">
            <w:pPr>
              <w:rPr>
                <w:rFonts w:ascii="Cambria" w:hAnsi="Cambria"/>
                <w:color w:val="000000"/>
                <w:sz w:val="18"/>
                <w:szCs w:val="18"/>
              </w:rPr>
            </w:pPr>
            <w:r>
              <w:rPr>
                <w:rFonts w:ascii="Cambria" w:hAnsi="Cambria"/>
                <w:color w:val="000000"/>
                <w:sz w:val="18"/>
                <w:szCs w:val="18"/>
              </w:rPr>
              <w:t>Skalná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AC2DC73" w14:textId="77777777" w:rsidR="008334B0" w:rsidRDefault="001A0FA9">
            <w:pPr>
              <w:rPr>
                <w:rFonts w:ascii="Cambria" w:hAnsi="Cambria"/>
                <w:color w:val="000000"/>
                <w:sz w:val="18"/>
                <w:szCs w:val="18"/>
                <w:u w:val="single"/>
              </w:rPr>
            </w:pPr>
            <w:hyperlink r:id="rId155"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0901BEB" w14:textId="77777777" w:rsidR="008334B0" w:rsidRDefault="008334B0">
            <w:pPr>
              <w:rPr>
                <w:rFonts w:ascii="Cambria" w:hAnsi="Cambria"/>
                <w:color w:val="000000"/>
                <w:sz w:val="18"/>
                <w:szCs w:val="18"/>
                <w:u w:val="single"/>
              </w:rPr>
            </w:pPr>
          </w:p>
        </w:tc>
      </w:tr>
      <w:tr w:rsidR="008334B0" w14:paraId="0BEF93A8"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58A674B" w14:textId="77777777" w:rsidR="008334B0" w:rsidRDefault="008334B0">
            <w:pPr>
              <w:rPr>
                <w:rFonts w:ascii="Cambria" w:hAnsi="Cambria"/>
                <w:color w:val="000000"/>
                <w:sz w:val="18"/>
                <w:szCs w:val="18"/>
              </w:rPr>
            </w:pPr>
            <w:r>
              <w:rPr>
                <w:rFonts w:ascii="Cambria" w:hAnsi="Cambria"/>
                <w:color w:val="000000"/>
                <w:sz w:val="18"/>
                <w:szCs w:val="18"/>
              </w:rPr>
              <w:t>102540705</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9A97EA4"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66C1D9E" w14:textId="77777777" w:rsidR="008334B0" w:rsidRDefault="008334B0">
            <w:pPr>
              <w:rPr>
                <w:rFonts w:ascii="Cambria" w:hAnsi="Cambria"/>
                <w:color w:val="000000"/>
                <w:sz w:val="18"/>
                <w:szCs w:val="18"/>
              </w:rPr>
            </w:pPr>
            <w:r>
              <w:rPr>
                <w:rFonts w:ascii="Cambria" w:hAnsi="Cambria"/>
                <w:color w:val="000000"/>
                <w:sz w:val="18"/>
                <w:szCs w:val="18"/>
              </w:rPr>
              <w:t>Skalná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CB8E72D" w14:textId="77777777" w:rsidR="008334B0" w:rsidRDefault="008334B0">
            <w:pPr>
              <w:rPr>
                <w:rFonts w:ascii="Cambria" w:hAnsi="Cambria"/>
                <w:color w:val="000000"/>
                <w:sz w:val="18"/>
                <w:szCs w:val="18"/>
              </w:rPr>
            </w:pPr>
            <w:r>
              <w:rPr>
                <w:rFonts w:ascii="Cambria" w:hAnsi="Cambria"/>
                <w:color w:val="000000"/>
                <w:sz w:val="18"/>
                <w:szCs w:val="18"/>
              </w:rPr>
              <w:t>Česká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C898CB3" w14:textId="77777777" w:rsidR="008334B0" w:rsidRDefault="008334B0">
            <w:pPr>
              <w:rPr>
                <w:rFonts w:ascii="Cambria" w:hAnsi="Cambria"/>
                <w:color w:val="000000"/>
                <w:sz w:val="18"/>
                <w:szCs w:val="18"/>
              </w:rPr>
            </w:pPr>
            <w:r>
              <w:rPr>
                <w:rFonts w:ascii="Cambria" w:hAnsi="Cambria"/>
                <w:color w:val="000000"/>
                <w:sz w:val="18"/>
                <w:szCs w:val="18"/>
              </w:rPr>
              <w:t>273</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3E7A9AF"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96585C1" w14:textId="77777777" w:rsidR="008334B0" w:rsidRDefault="008334B0">
            <w:pPr>
              <w:rPr>
                <w:rFonts w:ascii="Cambria" w:hAnsi="Cambria"/>
                <w:color w:val="000000"/>
                <w:sz w:val="18"/>
                <w:szCs w:val="18"/>
              </w:rPr>
            </w:pPr>
            <w:r>
              <w:rPr>
                <w:rFonts w:ascii="Cambria" w:hAnsi="Cambria"/>
                <w:color w:val="000000"/>
                <w:sz w:val="18"/>
                <w:szCs w:val="18"/>
              </w:rPr>
              <w:t>Skalná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6C8F53C" w14:textId="77777777" w:rsidR="008334B0" w:rsidRDefault="001A0FA9">
            <w:pPr>
              <w:rPr>
                <w:rFonts w:ascii="Cambria" w:hAnsi="Cambria"/>
                <w:color w:val="000000"/>
                <w:sz w:val="18"/>
                <w:szCs w:val="18"/>
                <w:u w:val="single"/>
              </w:rPr>
            </w:pPr>
            <w:hyperlink r:id="rId156"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674DA82" w14:textId="77777777" w:rsidR="008334B0" w:rsidRDefault="008334B0">
            <w:pPr>
              <w:rPr>
                <w:rFonts w:ascii="Cambria" w:hAnsi="Cambria"/>
                <w:color w:val="000000"/>
                <w:sz w:val="18"/>
                <w:szCs w:val="18"/>
                <w:u w:val="single"/>
              </w:rPr>
            </w:pPr>
          </w:p>
        </w:tc>
      </w:tr>
      <w:tr w:rsidR="008334B0" w14:paraId="4627605B"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1005320" w14:textId="77777777" w:rsidR="008334B0" w:rsidRDefault="008334B0">
            <w:pPr>
              <w:rPr>
                <w:rFonts w:ascii="Cambria" w:hAnsi="Cambria"/>
                <w:color w:val="000000"/>
                <w:sz w:val="18"/>
                <w:szCs w:val="18"/>
              </w:rPr>
            </w:pPr>
            <w:r>
              <w:rPr>
                <w:rFonts w:ascii="Cambria" w:hAnsi="Cambria"/>
                <w:color w:val="000000"/>
                <w:sz w:val="18"/>
                <w:szCs w:val="18"/>
              </w:rPr>
              <w:t>600066053</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481A3DB" w14:textId="77777777" w:rsidR="008334B0" w:rsidRDefault="008334B0">
            <w:pPr>
              <w:rPr>
                <w:rFonts w:ascii="Cambria" w:hAnsi="Cambria"/>
                <w:color w:val="000000"/>
                <w:sz w:val="18"/>
                <w:szCs w:val="18"/>
              </w:rPr>
            </w:pPr>
            <w:r>
              <w:rPr>
                <w:rFonts w:ascii="Cambria" w:hAnsi="Cambria"/>
                <w:color w:val="000000"/>
                <w:sz w:val="18"/>
                <w:szCs w:val="18"/>
              </w:rPr>
              <w:t>70995788</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C77C8FF" w14:textId="77777777" w:rsidR="008334B0" w:rsidRDefault="008334B0">
            <w:pPr>
              <w:rPr>
                <w:rFonts w:ascii="Cambria" w:hAnsi="Cambria"/>
                <w:color w:val="000000"/>
                <w:sz w:val="18"/>
                <w:szCs w:val="18"/>
              </w:rPr>
            </w:pPr>
            <w:r>
              <w:rPr>
                <w:rFonts w:ascii="Cambria" w:hAnsi="Cambria"/>
                <w:color w:val="000000"/>
                <w:sz w:val="18"/>
                <w:szCs w:val="18"/>
              </w:rPr>
              <w:t>Mateřská škola, Třebeň, okres Cheb</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A66CC11" w14:textId="77777777" w:rsidR="008334B0" w:rsidRDefault="008334B0">
            <w:pPr>
              <w:rPr>
                <w:rFonts w:ascii="Cambria" w:hAnsi="Cambria"/>
                <w:color w:val="000000"/>
                <w:sz w:val="18"/>
                <w:szCs w:val="18"/>
              </w:rPr>
            </w:pPr>
            <w:r>
              <w:rPr>
                <w:rFonts w:ascii="Cambria" w:hAnsi="Cambria"/>
                <w:color w:val="000000"/>
                <w:sz w:val="18"/>
                <w:szCs w:val="18"/>
              </w:rPr>
              <w:t>Třebeň</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4AF7247"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9C00049" w14:textId="77777777" w:rsidR="008334B0" w:rsidRDefault="008334B0">
            <w:pPr>
              <w:rPr>
                <w:rFonts w:ascii="Cambria" w:hAnsi="Cambria"/>
                <w:color w:val="000000"/>
                <w:sz w:val="18"/>
                <w:szCs w:val="18"/>
              </w:rPr>
            </w:pPr>
            <w:r>
              <w:rPr>
                <w:rFonts w:ascii="Cambria" w:hAnsi="Cambria"/>
                <w:color w:val="000000"/>
                <w:sz w:val="18"/>
                <w:szCs w:val="18"/>
              </w:rPr>
              <w:t>17</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5D7B8FA"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FE01B18" w14:textId="77777777" w:rsidR="008334B0" w:rsidRDefault="008334B0">
            <w:pPr>
              <w:rPr>
                <w:rFonts w:ascii="Cambria" w:hAnsi="Cambria"/>
                <w:color w:val="000000"/>
                <w:sz w:val="18"/>
                <w:szCs w:val="18"/>
              </w:rPr>
            </w:pPr>
            <w:r>
              <w:rPr>
                <w:rFonts w:ascii="Cambria" w:hAnsi="Cambria"/>
                <w:color w:val="000000"/>
                <w:sz w:val="18"/>
                <w:szCs w:val="18"/>
              </w:rPr>
              <w:t>Třebeň</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37C647A" w14:textId="77777777" w:rsidR="008334B0" w:rsidRDefault="001A0FA9">
            <w:pPr>
              <w:rPr>
                <w:rFonts w:ascii="Cambria" w:hAnsi="Cambria"/>
                <w:color w:val="000000"/>
                <w:sz w:val="18"/>
                <w:szCs w:val="18"/>
                <w:u w:val="single"/>
              </w:rPr>
            </w:pPr>
            <w:hyperlink r:id="rId157" w:tgtFrame="_blank" w:history="1">
              <w:r w:rsidR="008334B0">
                <w:rPr>
                  <w:rStyle w:val="Hypertextovodkaz"/>
                  <w:rFonts w:ascii="Cambria" w:hAnsi="Cambria"/>
                  <w:sz w:val="18"/>
                  <w:szCs w:val="18"/>
                </w:rPr>
                <w:t>Detail</w:t>
              </w:r>
            </w:hyperlink>
          </w:p>
        </w:tc>
      </w:tr>
      <w:tr w:rsidR="008334B0" w14:paraId="1CB5B115"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FA85A33" w14:textId="77777777" w:rsidR="008334B0" w:rsidRDefault="008334B0">
            <w:pPr>
              <w:rPr>
                <w:rFonts w:ascii="Cambria" w:hAnsi="Cambria"/>
                <w:color w:val="000000"/>
                <w:sz w:val="18"/>
                <w:szCs w:val="18"/>
              </w:rPr>
            </w:pPr>
            <w:r>
              <w:rPr>
                <w:rFonts w:ascii="Cambria" w:hAnsi="Cambria"/>
                <w:color w:val="000000"/>
                <w:sz w:val="18"/>
                <w:szCs w:val="18"/>
              </w:rPr>
              <w:t>107541149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89939E2"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94E678C" w14:textId="77777777" w:rsidR="008334B0" w:rsidRDefault="008334B0">
            <w:pPr>
              <w:rPr>
                <w:rFonts w:ascii="Cambria" w:hAnsi="Cambria"/>
                <w:color w:val="000000"/>
                <w:sz w:val="18"/>
                <w:szCs w:val="18"/>
              </w:rPr>
            </w:pPr>
            <w:r>
              <w:rPr>
                <w:rFonts w:ascii="Cambria" w:hAnsi="Cambria"/>
                <w:color w:val="000000"/>
                <w:sz w:val="18"/>
                <w:szCs w:val="18"/>
              </w:rPr>
              <w:t>Třebeň</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FE73488"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3D73AF9" w14:textId="77777777" w:rsidR="008334B0" w:rsidRDefault="008334B0">
            <w:pPr>
              <w:rPr>
                <w:rFonts w:ascii="Cambria" w:hAnsi="Cambria"/>
                <w:color w:val="000000"/>
                <w:sz w:val="18"/>
                <w:szCs w:val="18"/>
              </w:rPr>
            </w:pPr>
            <w:r>
              <w:rPr>
                <w:rFonts w:ascii="Cambria" w:hAnsi="Cambria"/>
                <w:color w:val="000000"/>
                <w:sz w:val="18"/>
                <w:szCs w:val="18"/>
              </w:rPr>
              <w:t>17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2FE15C8"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89683C2" w14:textId="77777777" w:rsidR="008334B0" w:rsidRDefault="008334B0">
            <w:pPr>
              <w:rPr>
                <w:rFonts w:ascii="Cambria" w:hAnsi="Cambria"/>
                <w:color w:val="000000"/>
                <w:sz w:val="18"/>
                <w:szCs w:val="18"/>
              </w:rPr>
            </w:pPr>
            <w:r>
              <w:rPr>
                <w:rFonts w:ascii="Cambria" w:hAnsi="Cambria"/>
                <w:color w:val="000000"/>
                <w:sz w:val="18"/>
                <w:szCs w:val="18"/>
              </w:rPr>
              <w:t>Třebeň</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14964BF" w14:textId="77777777" w:rsidR="008334B0" w:rsidRDefault="001A0FA9">
            <w:pPr>
              <w:rPr>
                <w:rFonts w:ascii="Cambria" w:hAnsi="Cambria"/>
                <w:color w:val="000000"/>
                <w:sz w:val="18"/>
                <w:szCs w:val="18"/>
                <w:u w:val="single"/>
              </w:rPr>
            </w:pPr>
            <w:hyperlink r:id="rId158"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7AAC0DC" w14:textId="77777777" w:rsidR="008334B0" w:rsidRDefault="008334B0">
            <w:pPr>
              <w:rPr>
                <w:rFonts w:ascii="Cambria" w:hAnsi="Cambria"/>
                <w:color w:val="000000"/>
                <w:sz w:val="18"/>
                <w:szCs w:val="18"/>
                <w:u w:val="single"/>
              </w:rPr>
            </w:pPr>
          </w:p>
        </w:tc>
      </w:tr>
      <w:tr w:rsidR="008334B0" w14:paraId="603BDA8C"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1574175" w14:textId="77777777" w:rsidR="008334B0" w:rsidRDefault="008334B0">
            <w:pPr>
              <w:rPr>
                <w:rFonts w:ascii="Cambria" w:hAnsi="Cambria"/>
                <w:color w:val="000000"/>
                <w:sz w:val="18"/>
                <w:szCs w:val="18"/>
              </w:rPr>
            </w:pPr>
            <w:r>
              <w:rPr>
                <w:rFonts w:ascii="Cambria" w:hAnsi="Cambria"/>
                <w:color w:val="000000"/>
                <w:sz w:val="18"/>
                <w:szCs w:val="18"/>
              </w:rPr>
              <w:t>102540756</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B76DC48"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9ED612A" w14:textId="77777777" w:rsidR="008334B0" w:rsidRDefault="008334B0">
            <w:pPr>
              <w:rPr>
                <w:rFonts w:ascii="Cambria" w:hAnsi="Cambria"/>
                <w:color w:val="000000"/>
                <w:sz w:val="18"/>
                <w:szCs w:val="18"/>
              </w:rPr>
            </w:pPr>
            <w:r>
              <w:rPr>
                <w:rFonts w:ascii="Cambria" w:hAnsi="Cambria"/>
                <w:color w:val="000000"/>
                <w:sz w:val="18"/>
                <w:szCs w:val="18"/>
              </w:rPr>
              <w:t>Třebeň</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2B577A3"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6BB959D" w14:textId="77777777" w:rsidR="008334B0" w:rsidRDefault="008334B0">
            <w:pPr>
              <w:rPr>
                <w:rFonts w:ascii="Cambria" w:hAnsi="Cambria"/>
                <w:color w:val="000000"/>
                <w:sz w:val="18"/>
                <w:szCs w:val="18"/>
              </w:rPr>
            </w:pPr>
            <w:r>
              <w:rPr>
                <w:rFonts w:ascii="Cambria" w:hAnsi="Cambria"/>
                <w:color w:val="000000"/>
                <w:sz w:val="18"/>
                <w:szCs w:val="18"/>
              </w:rPr>
              <w:t>17</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5676301"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A4DF554" w14:textId="77777777" w:rsidR="008334B0" w:rsidRDefault="008334B0">
            <w:pPr>
              <w:rPr>
                <w:rFonts w:ascii="Cambria" w:hAnsi="Cambria"/>
                <w:color w:val="000000"/>
                <w:sz w:val="18"/>
                <w:szCs w:val="18"/>
              </w:rPr>
            </w:pPr>
            <w:r>
              <w:rPr>
                <w:rFonts w:ascii="Cambria" w:hAnsi="Cambria"/>
                <w:color w:val="000000"/>
                <w:sz w:val="18"/>
                <w:szCs w:val="18"/>
              </w:rPr>
              <w:t>Třebeň</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BC97ACB" w14:textId="77777777" w:rsidR="008334B0" w:rsidRDefault="001A0FA9">
            <w:pPr>
              <w:rPr>
                <w:rFonts w:ascii="Cambria" w:hAnsi="Cambria"/>
                <w:color w:val="000000"/>
                <w:sz w:val="18"/>
                <w:szCs w:val="18"/>
                <w:u w:val="single"/>
              </w:rPr>
            </w:pPr>
            <w:hyperlink r:id="rId159"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B78B16F" w14:textId="77777777" w:rsidR="008334B0" w:rsidRDefault="008334B0">
            <w:pPr>
              <w:rPr>
                <w:rFonts w:ascii="Cambria" w:hAnsi="Cambria"/>
                <w:color w:val="000000"/>
                <w:sz w:val="18"/>
                <w:szCs w:val="18"/>
                <w:u w:val="single"/>
              </w:rPr>
            </w:pPr>
          </w:p>
        </w:tc>
      </w:tr>
      <w:tr w:rsidR="008334B0" w14:paraId="5330522D"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33C0400" w14:textId="77777777" w:rsidR="008334B0" w:rsidRDefault="008334B0">
            <w:pPr>
              <w:rPr>
                <w:rFonts w:ascii="Cambria" w:hAnsi="Cambria"/>
                <w:color w:val="000000"/>
                <w:sz w:val="18"/>
                <w:szCs w:val="18"/>
              </w:rPr>
            </w:pPr>
            <w:r>
              <w:rPr>
                <w:rFonts w:ascii="Cambria" w:hAnsi="Cambria"/>
                <w:color w:val="000000"/>
                <w:sz w:val="18"/>
                <w:szCs w:val="18"/>
              </w:rPr>
              <w:t>600066061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072575A" w14:textId="77777777" w:rsidR="008334B0" w:rsidRDefault="008334B0">
            <w:pPr>
              <w:rPr>
                <w:rFonts w:ascii="Cambria" w:hAnsi="Cambria"/>
                <w:color w:val="000000"/>
                <w:sz w:val="18"/>
                <w:szCs w:val="18"/>
              </w:rPr>
            </w:pPr>
            <w:r>
              <w:rPr>
                <w:rFonts w:ascii="Cambria" w:hAnsi="Cambria"/>
                <w:color w:val="000000"/>
                <w:sz w:val="18"/>
                <w:szCs w:val="18"/>
              </w:rPr>
              <w:t>70997179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D8E1281" w14:textId="77777777" w:rsidR="008334B0" w:rsidRDefault="008334B0">
            <w:pPr>
              <w:rPr>
                <w:rFonts w:ascii="Cambria" w:hAnsi="Cambria"/>
                <w:color w:val="000000"/>
                <w:sz w:val="18"/>
                <w:szCs w:val="18"/>
              </w:rPr>
            </w:pPr>
            <w:r>
              <w:rPr>
                <w:rFonts w:ascii="Cambria" w:hAnsi="Cambria"/>
                <w:color w:val="000000"/>
                <w:sz w:val="18"/>
                <w:szCs w:val="18"/>
              </w:rPr>
              <w:t xml:space="preserve">Mateřská škola </w:t>
            </w:r>
            <w:proofErr w:type="spellStart"/>
            <w:r>
              <w:rPr>
                <w:rFonts w:ascii="Cambria" w:hAnsi="Cambria"/>
                <w:color w:val="000000"/>
                <w:sz w:val="18"/>
                <w:szCs w:val="18"/>
              </w:rPr>
              <w:t>Klimentov</w:t>
            </w:r>
            <w:proofErr w:type="spellEnd"/>
            <w:r>
              <w:rPr>
                <w:rFonts w:ascii="Cambria" w:hAnsi="Cambria"/>
                <w:color w:val="000000"/>
                <w:sz w:val="18"/>
                <w:szCs w:val="18"/>
              </w:rPr>
              <w:t>, okres Cheb,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E68AD89" w14:textId="77777777" w:rsidR="008334B0" w:rsidRDefault="008334B0">
            <w:pPr>
              <w:rPr>
                <w:rFonts w:ascii="Cambria" w:hAnsi="Cambria"/>
                <w:color w:val="000000"/>
                <w:sz w:val="18"/>
                <w:szCs w:val="18"/>
              </w:rPr>
            </w:pPr>
            <w:r>
              <w:rPr>
                <w:rFonts w:ascii="Cambria" w:hAnsi="Cambria"/>
                <w:color w:val="000000"/>
                <w:sz w:val="18"/>
                <w:szCs w:val="18"/>
              </w:rPr>
              <w:t xml:space="preserve">Velká </w:t>
            </w:r>
            <w:proofErr w:type="spellStart"/>
            <w:r>
              <w:rPr>
                <w:rFonts w:ascii="Cambria" w:hAnsi="Cambria"/>
                <w:color w:val="000000"/>
                <w:sz w:val="18"/>
                <w:szCs w:val="18"/>
              </w:rPr>
              <w:t>Hleďsebe</w:t>
            </w:r>
            <w:proofErr w:type="spellEnd"/>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0D65655"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9BAD491" w14:textId="77777777" w:rsidR="008334B0" w:rsidRDefault="008334B0">
            <w:pPr>
              <w:rPr>
                <w:rFonts w:ascii="Cambria" w:hAnsi="Cambria"/>
                <w:color w:val="000000"/>
                <w:sz w:val="18"/>
                <w:szCs w:val="18"/>
              </w:rPr>
            </w:pPr>
            <w:r>
              <w:rPr>
                <w:rFonts w:ascii="Cambria" w:hAnsi="Cambria"/>
                <w:color w:val="000000"/>
                <w:sz w:val="18"/>
                <w:szCs w:val="18"/>
              </w:rPr>
              <w:t>118</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F79A8C7"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94C9590" w14:textId="77777777" w:rsidR="008334B0" w:rsidRDefault="008334B0">
            <w:pPr>
              <w:rPr>
                <w:rFonts w:ascii="Cambria" w:hAnsi="Cambria"/>
                <w:color w:val="000000"/>
                <w:sz w:val="18"/>
                <w:szCs w:val="18"/>
              </w:rPr>
            </w:pPr>
            <w:proofErr w:type="spellStart"/>
            <w:r>
              <w:rPr>
                <w:rFonts w:ascii="Cambria" w:hAnsi="Cambria"/>
                <w:color w:val="000000"/>
                <w:sz w:val="18"/>
                <w:szCs w:val="18"/>
              </w:rPr>
              <w:t>Klimentov</w:t>
            </w:r>
            <w:proofErr w:type="spellEnd"/>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A1282CA" w14:textId="77777777" w:rsidR="008334B0" w:rsidRDefault="001A0FA9">
            <w:pPr>
              <w:rPr>
                <w:rFonts w:ascii="Cambria" w:hAnsi="Cambria"/>
                <w:color w:val="000000"/>
                <w:sz w:val="18"/>
                <w:szCs w:val="18"/>
                <w:u w:val="single"/>
              </w:rPr>
            </w:pPr>
            <w:hyperlink r:id="rId160" w:tgtFrame="_blank" w:history="1">
              <w:r w:rsidR="008334B0">
                <w:rPr>
                  <w:rStyle w:val="Hypertextovodkaz"/>
                  <w:rFonts w:ascii="Cambria" w:hAnsi="Cambria"/>
                  <w:sz w:val="18"/>
                  <w:szCs w:val="18"/>
                </w:rPr>
                <w:t>Detail</w:t>
              </w:r>
            </w:hyperlink>
          </w:p>
        </w:tc>
      </w:tr>
      <w:tr w:rsidR="008334B0" w14:paraId="7F35FC8F"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FCD7D88" w14:textId="77777777" w:rsidR="008334B0" w:rsidRDefault="008334B0">
            <w:pPr>
              <w:rPr>
                <w:rFonts w:ascii="Cambria" w:hAnsi="Cambria"/>
                <w:color w:val="000000"/>
                <w:sz w:val="18"/>
                <w:szCs w:val="18"/>
              </w:rPr>
            </w:pPr>
            <w:r>
              <w:rPr>
                <w:rFonts w:ascii="Cambria" w:hAnsi="Cambria"/>
                <w:color w:val="000000"/>
                <w:sz w:val="18"/>
                <w:szCs w:val="18"/>
              </w:rPr>
              <w:t>107541157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955CDE9"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BC90EBB" w14:textId="77777777" w:rsidR="008334B0" w:rsidRDefault="008334B0">
            <w:pPr>
              <w:rPr>
                <w:rFonts w:ascii="Cambria" w:hAnsi="Cambria"/>
                <w:color w:val="000000"/>
                <w:sz w:val="18"/>
                <w:szCs w:val="18"/>
              </w:rPr>
            </w:pPr>
            <w:r>
              <w:rPr>
                <w:rFonts w:ascii="Cambria" w:hAnsi="Cambria"/>
                <w:color w:val="000000"/>
                <w:sz w:val="18"/>
                <w:szCs w:val="18"/>
              </w:rPr>
              <w:t xml:space="preserve">Velká </w:t>
            </w:r>
            <w:proofErr w:type="spellStart"/>
            <w:r>
              <w:rPr>
                <w:rFonts w:ascii="Cambria" w:hAnsi="Cambria"/>
                <w:color w:val="000000"/>
                <w:sz w:val="18"/>
                <w:szCs w:val="18"/>
              </w:rPr>
              <w:t>Hleďsebe</w:t>
            </w:r>
            <w:proofErr w:type="spellEnd"/>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B46E06B"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91C4375" w14:textId="77777777" w:rsidR="008334B0" w:rsidRDefault="008334B0">
            <w:pPr>
              <w:rPr>
                <w:rFonts w:ascii="Cambria" w:hAnsi="Cambria"/>
                <w:color w:val="000000"/>
                <w:sz w:val="18"/>
                <w:szCs w:val="18"/>
              </w:rPr>
            </w:pPr>
            <w:r>
              <w:rPr>
                <w:rFonts w:ascii="Cambria" w:hAnsi="Cambria"/>
                <w:color w:val="000000"/>
                <w:sz w:val="18"/>
                <w:szCs w:val="18"/>
              </w:rPr>
              <w:t>118</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C54D07F"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CCF6EAE" w14:textId="77777777" w:rsidR="008334B0" w:rsidRDefault="008334B0">
            <w:pPr>
              <w:rPr>
                <w:rFonts w:ascii="Cambria" w:hAnsi="Cambria"/>
                <w:color w:val="000000"/>
                <w:sz w:val="18"/>
                <w:szCs w:val="18"/>
              </w:rPr>
            </w:pPr>
            <w:proofErr w:type="spellStart"/>
            <w:r>
              <w:rPr>
                <w:rFonts w:ascii="Cambria" w:hAnsi="Cambria"/>
                <w:color w:val="000000"/>
                <w:sz w:val="18"/>
                <w:szCs w:val="18"/>
              </w:rPr>
              <w:t>Klimentov</w:t>
            </w:r>
            <w:proofErr w:type="spellEnd"/>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CD5DB2F" w14:textId="77777777" w:rsidR="008334B0" w:rsidRDefault="001A0FA9">
            <w:pPr>
              <w:rPr>
                <w:rFonts w:ascii="Cambria" w:hAnsi="Cambria"/>
                <w:color w:val="000000"/>
                <w:sz w:val="18"/>
                <w:szCs w:val="18"/>
                <w:u w:val="single"/>
              </w:rPr>
            </w:pPr>
            <w:hyperlink r:id="rId161"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34668F9" w14:textId="77777777" w:rsidR="008334B0" w:rsidRDefault="008334B0">
            <w:pPr>
              <w:rPr>
                <w:rFonts w:ascii="Cambria" w:hAnsi="Cambria"/>
                <w:color w:val="000000"/>
                <w:sz w:val="18"/>
                <w:szCs w:val="18"/>
                <w:u w:val="single"/>
              </w:rPr>
            </w:pPr>
          </w:p>
        </w:tc>
      </w:tr>
      <w:tr w:rsidR="008334B0" w14:paraId="4CF4FAE9"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526ED90" w14:textId="77777777" w:rsidR="008334B0" w:rsidRDefault="008334B0">
            <w:pPr>
              <w:rPr>
                <w:rFonts w:ascii="Cambria" w:hAnsi="Cambria"/>
                <w:color w:val="000000"/>
                <w:sz w:val="18"/>
                <w:szCs w:val="18"/>
              </w:rPr>
            </w:pPr>
            <w:r>
              <w:rPr>
                <w:rFonts w:ascii="Cambria" w:hAnsi="Cambria"/>
                <w:color w:val="000000"/>
                <w:sz w:val="18"/>
                <w:szCs w:val="18"/>
              </w:rPr>
              <w:t>102540691</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17491A4"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00422BD" w14:textId="77777777" w:rsidR="008334B0" w:rsidRDefault="008334B0">
            <w:pPr>
              <w:rPr>
                <w:rFonts w:ascii="Cambria" w:hAnsi="Cambria"/>
                <w:color w:val="000000"/>
                <w:sz w:val="18"/>
                <w:szCs w:val="18"/>
              </w:rPr>
            </w:pPr>
            <w:r>
              <w:rPr>
                <w:rFonts w:ascii="Cambria" w:hAnsi="Cambria"/>
                <w:color w:val="000000"/>
                <w:sz w:val="18"/>
                <w:szCs w:val="18"/>
              </w:rPr>
              <w:t xml:space="preserve">Velká </w:t>
            </w:r>
            <w:proofErr w:type="spellStart"/>
            <w:r>
              <w:rPr>
                <w:rFonts w:ascii="Cambria" w:hAnsi="Cambria"/>
                <w:color w:val="000000"/>
                <w:sz w:val="18"/>
                <w:szCs w:val="18"/>
              </w:rPr>
              <w:t>Hleďsebe</w:t>
            </w:r>
            <w:proofErr w:type="spellEnd"/>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9B55E30"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DEB33BF" w14:textId="77777777" w:rsidR="008334B0" w:rsidRDefault="008334B0">
            <w:pPr>
              <w:rPr>
                <w:rFonts w:ascii="Cambria" w:hAnsi="Cambria"/>
                <w:color w:val="000000"/>
                <w:sz w:val="18"/>
                <w:szCs w:val="18"/>
              </w:rPr>
            </w:pPr>
            <w:r>
              <w:rPr>
                <w:rFonts w:ascii="Cambria" w:hAnsi="Cambria"/>
                <w:color w:val="000000"/>
                <w:sz w:val="18"/>
                <w:szCs w:val="18"/>
              </w:rPr>
              <w:t>118</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32D2C0F"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7001716" w14:textId="77777777" w:rsidR="008334B0" w:rsidRDefault="008334B0">
            <w:pPr>
              <w:rPr>
                <w:rFonts w:ascii="Cambria" w:hAnsi="Cambria"/>
                <w:color w:val="000000"/>
                <w:sz w:val="18"/>
                <w:szCs w:val="18"/>
              </w:rPr>
            </w:pPr>
            <w:proofErr w:type="spellStart"/>
            <w:r>
              <w:rPr>
                <w:rFonts w:ascii="Cambria" w:hAnsi="Cambria"/>
                <w:color w:val="000000"/>
                <w:sz w:val="18"/>
                <w:szCs w:val="18"/>
              </w:rPr>
              <w:t>Klimentov</w:t>
            </w:r>
            <w:proofErr w:type="spellEnd"/>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9828674" w14:textId="77777777" w:rsidR="008334B0" w:rsidRDefault="001A0FA9">
            <w:pPr>
              <w:rPr>
                <w:rFonts w:ascii="Cambria" w:hAnsi="Cambria"/>
                <w:color w:val="000000"/>
                <w:sz w:val="18"/>
                <w:szCs w:val="18"/>
                <w:u w:val="single"/>
              </w:rPr>
            </w:pPr>
            <w:hyperlink r:id="rId162"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F6CD35A" w14:textId="77777777" w:rsidR="008334B0" w:rsidRDefault="008334B0">
            <w:pPr>
              <w:rPr>
                <w:rFonts w:ascii="Cambria" w:hAnsi="Cambria"/>
                <w:color w:val="000000"/>
                <w:sz w:val="18"/>
                <w:szCs w:val="18"/>
                <w:u w:val="single"/>
              </w:rPr>
            </w:pPr>
          </w:p>
        </w:tc>
      </w:tr>
      <w:tr w:rsidR="008334B0" w14:paraId="32DB592E"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D4AA6F7" w14:textId="77777777" w:rsidR="008334B0" w:rsidRDefault="008334B0">
            <w:pPr>
              <w:rPr>
                <w:rFonts w:ascii="Cambria" w:hAnsi="Cambria"/>
                <w:color w:val="000000"/>
                <w:sz w:val="18"/>
                <w:szCs w:val="18"/>
              </w:rPr>
            </w:pPr>
            <w:r>
              <w:rPr>
                <w:rFonts w:ascii="Cambria" w:hAnsi="Cambria"/>
                <w:color w:val="000000"/>
                <w:sz w:val="18"/>
                <w:szCs w:val="18"/>
              </w:rPr>
              <w:t>600066070</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3F44844" w14:textId="77777777" w:rsidR="008334B0" w:rsidRDefault="008334B0">
            <w:pPr>
              <w:rPr>
                <w:rFonts w:ascii="Cambria" w:hAnsi="Cambria"/>
                <w:color w:val="000000"/>
                <w:sz w:val="18"/>
                <w:szCs w:val="18"/>
              </w:rPr>
            </w:pPr>
            <w:r>
              <w:rPr>
                <w:rFonts w:ascii="Cambria" w:hAnsi="Cambria"/>
                <w:color w:val="000000"/>
                <w:sz w:val="18"/>
                <w:szCs w:val="18"/>
              </w:rPr>
              <w:t>70997195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D854055" w14:textId="77777777" w:rsidR="008334B0" w:rsidRDefault="008334B0">
            <w:pPr>
              <w:rPr>
                <w:rFonts w:ascii="Cambria" w:hAnsi="Cambria"/>
                <w:color w:val="000000"/>
                <w:sz w:val="18"/>
                <w:szCs w:val="18"/>
              </w:rPr>
            </w:pPr>
            <w:r>
              <w:rPr>
                <w:rFonts w:ascii="Cambria" w:hAnsi="Cambria"/>
                <w:color w:val="000000"/>
                <w:sz w:val="18"/>
                <w:szCs w:val="18"/>
              </w:rPr>
              <w:t xml:space="preserve">Mateřská škola Velká </w:t>
            </w:r>
            <w:proofErr w:type="spellStart"/>
            <w:r>
              <w:rPr>
                <w:rFonts w:ascii="Cambria" w:hAnsi="Cambria"/>
                <w:color w:val="000000"/>
                <w:sz w:val="18"/>
                <w:szCs w:val="18"/>
              </w:rPr>
              <w:t>Hleďsebe</w:t>
            </w:r>
            <w:proofErr w:type="spellEnd"/>
            <w:r>
              <w:rPr>
                <w:rFonts w:ascii="Cambria" w:hAnsi="Cambria"/>
                <w:color w:val="000000"/>
                <w:sz w:val="18"/>
                <w:szCs w:val="18"/>
              </w:rPr>
              <w:t>, okres Cheb,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C01B85F" w14:textId="77777777" w:rsidR="008334B0" w:rsidRDefault="008334B0">
            <w:pPr>
              <w:rPr>
                <w:rFonts w:ascii="Cambria" w:hAnsi="Cambria"/>
                <w:color w:val="000000"/>
                <w:sz w:val="18"/>
                <w:szCs w:val="18"/>
              </w:rPr>
            </w:pPr>
            <w:r>
              <w:rPr>
                <w:rFonts w:ascii="Cambria" w:hAnsi="Cambria"/>
                <w:color w:val="000000"/>
                <w:sz w:val="18"/>
                <w:szCs w:val="18"/>
              </w:rPr>
              <w:t xml:space="preserve">Velká </w:t>
            </w:r>
            <w:proofErr w:type="spellStart"/>
            <w:r>
              <w:rPr>
                <w:rFonts w:ascii="Cambria" w:hAnsi="Cambria"/>
                <w:color w:val="000000"/>
                <w:sz w:val="18"/>
                <w:szCs w:val="18"/>
              </w:rPr>
              <w:t>Hleďsebe</w:t>
            </w:r>
            <w:proofErr w:type="spellEnd"/>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90AF6E5" w14:textId="77777777" w:rsidR="008334B0" w:rsidRDefault="008334B0">
            <w:pPr>
              <w:rPr>
                <w:rFonts w:ascii="Cambria" w:hAnsi="Cambria"/>
                <w:color w:val="000000"/>
                <w:sz w:val="18"/>
                <w:szCs w:val="18"/>
              </w:rPr>
            </w:pPr>
            <w:r>
              <w:rPr>
                <w:rFonts w:ascii="Cambria" w:hAnsi="Cambria"/>
                <w:color w:val="000000"/>
                <w:sz w:val="18"/>
                <w:szCs w:val="18"/>
              </w:rPr>
              <w:t>Tyršova</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4AE75B3" w14:textId="77777777" w:rsidR="008334B0" w:rsidRDefault="008334B0">
            <w:pPr>
              <w:rPr>
                <w:rFonts w:ascii="Cambria" w:hAnsi="Cambria"/>
                <w:color w:val="000000"/>
                <w:sz w:val="18"/>
                <w:szCs w:val="18"/>
              </w:rPr>
            </w:pPr>
            <w:r>
              <w:rPr>
                <w:rFonts w:ascii="Cambria" w:hAnsi="Cambria"/>
                <w:color w:val="000000"/>
                <w:sz w:val="18"/>
                <w:szCs w:val="18"/>
              </w:rPr>
              <w:t>315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3E62AF2"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00A545D" w14:textId="77777777" w:rsidR="008334B0" w:rsidRDefault="008334B0">
            <w:pPr>
              <w:rPr>
                <w:rFonts w:ascii="Cambria" w:hAnsi="Cambria"/>
                <w:color w:val="000000"/>
                <w:sz w:val="18"/>
                <w:szCs w:val="18"/>
              </w:rPr>
            </w:pPr>
            <w:r>
              <w:rPr>
                <w:rFonts w:ascii="Cambria" w:hAnsi="Cambria"/>
                <w:color w:val="000000"/>
                <w:sz w:val="18"/>
                <w:szCs w:val="18"/>
              </w:rPr>
              <w:t xml:space="preserve">Velká </w:t>
            </w:r>
            <w:proofErr w:type="spellStart"/>
            <w:r>
              <w:rPr>
                <w:rFonts w:ascii="Cambria" w:hAnsi="Cambria"/>
                <w:color w:val="000000"/>
                <w:sz w:val="18"/>
                <w:szCs w:val="18"/>
              </w:rPr>
              <w:t>Hleďsebe</w:t>
            </w:r>
            <w:proofErr w:type="spellEnd"/>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7535471" w14:textId="77777777" w:rsidR="008334B0" w:rsidRDefault="001A0FA9">
            <w:pPr>
              <w:rPr>
                <w:rFonts w:ascii="Cambria" w:hAnsi="Cambria"/>
                <w:color w:val="000000"/>
                <w:sz w:val="18"/>
                <w:szCs w:val="18"/>
                <w:u w:val="single"/>
              </w:rPr>
            </w:pPr>
            <w:hyperlink r:id="rId163" w:tgtFrame="_blank" w:history="1">
              <w:r w:rsidR="008334B0">
                <w:rPr>
                  <w:rStyle w:val="Hypertextovodkaz"/>
                  <w:rFonts w:ascii="Cambria" w:hAnsi="Cambria"/>
                  <w:sz w:val="18"/>
                  <w:szCs w:val="18"/>
                </w:rPr>
                <w:t>Detail</w:t>
              </w:r>
            </w:hyperlink>
          </w:p>
        </w:tc>
      </w:tr>
      <w:tr w:rsidR="008334B0" w14:paraId="22D7455D"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3F9034B" w14:textId="77777777" w:rsidR="008334B0" w:rsidRDefault="008334B0">
            <w:pPr>
              <w:rPr>
                <w:rFonts w:ascii="Cambria" w:hAnsi="Cambria"/>
                <w:color w:val="000000"/>
                <w:sz w:val="18"/>
                <w:szCs w:val="18"/>
              </w:rPr>
            </w:pPr>
            <w:r>
              <w:rPr>
                <w:rFonts w:ascii="Cambria" w:hAnsi="Cambria"/>
                <w:color w:val="000000"/>
                <w:sz w:val="18"/>
                <w:szCs w:val="18"/>
              </w:rPr>
              <w:t>107541165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30015F6"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5573D4E" w14:textId="77777777" w:rsidR="008334B0" w:rsidRDefault="008334B0">
            <w:pPr>
              <w:rPr>
                <w:rFonts w:ascii="Cambria" w:hAnsi="Cambria"/>
                <w:color w:val="000000"/>
                <w:sz w:val="18"/>
                <w:szCs w:val="18"/>
              </w:rPr>
            </w:pPr>
            <w:r>
              <w:rPr>
                <w:rFonts w:ascii="Cambria" w:hAnsi="Cambria"/>
                <w:color w:val="000000"/>
                <w:sz w:val="18"/>
                <w:szCs w:val="18"/>
              </w:rPr>
              <w:t xml:space="preserve">Velká </w:t>
            </w:r>
            <w:proofErr w:type="spellStart"/>
            <w:r>
              <w:rPr>
                <w:rFonts w:ascii="Cambria" w:hAnsi="Cambria"/>
                <w:color w:val="000000"/>
                <w:sz w:val="18"/>
                <w:szCs w:val="18"/>
              </w:rPr>
              <w:t>Hleďsebe</w:t>
            </w:r>
            <w:proofErr w:type="spellEnd"/>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ED7C95B" w14:textId="77777777" w:rsidR="008334B0" w:rsidRDefault="008334B0">
            <w:pPr>
              <w:rPr>
                <w:rFonts w:ascii="Cambria" w:hAnsi="Cambria"/>
                <w:color w:val="000000"/>
                <w:sz w:val="18"/>
                <w:szCs w:val="18"/>
              </w:rPr>
            </w:pPr>
            <w:r>
              <w:rPr>
                <w:rFonts w:ascii="Cambria" w:hAnsi="Cambria"/>
                <w:color w:val="000000"/>
                <w:sz w:val="18"/>
                <w:szCs w:val="18"/>
              </w:rPr>
              <w:t>Tyršova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75470BE" w14:textId="77777777" w:rsidR="008334B0" w:rsidRDefault="008334B0">
            <w:pPr>
              <w:rPr>
                <w:rFonts w:ascii="Cambria" w:hAnsi="Cambria"/>
                <w:color w:val="000000"/>
                <w:sz w:val="18"/>
                <w:szCs w:val="18"/>
              </w:rPr>
            </w:pPr>
            <w:r>
              <w:rPr>
                <w:rFonts w:ascii="Cambria" w:hAnsi="Cambria"/>
                <w:color w:val="000000"/>
                <w:sz w:val="18"/>
                <w:szCs w:val="18"/>
              </w:rPr>
              <w:t>315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D75E3D7"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EB29F80" w14:textId="77777777" w:rsidR="008334B0" w:rsidRDefault="008334B0">
            <w:pPr>
              <w:rPr>
                <w:rFonts w:ascii="Cambria" w:hAnsi="Cambria"/>
                <w:color w:val="000000"/>
                <w:sz w:val="18"/>
                <w:szCs w:val="18"/>
              </w:rPr>
            </w:pPr>
            <w:r>
              <w:rPr>
                <w:rFonts w:ascii="Cambria" w:hAnsi="Cambria"/>
                <w:color w:val="000000"/>
                <w:sz w:val="18"/>
                <w:szCs w:val="18"/>
              </w:rPr>
              <w:t xml:space="preserve">Velká </w:t>
            </w:r>
            <w:proofErr w:type="spellStart"/>
            <w:r>
              <w:rPr>
                <w:rFonts w:ascii="Cambria" w:hAnsi="Cambria"/>
                <w:color w:val="000000"/>
                <w:sz w:val="18"/>
                <w:szCs w:val="18"/>
              </w:rPr>
              <w:t>Hleďsebe</w:t>
            </w:r>
            <w:proofErr w:type="spellEnd"/>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59DB6A8" w14:textId="77777777" w:rsidR="008334B0" w:rsidRDefault="001A0FA9">
            <w:pPr>
              <w:rPr>
                <w:rFonts w:ascii="Cambria" w:hAnsi="Cambria"/>
                <w:color w:val="000000"/>
                <w:sz w:val="18"/>
                <w:szCs w:val="18"/>
                <w:u w:val="single"/>
              </w:rPr>
            </w:pPr>
            <w:hyperlink r:id="rId164"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E753DF8" w14:textId="77777777" w:rsidR="008334B0" w:rsidRDefault="008334B0">
            <w:pPr>
              <w:rPr>
                <w:rFonts w:ascii="Cambria" w:hAnsi="Cambria"/>
                <w:color w:val="000000"/>
                <w:sz w:val="18"/>
                <w:szCs w:val="18"/>
                <w:u w:val="single"/>
              </w:rPr>
            </w:pPr>
          </w:p>
        </w:tc>
      </w:tr>
      <w:tr w:rsidR="008334B0" w14:paraId="0D7F4028"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78CB469" w14:textId="77777777" w:rsidR="008334B0" w:rsidRDefault="008334B0">
            <w:pPr>
              <w:rPr>
                <w:rFonts w:ascii="Cambria" w:hAnsi="Cambria"/>
                <w:color w:val="000000"/>
                <w:sz w:val="18"/>
                <w:szCs w:val="18"/>
              </w:rPr>
            </w:pPr>
            <w:r>
              <w:rPr>
                <w:rFonts w:ascii="Cambria" w:hAnsi="Cambria"/>
                <w:color w:val="000000"/>
                <w:sz w:val="18"/>
                <w:szCs w:val="18"/>
              </w:rPr>
              <w:t>102540462</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BF1FFC1"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DED6042" w14:textId="77777777" w:rsidR="008334B0" w:rsidRDefault="008334B0">
            <w:pPr>
              <w:rPr>
                <w:rFonts w:ascii="Cambria" w:hAnsi="Cambria"/>
                <w:color w:val="000000"/>
                <w:sz w:val="18"/>
                <w:szCs w:val="18"/>
              </w:rPr>
            </w:pPr>
            <w:r>
              <w:rPr>
                <w:rFonts w:ascii="Cambria" w:hAnsi="Cambria"/>
                <w:color w:val="000000"/>
                <w:sz w:val="18"/>
                <w:szCs w:val="18"/>
              </w:rPr>
              <w:t xml:space="preserve">Velká </w:t>
            </w:r>
            <w:proofErr w:type="spellStart"/>
            <w:r>
              <w:rPr>
                <w:rFonts w:ascii="Cambria" w:hAnsi="Cambria"/>
                <w:color w:val="000000"/>
                <w:sz w:val="18"/>
                <w:szCs w:val="18"/>
              </w:rPr>
              <w:t>Hleďsebe</w:t>
            </w:r>
            <w:proofErr w:type="spellEnd"/>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692B951" w14:textId="77777777" w:rsidR="008334B0" w:rsidRDefault="008334B0">
            <w:pPr>
              <w:rPr>
                <w:rFonts w:ascii="Cambria" w:hAnsi="Cambria"/>
                <w:color w:val="000000"/>
                <w:sz w:val="18"/>
                <w:szCs w:val="18"/>
              </w:rPr>
            </w:pPr>
            <w:r>
              <w:rPr>
                <w:rFonts w:ascii="Cambria" w:hAnsi="Cambria"/>
                <w:color w:val="000000"/>
                <w:sz w:val="18"/>
                <w:szCs w:val="18"/>
              </w:rPr>
              <w:t>Tyršova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5DC1D4A" w14:textId="77777777" w:rsidR="008334B0" w:rsidRDefault="008334B0">
            <w:pPr>
              <w:rPr>
                <w:rFonts w:ascii="Cambria" w:hAnsi="Cambria"/>
                <w:color w:val="000000"/>
                <w:sz w:val="18"/>
                <w:szCs w:val="18"/>
              </w:rPr>
            </w:pPr>
            <w:r>
              <w:rPr>
                <w:rFonts w:ascii="Cambria" w:hAnsi="Cambria"/>
                <w:color w:val="000000"/>
                <w:sz w:val="18"/>
                <w:szCs w:val="18"/>
              </w:rPr>
              <w:t>315</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85C5096"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88C66E1" w14:textId="77777777" w:rsidR="008334B0" w:rsidRDefault="008334B0">
            <w:pPr>
              <w:rPr>
                <w:rFonts w:ascii="Cambria" w:hAnsi="Cambria"/>
                <w:color w:val="000000"/>
                <w:sz w:val="18"/>
                <w:szCs w:val="18"/>
              </w:rPr>
            </w:pPr>
            <w:r>
              <w:rPr>
                <w:rFonts w:ascii="Cambria" w:hAnsi="Cambria"/>
                <w:color w:val="000000"/>
                <w:sz w:val="18"/>
                <w:szCs w:val="18"/>
              </w:rPr>
              <w:t xml:space="preserve">Velká </w:t>
            </w:r>
            <w:proofErr w:type="spellStart"/>
            <w:r>
              <w:rPr>
                <w:rFonts w:ascii="Cambria" w:hAnsi="Cambria"/>
                <w:color w:val="000000"/>
                <w:sz w:val="18"/>
                <w:szCs w:val="18"/>
              </w:rPr>
              <w:t>Hleďsebe</w:t>
            </w:r>
            <w:proofErr w:type="spellEnd"/>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D539E27" w14:textId="77777777" w:rsidR="008334B0" w:rsidRDefault="001A0FA9">
            <w:pPr>
              <w:rPr>
                <w:rFonts w:ascii="Cambria" w:hAnsi="Cambria"/>
                <w:color w:val="000000"/>
                <w:sz w:val="18"/>
                <w:szCs w:val="18"/>
                <w:u w:val="single"/>
              </w:rPr>
            </w:pPr>
            <w:hyperlink r:id="rId165"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BE724E6" w14:textId="77777777" w:rsidR="008334B0" w:rsidRDefault="008334B0">
            <w:pPr>
              <w:rPr>
                <w:rFonts w:ascii="Cambria" w:hAnsi="Cambria"/>
                <w:color w:val="000000"/>
                <w:sz w:val="18"/>
                <w:szCs w:val="18"/>
                <w:u w:val="single"/>
              </w:rPr>
            </w:pPr>
          </w:p>
        </w:tc>
      </w:tr>
      <w:tr w:rsidR="008334B0" w14:paraId="1F70B3F4"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5CD05A3" w14:textId="77777777" w:rsidR="008334B0" w:rsidRDefault="008334B0">
            <w:pPr>
              <w:rPr>
                <w:rFonts w:ascii="Cambria" w:hAnsi="Cambria"/>
                <w:color w:val="000000"/>
                <w:sz w:val="18"/>
                <w:szCs w:val="18"/>
              </w:rPr>
            </w:pPr>
            <w:r>
              <w:rPr>
                <w:rFonts w:ascii="Cambria" w:hAnsi="Cambria"/>
                <w:color w:val="000000"/>
                <w:sz w:val="18"/>
                <w:szCs w:val="18"/>
              </w:rPr>
              <w:t>600066088</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55E2685" w14:textId="77777777" w:rsidR="008334B0" w:rsidRDefault="008334B0">
            <w:pPr>
              <w:rPr>
                <w:rFonts w:ascii="Cambria" w:hAnsi="Cambria"/>
                <w:color w:val="000000"/>
                <w:sz w:val="18"/>
                <w:szCs w:val="18"/>
              </w:rPr>
            </w:pPr>
            <w:r>
              <w:rPr>
                <w:rFonts w:ascii="Cambria" w:hAnsi="Cambria"/>
                <w:color w:val="000000"/>
                <w:sz w:val="18"/>
                <w:szCs w:val="18"/>
              </w:rPr>
              <w:t>71008331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7F869CD" w14:textId="77777777" w:rsidR="008334B0" w:rsidRDefault="008334B0">
            <w:pPr>
              <w:rPr>
                <w:rFonts w:ascii="Cambria" w:hAnsi="Cambria"/>
                <w:color w:val="000000"/>
                <w:sz w:val="18"/>
                <w:szCs w:val="18"/>
              </w:rPr>
            </w:pPr>
            <w:r>
              <w:rPr>
                <w:rFonts w:ascii="Cambria" w:hAnsi="Cambria"/>
                <w:color w:val="000000"/>
                <w:sz w:val="18"/>
                <w:szCs w:val="18"/>
              </w:rPr>
              <w:t>Mateřská škola Trstěnice, okres Cheb,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FFF9AC3" w14:textId="77777777" w:rsidR="008334B0" w:rsidRDefault="008334B0">
            <w:pPr>
              <w:rPr>
                <w:rFonts w:ascii="Cambria" w:hAnsi="Cambria"/>
                <w:color w:val="000000"/>
                <w:sz w:val="18"/>
                <w:szCs w:val="18"/>
              </w:rPr>
            </w:pPr>
            <w:r>
              <w:rPr>
                <w:rFonts w:ascii="Cambria" w:hAnsi="Cambria"/>
                <w:color w:val="000000"/>
                <w:sz w:val="18"/>
                <w:szCs w:val="18"/>
              </w:rPr>
              <w:t>Trstěnice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BE11B01"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5D5F258" w14:textId="77777777" w:rsidR="008334B0" w:rsidRDefault="008334B0">
            <w:pPr>
              <w:rPr>
                <w:rFonts w:ascii="Cambria" w:hAnsi="Cambria"/>
                <w:color w:val="000000"/>
                <w:sz w:val="18"/>
                <w:szCs w:val="18"/>
              </w:rPr>
            </w:pPr>
            <w:r>
              <w:rPr>
                <w:rFonts w:ascii="Cambria" w:hAnsi="Cambria"/>
                <w:color w:val="000000"/>
                <w:sz w:val="18"/>
                <w:szCs w:val="18"/>
              </w:rPr>
              <w:t>104</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BBEF2E8"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7799F6D" w14:textId="77777777" w:rsidR="008334B0" w:rsidRDefault="008334B0">
            <w:pPr>
              <w:rPr>
                <w:rFonts w:ascii="Cambria" w:hAnsi="Cambria"/>
                <w:color w:val="000000"/>
                <w:sz w:val="18"/>
                <w:szCs w:val="18"/>
              </w:rPr>
            </w:pPr>
            <w:r>
              <w:rPr>
                <w:rFonts w:ascii="Cambria" w:hAnsi="Cambria"/>
                <w:color w:val="000000"/>
                <w:sz w:val="18"/>
                <w:szCs w:val="18"/>
              </w:rPr>
              <w:t>Trstěnice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FE5D6DD" w14:textId="77777777" w:rsidR="008334B0" w:rsidRDefault="001A0FA9">
            <w:pPr>
              <w:rPr>
                <w:rFonts w:ascii="Cambria" w:hAnsi="Cambria"/>
                <w:color w:val="000000"/>
                <w:sz w:val="18"/>
                <w:szCs w:val="18"/>
                <w:u w:val="single"/>
              </w:rPr>
            </w:pPr>
            <w:hyperlink r:id="rId166" w:tgtFrame="_blank" w:history="1">
              <w:r w:rsidR="008334B0">
                <w:rPr>
                  <w:rStyle w:val="Hypertextovodkaz"/>
                  <w:rFonts w:ascii="Cambria" w:hAnsi="Cambria"/>
                  <w:sz w:val="18"/>
                  <w:szCs w:val="18"/>
                </w:rPr>
                <w:t>Detail</w:t>
              </w:r>
            </w:hyperlink>
          </w:p>
        </w:tc>
      </w:tr>
      <w:tr w:rsidR="008334B0" w14:paraId="3F33B2AD"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1B45F0C" w14:textId="77777777" w:rsidR="008334B0" w:rsidRDefault="008334B0">
            <w:pPr>
              <w:rPr>
                <w:rFonts w:ascii="Cambria" w:hAnsi="Cambria"/>
                <w:color w:val="000000"/>
                <w:sz w:val="18"/>
                <w:szCs w:val="18"/>
              </w:rPr>
            </w:pPr>
            <w:r>
              <w:rPr>
                <w:rFonts w:ascii="Cambria" w:hAnsi="Cambria"/>
                <w:color w:val="000000"/>
                <w:sz w:val="18"/>
                <w:szCs w:val="18"/>
              </w:rPr>
              <w:t>107541181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FAF2D2C"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E64B458" w14:textId="77777777" w:rsidR="008334B0" w:rsidRDefault="008334B0">
            <w:pPr>
              <w:rPr>
                <w:rFonts w:ascii="Cambria" w:hAnsi="Cambria"/>
                <w:color w:val="000000"/>
                <w:sz w:val="18"/>
                <w:szCs w:val="18"/>
              </w:rPr>
            </w:pPr>
            <w:r>
              <w:rPr>
                <w:rFonts w:ascii="Cambria" w:hAnsi="Cambria"/>
                <w:color w:val="000000"/>
                <w:sz w:val="18"/>
                <w:szCs w:val="18"/>
              </w:rPr>
              <w:t>Trstěnice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867791F"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49E7C57" w14:textId="77777777" w:rsidR="008334B0" w:rsidRDefault="008334B0">
            <w:pPr>
              <w:rPr>
                <w:rFonts w:ascii="Cambria" w:hAnsi="Cambria"/>
                <w:color w:val="000000"/>
                <w:sz w:val="18"/>
                <w:szCs w:val="18"/>
              </w:rPr>
            </w:pPr>
            <w:r>
              <w:rPr>
                <w:rFonts w:ascii="Cambria" w:hAnsi="Cambria"/>
                <w:color w:val="000000"/>
                <w:sz w:val="18"/>
                <w:szCs w:val="18"/>
              </w:rPr>
              <w:t>104</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F150CE3"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59C6742" w14:textId="77777777" w:rsidR="008334B0" w:rsidRDefault="008334B0">
            <w:pPr>
              <w:rPr>
                <w:rFonts w:ascii="Cambria" w:hAnsi="Cambria"/>
                <w:color w:val="000000"/>
                <w:sz w:val="18"/>
                <w:szCs w:val="18"/>
              </w:rPr>
            </w:pPr>
            <w:r>
              <w:rPr>
                <w:rFonts w:ascii="Cambria" w:hAnsi="Cambria"/>
                <w:color w:val="000000"/>
                <w:sz w:val="18"/>
                <w:szCs w:val="18"/>
              </w:rPr>
              <w:t>Trstěnice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C32467D" w14:textId="77777777" w:rsidR="008334B0" w:rsidRDefault="001A0FA9">
            <w:pPr>
              <w:rPr>
                <w:rFonts w:ascii="Cambria" w:hAnsi="Cambria"/>
                <w:color w:val="000000"/>
                <w:sz w:val="18"/>
                <w:szCs w:val="18"/>
                <w:u w:val="single"/>
              </w:rPr>
            </w:pPr>
            <w:hyperlink r:id="rId167"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FC6F862" w14:textId="77777777" w:rsidR="008334B0" w:rsidRDefault="008334B0">
            <w:pPr>
              <w:rPr>
                <w:rFonts w:ascii="Cambria" w:hAnsi="Cambria"/>
                <w:color w:val="000000"/>
                <w:sz w:val="18"/>
                <w:szCs w:val="18"/>
                <w:u w:val="single"/>
              </w:rPr>
            </w:pPr>
          </w:p>
        </w:tc>
      </w:tr>
      <w:tr w:rsidR="008334B0" w14:paraId="4FC56071"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D5A600E" w14:textId="77777777" w:rsidR="008334B0" w:rsidRDefault="008334B0">
            <w:pPr>
              <w:rPr>
                <w:rFonts w:ascii="Cambria" w:hAnsi="Cambria"/>
                <w:color w:val="000000"/>
                <w:sz w:val="18"/>
                <w:szCs w:val="18"/>
              </w:rPr>
            </w:pPr>
            <w:r>
              <w:rPr>
                <w:rFonts w:ascii="Cambria" w:hAnsi="Cambria"/>
                <w:color w:val="000000"/>
                <w:sz w:val="18"/>
                <w:szCs w:val="18"/>
              </w:rPr>
              <w:lastRenderedPageBreak/>
              <w:t>102540667</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F23BE52"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9492356" w14:textId="77777777" w:rsidR="008334B0" w:rsidRDefault="008334B0">
            <w:pPr>
              <w:rPr>
                <w:rFonts w:ascii="Cambria" w:hAnsi="Cambria"/>
                <w:color w:val="000000"/>
                <w:sz w:val="18"/>
                <w:szCs w:val="18"/>
              </w:rPr>
            </w:pPr>
            <w:r>
              <w:rPr>
                <w:rFonts w:ascii="Cambria" w:hAnsi="Cambria"/>
                <w:color w:val="000000"/>
                <w:sz w:val="18"/>
                <w:szCs w:val="18"/>
              </w:rPr>
              <w:t>Trstěnice</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5DD6205"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9065A78" w14:textId="77777777" w:rsidR="008334B0" w:rsidRDefault="008334B0">
            <w:pPr>
              <w:rPr>
                <w:rFonts w:ascii="Cambria" w:hAnsi="Cambria"/>
                <w:color w:val="000000"/>
                <w:sz w:val="18"/>
                <w:szCs w:val="18"/>
              </w:rPr>
            </w:pPr>
            <w:r>
              <w:rPr>
                <w:rFonts w:ascii="Cambria" w:hAnsi="Cambria"/>
                <w:color w:val="000000"/>
                <w:sz w:val="18"/>
                <w:szCs w:val="18"/>
              </w:rPr>
              <w:t>104</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3C982CA"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4AB4704" w14:textId="77777777" w:rsidR="008334B0" w:rsidRDefault="008334B0">
            <w:pPr>
              <w:rPr>
                <w:rFonts w:ascii="Cambria" w:hAnsi="Cambria"/>
                <w:color w:val="000000"/>
                <w:sz w:val="18"/>
                <w:szCs w:val="18"/>
              </w:rPr>
            </w:pPr>
            <w:r>
              <w:rPr>
                <w:rFonts w:ascii="Cambria" w:hAnsi="Cambria"/>
                <w:color w:val="000000"/>
                <w:sz w:val="18"/>
                <w:szCs w:val="18"/>
              </w:rPr>
              <w:t>Trstěnice</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9D030CF" w14:textId="77777777" w:rsidR="008334B0" w:rsidRDefault="001A0FA9">
            <w:pPr>
              <w:rPr>
                <w:rFonts w:ascii="Cambria" w:hAnsi="Cambria"/>
                <w:color w:val="000000"/>
                <w:sz w:val="18"/>
                <w:szCs w:val="18"/>
                <w:u w:val="single"/>
              </w:rPr>
            </w:pPr>
            <w:hyperlink r:id="rId168"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2ED2C33" w14:textId="77777777" w:rsidR="008334B0" w:rsidRDefault="008334B0">
            <w:pPr>
              <w:rPr>
                <w:rFonts w:ascii="Cambria" w:hAnsi="Cambria"/>
                <w:color w:val="000000"/>
                <w:sz w:val="18"/>
                <w:szCs w:val="18"/>
                <w:u w:val="single"/>
              </w:rPr>
            </w:pPr>
          </w:p>
        </w:tc>
      </w:tr>
      <w:tr w:rsidR="008334B0" w14:paraId="2E99AC2D"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211A691" w14:textId="77777777" w:rsidR="008334B0" w:rsidRDefault="008334B0">
            <w:pPr>
              <w:rPr>
                <w:rFonts w:ascii="Cambria" w:hAnsi="Cambria"/>
                <w:color w:val="000000"/>
                <w:sz w:val="18"/>
                <w:szCs w:val="18"/>
              </w:rPr>
            </w:pPr>
            <w:r>
              <w:rPr>
                <w:rFonts w:ascii="Cambria" w:hAnsi="Cambria"/>
                <w:color w:val="000000"/>
                <w:sz w:val="18"/>
                <w:szCs w:val="18"/>
              </w:rPr>
              <w:t>600066096</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A2FE882" w14:textId="77777777" w:rsidR="008334B0" w:rsidRDefault="008334B0">
            <w:pPr>
              <w:rPr>
                <w:rFonts w:ascii="Cambria" w:hAnsi="Cambria"/>
                <w:color w:val="000000"/>
                <w:sz w:val="18"/>
                <w:szCs w:val="18"/>
              </w:rPr>
            </w:pPr>
            <w:r>
              <w:rPr>
                <w:rFonts w:ascii="Cambria" w:hAnsi="Cambria"/>
                <w:color w:val="000000"/>
                <w:sz w:val="18"/>
                <w:szCs w:val="18"/>
              </w:rPr>
              <w:t>71008799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AF7A947" w14:textId="77777777" w:rsidR="008334B0" w:rsidRDefault="008334B0">
            <w:pPr>
              <w:rPr>
                <w:rFonts w:ascii="Cambria" w:hAnsi="Cambria"/>
                <w:color w:val="000000"/>
                <w:sz w:val="18"/>
                <w:szCs w:val="18"/>
              </w:rPr>
            </w:pPr>
            <w:r>
              <w:rPr>
                <w:rFonts w:ascii="Cambria" w:hAnsi="Cambria"/>
                <w:color w:val="000000"/>
                <w:sz w:val="18"/>
                <w:szCs w:val="18"/>
              </w:rPr>
              <w:t>Mateřská škola Okrouhlá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A25F1C5" w14:textId="77777777" w:rsidR="008334B0" w:rsidRDefault="008334B0">
            <w:pPr>
              <w:rPr>
                <w:rFonts w:ascii="Cambria" w:hAnsi="Cambria"/>
                <w:color w:val="000000"/>
                <w:sz w:val="18"/>
                <w:szCs w:val="18"/>
              </w:rPr>
            </w:pPr>
            <w:r>
              <w:rPr>
                <w:rFonts w:ascii="Cambria" w:hAnsi="Cambria"/>
                <w:color w:val="000000"/>
                <w:sz w:val="18"/>
                <w:szCs w:val="18"/>
              </w:rPr>
              <w:t>Okrouhlá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CB8D879"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A5585DB" w14:textId="77777777" w:rsidR="008334B0" w:rsidRDefault="008334B0">
            <w:pPr>
              <w:rPr>
                <w:rFonts w:ascii="Cambria" w:hAnsi="Cambria"/>
                <w:color w:val="000000"/>
                <w:sz w:val="18"/>
                <w:szCs w:val="18"/>
              </w:rPr>
            </w:pPr>
            <w:r>
              <w:rPr>
                <w:rFonts w:ascii="Cambria" w:hAnsi="Cambria"/>
                <w:color w:val="000000"/>
                <w:sz w:val="18"/>
                <w:szCs w:val="18"/>
              </w:rPr>
              <w:t>7</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DFCEB9E"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AE7C3B2" w14:textId="77777777" w:rsidR="008334B0" w:rsidRDefault="008334B0">
            <w:pPr>
              <w:rPr>
                <w:rFonts w:ascii="Cambria" w:hAnsi="Cambria"/>
                <w:color w:val="000000"/>
                <w:sz w:val="18"/>
                <w:szCs w:val="18"/>
              </w:rPr>
            </w:pPr>
            <w:r>
              <w:rPr>
                <w:rFonts w:ascii="Cambria" w:hAnsi="Cambria"/>
                <w:color w:val="000000"/>
                <w:sz w:val="18"/>
                <w:szCs w:val="18"/>
              </w:rPr>
              <w:t>Okrouhlá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84B5F73" w14:textId="77777777" w:rsidR="008334B0" w:rsidRDefault="001A0FA9">
            <w:pPr>
              <w:rPr>
                <w:rFonts w:ascii="Cambria" w:hAnsi="Cambria"/>
                <w:color w:val="000000"/>
                <w:sz w:val="18"/>
                <w:szCs w:val="18"/>
                <w:u w:val="single"/>
              </w:rPr>
            </w:pPr>
            <w:hyperlink r:id="rId169" w:tgtFrame="_blank" w:history="1">
              <w:r w:rsidR="008334B0">
                <w:rPr>
                  <w:rStyle w:val="Hypertextovodkaz"/>
                  <w:rFonts w:ascii="Cambria" w:hAnsi="Cambria"/>
                  <w:sz w:val="18"/>
                  <w:szCs w:val="18"/>
                </w:rPr>
                <w:t>Detail</w:t>
              </w:r>
            </w:hyperlink>
          </w:p>
        </w:tc>
      </w:tr>
      <w:tr w:rsidR="008334B0" w14:paraId="5697C3D1"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86EF551" w14:textId="77777777" w:rsidR="008334B0" w:rsidRDefault="008334B0">
            <w:pPr>
              <w:rPr>
                <w:rFonts w:ascii="Cambria" w:hAnsi="Cambria"/>
                <w:color w:val="000000"/>
                <w:sz w:val="18"/>
                <w:szCs w:val="18"/>
              </w:rPr>
            </w:pPr>
            <w:r>
              <w:rPr>
                <w:rFonts w:ascii="Cambria" w:hAnsi="Cambria"/>
                <w:color w:val="000000"/>
                <w:sz w:val="18"/>
                <w:szCs w:val="18"/>
              </w:rPr>
              <w:t>107541220</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3C5FC65"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D706B9C" w14:textId="77777777" w:rsidR="008334B0" w:rsidRDefault="008334B0">
            <w:pPr>
              <w:rPr>
                <w:rFonts w:ascii="Cambria" w:hAnsi="Cambria"/>
                <w:color w:val="000000"/>
                <w:sz w:val="18"/>
                <w:szCs w:val="18"/>
              </w:rPr>
            </w:pPr>
            <w:r>
              <w:rPr>
                <w:rFonts w:ascii="Cambria" w:hAnsi="Cambria"/>
                <w:color w:val="000000"/>
                <w:sz w:val="18"/>
                <w:szCs w:val="18"/>
              </w:rPr>
              <w:t>Okrouhlá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CDD0CFF"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7487DDB" w14:textId="77777777" w:rsidR="008334B0" w:rsidRDefault="008334B0">
            <w:pPr>
              <w:rPr>
                <w:rFonts w:ascii="Cambria" w:hAnsi="Cambria"/>
                <w:color w:val="000000"/>
                <w:sz w:val="18"/>
                <w:szCs w:val="18"/>
              </w:rPr>
            </w:pPr>
            <w:r>
              <w:rPr>
                <w:rFonts w:ascii="Cambria" w:hAnsi="Cambria"/>
                <w:color w:val="000000"/>
                <w:sz w:val="18"/>
                <w:szCs w:val="18"/>
              </w:rPr>
              <w:t>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3113811"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6A0A13E" w14:textId="77777777" w:rsidR="008334B0" w:rsidRDefault="008334B0">
            <w:pPr>
              <w:rPr>
                <w:rFonts w:ascii="Cambria" w:hAnsi="Cambria"/>
                <w:color w:val="000000"/>
                <w:sz w:val="18"/>
                <w:szCs w:val="18"/>
              </w:rPr>
            </w:pPr>
            <w:r>
              <w:rPr>
                <w:rFonts w:ascii="Cambria" w:hAnsi="Cambria"/>
                <w:color w:val="000000"/>
                <w:sz w:val="18"/>
                <w:szCs w:val="18"/>
              </w:rPr>
              <w:t>Okrouhlá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B56A2C9" w14:textId="77777777" w:rsidR="008334B0" w:rsidRDefault="001A0FA9">
            <w:pPr>
              <w:rPr>
                <w:rFonts w:ascii="Cambria" w:hAnsi="Cambria"/>
                <w:color w:val="000000"/>
                <w:sz w:val="18"/>
                <w:szCs w:val="18"/>
                <w:u w:val="single"/>
              </w:rPr>
            </w:pPr>
            <w:hyperlink r:id="rId170"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5AFDC00" w14:textId="77777777" w:rsidR="008334B0" w:rsidRDefault="008334B0">
            <w:pPr>
              <w:rPr>
                <w:rFonts w:ascii="Cambria" w:hAnsi="Cambria"/>
                <w:color w:val="000000"/>
                <w:sz w:val="18"/>
                <w:szCs w:val="18"/>
                <w:u w:val="single"/>
              </w:rPr>
            </w:pPr>
          </w:p>
        </w:tc>
      </w:tr>
      <w:tr w:rsidR="008334B0" w14:paraId="7E8CF938"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73FFE46" w14:textId="77777777" w:rsidR="008334B0" w:rsidRDefault="008334B0">
            <w:pPr>
              <w:rPr>
                <w:rFonts w:ascii="Cambria" w:hAnsi="Cambria"/>
                <w:color w:val="000000"/>
                <w:sz w:val="18"/>
                <w:szCs w:val="18"/>
              </w:rPr>
            </w:pPr>
            <w:r>
              <w:rPr>
                <w:rFonts w:ascii="Cambria" w:hAnsi="Cambria"/>
                <w:color w:val="000000"/>
                <w:sz w:val="18"/>
                <w:szCs w:val="18"/>
              </w:rPr>
              <w:t>165000201</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D0A72A3" w14:textId="77777777" w:rsidR="008334B0" w:rsidRDefault="008334B0">
            <w:pPr>
              <w:rPr>
                <w:rFonts w:ascii="Cambria" w:hAnsi="Cambria"/>
                <w:color w:val="000000"/>
                <w:sz w:val="18"/>
                <w:szCs w:val="18"/>
              </w:rPr>
            </w:pPr>
            <w:r>
              <w:rPr>
                <w:rFonts w:ascii="Cambria" w:hAnsi="Cambria"/>
                <w:color w:val="000000"/>
                <w:sz w:val="18"/>
                <w:szCs w:val="18"/>
              </w:rPr>
              <w:t>Školní jídelna - výdejna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4DC9B53" w14:textId="77777777" w:rsidR="008334B0" w:rsidRDefault="008334B0">
            <w:pPr>
              <w:rPr>
                <w:rFonts w:ascii="Cambria" w:hAnsi="Cambria"/>
                <w:color w:val="000000"/>
                <w:sz w:val="18"/>
                <w:szCs w:val="18"/>
              </w:rPr>
            </w:pPr>
            <w:r>
              <w:rPr>
                <w:rFonts w:ascii="Cambria" w:hAnsi="Cambria"/>
                <w:color w:val="000000"/>
                <w:sz w:val="18"/>
                <w:szCs w:val="18"/>
              </w:rPr>
              <w:t>Okrouhlá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E3F9D42"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980F292" w14:textId="77777777" w:rsidR="008334B0" w:rsidRDefault="008334B0">
            <w:pPr>
              <w:rPr>
                <w:rFonts w:ascii="Cambria" w:hAnsi="Cambria"/>
                <w:color w:val="000000"/>
                <w:sz w:val="18"/>
                <w:szCs w:val="18"/>
              </w:rPr>
            </w:pPr>
            <w:r>
              <w:rPr>
                <w:rFonts w:ascii="Cambria" w:hAnsi="Cambria"/>
                <w:color w:val="000000"/>
                <w:sz w:val="18"/>
                <w:szCs w:val="18"/>
              </w:rPr>
              <w:t>7</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2E6C626"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A4C63FD" w14:textId="77777777" w:rsidR="008334B0" w:rsidRDefault="008334B0">
            <w:pPr>
              <w:rPr>
                <w:rFonts w:ascii="Cambria" w:hAnsi="Cambria"/>
                <w:color w:val="000000"/>
                <w:sz w:val="18"/>
                <w:szCs w:val="18"/>
              </w:rPr>
            </w:pPr>
            <w:r>
              <w:rPr>
                <w:rFonts w:ascii="Cambria" w:hAnsi="Cambria"/>
                <w:color w:val="000000"/>
                <w:sz w:val="18"/>
                <w:szCs w:val="18"/>
              </w:rPr>
              <w:t>Okrouhlá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FA4C5FE" w14:textId="77777777" w:rsidR="008334B0" w:rsidRDefault="001A0FA9">
            <w:pPr>
              <w:rPr>
                <w:rFonts w:ascii="Cambria" w:hAnsi="Cambria"/>
                <w:color w:val="000000"/>
                <w:sz w:val="18"/>
                <w:szCs w:val="18"/>
                <w:u w:val="single"/>
              </w:rPr>
            </w:pPr>
            <w:hyperlink r:id="rId171"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F4C5607" w14:textId="77777777" w:rsidR="008334B0" w:rsidRDefault="008334B0">
            <w:pPr>
              <w:rPr>
                <w:rFonts w:ascii="Cambria" w:hAnsi="Cambria"/>
                <w:color w:val="000000"/>
                <w:sz w:val="18"/>
                <w:szCs w:val="18"/>
                <w:u w:val="single"/>
              </w:rPr>
            </w:pPr>
          </w:p>
        </w:tc>
      </w:tr>
      <w:tr w:rsidR="008334B0" w14:paraId="72D89CB8"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141DFC5" w14:textId="77777777" w:rsidR="008334B0" w:rsidRDefault="008334B0">
            <w:pPr>
              <w:rPr>
                <w:rFonts w:ascii="Cambria" w:hAnsi="Cambria"/>
                <w:color w:val="000000"/>
                <w:sz w:val="18"/>
                <w:szCs w:val="18"/>
              </w:rPr>
            </w:pPr>
            <w:r>
              <w:rPr>
                <w:rFonts w:ascii="Cambria" w:hAnsi="Cambria"/>
                <w:color w:val="000000"/>
                <w:sz w:val="18"/>
                <w:szCs w:val="18"/>
              </w:rPr>
              <w:t>600066126</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73236F2" w14:textId="77777777" w:rsidR="008334B0" w:rsidRDefault="008334B0">
            <w:pPr>
              <w:rPr>
                <w:rFonts w:ascii="Cambria" w:hAnsi="Cambria"/>
                <w:color w:val="000000"/>
                <w:sz w:val="18"/>
                <w:szCs w:val="18"/>
              </w:rPr>
            </w:pPr>
            <w:r>
              <w:rPr>
                <w:rFonts w:ascii="Cambria" w:hAnsi="Cambria"/>
                <w:color w:val="000000"/>
                <w:sz w:val="18"/>
                <w:szCs w:val="18"/>
              </w:rPr>
              <w:t>47723483</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C72CC77" w14:textId="77777777" w:rsidR="008334B0" w:rsidRDefault="008334B0">
            <w:pPr>
              <w:rPr>
                <w:rFonts w:ascii="Cambria" w:hAnsi="Cambria"/>
                <w:color w:val="000000"/>
                <w:sz w:val="18"/>
                <w:szCs w:val="18"/>
              </w:rPr>
            </w:pPr>
            <w:r>
              <w:rPr>
                <w:rFonts w:ascii="Cambria" w:hAnsi="Cambria"/>
                <w:color w:val="000000"/>
                <w:sz w:val="18"/>
                <w:szCs w:val="18"/>
              </w:rPr>
              <w:t xml:space="preserve">Mateřská škola </w:t>
            </w:r>
            <w:proofErr w:type="spellStart"/>
            <w:r>
              <w:rPr>
                <w:rFonts w:ascii="Cambria" w:hAnsi="Cambria"/>
                <w:color w:val="000000"/>
                <w:sz w:val="18"/>
                <w:szCs w:val="18"/>
              </w:rPr>
              <w:t>Vora</w:t>
            </w:r>
            <w:proofErr w:type="spellEnd"/>
            <w:r>
              <w:rPr>
                <w:rFonts w:ascii="Cambria" w:hAnsi="Cambria"/>
                <w:color w:val="000000"/>
                <w:sz w:val="18"/>
                <w:szCs w:val="18"/>
              </w:rPr>
              <w:t>, Mariánské Lázně, Za Tratí 687,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B1ABB69"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B947E3D" w14:textId="77777777" w:rsidR="008334B0" w:rsidRDefault="008334B0">
            <w:pPr>
              <w:rPr>
                <w:rFonts w:ascii="Cambria" w:hAnsi="Cambria"/>
                <w:color w:val="000000"/>
                <w:sz w:val="18"/>
                <w:szCs w:val="18"/>
              </w:rPr>
            </w:pPr>
            <w:r>
              <w:rPr>
                <w:rFonts w:ascii="Cambria" w:hAnsi="Cambria"/>
                <w:color w:val="000000"/>
                <w:sz w:val="18"/>
                <w:szCs w:val="18"/>
              </w:rPr>
              <w:t>Za Tratí</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ABBD4DC" w14:textId="77777777" w:rsidR="008334B0" w:rsidRDefault="008334B0">
            <w:pPr>
              <w:rPr>
                <w:rFonts w:ascii="Cambria" w:hAnsi="Cambria"/>
                <w:color w:val="000000"/>
                <w:sz w:val="18"/>
                <w:szCs w:val="18"/>
              </w:rPr>
            </w:pPr>
            <w:r>
              <w:rPr>
                <w:rFonts w:ascii="Cambria" w:hAnsi="Cambria"/>
                <w:color w:val="000000"/>
                <w:sz w:val="18"/>
                <w:szCs w:val="18"/>
              </w:rPr>
              <w:t>687</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2E1C893" w14:textId="77777777" w:rsidR="008334B0" w:rsidRDefault="008334B0">
            <w:pPr>
              <w:rPr>
                <w:rFonts w:ascii="Cambria" w:hAnsi="Cambria"/>
                <w:color w:val="000000"/>
                <w:sz w:val="18"/>
                <w:szCs w:val="18"/>
              </w:rPr>
            </w:pPr>
            <w:r>
              <w:rPr>
                <w:rFonts w:ascii="Cambria" w:hAnsi="Cambria"/>
                <w:color w:val="000000"/>
                <w:sz w:val="18"/>
                <w:szCs w:val="18"/>
              </w:rPr>
              <w:t>2</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AD88246" w14:textId="77777777" w:rsidR="008334B0" w:rsidRDefault="008334B0">
            <w:pPr>
              <w:rPr>
                <w:rFonts w:ascii="Cambria" w:hAnsi="Cambria"/>
                <w:color w:val="000000"/>
                <w:sz w:val="18"/>
                <w:szCs w:val="18"/>
              </w:rPr>
            </w:pPr>
            <w:r>
              <w:rPr>
                <w:rFonts w:ascii="Cambria" w:hAnsi="Cambria"/>
                <w:color w:val="000000"/>
                <w:sz w:val="18"/>
                <w:szCs w:val="18"/>
              </w:rPr>
              <w:t>Úšovice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F0A8D3A" w14:textId="77777777" w:rsidR="008334B0" w:rsidRDefault="001A0FA9">
            <w:pPr>
              <w:rPr>
                <w:rFonts w:ascii="Cambria" w:hAnsi="Cambria"/>
                <w:color w:val="000000"/>
                <w:sz w:val="18"/>
                <w:szCs w:val="18"/>
                <w:u w:val="single"/>
              </w:rPr>
            </w:pPr>
            <w:hyperlink r:id="rId172" w:tgtFrame="_blank" w:history="1">
              <w:r w:rsidR="008334B0">
                <w:rPr>
                  <w:rStyle w:val="Hypertextovodkaz"/>
                  <w:rFonts w:ascii="Cambria" w:hAnsi="Cambria"/>
                  <w:sz w:val="18"/>
                  <w:szCs w:val="18"/>
                </w:rPr>
                <w:t>Detail</w:t>
              </w:r>
            </w:hyperlink>
          </w:p>
        </w:tc>
      </w:tr>
      <w:tr w:rsidR="008334B0" w14:paraId="63744D10"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B0136F3" w14:textId="77777777" w:rsidR="008334B0" w:rsidRDefault="008334B0">
            <w:pPr>
              <w:rPr>
                <w:rFonts w:ascii="Cambria" w:hAnsi="Cambria"/>
                <w:color w:val="000000"/>
                <w:sz w:val="18"/>
                <w:szCs w:val="18"/>
              </w:rPr>
            </w:pPr>
            <w:r>
              <w:rPr>
                <w:rFonts w:ascii="Cambria" w:hAnsi="Cambria"/>
                <w:color w:val="000000"/>
                <w:sz w:val="18"/>
                <w:szCs w:val="18"/>
              </w:rPr>
              <w:t>107541327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8A60F12"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59D1D0D"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7704AC6" w14:textId="77777777" w:rsidR="008334B0" w:rsidRDefault="008334B0">
            <w:pPr>
              <w:rPr>
                <w:rFonts w:ascii="Cambria" w:hAnsi="Cambria"/>
                <w:color w:val="000000"/>
                <w:sz w:val="18"/>
                <w:szCs w:val="18"/>
              </w:rPr>
            </w:pPr>
            <w:r>
              <w:rPr>
                <w:rFonts w:ascii="Cambria" w:hAnsi="Cambria"/>
                <w:color w:val="000000"/>
                <w:sz w:val="18"/>
                <w:szCs w:val="18"/>
              </w:rPr>
              <w:t>Za Tratí</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9F1599C" w14:textId="77777777" w:rsidR="008334B0" w:rsidRDefault="008334B0">
            <w:pPr>
              <w:rPr>
                <w:rFonts w:ascii="Cambria" w:hAnsi="Cambria"/>
                <w:color w:val="000000"/>
                <w:sz w:val="18"/>
                <w:szCs w:val="18"/>
              </w:rPr>
            </w:pPr>
            <w:r>
              <w:rPr>
                <w:rFonts w:ascii="Cambria" w:hAnsi="Cambria"/>
                <w:color w:val="000000"/>
                <w:sz w:val="18"/>
                <w:szCs w:val="18"/>
              </w:rPr>
              <w:t>687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B077AAD" w14:textId="77777777" w:rsidR="008334B0" w:rsidRDefault="008334B0">
            <w:pPr>
              <w:rPr>
                <w:rFonts w:ascii="Cambria" w:hAnsi="Cambria"/>
                <w:color w:val="000000"/>
                <w:sz w:val="18"/>
                <w:szCs w:val="18"/>
              </w:rPr>
            </w:pPr>
            <w:r>
              <w:rPr>
                <w:rFonts w:ascii="Cambria" w:hAnsi="Cambria"/>
                <w:color w:val="000000"/>
                <w:sz w:val="18"/>
                <w:szCs w:val="18"/>
              </w:rPr>
              <w:t>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8FA4A36" w14:textId="77777777" w:rsidR="008334B0" w:rsidRDefault="008334B0">
            <w:pPr>
              <w:rPr>
                <w:rFonts w:ascii="Cambria" w:hAnsi="Cambria"/>
                <w:color w:val="000000"/>
                <w:sz w:val="18"/>
                <w:szCs w:val="18"/>
              </w:rPr>
            </w:pPr>
            <w:r>
              <w:rPr>
                <w:rFonts w:ascii="Cambria" w:hAnsi="Cambria"/>
                <w:color w:val="000000"/>
                <w:sz w:val="18"/>
                <w:szCs w:val="18"/>
              </w:rPr>
              <w:t>Úšovice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4FDF41F" w14:textId="77777777" w:rsidR="008334B0" w:rsidRDefault="001A0FA9">
            <w:pPr>
              <w:rPr>
                <w:rFonts w:ascii="Cambria" w:hAnsi="Cambria"/>
                <w:color w:val="000000"/>
                <w:sz w:val="18"/>
                <w:szCs w:val="18"/>
                <w:u w:val="single"/>
              </w:rPr>
            </w:pPr>
            <w:hyperlink r:id="rId173"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D8B48C9" w14:textId="77777777" w:rsidR="008334B0" w:rsidRDefault="008334B0">
            <w:pPr>
              <w:rPr>
                <w:rFonts w:ascii="Cambria" w:hAnsi="Cambria"/>
                <w:color w:val="000000"/>
                <w:sz w:val="18"/>
                <w:szCs w:val="18"/>
                <w:u w:val="single"/>
              </w:rPr>
            </w:pPr>
          </w:p>
        </w:tc>
      </w:tr>
      <w:tr w:rsidR="008334B0" w14:paraId="3CB5E45A"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FBD5D5D" w14:textId="77777777" w:rsidR="008334B0" w:rsidRDefault="008334B0">
            <w:pPr>
              <w:rPr>
                <w:rFonts w:ascii="Cambria" w:hAnsi="Cambria"/>
                <w:color w:val="000000"/>
                <w:sz w:val="18"/>
                <w:szCs w:val="18"/>
              </w:rPr>
            </w:pPr>
            <w:r>
              <w:rPr>
                <w:rFonts w:ascii="Cambria" w:hAnsi="Cambria"/>
                <w:color w:val="000000"/>
                <w:sz w:val="18"/>
                <w:szCs w:val="18"/>
              </w:rPr>
              <w:t>115100326</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EB3B0F9"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E99016B"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ED85237" w14:textId="77777777" w:rsidR="008334B0" w:rsidRDefault="008334B0">
            <w:pPr>
              <w:rPr>
                <w:rFonts w:ascii="Cambria" w:hAnsi="Cambria"/>
                <w:color w:val="000000"/>
                <w:sz w:val="18"/>
                <w:szCs w:val="18"/>
              </w:rPr>
            </w:pPr>
            <w:r>
              <w:rPr>
                <w:rFonts w:ascii="Cambria" w:hAnsi="Cambria"/>
                <w:color w:val="000000"/>
                <w:sz w:val="18"/>
                <w:szCs w:val="18"/>
              </w:rPr>
              <w:t>Za Tratí</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BD6FAFF" w14:textId="77777777" w:rsidR="008334B0" w:rsidRDefault="008334B0">
            <w:pPr>
              <w:rPr>
                <w:rFonts w:ascii="Cambria" w:hAnsi="Cambria"/>
                <w:color w:val="000000"/>
                <w:sz w:val="18"/>
                <w:szCs w:val="18"/>
              </w:rPr>
            </w:pPr>
            <w:r>
              <w:rPr>
                <w:rFonts w:ascii="Cambria" w:hAnsi="Cambria"/>
                <w:color w:val="000000"/>
                <w:sz w:val="18"/>
                <w:szCs w:val="18"/>
              </w:rPr>
              <w:t>687</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167DB96" w14:textId="77777777" w:rsidR="008334B0" w:rsidRDefault="008334B0">
            <w:pPr>
              <w:rPr>
                <w:rFonts w:ascii="Cambria" w:hAnsi="Cambria"/>
                <w:color w:val="000000"/>
                <w:sz w:val="18"/>
                <w:szCs w:val="18"/>
              </w:rPr>
            </w:pPr>
            <w:r>
              <w:rPr>
                <w:rFonts w:ascii="Cambria" w:hAnsi="Cambria"/>
                <w:color w:val="000000"/>
                <w:sz w:val="18"/>
                <w:szCs w:val="18"/>
              </w:rPr>
              <w:t>2</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85FBFE4" w14:textId="77777777" w:rsidR="008334B0" w:rsidRDefault="008334B0">
            <w:pPr>
              <w:rPr>
                <w:rFonts w:ascii="Cambria" w:hAnsi="Cambria"/>
                <w:color w:val="000000"/>
                <w:sz w:val="18"/>
                <w:szCs w:val="18"/>
              </w:rPr>
            </w:pPr>
            <w:r>
              <w:rPr>
                <w:rFonts w:ascii="Cambria" w:hAnsi="Cambria"/>
                <w:color w:val="000000"/>
                <w:sz w:val="18"/>
                <w:szCs w:val="18"/>
              </w:rPr>
              <w:t>Úšovice</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C5162B8" w14:textId="77777777" w:rsidR="008334B0" w:rsidRDefault="001A0FA9">
            <w:pPr>
              <w:rPr>
                <w:rFonts w:ascii="Cambria" w:hAnsi="Cambria"/>
                <w:color w:val="000000"/>
                <w:sz w:val="18"/>
                <w:szCs w:val="18"/>
                <w:u w:val="single"/>
              </w:rPr>
            </w:pPr>
            <w:hyperlink r:id="rId174"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9452555" w14:textId="77777777" w:rsidR="008334B0" w:rsidRDefault="008334B0">
            <w:pPr>
              <w:rPr>
                <w:rFonts w:ascii="Cambria" w:hAnsi="Cambria"/>
                <w:color w:val="000000"/>
                <w:sz w:val="18"/>
                <w:szCs w:val="18"/>
                <w:u w:val="single"/>
              </w:rPr>
            </w:pPr>
          </w:p>
        </w:tc>
      </w:tr>
      <w:tr w:rsidR="008334B0" w14:paraId="6336E246"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9062C8F" w14:textId="77777777" w:rsidR="008334B0" w:rsidRDefault="008334B0">
            <w:pPr>
              <w:rPr>
                <w:rFonts w:ascii="Cambria" w:hAnsi="Cambria"/>
                <w:color w:val="000000"/>
                <w:sz w:val="18"/>
                <w:szCs w:val="18"/>
              </w:rPr>
            </w:pPr>
            <w:r>
              <w:rPr>
                <w:rFonts w:ascii="Cambria" w:hAnsi="Cambria"/>
                <w:color w:val="000000"/>
                <w:sz w:val="18"/>
                <w:szCs w:val="18"/>
              </w:rPr>
              <w:t>600066134</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CE837F2" w14:textId="77777777" w:rsidR="008334B0" w:rsidRDefault="008334B0">
            <w:pPr>
              <w:rPr>
                <w:rFonts w:ascii="Cambria" w:hAnsi="Cambria"/>
                <w:color w:val="000000"/>
                <w:sz w:val="18"/>
                <w:szCs w:val="18"/>
              </w:rPr>
            </w:pPr>
            <w:r>
              <w:rPr>
                <w:rFonts w:ascii="Cambria" w:hAnsi="Cambria"/>
                <w:color w:val="000000"/>
                <w:sz w:val="18"/>
                <w:szCs w:val="18"/>
              </w:rPr>
              <w:t>70976431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3B7427D" w14:textId="77777777" w:rsidR="008334B0" w:rsidRDefault="008334B0">
            <w:pPr>
              <w:rPr>
                <w:rFonts w:ascii="Cambria" w:hAnsi="Cambria"/>
                <w:color w:val="000000"/>
                <w:sz w:val="18"/>
                <w:szCs w:val="18"/>
              </w:rPr>
            </w:pPr>
            <w:r>
              <w:rPr>
                <w:rFonts w:ascii="Cambria" w:hAnsi="Cambria"/>
                <w:color w:val="000000"/>
                <w:sz w:val="18"/>
                <w:szCs w:val="18"/>
              </w:rPr>
              <w:t>Mateřská škola Aš, Moravská 10, okres Cheb</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87E8DC0"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A10DE82" w14:textId="77777777" w:rsidR="008334B0" w:rsidRDefault="008334B0">
            <w:pPr>
              <w:rPr>
                <w:rFonts w:ascii="Cambria" w:hAnsi="Cambria"/>
                <w:color w:val="000000"/>
                <w:sz w:val="18"/>
                <w:szCs w:val="18"/>
              </w:rPr>
            </w:pPr>
            <w:r>
              <w:rPr>
                <w:rFonts w:ascii="Cambria" w:hAnsi="Cambria"/>
                <w:color w:val="000000"/>
                <w:sz w:val="18"/>
                <w:szCs w:val="18"/>
              </w:rPr>
              <w:t>Moravská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4350050" w14:textId="77777777" w:rsidR="008334B0" w:rsidRDefault="008334B0">
            <w:pPr>
              <w:rPr>
                <w:rFonts w:ascii="Cambria" w:hAnsi="Cambria"/>
                <w:color w:val="000000"/>
                <w:sz w:val="18"/>
                <w:szCs w:val="18"/>
              </w:rPr>
            </w:pPr>
            <w:r>
              <w:rPr>
                <w:rFonts w:ascii="Cambria" w:hAnsi="Cambria"/>
                <w:color w:val="000000"/>
                <w:sz w:val="18"/>
                <w:szCs w:val="18"/>
              </w:rPr>
              <w:t>1926</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059C3CB" w14:textId="77777777" w:rsidR="008334B0" w:rsidRDefault="008334B0">
            <w:pPr>
              <w:rPr>
                <w:rFonts w:ascii="Cambria" w:hAnsi="Cambria"/>
                <w:color w:val="000000"/>
                <w:sz w:val="18"/>
                <w:szCs w:val="18"/>
              </w:rPr>
            </w:pPr>
            <w:r>
              <w:rPr>
                <w:rFonts w:ascii="Cambria" w:hAnsi="Cambria"/>
                <w:color w:val="000000"/>
                <w:sz w:val="18"/>
                <w:szCs w:val="18"/>
              </w:rPr>
              <w:t>10</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EB92E91"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13C5933" w14:textId="77777777" w:rsidR="008334B0" w:rsidRDefault="001A0FA9">
            <w:pPr>
              <w:rPr>
                <w:rFonts w:ascii="Cambria" w:hAnsi="Cambria"/>
                <w:color w:val="000000"/>
                <w:sz w:val="18"/>
                <w:szCs w:val="18"/>
                <w:u w:val="single"/>
              </w:rPr>
            </w:pPr>
            <w:hyperlink r:id="rId175" w:tgtFrame="_blank" w:history="1">
              <w:r w:rsidR="008334B0">
                <w:rPr>
                  <w:rStyle w:val="Hypertextovodkaz"/>
                  <w:rFonts w:ascii="Cambria" w:hAnsi="Cambria"/>
                  <w:sz w:val="18"/>
                  <w:szCs w:val="18"/>
                </w:rPr>
                <w:t>Detail</w:t>
              </w:r>
            </w:hyperlink>
          </w:p>
        </w:tc>
      </w:tr>
      <w:tr w:rsidR="008334B0" w14:paraId="3E913DC5"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B939516" w14:textId="77777777" w:rsidR="008334B0" w:rsidRDefault="008334B0">
            <w:pPr>
              <w:rPr>
                <w:rFonts w:ascii="Cambria" w:hAnsi="Cambria"/>
                <w:color w:val="000000"/>
                <w:sz w:val="18"/>
                <w:szCs w:val="18"/>
              </w:rPr>
            </w:pPr>
            <w:r>
              <w:rPr>
                <w:rFonts w:ascii="Cambria" w:hAnsi="Cambria"/>
                <w:color w:val="000000"/>
                <w:sz w:val="18"/>
                <w:szCs w:val="18"/>
              </w:rPr>
              <w:t>107541335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7CB37EB"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A2D24C9"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0E91AF2" w14:textId="77777777" w:rsidR="008334B0" w:rsidRDefault="008334B0">
            <w:pPr>
              <w:rPr>
                <w:rFonts w:ascii="Cambria" w:hAnsi="Cambria"/>
                <w:color w:val="000000"/>
                <w:sz w:val="18"/>
                <w:szCs w:val="18"/>
              </w:rPr>
            </w:pPr>
            <w:r>
              <w:rPr>
                <w:rFonts w:ascii="Cambria" w:hAnsi="Cambria"/>
                <w:color w:val="000000"/>
                <w:sz w:val="18"/>
                <w:szCs w:val="18"/>
              </w:rPr>
              <w:t>Moravská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9BB8D48" w14:textId="77777777" w:rsidR="008334B0" w:rsidRDefault="008334B0">
            <w:pPr>
              <w:rPr>
                <w:rFonts w:ascii="Cambria" w:hAnsi="Cambria"/>
                <w:color w:val="000000"/>
                <w:sz w:val="18"/>
                <w:szCs w:val="18"/>
              </w:rPr>
            </w:pPr>
            <w:r>
              <w:rPr>
                <w:rFonts w:ascii="Cambria" w:hAnsi="Cambria"/>
                <w:color w:val="000000"/>
                <w:sz w:val="18"/>
                <w:szCs w:val="18"/>
              </w:rPr>
              <w:t>1926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B27D50E" w14:textId="77777777" w:rsidR="008334B0" w:rsidRDefault="008334B0">
            <w:pPr>
              <w:rPr>
                <w:rFonts w:ascii="Cambria" w:hAnsi="Cambria"/>
                <w:color w:val="000000"/>
                <w:sz w:val="18"/>
                <w:szCs w:val="18"/>
              </w:rPr>
            </w:pPr>
            <w:r>
              <w:rPr>
                <w:rFonts w:ascii="Cambria" w:hAnsi="Cambria"/>
                <w:color w:val="000000"/>
                <w:sz w:val="18"/>
                <w:szCs w:val="18"/>
              </w:rPr>
              <w:t>10</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2254205"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A627BAD" w14:textId="77777777" w:rsidR="008334B0" w:rsidRDefault="001A0FA9">
            <w:pPr>
              <w:rPr>
                <w:rFonts w:ascii="Cambria" w:hAnsi="Cambria"/>
                <w:color w:val="000000"/>
                <w:sz w:val="18"/>
                <w:szCs w:val="18"/>
                <w:u w:val="single"/>
              </w:rPr>
            </w:pPr>
            <w:hyperlink r:id="rId176"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F2F8F17" w14:textId="77777777" w:rsidR="008334B0" w:rsidRDefault="008334B0">
            <w:pPr>
              <w:rPr>
                <w:rFonts w:ascii="Cambria" w:hAnsi="Cambria"/>
                <w:color w:val="000000"/>
                <w:sz w:val="18"/>
                <w:szCs w:val="18"/>
                <w:u w:val="single"/>
              </w:rPr>
            </w:pPr>
          </w:p>
        </w:tc>
      </w:tr>
      <w:tr w:rsidR="008334B0" w14:paraId="4013113A"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4FB954B" w14:textId="77777777" w:rsidR="008334B0" w:rsidRDefault="008334B0">
            <w:pPr>
              <w:rPr>
                <w:rFonts w:ascii="Cambria" w:hAnsi="Cambria"/>
                <w:color w:val="000000"/>
                <w:sz w:val="18"/>
                <w:szCs w:val="18"/>
              </w:rPr>
            </w:pPr>
            <w:r>
              <w:rPr>
                <w:rFonts w:ascii="Cambria" w:hAnsi="Cambria"/>
                <w:color w:val="000000"/>
                <w:sz w:val="18"/>
                <w:szCs w:val="18"/>
              </w:rPr>
              <w:t>102540586</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29B3936"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7EE93BA"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6A60882" w14:textId="77777777" w:rsidR="008334B0" w:rsidRDefault="008334B0">
            <w:pPr>
              <w:rPr>
                <w:rFonts w:ascii="Cambria" w:hAnsi="Cambria"/>
                <w:color w:val="000000"/>
                <w:sz w:val="18"/>
                <w:szCs w:val="18"/>
              </w:rPr>
            </w:pPr>
            <w:r>
              <w:rPr>
                <w:rFonts w:ascii="Cambria" w:hAnsi="Cambria"/>
                <w:color w:val="000000"/>
                <w:sz w:val="18"/>
                <w:szCs w:val="18"/>
              </w:rPr>
              <w:t>Moravská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AA13712" w14:textId="77777777" w:rsidR="008334B0" w:rsidRDefault="008334B0">
            <w:pPr>
              <w:rPr>
                <w:rFonts w:ascii="Cambria" w:hAnsi="Cambria"/>
                <w:color w:val="000000"/>
                <w:sz w:val="18"/>
                <w:szCs w:val="18"/>
              </w:rPr>
            </w:pPr>
            <w:r>
              <w:rPr>
                <w:rFonts w:ascii="Cambria" w:hAnsi="Cambria"/>
                <w:color w:val="000000"/>
                <w:sz w:val="18"/>
                <w:szCs w:val="18"/>
              </w:rPr>
              <w:t>1926</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5CA9131" w14:textId="77777777" w:rsidR="008334B0" w:rsidRDefault="008334B0">
            <w:pPr>
              <w:rPr>
                <w:rFonts w:ascii="Cambria" w:hAnsi="Cambria"/>
                <w:color w:val="000000"/>
                <w:sz w:val="18"/>
                <w:szCs w:val="18"/>
              </w:rPr>
            </w:pPr>
            <w:r>
              <w:rPr>
                <w:rFonts w:ascii="Cambria" w:hAnsi="Cambria"/>
                <w:color w:val="000000"/>
                <w:sz w:val="18"/>
                <w:szCs w:val="18"/>
              </w:rPr>
              <w:t>10</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730F4F8"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C32A4B7" w14:textId="77777777" w:rsidR="008334B0" w:rsidRDefault="001A0FA9">
            <w:pPr>
              <w:rPr>
                <w:rFonts w:ascii="Cambria" w:hAnsi="Cambria"/>
                <w:color w:val="000000"/>
                <w:sz w:val="18"/>
                <w:szCs w:val="18"/>
                <w:u w:val="single"/>
              </w:rPr>
            </w:pPr>
            <w:hyperlink r:id="rId177"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DE5B30F" w14:textId="77777777" w:rsidR="008334B0" w:rsidRDefault="008334B0">
            <w:pPr>
              <w:rPr>
                <w:rFonts w:ascii="Cambria" w:hAnsi="Cambria"/>
                <w:color w:val="000000"/>
                <w:sz w:val="18"/>
                <w:szCs w:val="18"/>
                <w:u w:val="single"/>
              </w:rPr>
            </w:pPr>
          </w:p>
        </w:tc>
      </w:tr>
      <w:tr w:rsidR="008334B0" w14:paraId="16C0E508"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688C28D" w14:textId="77777777" w:rsidR="008334B0" w:rsidRDefault="008334B0">
            <w:pPr>
              <w:rPr>
                <w:rFonts w:ascii="Cambria" w:hAnsi="Cambria"/>
                <w:color w:val="000000"/>
                <w:sz w:val="18"/>
                <w:szCs w:val="18"/>
              </w:rPr>
            </w:pPr>
            <w:r>
              <w:rPr>
                <w:rFonts w:ascii="Cambria" w:hAnsi="Cambria"/>
                <w:color w:val="000000"/>
                <w:sz w:val="18"/>
                <w:szCs w:val="18"/>
              </w:rPr>
              <w:t>600066142</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79C64F4" w14:textId="77777777" w:rsidR="008334B0" w:rsidRDefault="008334B0">
            <w:pPr>
              <w:rPr>
                <w:rFonts w:ascii="Cambria" w:hAnsi="Cambria"/>
                <w:color w:val="000000"/>
                <w:sz w:val="18"/>
                <w:szCs w:val="18"/>
              </w:rPr>
            </w:pPr>
            <w:r>
              <w:rPr>
                <w:rFonts w:ascii="Cambria" w:hAnsi="Cambria"/>
                <w:color w:val="000000"/>
                <w:sz w:val="18"/>
                <w:szCs w:val="18"/>
              </w:rPr>
              <w:t>70987327</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5D9B44B" w14:textId="77777777" w:rsidR="008334B0" w:rsidRDefault="008334B0">
            <w:pPr>
              <w:rPr>
                <w:rFonts w:ascii="Cambria" w:hAnsi="Cambria"/>
                <w:color w:val="000000"/>
                <w:sz w:val="18"/>
                <w:szCs w:val="18"/>
              </w:rPr>
            </w:pPr>
            <w:r>
              <w:rPr>
                <w:rFonts w:ascii="Cambria" w:hAnsi="Cambria"/>
                <w:color w:val="000000"/>
                <w:sz w:val="18"/>
                <w:szCs w:val="18"/>
              </w:rPr>
              <w:t>Mateřská škola Cheb, 26. dubna 39,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BE657F2"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EC8A952" w14:textId="77777777" w:rsidR="008334B0" w:rsidRDefault="008334B0">
            <w:pPr>
              <w:rPr>
                <w:rFonts w:ascii="Cambria" w:hAnsi="Cambria"/>
                <w:color w:val="000000"/>
                <w:sz w:val="18"/>
                <w:szCs w:val="18"/>
              </w:rPr>
            </w:pPr>
            <w:r>
              <w:rPr>
                <w:rFonts w:ascii="Cambria" w:hAnsi="Cambria"/>
                <w:color w:val="000000"/>
                <w:sz w:val="18"/>
                <w:szCs w:val="18"/>
              </w:rPr>
              <w:t>26. dubna</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314706E" w14:textId="77777777" w:rsidR="008334B0" w:rsidRDefault="008334B0">
            <w:pPr>
              <w:rPr>
                <w:rFonts w:ascii="Cambria" w:hAnsi="Cambria"/>
                <w:color w:val="000000"/>
                <w:sz w:val="18"/>
                <w:szCs w:val="18"/>
              </w:rPr>
            </w:pPr>
            <w:r>
              <w:rPr>
                <w:rFonts w:ascii="Cambria" w:hAnsi="Cambria"/>
                <w:color w:val="000000"/>
                <w:sz w:val="18"/>
                <w:szCs w:val="18"/>
              </w:rPr>
              <w:t>168</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229E3EF" w14:textId="77777777" w:rsidR="008334B0" w:rsidRDefault="008334B0">
            <w:pPr>
              <w:rPr>
                <w:rFonts w:ascii="Cambria" w:hAnsi="Cambria"/>
                <w:color w:val="000000"/>
                <w:sz w:val="18"/>
                <w:szCs w:val="18"/>
              </w:rPr>
            </w:pPr>
            <w:r>
              <w:rPr>
                <w:rFonts w:ascii="Cambria" w:hAnsi="Cambria"/>
                <w:color w:val="000000"/>
                <w:sz w:val="18"/>
                <w:szCs w:val="18"/>
              </w:rPr>
              <w:t>39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C1A1599"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FBB7D40" w14:textId="77777777" w:rsidR="008334B0" w:rsidRDefault="001A0FA9">
            <w:pPr>
              <w:rPr>
                <w:rFonts w:ascii="Cambria" w:hAnsi="Cambria"/>
                <w:color w:val="000000"/>
                <w:sz w:val="18"/>
                <w:szCs w:val="18"/>
                <w:u w:val="single"/>
              </w:rPr>
            </w:pPr>
            <w:hyperlink r:id="rId178" w:tgtFrame="_blank" w:history="1">
              <w:r w:rsidR="008334B0">
                <w:rPr>
                  <w:rStyle w:val="Hypertextovodkaz"/>
                  <w:rFonts w:ascii="Cambria" w:hAnsi="Cambria"/>
                  <w:sz w:val="18"/>
                  <w:szCs w:val="18"/>
                </w:rPr>
                <w:t>Detail</w:t>
              </w:r>
            </w:hyperlink>
          </w:p>
        </w:tc>
      </w:tr>
      <w:tr w:rsidR="008334B0" w14:paraId="1C9AC600"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11F2326" w14:textId="77777777" w:rsidR="008334B0" w:rsidRDefault="008334B0">
            <w:pPr>
              <w:rPr>
                <w:rFonts w:ascii="Cambria" w:hAnsi="Cambria"/>
                <w:color w:val="000000"/>
                <w:sz w:val="18"/>
                <w:szCs w:val="18"/>
              </w:rPr>
            </w:pPr>
            <w:r>
              <w:rPr>
                <w:rFonts w:ascii="Cambria" w:hAnsi="Cambria"/>
                <w:color w:val="000000"/>
                <w:sz w:val="18"/>
                <w:szCs w:val="18"/>
              </w:rPr>
              <w:t>107541343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29427F9"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8CE33A8"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9A07BDB" w14:textId="77777777" w:rsidR="008334B0" w:rsidRDefault="008334B0">
            <w:pPr>
              <w:rPr>
                <w:rFonts w:ascii="Cambria" w:hAnsi="Cambria"/>
                <w:color w:val="000000"/>
                <w:sz w:val="18"/>
                <w:szCs w:val="18"/>
              </w:rPr>
            </w:pPr>
            <w:r>
              <w:rPr>
                <w:rFonts w:ascii="Cambria" w:hAnsi="Cambria"/>
                <w:color w:val="000000"/>
                <w:sz w:val="18"/>
                <w:szCs w:val="18"/>
              </w:rPr>
              <w:t>26. dubna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CBC24C9" w14:textId="77777777" w:rsidR="008334B0" w:rsidRDefault="008334B0">
            <w:pPr>
              <w:rPr>
                <w:rFonts w:ascii="Cambria" w:hAnsi="Cambria"/>
                <w:color w:val="000000"/>
                <w:sz w:val="18"/>
                <w:szCs w:val="18"/>
              </w:rPr>
            </w:pPr>
            <w:r>
              <w:rPr>
                <w:rFonts w:ascii="Cambria" w:hAnsi="Cambria"/>
                <w:color w:val="000000"/>
                <w:sz w:val="18"/>
                <w:szCs w:val="18"/>
              </w:rPr>
              <w:t>168</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8DC1943" w14:textId="77777777" w:rsidR="008334B0" w:rsidRDefault="008334B0">
            <w:pPr>
              <w:rPr>
                <w:rFonts w:ascii="Cambria" w:hAnsi="Cambria"/>
                <w:color w:val="000000"/>
                <w:sz w:val="18"/>
                <w:szCs w:val="18"/>
              </w:rPr>
            </w:pPr>
            <w:r>
              <w:rPr>
                <w:rFonts w:ascii="Cambria" w:hAnsi="Cambria"/>
                <w:color w:val="000000"/>
                <w:sz w:val="18"/>
                <w:szCs w:val="18"/>
              </w:rPr>
              <w:t>39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EC1E04D"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EC6D651" w14:textId="77777777" w:rsidR="008334B0" w:rsidRDefault="001A0FA9">
            <w:pPr>
              <w:rPr>
                <w:rFonts w:ascii="Cambria" w:hAnsi="Cambria"/>
                <w:color w:val="000000"/>
                <w:sz w:val="18"/>
                <w:szCs w:val="18"/>
                <w:u w:val="single"/>
              </w:rPr>
            </w:pPr>
            <w:hyperlink r:id="rId179"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D18D470" w14:textId="77777777" w:rsidR="008334B0" w:rsidRDefault="008334B0">
            <w:pPr>
              <w:rPr>
                <w:rFonts w:ascii="Cambria" w:hAnsi="Cambria"/>
                <w:color w:val="000000"/>
                <w:sz w:val="18"/>
                <w:szCs w:val="18"/>
                <w:u w:val="single"/>
              </w:rPr>
            </w:pPr>
          </w:p>
        </w:tc>
      </w:tr>
      <w:tr w:rsidR="008334B0" w14:paraId="609970B5"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8AAA465" w14:textId="77777777" w:rsidR="008334B0" w:rsidRDefault="008334B0">
            <w:pPr>
              <w:rPr>
                <w:rFonts w:ascii="Cambria" w:hAnsi="Cambria"/>
                <w:color w:val="000000"/>
                <w:sz w:val="18"/>
                <w:szCs w:val="18"/>
              </w:rPr>
            </w:pPr>
            <w:r>
              <w:rPr>
                <w:rFonts w:ascii="Cambria" w:hAnsi="Cambria"/>
                <w:color w:val="000000"/>
                <w:sz w:val="18"/>
                <w:szCs w:val="18"/>
              </w:rPr>
              <w:t>102540918</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571B1F3"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5C4897A"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FDACAC3" w14:textId="77777777" w:rsidR="008334B0" w:rsidRDefault="008334B0">
            <w:pPr>
              <w:rPr>
                <w:rFonts w:ascii="Cambria" w:hAnsi="Cambria"/>
                <w:color w:val="000000"/>
                <w:sz w:val="18"/>
                <w:szCs w:val="18"/>
              </w:rPr>
            </w:pPr>
            <w:r>
              <w:rPr>
                <w:rFonts w:ascii="Cambria" w:hAnsi="Cambria"/>
                <w:color w:val="000000"/>
                <w:sz w:val="18"/>
                <w:szCs w:val="18"/>
              </w:rPr>
              <w:t>26. dubna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7A17295" w14:textId="77777777" w:rsidR="008334B0" w:rsidRDefault="008334B0">
            <w:pPr>
              <w:rPr>
                <w:rFonts w:ascii="Cambria" w:hAnsi="Cambria"/>
                <w:color w:val="000000"/>
                <w:sz w:val="18"/>
                <w:szCs w:val="18"/>
              </w:rPr>
            </w:pPr>
            <w:r>
              <w:rPr>
                <w:rFonts w:ascii="Cambria" w:hAnsi="Cambria"/>
                <w:color w:val="000000"/>
                <w:sz w:val="18"/>
                <w:szCs w:val="18"/>
              </w:rPr>
              <w:t>168</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7B58C81" w14:textId="77777777" w:rsidR="008334B0" w:rsidRDefault="008334B0">
            <w:pPr>
              <w:rPr>
                <w:rFonts w:ascii="Cambria" w:hAnsi="Cambria"/>
                <w:color w:val="000000"/>
                <w:sz w:val="18"/>
                <w:szCs w:val="18"/>
              </w:rPr>
            </w:pPr>
            <w:r>
              <w:rPr>
                <w:rFonts w:ascii="Cambria" w:hAnsi="Cambria"/>
                <w:color w:val="000000"/>
                <w:sz w:val="18"/>
                <w:szCs w:val="18"/>
              </w:rPr>
              <w:t>39</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ADC0A8D"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68DAD52" w14:textId="77777777" w:rsidR="008334B0" w:rsidRDefault="001A0FA9">
            <w:pPr>
              <w:rPr>
                <w:rFonts w:ascii="Cambria" w:hAnsi="Cambria"/>
                <w:color w:val="000000"/>
                <w:sz w:val="18"/>
                <w:szCs w:val="18"/>
                <w:u w:val="single"/>
              </w:rPr>
            </w:pPr>
            <w:hyperlink r:id="rId180"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43F046B" w14:textId="77777777" w:rsidR="008334B0" w:rsidRDefault="008334B0">
            <w:pPr>
              <w:rPr>
                <w:rFonts w:ascii="Cambria" w:hAnsi="Cambria"/>
                <w:color w:val="000000"/>
                <w:sz w:val="18"/>
                <w:szCs w:val="18"/>
                <w:u w:val="single"/>
              </w:rPr>
            </w:pPr>
          </w:p>
        </w:tc>
      </w:tr>
      <w:tr w:rsidR="008334B0" w14:paraId="58ED9FCC"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985C8E9" w14:textId="77777777" w:rsidR="008334B0" w:rsidRDefault="008334B0">
            <w:pPr>
              <w:rPr>
                <w:rFonts w:ascii="Cambria" w:hAnsi="Cambria"/>
                <w:color w:val="000000"/>
                <w:sz w:val="18"/>
                <w:szCs w:val="18"/>
              </w:rPr>
            </w:pPr>
            <w:r>
              <w:rPr>
                <w:rFonts w:ascii="Cambria" w:hAnsi="Cambria"/>
                <w:color w:val="000000"/>
                <w:sz w:val="18"/>
                <w:szCs w:val="18"/>
              </w:rPr>
              <w:t>600066151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C7987D6" w14:textId="77777777" w:rsidR="008334B0" w:rsidRDefault="008334B0">
            <w:pPr>
              <w:rPr>
                <w:rFonts w:ascii="Cambria" w:hAnsi="Cambria"/>
                <w:color w:val="000000"/>
                <w:sz w:val="18"/>
                <w:szCs w:val="18"/>
              </w:rPr>
            </w:pPr>
            <w:r>
              <w:rPr>
                <w:rFonts w:ascii="Cambria" w:hAnsi="Cambria"/>
                <w:color w:val="000000"/>
                <w:sz w:val="18"/>
                <w:szCs w:val="18"/>
              </w:rPr>
              <w:t>70987301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D5CD383" w14:textId="77777777" w:rsidR="008334B0" w:rsidRDefault="008334B0">
            <w:pPr>
              <w:rPr>
                <w:rFonts w:ascii="Cambria" w:hAnsi="Cambria"/>
                <w:color w:val="000000"/>
                <w:sz w:val="18"/>
                <w:szCs w:val="18"/>
              </w:rPr>
            </w:pPr>
            <w:r>
              <w:rPr>
                <w:rFonts w:ascii="Cambria" w:hAnsi="Cambria"/>
                <w:color w:val="000000"/>
                <w:sz w:val="18"/>
                <w:szCs w:val="18"/>
              </w:rPr>
              <w:t>Mateřská škola Cheb, Bezručova 1,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D2B4053"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F4F942F" w14:textId="77777777" w:rsidR="008334B0" w:rsidRDefault="008334B0">
            <w:pPr>
              <w:rPr>
                <w:rFonts w:ascii="Cambria" w:hAnsi="Cambria"/>
                <w:color w:val="000000"/>
                <w:sz w:val="18"/>
                <w:szCs w:val="18"/>
              </w:rPr>
            </w:pPr>
            <w:r>
              <w:rPr>
                <w:rFonts w:ascii="Cambria" w:hAnsi="Cambria"/>
                <w:color w:val="000000"/>
                <w:sz w:val="18"/>
                <w:szCs w:val="18"/>
              </w:rPr>
              <w:t>Bezručova</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AF4956F" w14:textId="77777777" w:rsidR="008334B0" w:rsidRDefault="008334B0">
            <w:pPr>
              <w:rPr>
                <w:rFonts w:ascii="Cambria" w:hAnsi="Cambria"/>
                <w:color w:val="000000"/>
                <w:sz w:val="18"/>
                <w:szCs w:val="18"/>
              </w:rPr>
            </w:pPr>
            <w:r>
              <w:rPr>
                <w:rFonts w:ascii="Cambria" w:hAnsi="Cambria"/>
                <w:color w:val="000000"/>
                <w:sz w:val="18"/>
                <w:szCs w:val="18"/>
              </w:rPr>
              <w:t>1274</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4158C4E" w14:textId="77777777" w:rsidR="008334B0" w:rsidRDefault="008334B0">
            <w:pPr>
              <w:rPr>
                <w:rFonts w:ascii="Cambria" w:hAnsi="Cambria"/>
                <w:color w:val="000000"/>
                <w:sz w:val="18"/>
                <w:szCs w:val="18"/>
              </w:rPr>
            </w:pPr>
            <w:r>
              <w:rPr>
                <w:rFonts w:ascii="Cambria" w:hAnsi="Cambria"/>
                <w:color w:val="000000"/>
                <w:sz w:val="18"/>
                <w:szCs w:val="18"/>
              </w:rPr>
              <w:t>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9B46307"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847E373" w14:textId="77777777" w:rsidR="008334B0" w:rsidRDefault="001A0FA9">
            <w:pPr>
              <w:rPr>
                <w:rFonts w:ascii="Cambria" w:hAnsi="Cambria"/>
                <w:color w:val="000000"/>
                <w:sz w:val="18"/>
                <w:szCs w:val="18"/>
                <w:u w:val="single"/>
              </w:rPr>
            </w:pPr>
            <w:hyperlink r:id="rId181" w:tgtFrame="_blank" w:history="1">
              <w:r w:rsidR="008334B0">
                <w:rPr>
                  <w:rStyle w:val="Hypertextovodkaz"/>
                  <w:rFonts w:ascii="Cambria" w:hAnsi="Cambria"/>
                  <w:sz w:val="18"/>
                  <w:szCs w:val="18"/>
                </w:rPr>
                <w:t>Detail</w:t>
              </w:r>
            </w:hyperlink>
          </w:p>
        </w:tc>
      </w:tr>
      <w:tr w:rsidR="008334B0" w14:paraId="75B4F336"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F1839F7" w14:textId="77777777" w:rsidR="008334B0" w:rsidRDefault="008334B0">
            <w:pPr>
              <w:rPr>
                <w:rFonts w:ascii="Cambria" w:hAnsi="Cambria"/>
                <w:color w:val="000000"/>
                <w:sz w:val="18"/>
                <w:szCs w:val="18"/>
              </w:rPr>
            </w:pPr>
            <w:r>
              <w:rPr>
                <w:rFonts w:ascii="Cambria" w:hAnsi="Cambria"/>
                <w:color w:val="000000"/>
                <w:sz w:val="18"/>
                <w:szCs w:val="18"/>
              </w:rPr>
              <w:t>107541351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F747EF0"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3369E98"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16F0C28" w14:textId="77777777" w:rsidR="008334B0" w:rsidRDefault="008334B0">
            <w:pPr>
              <w:rPr>
                <w:rFonts w:ascii="Cambria" w:hAnsi="Cambria"/>
                <w:color w:val="000000"/>
                <w:sz w:val="18"/>
                <w:szCs w:val="18"/>
              </w:rPr>
            </w:pPr>
            <w:r>
              <w:rPr>
                <w:rFonts w:ascii="Cambria" w:hAnsi="Cambria"/>
                <w:color w:val="000000"/>
                <w:sz w:val="18"/>
                <w:szCs w:val="18"/>
              </w:rPr>
              <w:t>Bezručova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C321354" w14:textId="77777777" w:rsidR="008334B0" w:rsidRDefault="008334B0">
            <w:pPr>
              <w:rPr>
                <w:rFonts w:ascii="Cambria" w:hAnsi="Cambria"/>
                <w:color w:val="000000"/>
                <w:sz w:val="18"/>
                <w:szCs w:val="18"/>
              </w:rPr>
            </w:pPr>
            <w:r>
              <w:rPr>
                <w:rFonts w:ascii="Cambria" w:hAnsi="Cambria"/>
                <w:color w:val="000000"/>
                <w:sz w:val="18"/>
                <w:szCs w:val="18"/>
              </w:rPr>
              <w:t>1274</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81C4B37" w14:textId="77777777" w:rsidR="008334B0" w:rsidRDefault="008334B0">
            <w:pPr>
              <w:rPr>
                <w:rFonts w:ascii="Cambria" w:hAnsi="Cambria"/>
                <w:color w:val="000000"/>
                <w:sz w:val="18"/>
                <w:szCs w:val="18"/>
              </w:rPr>
            </w:pPr>
            <w:r>
              <w:rPr>
                <w:rFonts w:ascii="Cambria" w:hAnsi="Cambria"/>
                <w:color w:val="000000"/>
                <w:sz w:val="18"/>
                <w:szCs w:val="18"/>
              </w:rPr>
              <w:t>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07E64AF"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BE9500A" w14:textId="77777777" w:rsidR="008334B0" w:rsidRDefault="001A0FA9">
            <w:pPr>
              <w:rPr>
                <w:rFonts w:ascii="Cambria" w:hAnsi="Cambria"/>
                <w:color w:val="000000"/>
                <w:sz w:val="18"/>
                <w:szCs w:val="18"/>
                <w:u w:val="single"/>
              </w:rPr>
            </w:pPr>
            <w:hyperlink r:id="rId182"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0B04788" w14:textId="77777777" w:rsidR="008334B0" w:rsidRDefault="008334B0">
            <w:pPr>
              <w:rPr>
                <w:rFonts w:ascii="Cambria" w:hAnsi="Cambria"/>
                <w:color w:val="000000"/>
                <w:sz w:val="18"/>
                <w:szCs w:val="18"/>
                <w:u w:val="single"/>
              </w:rPr>
            </w:pPr>
          </w:p>
        </w:tc>
      </w:tr>
      <w:tr w:rsidR="008334B0" w14:paraId="5246581E"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9E35168" w14:textId="77777777" w:rsidR="008334B0" w:rsidRDefault="008334B0">
            <w:pPr>
              <w:rPr>
                <w:rFonts w:ascii="Cambria" w:hAnsi="Cambria"/>
                <w:color w:val="000000"/>
                <w:sz w:val="18"/>
                <w:szCs w:val="18"/>
              </w:rPr>
            </w:pPr>
            <w:r>
              <w:rPr>
                <w:rFonts w:ascii="Cambria" w:hAnsi="Cambria"/>
                <w:color w:val="000000"/>
                <w:sz w:val="18"/>
                <w:szCs w:val="18"/>
              </w:rPr>
              <w:t>102552118</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0B6E71C"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3CCFF53"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A6C1168" w14:textId="77777777" w:rsidR="008334B0" w:rsidRDefault="008334B0">
            <w:pPr>
              <w:rPr>
                <w:rFonts w:ascii="Cambria" w:hAnsi="Cambria"/>
                <w:color w:val="000000"/>
                <w:sz w:val="18"/>
                <w:szCs w:val="18"/>
              </w:rPr>
            </w:pPr>
            <w:r>
              <w:rPr>
                <w:rFonts w:ascii="Cambria" w:hAnsi="Cambria"/>
                <w:color w:val="000000"/>
                <w:sz w:val="18"/>
                <w:szCs w:val="18"/>
              </w:rPr>
              <w:t>Bezručova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EE49F18" w14:textId="77777777" w:rsidR="008334B0" w:rsidRDefault="008334B0">
            <w:pPr>
              <w:rPr>
                <w:rFonts w:ascii="Cambria" w:hAnsi="Cambria"/>
                <w:color w:val="000000"/>
                <w:sz w:val="18"/>
                <w:szCs w:val="18"/>
              </w:rPr>
            </w:pPr>
            <w:r>
              <w:rPr>
                <w:rFonts w:ascii="Cambria" w:hAnsi="Cambria"/>
                <w:color w:val="000000"/>
                <w:sz w:val="18"/>
                <w:szCs w:val="18"/>
              </w:rPr>
              <w:t>1274</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3B82D2B" w14:textId="77777777" w:rsidR="008334B0" w:rsidRDefault="008334B0">
            <w:pPr>
              <w:rPr>
                <w:rFonts w:ascii="Cambria" w:hAnsi="Cambria"/>
                <w:color w:val="000000"/>
                <w:sz w:val="18"/>
                <w:szCs w:val="18"/>
              </w:rPr>
            </w:pPr>
            <w:r>
              <w:rPr>
                <w:rFonts w:ascii="Cambria" w:hAnsi="Cambria"/>
                <w:color w:val="000000"/>
                <w:sz w:val="18"/>
                <w:szCs w:val="18"/>
              </w:rPr>
              <w:t>1</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BA98F1C"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2E3D965" w14:textId="77777777" w:rsidR="008334B0" w:rsidRDefault="001A0FA9">
            <w:pPr>
              <w:rPr>
                <w:rFonts w:ascii="Cambria" w:hAnsi="Cambria"/>
                <w:color w:val="000000"/>
                <w:sz w:val="18"/>
                <w:szCs w:val="18"/>
                <w:u w:val="single"/>
              </w:rPr>
            </w:pPr>
            <w:hyperlink r:id="rId183"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A17E8B0" w14:textId="77777777" w:rsidR="008334B0" w:rsidRDefault="008334B0">
            <w:pPr>
              <w:rPr>
                <w:rFonts w:ascii="Cambria" w:hAnsi="Cambria"/>
                <w:color w:val="000000"/>
                <w:sz w:val="18"/>
                <w:szCs w:val="18"/>
                <w:u w:val="single"/>
              </w:rPr>
            </w:pPr>
          </w:p>
        </w:tc>
      </w:tr>
      <w:tr w:rsidR="008334B0" w14:paraId="7F70C7F6"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FAF48DE" w14:textId="77777777" w:rsidR="008334B0" w:rsidRDefault="008334B0">
            <w:pPr>
              <w:rPr>
                <w:rFonts w:ascii="Cambria" w:hAnsi="Cambria"/>
                <w:color w:val="000000"/>
                <w:sz w:val="18"/>
                <w:szCs w:val="18"/>
              </w:rPr>
            </w:pPr>
            <w:r>
              <w:rPr>
                <w:rFonts w:ascii="Cambria" w:hAnsi="Cambria"/>
                <w:color w:val="000000"/>
                <w:sz w:val="18"/>
                <w:szCs w:val="18"/>
              </w:rPr>
              <w:t>600066169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28B61EA" w14:textId="77777777" w:rsidR="008334B0" w:rsidRDefault="008334B0">
            <w:pPr>
              <w:rPr>
                <w:rFonts w:ascii="Cambria" w:hAnsi="Cambria"/>
                <w:color w:val="000000"/>
                <w:sz w:val="18"/>
                <w:szCs w:val="18"/>
              </w:rPr>
            </w:pPr>
            <w:r>
              <w:rPr>
                <w:rFonts w:ascii="Cambria" w:hAnsi="Cambria"/>
                <w:color w:val="000000"/>
                <w:sz w:val="18"/>
                <w:szCs w:val="18"/>
              </w:rPr>
              <w:t>70987271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8380BD3" w14:textId="77777777" w:rsidR="008334B0" w:rsidRDefault="008334B0">
            <w:pPr>
              <w:rPr>
                <w:rFonts w:ascii="Cambria" w:hAnsi="Cambria"/>
                <w:color w:val="000000"/>
                <w:sz w:val="18"/>
                <w:szCs w:val="18"/>
              </w:rPr>
            </w:pPr>
            <w:r>
              <w:rPr>
                <w:rFonts w:ascii="Cambria" w:hAnsi="Cambria"/>
                <w:color w:val="000000"/>
                <w:sz w:val="18"/>
                <w:szCs w:val="18"/>
              </w:rPr>
              <w:t>Mateřská škola Cheb, Do Zátiší 3,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92A71E0"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C5F5825" w14:textId="77777777" w:rsidR="008334B0" w:rsidRDefault="008334B0">
            <w:pPr>
              <w:rPr>
                <w:rFonts w:ascii="Cambria" w:hAnsi="Cambria"/>
                <w:color w:val="000000"/>
                <w:sz w:val="18"/>
                <w:szCs w:val="18"/>
              </w:rPr>
            </w:pPr>
            <w:r>
              <w:rPr>
                <w:rFonts w:ascii="Cambria" w:hAnsi="Cambria"/>
                <w:color w:val="000000"/>
                <w:sz w:val="18"/>
                <w:szCs w:val="18"/>
              </w:rPr>
              <w:t>Do Zátiší</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0C55F01" w14:textId="77777777" w:rsidR="008334B0" w:rsidRDefault="008334B0">
            <w:pPr>
              <w:rPr>
                <w:rFonts w:ascii="Cambria" w:hAnsi="Cambria"/>
                <w:color w:val="000000"/>
                <w:sz w:val="18"/>
                <w:szCs w:val="18"/>
              </w:rPr>
            </w:pPr>
            <w:r>
              <w:rPr>
                <w:rFonts w:ascii="Cambria" w:hAnsi="Cambria"/>
                <w:color w:val="000000"/>
                <w:sz w:val="18"/>
                <w:szCs w:val="18"/>
              </w:rPr>
              <w:t>1483</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EDA81DB" w14:textId="77777777" w:rsidR="008334B0" w:rsidRDefault="008334B0">
            <w:pPr>
              <w:rPr>
                <w:rFonts w:ascii="Cambria" w:hAnsi="Cambria"/>
                <w:color w:val="000000"/>
                <w:sz w:val="18"/>
                <w:szCs w:val="18"/>
              </w:rPr>
            </w:pPr>
            <w:r>
              <w:rPr>
                <w:rFonts w:ascii="Cambria" w:hAnsi="Cambria"/>
                <w:color w:val="000000"/>
                <w:sz w:val="18"/>
                <w:szCs w:val="18"/>
              </w:rPr>
              <w:t>3</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FB475E4"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91B82AC" w14:textId="77777777" w:rsidR="008334B0" w:rsidRDefault="001A0FA9">
            <w:pPr>
              <w:rPr>
                <w:rFonts w:ascii="Cambria" w:hAnsi="Cambria"/>
                <w:color w:val="000000"/>
                <w:sz w:val="18"/>
                <w:szCs w:val="18"/>
                <w:u w:val="single"/>
              </w:rPr>
            </w:pPr>
            <w:hyperlink r:id="rId184" w:tgtFrame="_blank" w:history="1">
              <w:r w:rsidR="008334B0">
                <w:rPr>
                  <w:rStyle w:val="Hypertextovodkaz"/>
                  <w:rFonts w:ascii="Cambria" w:hAnsi="Cambria"/>
                  <w:sz w:val="18"/>
                  <w:szCs w:val="18"/>
                </w:rPr>
                <w:t>Detail</w:t>
              </w:r>
            </w:hyperlink>
          </w:p>
        </w:tc>
      </w:tr>
      <w:tr w:rsidR="008334B0" w14:paraId="4BAA572C"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4B43383" w14:textId="77777777" w:rsidR="008334B0" w:rsidRDefault="008334B0">
            <w:pPr>
              <w:rPr>
                <w:rFonts w:ascii="Cambria" w:hAnsi="Cambria"/>
                <w:color w:val="000000"/>
                <w:sz w:val="18"/>
                <w:szCs w:val="18"/>
              </w:rPr>
            </w:pPr>
            <w:r>
              <w:rPr>
                <w:rFonts w:ascii="Cambria" w:hAnsi="Cambria"/>
                <w:color w:val="000000"/>
                <w:sz w:val="18"/>
                <w:szCs w:val="18"/>
              </w:rPr>
              <w:t>107541360</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028E7E8"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C55756A"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5863DF2" w14:textId="77777777" w:rsidR="008334B0" w:rsidRDefault="008334B0">
            <w:pPr>
              <w:rPr>
                <w:rFonts w:ascii="Cambria" w:hAnsi="Cambria"/>
                <w:color w:val="000000"/>
                <w:sz w:val="18"/>
                <w:szCs w:val="18"/>
              </w:rPr>
            </w:pPr>
            <w:r>
              <w:rPr>
                <w:rFonts w:ascii="Cambria" w:hAnsi="Cambria"/>
                <w:color w:val="000000"/>
                <w:sz w:val="18"/>
                <w:szCs w:val="18"/>
              </w:rPr>
              <w:t>Do Zátiší</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A034FF8" w14:textId="77777777" w:rsidR="008334B0" w:rsidRDefault="008334B0">
            <w:pPr>
              <w:rPr>
                <w:rFonts w:ascii="Cambria" w:hAnsi="Cambria"/>
                <w:color w:val="000000"/>
                <w:sz w:val="18"/>
                <w:szCs w:val="18"/>
              </w:rPr>
            </w:pPr>
            <w:r>
              <w:rPr>
                <w:rFonts w:ascii="Cambria" w:hAnsi="Cambria"/>
                <w:color w:val="000000"/>
                <w:sz w:val="18"/>
                <w:szCs w:val="18"/>
              </w:rPr>
              <w:t>1483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C1FBBE1" w14:textId="77777777" w:rsidR="008334B0" w:rsidRDefault="008334B0">
            <w:pPr>
              <w:rPr>
                <w:rFonts w:ascii="Cambria" w:hAnsi="Cambria"/>
                <w:color w:val="000000"/>
                <w:sz w:val="18"/>
                <w:szCs w:val="18"/>
              </w:rPr>
            </w:pPr>
            <w:r>
              <w:rPr>
                <w:rFonts w:ascii="Cambria" w:hAnsi="Cambria"/>
                <w:color w:val="000000"/>
                <w:sz w:val="18"/>
                <w:szCs w:val="18"/>
              </w:rPr>
              <w:t>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87777F7"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A41EE4F" w14:textId="77777777" w:rsidR="008334B0" w:rsidRDefault="001A0FA9">
            <w:pPr>
              <w:rPr>
                <w:rFonts w:ascii="Cambria" w:hAnsi="Cambria"/>
                <w:color w:val="000000"/>
                <w:sz w:val="18"/>
                <w:szCs w:val="18"/>
                <w:u w:val="single"/>
              </w:rPr>
            </w:pPr>
            <w:hyperlink r:id="rId185"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E6033A6" w14:textId="77777777" w:rsidR="008334B0" w:rsidRDefault="008334B0">
            <w:pPr>
              <w:rPr>
                <w:rFonts w:ascii="Cambria" w:hAnsi="Cambria"/>
                <w:color w:val="000000"/>
                <w:sz w:val="18"/>
                <w:szCs w:val="18"/>
                <w:u w:val="single"/>
              </w:rPr>
            </w:pPr>
          </w:p>
        </w:tc>
      </w:tr>
      <w:tr w:rsidR="008334B0" w14:paraId="5BE6AC1B"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0DF142A" w14:textId="77777777" w:rsidR="008334B0" w:rsidRDefault="008334B0">
            <w:pPr>
              <w:rPr>
                <w:rFonts w:ascii="Cambria" w:hAnsi="Cambria"/>
                <w:color w:val="000000"/>
                <w:sz w:val="18"/>
                <w:szCs w:val="18"/>
              </w:rPr>
            </w:pPr>
            <w:r>
              <w:rPr>
                <w:rFonts w:ascii="Cambria" w:hAnsi="Cambria"/>
                <w:color w:val="000000"/>
                <w:sz w:val="18"/>
                <w:szCs w:val="18"/>
              </w:rPr>
              <w:t>102540446</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9157FA6"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8CEEED3"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5AD0798" w14:textId="77777777" w:rsidR="008334B0" w:rsidRDefault="008334B0">
            <w:pPr>
              <w:rPr>
                <w:rFonts w:ascii="Cambria" w:hAnsi="Cambria"/>
                <w:color w:val="000000"/>
                <w:sz w:val="18"/>
                <w:szCs w:val="18"/>
              </w:rPr>
            </w:pPr>
            <w:r>
              <w:rPr>
                <w:rFonts w:ascii="Cambria" w:hAnsi="Cambria"/>
                <w:color w:val="000000"/>
                <w:sz w:val="18"/>
                <w:szCs w:val="18"/>
              </w:rPr>
              <w:t>Do Zátiší</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A091E45" w14:textId="77777777" w:rsidR="008334B0" w:rsidRDefault="008334B0">
            <w:pPr>
              <w:rPr>
                <w:rFonts w:ascii="Cambria" w:hAnsi="Cambria"/>
                <w:color w:val="000000"/>
                <w:sz w:val="18"/>
                <w:szCs w:val="18"/>
              </w:rPr>
            </w:pPr>
            <w:r>
              <w:rPr>
                <w:rFonts w:ascii="Cambria" w:hAnsi="Cambria"/>
                <w:color w:val="000000"/>
                <w:sz w:val="18"/>
                <w:szCs w:val="18"/>
              </w:rPr>
              <w:t>1483</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ADB24EA" w14:textId="77777777" w:rsidR="008334B0" w:rsidRDefault="008334B0">
            <w:pPr>
              <w:rPr>
                <w:rFonts w:ascii="Cambria" w:hAnsi="Cambria"/>
                <w:color w:val="000000"/>
                <w:sz w:val="18"/>
                <w:szCs w:val="18"/>
              </w:rPr>
            </w:pPr>
            <w:r>
              <w:rPr>
                <w:rFonts w:ascii="Cambria" w:hAnsi="Cambria"/>
                <w:color w:val="000000"/>
                <w:sz w:val="18"/>
                <w:szCs w:val="18"/>
              </w:rPr>
              <w:t>3</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4241BC5"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84A2A96" w14:textId="77777777" w:rsidR="008334B0" w:rsidRDefault="001A0FA9">
            <w:pPr>
              <w:rPr>
                <w:rFonts w:ascii="Cambria" w:hAnsi="Cambria"/>
                <w:color w:val="000000"/>
                <w:sz w:val="18"/>
                <w:szCs w:val="18"/>
                <w:u w:val="single"/>
              </w:rPr>
            </w:pPr>
            <w:hyperlink r:id="rId186"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050840C" w14:textId="77777777" w:rsidR="008334B0" w:rsidRDefault="008334B0">
            <w:pPr>
              <w:rPr>
                <w:rFonts w:ascii="Cambria" w:hAnsi="Cambria"/>
                <w:color w:val="000000"/>
                <w:sz w:val="18"/>
                <w:szCs w:val="18"/>
                <w:u w:val="single"/>
              </w:rPr>
            </w:pPr>
          </w:p>
        </w:tc>
      </w:tr>
      <w:tr w:rsidR="008334B0" w14:paraId="5686A42C"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B656971" w14:textId="77777777" w:rsidR="008334B0" w:rsidRDefault="008334B0">
            <w:pPr>
              <w:rPr>
                <w:rFonts w:ascii="Cambria" w:hAnsi="Cambria"/>
                <w:color w:val="000000"/>
                <w:sz w:val="18"/>
                <w:szCs w:val="18"/>
              </w:rPr>
            </w:pPr>
            <w:r>
              <w:rPr>
                <w:rFonts w:ascii="Cambria" w:hAnsi="Cambria"/>
                <w:color w:val="000000"/>
                <w:sz w:val="18"/>
                <w:szCs w:val="18"/>
              </w:rPr>
              <w:t>600066177</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C8AE187" w14:textId="77777777" w:rsidR="008334B0" w:rsidRDefault="008334B0">
            <w:pPr>
              <w:rPr>
                <w:rFonts w:ascii="Cambria" w:hAnsi="Cambria"/>
                <w:color w:val="000000"/>
                <w:sz w:val="18"/>
                <w:szCs w:val="18"/>
              </w:rPr>
            </w:pPr>
            <w:r>
              <w:rPr>
                <w:rFonts w:ascii="Cambria" w:hAnsi="Cambria"/>
                <w:color w:val="000000"/>
                <w:sz w:val="18"/>
                <w:szCs w:val="18"/>
              </w:rPr>
              <w:t>70987319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6FACAD7" w14:textId="77777777" w:rsidR="008334B0" w:rsidRDefault="008334B0">
            <w:pPr>
              <w:rPr>
                <w:rFonts w:ascii="Cambria" w:hAnsi="Cambria"/>
                <w:color w:val="000000"/>
                <w:sz w:val="18"/>
                <w:szCs w:val="18"/>
              </w:rPr>
            </w:pPr>
            <w:r>
              <w:rPr>
                <w:rFonts w:ascii="Cambria" w:hAnsi="Cambria"/>
                <w:color w:val="000000"/>
                <w:sz w:val="18"/>
                <w:szCs w:val="18"/>
              </w:rPr>
              <w:t>Mateřská škola Cheb, Osvobození 67,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E4468EE"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17A4F99" w14:textId="77777777" w:rsidR="008334B0" w:rsidRDefault="008334B0">
            <w:pPr>
              <w:rPr>
                <w:rFonts w:ascii="Cambria" w:hAnsi="Cambria"/>
                <w:color w:val="000000"/>
                <w:sz w:val="18"/>
                <w:szCs w:val="18"/>
              </w:rPr>
            </w:pPr>
            <w:r>
              <w:rPr>
                <w:rFonts w:ascii="Cambria" w:hAnsi="Cambria"/>
                <w:color w:val="000000"/>
                <w:sz w:val="18"/>
                <w:szCs w:val="18"/>
              </w:rPr>
              <w:t>Osvobození</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C4C71F4" w14:textId="77777777" w:rsidR="008334B0" w:rsidRDefault="008334B0">
            <w:pPr>
              <w:rPr>
                <w:rFonts w:ascii="Cambria" w:hAnsi="Cambria"/>
                <w:color w:val="000000"/>
                <w:sz w:val="18"/>
                <w:szCs w:val="18"/>
              </w:rPr>
            </w:pPr>
            <w:r>
              <w:rPr>
                <w:rFonts w:ascii="Cambria" w:hAnsi="Cambria"/>
                <w:color w:val="000000"/>
                <w:sz w:val="18"/>
                <w:szCs w:val="18"/>
              </w:rPr>
              <w:t>1218</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BBC8185" w14:textId="77777777" w:rsidR="008334B0" w:rsidRDefault="008334B0">
            <w:pPr>
              <w:rPr>
                <w:rFonts w:ascii="Cambria" w:hAnsi="Cambria"/>
                <w:color w:val="000000"/>
                <w:sz w:val="18"/>
                <w:szCs w:val="18"/>
              </w:rPr>
            </w:pPr>
            <w:r>
              <w:rPr>
                <w:rFonts w:ascii="Cambria" w:hAnsi="Cambria"/>
                <w:color w:val="000000"/>
                <w:sz w:val="18"/>
                <w:szCs w:val="18"/>
              </w:rPr>
              <w:t>67</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9C1AA06"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5A498CC" w14:textId="77777777" w:rsidR="008334B0" w:rsidRDefault="001A0FA9">
            <w:pPr>
              <w:rPr>
                <w:rFonts w:ascii="Cambria" w:hAnsi="Cambria"/>
                <w:color w:val="000000"/>
                <w:sz w:val="18"/>
                <w:szCs w:val="18"/>
                <w:u w:val="single"/>
              </w:rPr>
            </w:pPr>
            <w:hyperlink r:id="rId187" w:tgtFrame="_blank" w:history="1">
              <w:r w:rsidR="008334B0">
                <w:rPr>
                  <w:rStyle w:val="Hypertextovodkaz"/>
                  <w:rFonts w:ascii="Cambria" w:hAnsi="Cambria"/>
                  <w:sz w:val="18"/>
                  <w:szCs w:val="18"/>
                </w:rPr>
                <w:t>Detail</w:t>
              </w:r>
            </w:hyperlink>
          </w:p>
        </w:tc>
      </w:tr>
      <w:tr w:rsidR="008334B0" w14:paraId="2A5E3D86"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6551291" w14:textId="77777777" w:rsidR="008334B0" w:rsidRDefault="008334B0">
            <w:pPr>
              <w:rPr>
                <w:rFonts w:ascii="Cambria" w:hAnsi="Cambria"/>
                <w:color w:val="000000"/>
                <w:sz w:val="18"/>
                <w:szCs w:val="18"/>
              </w:rPr>
            </w:pPr>
            <w:r>
              <w:rPr>
                <w:rFonts w:ascii="Cambria" w:hAnsi="Cambria"/>
                <w:color w:val="000000"/>
                <w:sz w:val="18"/>
                <w:szCs w:val="18"/>
              </w:rPr>
              <w:t>107541386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8B5EB58"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61237F4"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3F97331" w14:textId="77777777" w:rsidR="008334B0" w:rsidRDefault="008334B0">
            <w:pPr>
              <w:rPr>
                <w:rFonts w:ascii="Cambria" w:hAnsi="Cambria"/>
                <w:color w:val="000000"/>
                <w:sz w:val="18"/>
                <w:szCs w:val="18"/>
              </w:rPr>
            </w:pPr>
            <w:r>
              <w:rPr>
                <w:rFonts w:ascii="Cambria" w:hAnsi="Cambria"/>
                <w:color w:val="000000"/>
                <w:sz w:val="18"/>
                <w:szCs w:val="18"/>
              </w:rPr>
              <w:t>Osvobození</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3C4F9B0" w14:textId="77777777" w:rsidR="008334B0" w:rsidRDefault="008334B0">
            <w:pPr>
              <w:rPr>
                <w:rFonts w:ascii="Cambria" w:hAnsi="Cambria"/>
                <w:color w:val="000000"/>
                <w:sz w:val="18"/>
                <w:szCs w:val="18"/>
              </w:rPr>
            </w:pPr>
            <w:r>
              <w:rPr>
                <w:rFonts w:ascii="Cambria" w:hAnsi="Cambria"/>
                <w:color w:val="000000"/>
                <w:sz w:val="18"/>
                <w:szCs w:val="18"/>
              </w:rPr>
              <w:t>1218</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6ABBB70" w14:textId="77777777" w:rsidR="008334B0" w:rsidRDefault="008334B0">
            <w:pPr>
              <w:rPr>
                <w:rFonts w:ascii="Cambria" w:hAnsi="Cambria"/>
                <w:color w:val="000000"/>
                <w:sz w:val="18"/>
                <w:szCs w:val="18"/>
              </w:rPr>
            </w:pPr>
            <w:r>
              <w:rPr>
                <w:rFonts w:ascii="Cambria" w:hAnsi="Cambria"/>
                <w:color w:val="000000"/>
                <w:sz w:val="18"/>
                <w:szCs w:val="18"/>
              </w:rPr>
              <w:t>67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542A41C"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89E99A5" w14:textId="77777777" w:rsidR="008334B0" w:rsidRDefault="001A0FA9">
            <w:pPr>
              <w:rPr>
                <w:rFonts w:ascii="Cambria" w:hAnsi="Cambria"/>
                <w:color w:val="000000"/>
                <w:sz w:val="18"/>
                <w:szCs w:val="18"/>
                <w:u w:val="single"/>
              </w:rPr>
            </w:pPr>
            <w:hyperlink r:id="rId188"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7790FC1" w14:textId="77777777" w:rsidR="008334B0" w:rsidRDefault="008334B0">
            <w:pPr>
              <w:rPr>
                <w:rFonts w:ascii="Cambria" w:hAnsi="Cambria"/>
                <w:color w:val="000000"/>
                <w:sz w:val="18"/>
                <w:szCs w:val="18"/>
                <w:u w:val="single"/>
              </w:rPr>
            </w:pPr>
          </w:p>
        </w:tc>
      </w:tr>
      <w:tr w:rsidR="008334B0" w14:paraId="686057F2"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C6B126C" w14:textId="77777777" w:rsidR="008334B0" w:rsidRDefault="008334B0">
            <w:pPr>
              <w:rPr>
                <w:rFonts w:ascii="Cambria" w:hAnsi="Cambria"/>
                <w:color w:val="000000"/>
                <w:sz w:val="18"/>
                <w:szCs w:val="18"/>
              </w:rPr>
            </w:pPr>
            <w:r>
              <w:rPr>
                <w:rFonts w:ascii="Cambria" w:hAnsi="Cambria"/>
                <w:color w:val="000000"/>
                <w:sz w:val="18"/>
                <w:szCs w:val="18"/>
              </w:rPr>
              <w:t>102552100</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2AEA3C9"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0CE14E2"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D040B27" w14:textId="77777777" w:rsidR="008334B0" w:rsidRDefault="008334B0">
            <w:pPr>
              <w:rPr>
                <w:rFonts w:ascii="Cambria" w:hAnsi="Cambria"/>
                <w:color w:val="000000"/>
                <w:sz w:val="18"/>
                <w:szCs w:val="18"/>
              </w:rPr>
            </w:pPr>
            <w:r>
              <w:rPr>
                <w:rFonts w:ascii="Cambria" w:hAnsi="Cambria"/>
                <w:color w:val="000000"/>
                <w:sz w:val="18"/>
                <w:szCs w:val="18"/>
              </w:rPr>
              <w:t>Osvobození</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F2CA41F" w14:textId="77777777" w:rsidR="008334B0" w:rsidRDefault="008334B0">
            <w:pPr>
              <w:rPr>
                <w:rFonts w:ascii="Cambria" w:hAnsi="Cambria"/>
                <w:color w:val="000000"/>
                <w:sz w:val="18"/>
                <w:szCs w:val="18"/>
              </w:rPr>
            </w:pPr>
            <w:r>
              <w:rPr>
                <w:rFonts w:ascii="Cambria" w:hAnsi="Cambria"/>
                <w:color w:val="000000"/>
                <w:sz w:val="18"/>
                <w:szCs w:val="18"/>
              </w:rPr>
              <w:t>1218</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EA101A5" w14:textId="77777777" w:rsidR="008334B0" w:rsidRDefault="008334B0">
            <w:pPr>
              <w:rPr>
                <w:rFonts w:ascii="Cambria" w:hAnsi="Cambria"/>
                <w:color w:val="000000"/>
                <w:sz w:val="18"/>
                <w:szCs w:val="18"/>
              </w:rPr>
            </w:pPr>
            <w:r>
              <w:rPr>
                <w:rFonts w:ascii="Cambria" w:hAnsi="Cambria"/>
                <w:color w:val="000000"/>
                <w:sz w:val="18"/>
                <w:szCs w:val="18"/>
              </w:rPr>
              <w:t>67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1C8DC40"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1B65DC3" w14:textId="77777777" w:rsidR="008334B0" w:rsidRDefault="001A0FA9">
            <w:pPr>
              <w:rPr>
                <w:rFonts w:ascii="Cambria" w:hAnsi="Cambria"/>
                <w:color w:val="000000"/>
                <w:sz w:val="18"/>
                <w:szCs w:val="18"/>
                <w:u w:val="single"/>
              </w:rPr>
            </w:pPr>
            <w:hyperlink r:id="rId189"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C37EBDD" w14:textId="77777777" w:rsidR="008334B0" w:rsidRDefault="008334B0">
            <w:pPr>
              <w:rPr>
                <w:rFonts w:ascii="Cambria" w:hAnsi="Cambria"/>
                <w:color w:val="000000"/>
                <w:sz w:val="18"/>
                <w:szCs w:val="18"/>
                <w:u w:val="single"/>
              </w:rPr>
            </w:pPr>
          </w:p>
        </w:tc>
      </w:tr>
      <w:tr w:rsidR="008334B0" w14:paraId="690F3A07"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31AD6E0" w14:textId="77777777" w:rsidR="008334B0" w:rsidRDefault="008334B0">
            <w:pPr>
              <w:rPr>
                <w:rFonts w:ascii="Cambria" w:hAnsi="Cambria"/>
                <w:color w:val="000000"/>
                <w:sz w:val="18"/>
                <w:szCs w:val="18"/>
              </w:rPr>
            </w:pPr>
            <w:r>
              <w:rPr>
                <w:rFonts w:ascii="Cambria" w:hAnsi="Cambria"/>
                <w:color w:val="000000"/>
                <w:sz w:val="18"/>
                <w:szCs w:val="18"/>
              </w:rPr>
              <w:t>165000252</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7B221CC" w14:textId="77777777" w:rsidR="008334B0" w:rsidRDefault="008334B0">
            <w:pPr>
              <w:rPr>
                <w:rFonts w:ascii="Cambria" w:hAnsi="Cambria"/>
                <w:color w:val="000000"/>
                <w:sz w:val="18"/>
                <w:szCs w:val="18"/>
              </w:rPr>
            </w:pPr>
            <w:r>
              <w:rPr>
                <w:rFonts w:ascii="Cambria" w:hAnsi="Cambria"/>
                <w:color w:val="000000"/>
                <w:sz w:val="18"/>
                <w:szCs w:val="18"/>
              </w:rPr>
              <w:t>Školní jídelna - výdejna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7C76175"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6F290E1" w14:textId="77777777" w:rsidR="008334B0" w:rsidRDefault="008334B0">
            <w:pPr>
              <w:rPr>
                <w:rFonts w:ascii="Cambria" w:hAnsi="Cambria"/>
                <w:color w:val="000000"/>
                <w:sz w:val="18"/>
                <w:szCs w:val="18"/>
              </w:rPr>
            </w:pPr>
            <w:r>
              <w:rPr>
                <w:rFonts w:ascii="Cambria" w:hAnsi="Cambria"/>
                <w:color w:val="000000"/>
                <w:sz w:val="18"/>
                <w:szCs w:val="18"/>
              </w:rPr>
              <w:t>Pastýřská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2ACFD9A" w14:textId="77777777" w:rsidR="008334B0" w:rsidRDefault="008334B0">
            <w:pPr>
              <w:rPr>
                <w:rFonts w:ascii="Cambria" w:hAnsi="Cambria"/>
                <w:color w:val="000000"/>
                <w:sz w:val="18"/>
                <w:szCs w:val="18"/>
              </w:rPr>
            </w:pPr>
            <w:r>
              <w:rPr>
                <w:rFonts w:ascii="Cambria" w:hAnsi="Cambria"/>
                <w:color w:val="000000"/>
                <w:sz w:val="18"/>
                <w:szCs w:val="18"/>
              </w:rPr>
              <w:t>771</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189CC12" w14:textId="77777777" w:rsidR="008334B0" w:rsidRDefault="008334B0">
            <w:pPr>
              <w:rPr>
                <w:rFonts w:ascii="Cambria" w:hAnsi="Cambria"/>
                <w:color w:val="000000"/>
                <w:sz w:val="18"/>
                <w:szCs w:val="18"/>
              </w:rPr>
            </w:pPr>
            <w:r>
              <w:rPr>
                <w:rFonts w:ascii="Cambria" w:hAnsi="Cambria"/>
                <w:color w:val="000000"/>
                <w:sz w:val="18"/>
                <w:szCs w:val="18"/>
              </w:rPr>
              <w:t>4</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E66A130"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2426F54" w14:textId="77777777" w:rsidR="008334B0" w:rsidRDefault="001A0FA9">
            <w:pPr>
              <w:rPr>
                <w:rFonts w:ascii="Cambria" w:hAnsi="Cambria"/>
                <w:color w:val="000000"/>
                <w:sz w:val="18"/>
                <w:szCs w:val="18"/>
                <w:u w:val="single"/>
              </w:rPr>
            </w:pPr>
            <w:hyperlink r:id="rId190"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9B5A888" w14:textId="77777777" w:rsidR="008334B0" w:rsidRDefault="008334B0">
            <w:pPr>
              <w:rPr>
                <w:rFonts w:ascii="Cambria" w:hAnsi="Cambria"/>
                <w:color w:val="000000"/>
                <w:sz w:val="18"/>
                <w:szCs w:val="18"/>
                <w:u w:val="single"/>
              </w:rPr>
            </w:pPr>
          </w:p>
        </w:tc>
      </w:tr>
      <w:tr w:rsidR="008334B0" w14:paraId="64192532"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8320978" w14:textId="77777777" w:rsidR="008334B0" w:rsidRDefault="008334B0">
            <w:pPr>
              <w:rPr>
                <w:rFonts w:ascii="Cambria" w:hAnsi="Cambria"/>
                <w:color w:val="000000"/>
                <w:sz w:val="18"/>
                <w:szCs w:val="18"/>
              </w:rPr>
            </w:pPr>
            <w:r>
              <w:rPr>
                <w:rFonts w:ascii="Cambria" w:hAnsi="Cambria"/>
                <w:color w:val="000000"/>
                <w:sz w:val="18"/>
                <w:szCs w:val="18"/>
              </w:rPr>
              <w:t>600066185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2A1FBCB" w14:textId="77777777" w:rsidR="008334B0" w:rsidRDefault="008334B0">
            <w:pPr>
              <w:rPr>
                <w:rFonts w:ascii="Cambria" w:hAnsi="Cambria"/>
                <w:color w:val="000000"/>
                <w:sz w:val="18"/>
                <w:szCs w:val="18"/>
              </w:rPr>
            </w:pPr>
            <w:r>
              <w:rPr>
                <w:rFonts w:ascii="Cambria" w:hAnsi="Cambria"/>
                <w:color w:val="000000"/>
                <w:sz w:val="18"/>
                <w:szCs w:val="18"/>
              </w:rPr>
              <w:t>47722797</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B453AE5" w14:textId="77777777" w:rsidR="008334B0" w:rsidRDefault="008334B0">
            <w:pPr>
              <w:rPr>
                <w:rFonts w:ascii="Cambria" w:hAnsi="Cambria"/>
                <w:color w:val="000000"/>
                <w:sz w:val="18"/>
                <w:szCs w:val="18"/>
              </w:rPr>
            </w:pPr>
            <w:r>
              <w:rPr>
                <w:rFonts w:ascii="Cambria" w:hAnsi="Cambria"/>
                <w:color w:val="000000"/>
                <w:sz w:val="18"/>
                <w:szCs w:val="18"/>
              </w:rPr>
              <w:t>Mateřská škola Pramínky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9F113BF" w14:textId="77777777" w:rsidR="008334B0" w:rsidRDefault="008334B0">
            <w:pPr>
              <w:rPr>
                <w:rFonts w:ascii="Cambria" w:hAnsi="Cambria"/>
                <w:color w:val="000000"/>
                <w:sz w:val="18"/>
                <w:szCs w:val="18"/>
              </w:rPr>
            </w:pPr>
            <w:r>
              <w:rPr>
                <w:rFonts w:ascii="Cambria" w:hAnsi="Cambria"/>
                <w:color w:val="000000"/>
                <w:sz w:val="18"/>
                <w:szCs w:val="18"/>
              </w:rPr>
              <w:t>Františkovy Lázně</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08F6BD7" w14:textId="77777777" w:rsidR="008334B0" w:rsidRDefault="008334B0">
            <w:pPr>
              <w:rPr>
                <w:rFonts w:ascii="Cambria" w:hAnsi="Cambria"/>
                <w:color w:val="000000"/>
                <w:sz w:val="18"/>
                <w:szCs w:val="18"/>
              </w:rPr>
            </w:pPr>
            <w:r>
              <w:rPr>
                <w:rFonts w:ascii="Cambria" w:hAnsi="Cambria"/>
                <w:color w:val="000000"/>
                <w:sz w:val="18"/>
                <w:szCs w:val="18"/>
              </w:rPr>
              <w:t>Česká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928EEB2" w14:textId="77777777" w:rsidR="008334B0" w:rsidRDefault="008334B0">
            <w:pPr>
              <w:rPr>
                <w:rFonts w:ascii="Cambria" w:hAnsi="Cambria"/>
                <w:color w:val="000000"/>
                <w:sz w:val="18"/>
                <w:szCs w:val="18"/>
              </w:rPr>
            </w:pPr>
            <w:r>
              <w:rPr>
                <w:rFonts w:ascii="Cambria" w:hAnsi="Cambria"/>
                <w:color w:val="000000"/>
                <w:sz w:val="18"/>
                <w:szCs w:val="18"/>
              </w:rPr>
              <w:t>350</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25A0978" w14:textId="77777777" w:rsidR="008334B0" w:rsidRDefault="008334B0">
            <w:pPr>
              <w:rPr>
                <w:rFonts w:ascii="Cambria" w:hAnsi="Cambria"/>
                <w:color w:val="000000"/>
                <w:sz w:val="18"/>
                <w:szCs w:val="18"/>
              </w:rPr>
            </w:pPr>
            <w:r>
              <w:rPr>
                <w:rFonts w:ascii="Cambria" w:hAnsi="Cambria"/>
                <w:color w:val="000000"/>
                <w:sz w:val="18"/>
                <w:szCs w:val="18"/>
              </w:rPr>
              <w:t>14</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329FC2A" w14:textId="77777777" w:rsidR="008334B0" w:rsidRDefault="008334B0">
            <w:pPr>
              <w:rPr>
                <w:rFonts w:ascii="Cambria" w:hAnsi="Cambria"/>
                <w:color w:val="000000"/>
                <w:sz w:val="18"/>
                <w:szCs w:val="18"/>
              </w:rPr>
            </w:pPr>
            <w:r>
              <w:rPr>
                <w:rFonts w:ascii="Cambria" w:hAnsi="Cambria"/>
                <w:color w:val="000000"/>
                <w:sz w:val="18"/>
                <w:szCs w:val="18"/>
              </w:rPr>
              <w:t>Františkovy Lázně</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CBB9A3F" w14:textId="77777777" w:rsidR="008334B0" w:rsidRDefault="001A0FA9">
            <w:pPr>
              <w:rPr>
                <w:rFonts w:ascii="Cambria" w:hAnsi="Cambria"/>
                <w:color w:val="000000"/>
                <w:sz w:val="18"/>
                <w:szCs w:val="18"/>
                <w:u w:val="single"/>
              </w:rPr>
            </w:pPr>
            <w:hyperlink r:id="rId191" w:tgtFrame="_blank" w:history="1">
              <w:r w:rsidR="008334B0">
                <w:rPr>
                  <w:rStyle w:val="Hypertextovodkaz"/>
                  <w:rFonts w:ascii="Cambria" w:hAnsi="Cambria"/>
                  <w:sz w:val="18"/>
                  <w:szCs w:val="18"/>
                </w:rPr>
                <w:t>Detail</w:t>
              </w:r>
            </w:hyperlink>
          </w:p>
        </w:tc>
      </w:tr>
      <w:tr w:rsidR="008334B0" w14:paraId="4F197524"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3B4E5DA" w14:textId="77777777" w:rsidR="008334B0" w:rsidRDefault="008334B0">
            <w:pPr>
              <w:rPr>
                <w:rFonts w:ascii="Cambria" w:hAnsi="Cambria"/>
                <w:color w:val="000000"/>
                <w:sz w:val="18"/>
                <w:szCs w:val="18"/>
              </w:rPr>
            </w:pPr>
            <w:r>
              <w:rPr>
                <w:rFonts w:ascii="Cambria" w:hAnsi="Cambria"/>
                <w:color w:val="000000"/>
                <w:sz w:val="18"/>
                <w:szCs w:val="18"/>
              </w:rPr>
              <w:t>107541394</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DE2AB3F"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BD05B91" w14:textId="77777777" w:rsidR="008334B0" w:rsidRDefault="008334B0">
            <w:pPr>
              <w:rPr>
                <w:rFonts w:ascii="Cambria" w:hAnsi="Cambria"/>
                <w:color w:val="000000"/>
                <w:sz w:val="18"/>
                <w:szCs w:val="18"/>
              </w:rPr>
            </w:pPr>
            <w:r>
              <w:rPr>
                <w:rFonts w:ascii="Cambria" w:hAnsi="Cambria"/>
                <w:color w:val="000000"/>
                <w:sz w:val="18"/>
                <w:szCs w:val="18"/>
              </w:rPr>
              <w:t>Františkovy Lázně</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3558EAF" w14:textId="77777777" w:rsidR="008334B0" w:rsidRDefault="008334B0">
            <w:pPr>
              <w:rPr>
                <w:rFonts w:ascii="Cambria" w:hAnsi="Cambria"/>
                <w:color w:val="000000"/>
                <w:sz w:val="18"/>
                <w:szCs w:val="18"/>
              </w:rPr>
            </w:pPr>
            <w:r>
              <w:rPr>
                <w:rFonts w:ascii="Cambria" w:hAnsi="Cambria"/>
                <w:color w:val="000000"/>
                <w:sz w:val="18"/>
                <w:szCs w:val="18"/>
              </w:rPr>
              <w:t>Česká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44FB494" w14:textId="77777777" w:rsidR="008334B0" w:rsidRDefault="008334B0">
            <w:pPr>
              <w:rPr>
                <w:rFonts w:ascii="Cambria" w:hAnsi="Cambria"/>
                <w:color w:val="000000"/>
                <w:sz w:val="18"/>
                <w:szCs w:val="18"/>
              </w:rPr>
            </w:pPr>
            <w:r>
              <w:rPr>
                <w:rFonts w:ascii="Cambria" w:hAnsi="Cambria"/>
                <w:color w:val="000000"/>
                <w:sz w:val="18"/>
                <w:szCs w:val="18"/>
              </w:rPr>
              <w:t>350</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0CF65E9" w14:textId="77777777" w:rsidR="008334B0" w:rsidRDefault="008334B0">
            <w:pPr>
              <w:rPr>
                <w:rFonts w:ascii="Cambria" w:hAnsi="Cambria"/>
                <w:color w:val="000000"/>
                <w:sz w:val="18"/>
                <w:szCs w:val="18"/>
              </w:rPr>
            </w:pPr>
            <w:r>
              <w:rPr>
                <w:rFonts w:ascii="Cambria" w:hAnsi="Cambria"/>
                <w:color w:val="000000"/>
                <w:sz w:val="18"/>
                <w:szCs w:val="18"/>
              </w:rPr>
              <w:t>14</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F8574CE" w14:textId="77777777" w:rsidR="008334B0" w:rsidRDefault="008334B0">
            <w:pPr>
              <w:rPr>
                <w:rFonts w:ascii="Cambria" w:hAnsi="Cambria"/>
                <w:color w:val="000000"/>
                <w:sz w:val="18"/>
                <w:szCs w:val="18"/>
              </w:rPr>
            </w:pPr>
            <w:r>
              <w:rPr>
                <w:rFonts w:ascii="Cambria" w:hAnsi="Cambria"/>
                <w:color w:val="000000"/>
                <w:sz w:val="18"/>
                <w:szCs w:val="18"/>
              </w:rPr>
              <w:t>Františkovy Lázně</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DDF08E1" w14:textId="77777777" w:rsidR="008334B0" w:rsidRDefault="001A0FA9">
            <w:pPr>
              <w:rPr>
                <w:rFonts w:ascii="Cambria" w:hAnsi="Cambria"/>
                <w:color w:val="000000"/>
                <w:sz w:val="18"/>
                <w:szCs w:val="18"/>
                <w:u w:val="single"/>
              </w:rPr>
            </w:pPr>
            <w:hyperlink r:id="rId192"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0649E4B" w14:textId="77777777" w:rsidR="008334B0" w:rsidRDefault="008334B0">
            <w:pPr>
              <w:rPr>
                <w:rFonts w:ascii="Cambria" w:hAnsi="Cambria"/>
                <w:color w:val="000000"/>
                <w:sz w:val="18"/>
                <w:szCs w:val="18"/>
                <w:u w:val="single"/>
              </w:rPr>
            </w:pPr>
          </w:p>
        </w:tc>
      </w:tr>
      <w:tr w:rsidR="008334B0" w14:paraId="46ECF069"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EAFD460" w14:textId="77777777" w:rsidR="008334B0" w:rsidRDefault="008334B0">
            <w:pPr>
              <w:rPr>
                <w:rFonts w:ascii="Cambria" w:hAnsi="Cambria"/>
                <w:color w:val="000000"/>
                <w:sz w:val="18"/>
                <w:szCs w:val="18"/>
              </w:rPr>
            </w:pPr>
            <w:r>
              <w:rPr>
                <w:rFonts w:ascii="Cambria" w:hAnsi="Cambria"/>
                <w:color w:val="000000"/>
                <w:sz w:val="18"/>
                <w:szCs w:val="18"/>
              </w:rPr>
              <w:t>181088746</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A7328BC"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EEEA78A" w14:textId="77777777" w:rsidR="008334B0" w:rsidRDefault="008334B0">
            <w:pPr>
              <w:rPr>
                <w:rFonts w:ascii="Cambria" w:hAnsi="Cambria"/>
                <w:color w:val="000000"/>
                <w:sz w:val="18"/>
                <w:szCs w:val="18"/>
              </w:rPr>
            </w:pPr>
            <w:r>
              <w:rPr>
                <w:rFonts w:ascii="Cambria" w:hAnsi="Cambria"/>
                <w:color w:val="000000"/>
                <w:sz w:val="18"/>
                <w:szCs w:val="18"/>
              </w:rPr>
              <w:t>Františkovy Lázně</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49E1A8B" w14:textId="77777777" w:rsidR="008334B0" w:rsidRDefault="008334B0">
            <w:pPr>
              <w:rPr>
                <w:rFonts w:ascii="Cambria" w:hAnsi="Cambria"/>
                <w:color w:val="000000"/>
                <w:sz w:val="18"/>
                <w:szCs w:val="18"/>
              </w:rPr>
            </w:pPr>
            <w:r>
              <w:rPr>
                <w:rFonts w:ascii="Cambria" w:hAnsi="Cambria"/>
                <w:color w:val="000000"/>
                <w:sz w:val="18"/>
                <w:szCs w:val="18"/>
              </w:rPr>
              <w:t>Česká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06D3649" w14:textId="77777777" w:rsidR="008334B0" w:rsidRDefault="008334B0">
            <w:pPr>
              <w:rPr>
                <w:rFonts w:ascii="Cambria" w:hAnsi="Cambria"/>
                <w:color w:val="000000"/>
                <w:sz w:val="18"/>
                <w:szCs w:val="18"/>
              </w:rPr>
            </w:pPr>
            <w:r>
              <w:rPr>
                <w:rFonts w:ascii="Cambria" w:hAnsi="Cambria"/>
                <w:color w:val="000000"/>
                <w:sz w:val="18"/>
                <w:szCs w:val="18"/>
              </w:rPr>
              <w:t>350</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8C88F06" w14:textId="77777777" w:rsidR="008334B0" w:rsidRDefault="008334B0">
            <w:pPr>
              <w:rPr>
                <w:rFonts w:ascii="Cambria" w:hAnsi="Cambria"/>
                <w:color w:val="000000"/>
                <w:sz w:val="18"/>
                <w:szCs w:val="18"/>
              </w:rPr>
            </w:pPr>
            <w:r>
              <w:rPr>
                <w:rFonts w:ascii="Cambria" w:hAnsi="Cambria"/>
                <w:color w:val="000000"/>
                <w:sz w:val="18"/>
                <w:szCs w:val="18"/>
              </w:rPr>
              <w:t>14</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123A070" w14:textId="77777777" w:rsidR="008334B0" w:rsidRDefault="008334B0">
            <w:pPr>
              <w:rPr>
                <w:rFonts w:ascii="Cambria" w:hAnsi="Cambria"/>
                <w:color w:val="000000"/>
                <w:sz w:val="18"/>
                <w:szCs w:val="18"/>
              </w:rPr>
            </w:pPr>
            <w:r>
              <w:rPr>
                <w:rFonts w:ascii="Cambria" w:hAnsi="Cambria"/>
                <w:color w:val="000000"/>
                <w:sz w:val="18"/>
                <w:szCs w:val="18"/>
              </w:rPr>
              <w:t>Františkovy Lázně</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ECEB890" w14:textId="77777777" w:rsidR="008334B0" w:rsidRDefault="001A0FA9">
            <w:pPr>
              <w:rPr>
                <w:rFonts w:ascii="Cambria" w:hAnsi="Cambria"/>
                <w:color w:val="000000"/>
                <w:sz w:val="18"/>
                <w:szCs w:val="18"/>
                <w:u w:val="single"/>
              </w:rPr>
            </w:pPr>
            <w:hyperlink r:id="rId193"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B8B37EB" w14:textId="77777777" w:rsidR="008334B0" w:rsidRDefault="008334B0">
            <w:pPr>
              <w:rPr>
                <w:rFonts w:ascii="Cambria" w:hAnsi="Cambria"/>
                <w:color w:val="000000"/>
                <w:sz w:val="18"/>
                <w:szCs w:val="18"/>
                <w:u w:val="single"/>
              </w:rPr>
            </w:pPr>
          </w:p>
        </w:tc>
      </w:tr>
      <w:tr w:rsidR="008334B0" w14:paraId="07BB6914"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ACFD546" w14:textId="77777777" w:rsidR="008334B0" w:rsidRDefault="008334B0">
            <w:pPr>
              <w:rPr>
                <w:rFonts w:ascii="Cambria" w:hAnsi="Cambria"/>
                <w:color w:val="000000"/>
                <w:sz w:val="18"/>
                <w:szCs w:val="18"/>
              </w:rPr>
            </w:pPr>
            <w:r>
              <w:rPr>
                <w:rFonts w:ascii="Cambria" w:hAnsi="Cambria"/>
                <w:color w:val="000000"/>
                <w:sz w:val="18"/>
                <w:szCs w:val="18"/>
              </w:rPr>
              <w:lastRenderedPageBreak/>
              <w:t>600066193</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2358BD6" w14:textId="77777777" w:rsidR="008334B0" w:rsidRDefault="008334B0">
            <w:pPr>
              <w:rPr>
                <w:rFonts w:ascii="Cambria" w:hAnsi="Cambria"/>
                <w:color w:val="000000"/>
                <w:sz w:val="18"/>
                <w:szCs w:val="18"/>
              </w:rPr>
            </w:pPr>
            <w:r>
              <w:rPr>
                <w:rFonts w:ascii="Cambria" w:hAnsi="Cambria"/>
                <w:color w:val="000000"/>
                <w:sz w:val="18"/>
                <w:szCs w:val="18"/>
              </w:rPr>
              <w:t>60611391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B426D6E" w14:textId="77777777" w:rsidR="008334B0" w:rsidRDefault="008334B0">
            <w:pPr>
              <w:rPr>
                <w:rFonts w:ascii="Cambria" w:hAnsi="Cambria"/>
                <w:color w:val="000000"/>
                <w:sz w:val="18"/>
                <w:szCs w:val="18"/>
              </w:rPr>
            </w:pPr>
            <w:r>
              <w:rPr>
                <w:rFonts w:ascii="Cambria" w:hAnsi="Cambria"/>
                <w:color w:val="000000"/>
                <w:sz w:val="18"/>
                <w:szCs w:val="18"/>
              </w:rPr>
              <w:t>Mateřská škola Hranice, okres Cheb</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E6CE2E2" w14:textId="77777777" w:rsidR="008334B0" w:rsidRDefault="008334B0">
            <w:pPr>
              <w:rPr>
                <w:rFonts w:ascii="Cambria" w:hAnsi="Cambria"/>
                <w:color w:val="000000"/>
                <w:sz w:val="18"/>
                <w:szCs w:val="18"/>
              </w:rPr>
            </w:pPr>
            <w:r>
              <w:rPr>
                <w:rFonts w:ascii="Cambria" w:hAnsi="Cambria"/>
                <w:color w:val="000000"/>
                <w:sz w:val="18"/>
                <w:szCs w:val="18"/>
              </w:rPr>
              <w:t>Hranice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248F4B5" w14:textId="77777777" w:rsidR="008334B0" w:rsidRDefault="008334B0">
            <w:pPr>
              <w:rPr>
                <w:rFonts w:ascii="Cambria" w:hAnsi="Cambria"/>
                <w:color w:val="000000"/>
                <w:sz w:val="18"/>
                <w:szCs w:val="18"/>
              </w:rPr>
            </w:pPr>
            <w:r>
              <w:rPr>
                <w:rFonts w:ascii="Cambria" w:hAnsi="Cambria"/>
                <w:color w:val="000000"/>
                <w:sz w:val="18"/>
                <w:szCs w:val="18"/>
              </w:rPr>
              <w:t>Soukenná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3E0A04B" w14:textId="77777777" w:rsidR="008334B0" w:rsidRDefault="008334B0">
            <w:pPr>
              <w:rPr>
                <w:rFonts w:ascii="Cambria" w:hAnsi="Cambria"/>
                <w:color w:val="000000"/>
                <w:sz w:val="18"/>
                <w:szCs w:val="18"/>
              </w:rPr>
            </w:pPr>
            <w:r>
              <w:rPr>
                <w:rFonts w:ascii="Cambria" w:hAnsi="Cambria"/>
                <w:color w:val="000000"/>
                <w:sz w:val="18"/>
                <w:szCs w:val="18"/>
              </w:rPr>
              <w:t>844</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B721D3C"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3D86547" w14:textId="77777777" w:rsidR="008334B0" w:rsidRDefault="008334B0">
            <w:pPr>
              <w:rPr>
                <w:rFonts w:ascii="Cambria" w:hAnsi="Cambria"/>
                <w:color w:val="000000"/>
                <w:sz w:val="18"/>
                <w:szCs w:val="18"/>
              </w:rPr>
            </w:pPr>
            <w:r>
              <w:rPr>
                <w:rFonts w:ascii="Cambria" w:hAnsi="Cambria"/>
                <w:color w:val="000000"/>
                <w:sz w:val="18"/>
                <w:szCs w:val="18"/>
              </w:rPr>
              <w:t>Hranice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FB256DE" w14:textId="77777777" w:rsidR="008334B0" w:rsidRDefault="001A0FA9">
            <w:pPr>
              <w:rPr>
                <w:rFonts w:ascii="Cambria" w:hAnsi="Cambria"/>
                <w:color w:val="000000"/>
                <w:sz w:val="18"/>
                <w:szCs w:val="18"/>
                <w:u w:val="single"/>
              </w:rPr>
            </w:pPr>
            <w:hyperlink r:id="rId194" w:tgtFrame="_blank" w:history="1">
              <w:r w:rsidR="008334B0">
                <w:rPr>
                  <w:rStyle w:val="Hypertextovodkaz"/>
                  <w:rFonts w:ascii="Cambria" w:hAnsi="Cambria"/>
                  <w:sz w:val="18"/>
                  <w:szCs w:val="18"/>
                </w:rPr>
                <w:t>Detail</w:t>
              </w:r>
            </w:hyperlink>
          </w:p>
        </w:tc>
      </w:tr>
      <w:tr w:rsidR="008334B0" w14:paraId="60314A23"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BBAE35B" w14:textId="77777777" w:rsidR="008334B0" w:rsidRDefault="008334B0">
            <w:pPr>
              <w:rPr>
                <w:rFonts w:ascii="Cambria" w:hAnsi="Cambria"/>
                <w:color w:val="000000"/>
                <w:sz w:val="18"/>
                <w:szCs w:val="18"/>
              </w:rPr>
            </w:pPr>
            <w:r>
              <w:rPr>
                <w:rFonts w:ascii="Cambria" w:hAnsi="Cambria"/>
                <w:color w:val="000000"/>
                <w:sz w:val="18"/>
                <w:szCs w:val="18"/>
              </w:rPr>
              <w:t>107541408</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BB0F1A7"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E33541C" w14:textId="77777777" w:rsidR="008334B0" w:rsidRDefault="008334B0">
            <w:pPr>
              <w:rPr>
                <w:rFonts w:ascii="Cambria" w:hAnsi="Cambria"/>
                <w:color w:val="000000"/>
                <w:sz w:val="18"/>
                <w:szCs w:val="18"/>
              </w:rPr>
            </w:pPr>
            <w:r>
              <w:rPr>
                <w:rFonts w:ascii="Cambria" w:hAnsi="Cambria"/>
                <w:color w:val="000000"/>
                <w:sz w:val="18"/>
                <w:szCs w:val="18"/>
              </w:rPr>
              <w:t>Hranice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22E71BE" w14:textId="77777777" w:rsidR="008334B0" w:rsidRDefault="008334B0">
            <w:pPr>
              <w:rPr>
                <w:rFonts w:ascii="Cambria" w:hAnsi="Cambria"/>
                <w:color w:val="000000"/>
                <w:sz w:val="18"/>
                <w:szCs w:val="18"/>
              </w:rPr>
            </w:pPr>
            <w:r>
              <w:rPr>
                <w:rFonts w:ascii="Cambria" w:hAnsi="Cambria"/>
                <w:color w:val="000000"/>
                <w:sz w:val="18"/>
                <w:szCs w:val="18"/>
              </w:rPr>
              <w:t>Soukenná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ACE4903" w14:textId="77777777" w:rsidR="008334B0" w:rsidRDefault="008334B0">
            <w:pPr>
              <w:rPr>
                <w:rFonts w:ascii="Cambria" w:hAnsi="Cambria"/>
                <w:color w:val="000000"/>
                <w:sz w:val="18"/>
                <w:szCs w:val="18"/>
              </w:rPr>
            </w:pPr>
            <w:r>
              <w:rPr>
                <w:rFonts w:ascii="Cambria" w:hAnsi="Cambria"/>
                <w:color w:val="000000"/>
                <w:sz w:val="18"/>
                <w:szCs w:val="18"/>
              </w:rPr>
              <w:t>844</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6D3BA67"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3A2D1BD" w14:textId="77777777" w:rsidR="008334B0" w:rsidRDefault="008334B0">
            <w:pPr>
              <w:rPr>
                <w:rFonts w:ascii="Cambria" w:hAnsi="Cambria"/>
                <w:color w:val="000000"/>
                <w:sz w:val="18"/>
                <w:szCs w:val="18"/>
              </w:rPr>
            </w:pPr>
            <w:r>
              <w:rPr>
                <w:rFonts w:ascii="Cambria" w:hAnsi="Cambria"/>
                <w:color w:val="000000"/>
                <w:sz w:val="18"/>
                <w:szCs w:val="18"/>
              </w:rPr>
              <w:t>Hranice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8553513" w14:textId="77777777" w:rsidR="008334B0" w:rsidRDefault="001A0FA9">
            <w:pPr>
              <w:rPr>
                <w:rFonts w:ascii="Cambria" w:hAnsi="Cambria"/>
                <w:color w:val="000000"/>
                <w:sz w:val="18"/>
                <w:szCs w:val="18"/>
                <w:u w:val="single"/>
              </w:rPr>
            </w:pPr>
            <w:hyperlink r:id="rId195"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7E1E594" w14:textId="77777777" w:rsidR="008334B0" w:rsidRDefault="008334B0">
            <w:pPr>
              <w:rPr>
                <w:rFonts w:ascii="Cambria" w:hAnsi="Cambria"/>
                <w:color w:val="000000"/>
                <w:sz w:val="18"/>
                <w:szCs w:val="18"/>
                <w:u w:val="single"/>
              </w:rPr>
            </w:pPr>
          </w:p>
        </w:tc>
      </w:tr>
      <w:tr w:rsidR="008334B0" w14:paraId="2412D2A2"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DF605B7" w14:textId="77777777" w:rsidR="008334B0" w:rsidRDefault="008334B0">
            <w:pPr>
              <w:rPr>
                <w:rFonts w:ascii="Cambria" w:hAnsi="Cambria"/>
                <w:color w:val="000000"/>
                <w:sz w:val="18"/>
                <w:szCs w:val="18"/>
              </w:rPr>
            </w:pPr>
            <w:r>
              <w:rPr>
                <w:rFonts w:ascii="Cambria" w:hAnsi="Cambria"/>
                <w:color w:val="000000"/>
                <w:sz w:val="18"/>
                <w:szCs w:val="18"/>
              </w:rPr>
              <w:t>102552096</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24637FD"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ADEBE14" w14:textId="77777777" w:rsidR="008334B0" w:rsidRDefault="008334B0">
            <w:pPr>
              <w:rPr>
                <w:rFonts w:ascii="Cambria" w:hAnsi="Cambria"/>
                <w:color w:val="000000"/>
                <w:sz w:val="18"/>
                <w:szCs w:val="18"/>
              </w:rPr>
            </w:pPr>
            <w:r>
              <w:rPr>
                <w:rFonts w:ascii="Cambria" w:hAnsi="Cambria"/>
                <w:color w:val="000000"/>
                <w:sz w:val="18"/>
                <w:szCs w:val="18"/>
              </w:rPr>
              <w:t>Hranice</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E2EBE95" w14:textId="77777777" w:rsidR="008334B0" w:rsidRDefault="008334B0">
            <w:pPr>
              <w:rPr>
                <w:rFonts w:ascii="Cambria" w:hAnsi="Cambria"/>
                <w:color w:val="000000"/>
                <w:sz w:val="18"/>
                <w:szCs w:val="18"/>
              </w:rPr>
            </w:pPr>
            <w:r>
              <w:rPr>
                <w:rFonts w:ascii="Cambria" w:hAnsi="Cambria"/>
                <w:color w:val="000000"/>
                <w:sz w:val="18"/>
                <w:szCs w:val="18"/>
              </w:rPr>
              <w:t>Soukenná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252589C" w14:textId="77777777" w:rsidR="008334B0" w:rsidRDefault="008334B0">
            <w:pPr>
              <w:rPr>
                <w:rFonts w:ascii="Cambria" w:hAnsi="Cambria"/>
                <w:color w:val="000000"/>
                <w:sz w:val="18"/>
                <w:szCs w:val="18"/>
              </w:rPr>
            </w:pPr>
            <w:r>
              <w:rPr>
                <w:rFonts w:ascii="Cambria" w:hAnsi="Cambria"/>
                <w:color w:val="000000"/>
                <w:sz w:val="18"/>
                <w:szCs w:val="18"/>
              </w:rPr>
              <w:t>844</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C1E2386"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B45B721" w14:textId="77777777" w:rsidR="008334B0" w:rsidRDefault="008334B0">
            <w:pPr>
              <w:rPr>
                <w:rFonts w:ascii="Cambria" w:hAnsi="Cambria"/>
                <w:color w:val="000000"/>
                <w:sz w:val="18"/>
                <w:szCs w:val="18"/>
              </w:rPr>
            </w:pPr>
            <w:r>
              <w:rPr>
                <w:rFonts w:ascii="Cambria" w:hAnsi="Cambria"/>
                <w:color w:val="000000"/>
                <w:sz w:val="18"/>
                <w:szCs w:val="18"/>
              </w:rPr>
              <w:t>Hranice</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C8F32BF" w14:textId="77777777" w:rsidR="008334B0" w:rsidRDefault="001A0FA9">
            <w:pPr>
              <w:rPr>
                <w:rFonts w:ascii="Cambria" w:hAnsi="Cambria"/>
                <w:color w:val="000000"/>
                <w:sz w:val="18"/>
                <w:szCs w:val="18"/>
                <w:u w:val="single"/>
              </w:rPr>
            </w:pPr>
            <w:hyperlink r:id="rId196"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C9AA75A" w14:textId="77777777" w:rsidR="008334B0" w:rsidRDefault="008334B0">
            <w:pPr>
              <w:rPr>
                <w:rFonts w:ascii="Cambria" w:hAnsi="Cambria"/>
                <w:color w:val="000000"/>
                <w:sz w:val="18"/>
                <w:szCs w:val="18"/>
                <w:u w:val="single"/>
              </w:rPr>
            </w:pPr>
          </w:p>
        </w:tc>
      </w:tr>
      <w:tr w:rsidR="008334B0" w14:paraId="31F56F19"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1274767" w14:textId="77777777" w:rsidR="008334B0" w:rsidRDefault="008334B0">
            <w:pPr>
              <w:rPr>
                <w:rFonts w:ascii="Cambria" w:hAnsi="Cambria"/>
                <w:color w:val="000000"/>
                <w:sz w:val="18"/>
                <w:szCs w:val="18"/>
              </w:rPr>
            </w:pPr>
            <w:r>
              <w:rPr>
                <w:rFonts w:ascii="Cambria" w:hAnsi="Cambria"/>
                <w:color w:val="000000"/>
                <w:sz w:val="18"/>
                <w:szCs w:val="18"/>
              </w:rPr>
              <w:t>600066207</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AEAF6E2" w14:textId="77777777" w:rsidR="008334B0" w:rsidRDefault="008334B0">
            <w:pPr>
              <w:rPr>
                <w:rFonts w:ascii="Cambria" w:hAnsi="Cambria"/>
                <w:color w:val="000000"/>
                <w:sz w:val="18"/>
                <w:szCs w:val="18"/>
              </w:rPr>
            </w:pPr>
            <w:r>
              <w:rPr>
                <w:rFonts w:ascii="Cambria" w:hAnsi="Cambria"/>
                <w:color w:val="000000"/>
                <w:sz w:val="18"/>
                <w:szCs w:val="18"/>
              </w:rPr>
              <w:t>60611456</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30E2C59" w14:textId="77777777" w:rsidR="008334B0" w:rsidRDefault="008334B0">
            <w:pPr>
              <w:rPr>
                <w:rFonts w:ascii="Cambria" w:hAnsi="Cambria"/>
                <w:color w:val="000000"/>
                <w:sz w:val="18"/>
                <w:szCs w:val="18"/>
              </w:rPr>
            </w:pPr>
            <w:r>
              <w:rPr>
                <w:rFonts w:ascii="Cambria" w:hAnsi="Cambria"/>
                <w:color w:val="000000"/>
                <w:sz w:val="18"/>
                <w:szCs w:val="18"/>
              </w:rPr>
              <w:t>Mateřská škola Luby, okres Cheb,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1C81504" w14:textId="77777777" w:rsidR="008334B0" w:rsidRDefault="008334B0">
            <w:pPr>
              <w:rPr>
                <w:rFonts w:ascii="Cambria" w:hAnsi="Cambria"/>
                <w:color w:val="000000"/>
                <w:sz w:val="18"/>
                <w:szCs w:val="18"/>
              </w:rPr>
            </w:pPr>
            <w:r>
              <w:rPr>
                <w:rFonts w:ascii="Cambria" w:hAnsi="Cambria"/>
                <w:color w:val="000000"/>
                <w:sz w:val="18"/>
                <w:szCs w:val="18"/>
              </w:rPr>
              <w:t>Luby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3DB2DA0" w14:textId="77777777" w:rsidR="008334B0" w:rsidRDefault="008334B0">
            <w:pPr>
              <w:rPr>
                <w:rFonts w:ascii="Cambria" w:hAnsi="Cambria"/>
                <w:color w:val="000000"/>
                <w:sz w:val="18"/>
                <w:szCs w:val="18"/>
              </w:rPr>
            </w:pPr>
            <w:r>
              <w:rPr>
                <w:rFonts w:ascii="Cambria" w:hAnsi="Cambria"/>
                <w:color w:val="000000"/>
                <w:sz w:val="18"/>
                <w:szCs w:val="18"/>
              </w:rPr>
              <w:t>Tovární</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A71FE36" w14:textId="77777777" w:rsidR="008334B0" w:rsidRDefault="008334B0">
            <w:pPr>
              <w:rPr>
                <w:rFonts w:ascii="Cambria" w:hAnsi="Cambria"/>
                <w:color w:val="000000"/>
                <w:sz w:val="18"/>
                <w:szCs w:val="18"/>
              </w:rPr>
            </w:pPr>
            <w:r>
              <w:rPr>
                <w:rFonts w:ascii="Cambria" w:hAnsi="Cambria"/>
                <w:color w:val="000000"/>
                <w:sz w:val="18"/>
                <w:szCs w:val="18"/>
              </w:rPr>
              <w:t>743</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232221A"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8531A08" w14:textId="77777777" w:rsidR="008334B0" w:rsidRDefault="008334B0">
            <w:pPr>
              <w:rPr>
                <w:rFonts w:ascii="Cambria" w:hAnsi="Cambria"/>
                <w:color w:val="000000"/>
                <w:sz w:val="18"/>
                <w:szCs w:val="18"/>
              </w:rPr>
            </w:pPr>
            <w:r>
              <w:rPr>
                <w:rFonts w:ascii="Cambria" w:hAnsi="Cambria"/>
                <w:color w:val="000000"/>
                <w:sz w:val="18"/>
                <w:szCs w:val="18"/>
              </w:rPr>
              <w:t>Luby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71A95E6" w14:textId="77777777" w:rsidR="008334B0" w:rsidRDefault="001A0FA9">
            <w:pPr>
              <w:rPr>
                <w:rFonts w:ascii="Cambria" w:hAnsi="Cambria"/>
                <w:color w:val="000000"/>
                <w:sz w:val="18"/>
                <w:szCs w:val="18"/>
                <w:u w:val="single"/>
              </w:rPr>
            </w:pPr>
            <w:hyperlink r:id="rId197" w:tgtFrame="_blank" w:history="1">
              <w:r w:rsidR="008334B0">
                <w:rPr>
                  <w:rStyle w:val="Hypertextovodkaz"/>
                  <w:rFonts w:ascii="Cambria" w:hAnsi="Cambria"/>
                  <w:sz w:val="18"/>
                  <w:szCs w:val="18"/>
                </w:rPr>
                <w:t>Detail</w:t>
              </w:r>
            </w:hyperlink>
          </w:p>
        </w:tc>
      </w:tr>
      <w:tr w:rsidR="008334B0" w14:paraId="454B77BB"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FB3E40E" w14:textId="77777777" w:rsidR="008334B0" w:rsidRDefault="008334B0">
            <w:pPr>
              <w:rPr>
                <w:rFonts w:ascii="Cambria" w:hAnsi="Cambria"/>
                <w:color w:val="000000"/>
                <w:sz w:val="18"/>
                <w:szCs w:val="18"/>
              </w:rPr>
            </w:pPr>
            <w:r>
              <w:rPr>
                <w:rFonts w:ascii="Cambria" w:hAnsi="Cambria"/>
                <w:color w:val="000000"/>
                <w:sz w:val="18"/>
                <w:szCs w:val="18"/>
              </w:rPr>
              <w:t>107541416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340BBFD"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57896A8" w14:textId="77777777" w:rsidR="008334B0" w:rsidRDefault="008334B0">
            <w:pPr>
              <w:rPr>
                <w:rFonts w:ascii="Cambria" w:hAnsi="Cambria"/>
                <w:color w:val="000000"/>
                <w:sz w:val="18"/>
                <w:szCs w:val="18"/>
              </w:rPr>
            </w:pPr>
            <w:r>
              <w:rPr>
                <w:rFonts w:ascii="Cambria" w:hAnsi="Cambria"/>
                <w:color w:val="000000"/>
                <w:sz w:val="18"/>
                <w:szCs w:val="18"/>
              </w:rPr>
              <w:t>Luby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E3851EA" w14:textId="77777777" w:rsidR="008334B0" w:rsidRDefault="008334B0">
            <w:pPr>
              <w:rPr>
                <w:rFonts w:ascii="Cambria" w:hAnsi="Cambria"/>
                <w:color w:val="000000"/>
                <w:sz w:val="18"/>
                <w:szCs w:val="18"/>
              </w:rPr>
            </w:pPr>
            <w:r>
              <w:rPr>
                <w:rFonts w:ascii="Cambria" w:hAnsi="Cambria"/>
                <w:color w:val="000000"/>
                <w:sz w:val="18"/>
                <w:szCs w:val="18"/>
              </w:rPr>
              <w:t>Tovární</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1AB88A0" w14:textId="77777777" w:rsidR="008334B0" w:rsidRDefault="008334B0">
            <w:pPr>
              <w:rPr>
                <w:rFonts w:ascii="Cambria" w:hAnsi="Cambria"/>
                <w:color w:val="000000"/>
                <w:sz w:val="18"/>
                <w:szCs w:val="18"/>
              </w:rPr>
            </w:pPr>
            <w:r>
              <w:rPr>
                <w:rFonts w:ascii="Cambria" w:hAnsi="Cambria"/>
                <w:color w:val="000000"/>
                <w:sz w:val="18"/>
                <w:szCs w:val="18"/>
              </w:rPr>
              <w:t>743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CA53D77"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A33C1D1" w14:textId="77777777" w:rsidR="008334B0" w:rsidRDefault="008334B0">
            <w:pPr>
              <w:rPr>
                <w:rFonts w:ascii="Cambria" w:hAnsi="Cambria"/>
                <w:color w:val="000000"/>
                <w:sz w:val="18"/>
                <w:szCs w:val="18"/>
              </w:rPr>
            </w:pPr>
            <w:r>
              <w:rPr>
                <w:rFonts w:ascii="Cambria" w:hAnsi="Cambria"/>
                <w:color w:val="000000"/>
                <w:sz w:val="18"/>
                <w:szCs w:val="18"/>
              </w:rPr>
              <w:t>Luby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E9F42A0" w14:textId="77777777" w:rsidR="008334B0" w:rsidRDefault="001A0FA9">
            <w:pPr>
              <w:rPr>
                <w:rFonts w:ascii="Cambria" w:hAnsi="Cambria"/>
                <w:color w:val="000000"/>
                <w:sz w:val="18"/>
                <w:szCs w:val="18"/>
                <w:u w:val="single"/>
              </w:rPr>
            </w:pPr>
            <w:hyperlink r:id="rId198"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ECBA37A" w14:textId="77777777" w:rsidR="008334B0" w:rsidRDefault="008334B0">
            <w:pPr>
              <w:rPr>
                <w:rFonts w:ascii="Cambria" w:hAnsi="Cambria"/>
                <w:color w:val="000000"/>
                <w:sz w:val="18"/>
                <w:szCs w:val="18"/>
                <w:u w:val="single"/>
              </w:rPr>
            </w:pPr>
          </w:p>
        </w:tc>
      </w:tr>
      <w:tr w:rsidR="008334B0" w14:paraId="4D7F0F3C"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B3D16CC" w14:textId="77777777" w:rsidR="008334B0" w:rsidRDefault="008334B0">
            <w:pPr>
              <w:rPr>
                <w:rFonts w:ascii="Cambria" w:hAnsi="Cambria"/>
                <w:color w:val="000000"/>
                <w:sz w:val="18"/>
                <w:szCs w:val="18"/>
              </w:rPr>
            </w:pPr>
            <w:r>
              <w:rPr>
                <w:rFonts w:ascii="Cambria" w:hAnsi="Cambria"/>
                <w:color w:val="000000"/>
                <w:sz w:val="18"/>
                <w:szCs w:val="18"/>
              </w:rPr>
              <w:t>102540721</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1A09674"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8B8D435" w14:textId="77777777" w:rsidR="008334B0" w:rsidRDefault="008334B0">
            <w:pPr>
              <w:rPr>
                <w:rFonts w:ascii="Cambria" w:hAnsi="Cambria"/>
                <w:color w:val="000000"/>
                <w:sz w:val="18"/>
                <w:szCs w:val="18"/>
              </w:rPr>
            </w:pPr>
            <w:r>
              <w:rPr>
                <w:rFonts w:ascii="Cambria" w:hAnsi="Cambria"/>
                <w:color w:val="000000"/>
                <w:sz w:val="18"/>
                <w:szCs w:val="18"/>
              </w:rPr>
              <w:t>Luby</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5B1B6AB" w14:textId="77777777" w:rsidR="008334B0" w:rsidRDefault="008334B0">
            <w:pPr>
              <w:rPr>
                <w:rFonts w:ascii="Cambria" w:hAnsi="Cambria"/>
                <w:color w:val="000000"/>
                <w:sz w:val="18"/>
                <w:szCs w:val="18"/>
              </w:rPr>
            </w:pPr>
            <w:r>
              <w:rPr>
                <w:rFonts w:ascii="Cambria" w:hAnsi="Cambria"/>
                <w:color w:val="000000"/>
                <w:sz w:val="18"/>
                <w:szCs w:val="18"/>
              </w:rPr>
              <w:t>Tovární</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DB9878D" w14:textId="77777777" w:rsidR="008334B0" w:rsidRDefault="008334B0">
            <w:pPr>
              <w:rPr>
                <w:rFonts w:ascii="Cambria" w:hAnsi="Cambria"/>
                <w:color w:val="000000"/>
                <w:sz w:val="18"/>
                <w:szCs w:val="18"/>
              </w:rPr>
            </w:pPr>
            <w:r>
              <w:rPr>
                <w:rFonts w:ascii="Cambria" w:hAnsi="Cambria"/>
                <w:color w:val="000000"/>
                <w:sz w:val="18"/>
                <w:szCs w:val="18"/>
              </w:rPr>
              <w:t>743</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192065D"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A0AE4F8" w14:textId="77777777" w:rsidR="008334B0" w:rsidRDefault="008334B0">
            <w:pPr>
              <w:rPr>
                <w:rFonts w:ascii="Cambria" w:hAnsi="Cambria"/>
                <w:color w:val="000000"/>
                <w:sz w:val="18"/>
                <w:szCs w:val="18"/>
              </w:rPr>
            </w:pPr>
            <w:r>
              <w:rPr>
                <w:rFonts w:ascii="Cambria" w:hAnsi="Cambria"/>
                <w:color w:val="000000"/>
                <w:sz w:val="18"/>
                <w:szCs w:val="18"/>
              </w:rPr>
              <w:t>Luby</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EFEC700" w14:textId="77777777" w:rsidR="008334B0" w:rsidRDefault="001A0FA9">
            <w:pPr>
              <w:rPr>
                <w:rFonts w:ascii="Cambria" w:hAnsi="Cambria"/>
                <w:color w:val="000000"/>
                <w:sz w:val="18"/>
                <w:szCs w:val="18"/>
                <w:u w:val="single"/>
              </w:rPr>
            </w:pPr>
            <w:hyperlink r:id="rId199"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F251AB8" w14:textId="77777777" w:rsidR="008334B0" w:rsidRDefault="008334B0">
            <w:pPr>
              <w:rPr>
                <w:rFonts w:ascii="Cambria" w:hAnsi="Cambria"/>
                <w:color w:val="000000"/>
                <w:sz w:val="18"/>
                <w:szCs w:val="18"/>
                <w:u w:val="single"/>
              </w:rPr>
            </w:pPr>
          </w:p>
        </w:tc>
      </w:tr>
      <w:tr w:rsidR="008334B0" w14:paraId="41C9D612"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E785D85" w14:textId="77777777" w:rsidR="008334B0" w:rsidRDefault="008334B0">
            <w:pPr>
              <w:rPr>
                <w:rFonts w:ascii="Cambria" w:hAnsi="Cambria"/>
                <w:color w:val="000000"/>
                <w:sz w:val="18"/>
                <w:szCs w:val="18"/>
              </w:rPr>
            </w:pPr>
            <w:r>
              <w:rPr>
                <w:rFonts w:ascii="Cambria" w:hAnsi="Cambria"/>
                <w:color w:val="000000"/>
                <w:sz w:val="18"/>
                <w:szCs w:val="18"/>
              </w:rPr>
              <w:t>600066215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AA8804D" w14:textId="77777777" w:rsidR="008334B0" w:rsidRDefault="008334B0">
            <w:pPr>
              <w:rPr>
                <w:rFonts w:ascii="Cambria" w:hAnsi="Cambria"/>
                <w:color w:val="000000"/>
                <w:sz w:val="18"/>
                <w:szCs w:val="18"/>
              </w:rPr>
            </w:pPr>
            <w:r>
              <w:rPr>
                <w:rFonts w:ascii="Cambria" w:hAnsi="Cambria"/>
                <w:color w:val="000000"/>
                <w:sz w:val="18"/>
                <w:szCs w:val="18"/>
              </w:rPr>
              <w:t>70997586</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D4EBA4C" w14:textId="77777777" w:rsidR="008334B0" w:rsidRDefault="008334B0">
            <w:pPr>
              <w:rPr>
                <w:rFonts w:ascii="Cambria" w:hAnsi="Cambria"/>
                <w:color w:val="000000"/>
                <w:sz w:val="18"/>
                <w:szCs w:val="18"/>
              </w:rPr>
            </w:pPr>
            <w:r>
              <w:rPr>
                <w:rFonts w:ascii="Cambria" w:hAnsi="Cambria"/>
                <w:color w:val="000000"/>
                <w:sz w:val="18"/>
                <w:szCs w:val="18"/>
              </w:rPr>
              <w:t>Mateřská škola Úšovice, Mariánské Lázně, Skalníkova 518,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04DFBE1"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AC4D3C2" w14:textId="77777777" w:rsidR="008334B0" w:rsidRDefault="008334B0">
            <w:pPr>
              <w:rPr>
                <w:rFonts w:ascii="Cambria" w:hAnsi="Cambria"/>
                <w:color w:val="000000"/>
                <w:sz w:val="18"/>
                <w:szCs w:val="18"/>
              </w:rPr>
            </w:pPr>
            <w:r>
              <w:rPr>
                <w:rFonts w:ascii="Cambria" w:hAnsi="Cambria"/>
                <w:color w:val="000000"/>
                <w:sz w:val="18"/>
                <w:szCs w:val="18"/>
              </w:rPr>
              <w:t>Skalníkova</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BFC9E54" w14:textId="77777777" w:rsidR="008334B0" w:rsidRDefault="008334B0">
            <w:pPr>
              <w:rPr>
                <w:rFonts w:ascii="Cambria" w:hAnsi="Cambria"/>
                <w:color w:val="000000"/>
                <w:sz w:val="18"/>
                <w:szCs w:val="18"/>
              </w:rPr>
            </w:pPr>
            <w:r>
              <w:rPr>
                <w:rFonts w:ascii="Cambria" w:hAnsi="Cambria"/>
                <w:color w:val="000000"/>
                <w:sz w:val="18"/>
                <w:szCs w:val="18"/>
              </w:rPr>
              <w:t>518</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552E916" w14:textId="77777777" w:rsidR="008334B0" w:rsidRDefault="008334B0">
            <w:pPr>
              <w:rPr>
                <w:rFonts w:ascii="Cambria" w:hAnsi="Cambria"/>
                <w:color w:val="000000"/>
                <w:sz w:val="18"/>
                <w:szCs w:val="18"/>
              </w:rPr>
            </w:pPr>
            <w:r>
              <w:rPr>
                <w:rFonts w:ascii="Cambria" w:hAnsi="Cambria"/>
                <w:color w:val="000000"/>
                <w:sz w:val="18"/>
                <w:szCs w:val="18"/>
              </w:rPr>
              <w:t>11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8C4D266" w14:textId="77777777" w:rsidR="008334B0" w:rsidRDefault="008334B0">
            <w:pPr>
              <w:rPr>
                <w:rFonts w:ascii="Cambria" w:hAnsi="Cambria"/>
                <w:color w:val="000000"/>
                <w:sz w:val="18"/>
                <w:szCs w:val="18"/>
              </w:rPr>
            </w:pPr>
            <w:r>
              <w:rPr>
                <w:rFonts w:ascii="Cambria" w:hAnsi="Cambria"/>
                <w:color w:val="000000"/>
                <w:sz w:val="18"/>
                <w:szCs w:val="18"/>
              </w:rPr>
              <w:t>Úšovice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1C871FD" w14:textId="77777777" w:rsidR="008334B0" w:rsidRDefault="001A0FA9">
            <w:pPr>
              <w:rPr>
                <w:rFonts w:ascii="Cambria" w:hAnsi="Cambria"/>
                <w:color w:val="000000"/>
                <w:sz w:val="18"/>
                <w:szCs w:val="18"/>
                <w:u w:val="single"/>
              </w:rPr>
            </w:pPr>
            <w:hyperlink r:id="rId200" w:tgtFrame="_blank" w:history="1">
              <w:r w:rsidR="008334B0">
                <w:rPr>
                  <w:rStyle w:val="Hypertextovodkaz"/>
                  <w:rFonts w:ascii="Cambria" w:hAnsi="Cambria"/>
                  <w:sz w:val="18"/>
                  <w:szCs w:val="18"/>
                </w:rPr>
                <w:t>Detail</w:t>
              </w:r>
            </w:hyperlink>
          </w:p>
        </w:tc>
      </w:tr>
      <w:tr w:rsidR="008334B0" w14:paraId="7AD398C3"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7263E3D" w14:textId="77777777" w:rsidR="008334B0" w:rsidRDefault="008334B0">
            <w:pPr>
              <w:rPr>
                <w:rFonts w:ascii="Cambria" w:hAnsi="Cambria"/>
                <w:color w:val="000000"/>
                <w:sz w:val="18"/>
                <w:szCs w:val="18"/>
              </w:rPr>
            </w:pPr>
            <w:r>
              <w:rPr>
                <w:rFonts w:ascii="Cambria" w:hAnsi="Cambria"/>
                <w:color w:val="000000"/>
                <w:sz w:val="18"/>
                <w:szCs w:val="18"/>
              </w:rPr>
              <w:t>107541424</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12E91DD"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29E8DBF"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7B0B6A5" w14:textId="77777777" w:rsidR="008334B0" w:rsidRDefault="008334B0">
            <w:pPr>
              <w:rPr>
                <w:rFonts w:ascii="Cambria" w:hAnsi="Cambria"/>
                <w:color w:val="000000"/>
                <w:sz w:val="18"/>
                <w:szCs w:val="18"/>
              </w:rPr>
            </w:pPr>
            <w:r>
              <w:rPr>
                <w:rFonts w:ascii="Cambria" w:hAnsi="Cambria"/>
                <w:color w:val="000000"/>
                <w:sz w:val="18"/>
                <w:szCs w:val="18"/>
              </w:rPr>
              <w:t>Skalníkova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15BC51D" w14:textId="77777777" w:rsidR="008334B0" w:rsidRDefault="008334B0">
            <w:pPr>
              <w:rPr>
                <w:rFonts w:ascii="Cambria" w:hAnsi="Cambria"/>
                <w:color w:val="000000"/>
                <w:sz w:val="18"/>
                <w:szCs w:val="18"/>
              </w:rPr>
            </w:pPr>
            <w:r>
              <w:rPr>
                <w:rFonts w:ascii="Cambria" w:hAnsi="Cambria"/>
                <w:color w:val="000000"/>
                <w:sz w:val="18"/>
                <w:szCs w:val="18"/>
              </w:rPr>
              <w:t>518</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8A5B5F7" w14:textId="77777777" w:rsidR="008334B0" w:rsidRDefault="008334B0">
            <w:pPr>
              <w:rPr>
                <w:rFonts w:ascii="Cambria" w:hAnsi="Cambria"/>
                <w:color w:val="000000"/>
                <w:sz w:val="18"/>
                <w:szCs w:val="18"/>
              </w:rPr>
            </w:pPr>
            <w:r>
              <w:rPr>
                <w:rFonts w:ascii="Cambria" w:hAnsi="Cambria"/>
                <w:color w:val="000000"/>
                <w:sz w:val="18"/>
                <w:szCs w:val="18"/>
              </w:rPr>
              <w:t>11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84282B1" w14:textId="77777777" w:rsidR="008334B0" w:rsidRDefault="008334B0">
            <w:pPr>
              <w:rPr>
                <w:rFonts w:ascii="Cambria" w:hAnsi="Cambria"/>
                <w:color w:val="000000"/>
                <w:sz w:val="18"/>
                <w:szCs w:val="18"/>
              </w:rPr>
            </w:pPr>
            <w:r>
              <w:rPr>
                <w:rFonts w:ascii="Cambria" w:hAnsi="Cambria"/>
                <w:color w:val="000000"/>
                <w:sz w:val="18"/>
                <w:szCs w:val="18"/>
              </w:rPr>
              <w:t>Úšovice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A9CC8D2" w14:textId="77777777" w:rsidR="008334B0" w:rsidRDefault="001A0FA9">
            <w:pPr>
              <w:rPr>
                <w:rFonts w:ascii="Cambria" w:hAnsi="Cambria"/>
                <w:color w:val="000000"/>
                <w:sz w:val="18"/>
                <w:szCs w:val="18"/>
                <w:u w:val="single"/>
              </w:rPr>
            </w:pPr>
            <w:hyperlink r:id="rId201"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BD0F854" w14:textId="77777777" w:rsidR="008334B0" w:rsidRDefault="008334B0">
            <w:pPr>
              <w:rPr>
                <w:rFonts w:ascii="Cambria" w:hAnsi="Cambria"/>
                <w:color w:val="000000"/>
                <w:sz w:val="18"/>
                <w:szCs w:val="18"/>
                <w:u w:val="single"/>
              </w:rPr>
            </w:pPr>
          </w:p>
        </w:tc>
      </w:tr>
      <w:tr w:rsidR="008334B0" w14:paraId="748CE635"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2986069" w14:textId="77777777" w:rsidR="008334B0" w:rsidRDefault="008334B0">
            <w:pPr>
              <w:rPr>
                <w:rFonts w:ascii="Cambria" w:hAnsi="Cambria"/>
                <w:color w:val="000000"/>
                <w:sz w:val="18"/>
                <w:szCs w:val="18"/>
              </w:rPr>
            </w:pPr>
            <w:r>
              <w:rPr>
                <w:rFonts w:ascii="Cambria" w:hAnsi="Cambria"/>
                <w:color w:val="000000"/>
                <w:sz w:val="18"/>
                <w:szCs w:val="18"/>
              </w:rPr>
              <w:t>102540497</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AB76174"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82279A7"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DA1E5B1" w14:textId="77777777" w:rsidR="008334B0" w:rsidRDefault="008334B0">
            <w:pPr>
              <w:rPr>
                <w:rFonts w:ascii="Cambria" w:hAnsi="Cambria"/>
                <w:color w:val="000000"/>
                <w:sz w:val="18"/>
                <w:szCs w:val="18"/>
              </w:rPr>
            </w:pPr>
            <w:r>
              <w:rPr>
                <w:rFonts w:ascii="Cambria" w:hAnsi="Cambria"/>
                <w:color w:val="000000"/>
                <w:sz w:val="18"/>
                <w:szCs w:val="18"/>
              </w:rPr>
              <w:t>Skalníkova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6F5920A" w14:textId="77777777" w:rsidR="008334B0" w:rsidRDefault="008334B0">
            <w:pPr>
              <w:rPr>
                <w:rFonts w:ascii="Cambria" w:hAnsi="Cambria"/>
                <w:color w:val="000000"/>
                <w:sz w:val="18"/>
                <w:szCs w:val="18"/>
              </w:rPr>
            </w:pPr>
            <w:r>
              <w:rPr>
                <w:rFonts w:ascii="Cambria" w:hAnsi="Cambria"/>
                <w:color w:val="000000"/>
                <w:sz w:val="18"/>
                <w:szCs w:val="18"/>
              </w:rPr>
              <w:t>518</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5F06233" w14:textId="77777777" w:rsidR="008334B0" w:rsidRDefault="008334B0">
            <w:pPr>
              <w:rPr>
                <w:rFonts w:ascii="Cambria" w:hAnsi="Cambria"/>
                <w:color w:val="000000"/>
                <w:sz w:val="18"/>
                <w:szCs w:val="18"/>
              </w:rPr>
            </w:pPr>
            <w:r>
              <w:rPr>
                <w:rFonts w:ascii="Cambria" w:hAnsi="Cambria"/>
                <w:color w:val="000000"/>
                <w:sz w:val="18"/>
                <w:szCs w:val="18"/>
              </w:rPr>
              <w:t>11</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1F40CD3" w14:textId="77777777" w:rsidR="008334B0" w:rsidRDefault="008334B0">
            <w:pPr>
              <w:rPr>
                <w:rFonts w:ascii="Cambria" w:hAnsi="Cambria"/>
                <w:color w:val="000000"/>
                <w:sz w:val="18"/>
                <w:szCs w:val="18"/>
              </w:rPr>
            </w:pPr>
            <w:r>
              <w:rPr>
                <w:rFonts w:ascii="Cambria" w:hAnsi="Cambria"/>
                <w:color w:val="000000"/>
                <w:sz w:val="18"/>
                <w:szCs w:val="18"/>
              </w:rPr>
              <w:t>Úšovice</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A9CF3BC" w14:textId="77777777" w:rsidR="008334B0" w:rsidRDefault="001A0FA9">
            <w:pPr>
              <w:rPr>
                <w:rFonts w:ascii="Cambria" w:hAnsi="Cambria"/>
                <w:color w:val="000000"/>
                <w:sz w:val="18"/>
                <w:szCs w:val="18"/>
                <w:u w:val="single"/>
              </w:rPr>
            </w:pPr>
            <w:hyperlink r:id="rId202"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23F6185" w14:textId="77777777" w:rsidR="008334B0" w:rsidRDefault="008334B0">
            <w:pPr>
              <w:rPr>
                <w:rFonts w:ascii="Cambria" w:hAnsi="Cambria"/>
                <w:color w:val="000000"/>
                <w:sz w:val="18"/>
                <w:szCs w:val="18"/>
                <w:u w:val="single"/>
              </w:rPr>
            </w:pPr>
          </w:p>
        </w:tc>
      </w:tr>
      <w:tr w:rsidR="008334B0" w14:paraId="08A5AE82"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C68769D" w14:textId="77777777" w:rsidR="008334B0" w:rsidRDefault="008334B0">
            <w:pPr>
              <w:rPr>
                <w:rFonts w:ascii="Cambria" w:hAnsi="Cambria"/>
                <w:color w:val="000000"/>
                <w:sz w:val="18"/>
                <w:szCs w:val="18"/>
              </w:rPr>
            </w:pPr>
            <w:r>
              <w:rPr>
                <w:rFonts w:ascii="Cambria" w:hAnsi="Cambria"/>
                <w:color w:val="000000"/>
                <w:sz w:val="18"/>
                <w:szCs w:val="18"/>
              </w:rPr>
              <w:t>600066223</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E9B4C83" w14:textId="77777777" w:rsidR="008334B0" w:rsidRDefault="008334B0">
            <w:pPr>
              <w:rPr>
                <w:rFonts w:ascii="Cambria" w:hAnsi="Cambria"/>
                <w:color w:val="000000"/>
                <w:sz w:val="18"/>
                <w:szCs w:val="18"/>
              </w:rPr>
            </w:pPr>
            <w:r>
              <w:rPr>
                <w:rFonts w:ascii="Cambria" w:hAnsi="Cambria"/>
                <w:color w:val="000000"/>
                <w:sz w:val="18"/>
                <w:szCs w:val="18"/>
              </w:rPr>
              <w:t>60610115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6D31183" w14:textId="77777777" w:rsidR="008334B0" w:rsidRDefault="008334B0">
            <w:pPr>
              <w:rPr>
                <w:rFonts w:ascii="Cambria" w:hAnsi="Cambria"/>
                <w:color w:val="000000"/>
                <w:sz w:val="18"/>
                <w:szCs w:val="18"/>
              </w:rPr>
            </w:pPr>
            <w:r>
              <w:rPr>
                <w:rFonts w:ascii="Cambria" w:hAnsi="Cambria"/>
                <w:color w:val="000000"/>
                <w:sz w:val="18"/>
                <w:szCs w:val="18"/>
              </w:rPr>
              <w:t>Mateřská škola Františkovy Lázně, Školní 182</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A5392DA" w14:textId="77777777" w:rsidR="008334B0" w:rsidRDefault="008334B0">
            <w:pPr>
              <w:rPr>
                <w:rFonts w:ascii="Cambria" w:hAnsi="Cambria"/>
                <w:color w:val="000000"/>
                <w:sz w:val="18"/>
                <w:szCs w:val="18"/>
              </w:rPr>
            </w:pPr>
            <w:r>
              <w:rPr>
                <w:rFonts w:ascii="Cambria" w:hAnsi="Cambria"/>
                <w:color w:val="000000"/>
                <w:sz w:val="18"/>
                <w:szCs w:val="18"/>
              </w:rPr>
              <w:t>Františkovy Lázně</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3357AE1" w14:textId="77777777" w:rsidR="008334B0" w:rsidRDefault="008334B0">
            <w:pPr>
              <w:rPr>
                <w:rFonts w:ascii="Cambria" w:hAnsi="Cambria"/>
                <w:color w:val="000000"/>
                <w:sz w:val="18"/>
                <w:szCs w:val="18"/>
              </w:rPr>
            </w:pPr>
            <w:r>
              <w:rPr>
                <w:rFonts w:ascii="Cambria" w:hAnsi="Cambria"/>
                <w:color w:val="000000"/>
                <w:sz w:val="18"/>
                <w:szCs w:val="18"/>
              </w:rPr>
              <w:t>Školní</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5B7E0BB" w14:textId="77777777" w:rsidR="008334B0" w:rsidRDefault="008334B0">
            <w:pPr>
              <w:rPr>
                <w:rFonts w:ascii="Cambria" w:hAnsi="Cambria"/>
                <w:color w:val="000000"/>
                <w:sz w:val="18"/>
                <w:szCs w:val="18"/>
              </w:rPr>
            </w:pPr>
            <w:r>
              <w:rPr>
                <w:rFonts w:ascii="Cambria" w:hAnsi="Cambria"/>
                <w:color w:val="000000"/>
                <w:sz w:val="18"/>
                <w:szCs w:val="18"/>
              </w:rPr>
              <w:t>182</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A353B5B" w14:textId="77777777" w:rsidR="008334B0" w:rsidRDefault="008334B0">
            <w:pPr>
              <w:rPr>
                <w:rFonts w:ascii="Cambria" w:hAnsi="Cambria"/>
                <w:color w:val="000000"/>
                <w:sz w:val="18"/>
                <w:szCs w:val="18"/>
              </w:rPr>
            </w:pPr>
            <w:r>
              <w:rPr>
                <w:rFonts w:ascii="Cambria" w:hAnsi="Cambria"/>
                <w:color w:val="000000"/>
                <w:sz w:val="18"/>
                <w:szCs w:val="18"/>
              </w:rPr>
              <w:t>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732C83C" w14:textId="77777777" w:rsidR="008334B0" w:rsidRDefault="008334B0">
            <w:pPr>
              <w:rPr>
                <w:rFonts w:ascii="Cambria" w:hAnsi="Cambria"/>
                <w:color w:val="000000"/>
                <w:sz w:val="18"/>
                <w:szCs w:val="18"/>
              </w:rPr>
            </w:pPr>
            <w:r>
              <w:rPr>
                <w:rFonts w:ascii="Cambria" w:hAnsi="Cambria"/>
                <w:color w:val="000000"/>
                <w:sz w:val="18"/>
                <w:szCs w:val="18"/>
              </w:rPr>
              <w:t>Františkovy Lázně</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23865C9" w14:textId="77777777" w:rsidR="008334B0" w:rsidRDefault="001A0FA9">
            <w:pPr>
              <w:rPr>
                <w:rFonts w:ascii="Cambria" w:hAnsi="Cambria"/>
                <w:color w:val="000000"/>
                <w:sz w:val="18"/>
                <w:szCs w:val="18"/>
                <w:u w:val="single"/>
              </w:rPr>
            </w:pPr>
            <w:hyperlink r:id="rId203" w:tgtFrame="_blank" w:history="1">
              <w:r w:rsidR="008334B0">
                <w:rPr>
                  <w:rStyle w:val="Hypertextovodkaz"/>
                  <w:rFonts w:ascii="Cambria" w:hAnsi="Cambria"/>
                  <w:sz w:val="18"/>
                  <w:szCs w:val="18"/>
                </w:rPr>
                <w:t>Detail</w:t>
              </w:r>
            </w:hyperlink>
          </w:p>
        </w:tc>
      </w:tr>
      <w:tr w:rsidR="008334B0" w14:paraId="226E2C3C"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7246693" w14:textId="77777777" w:rsidR="008334B0" w:rsidRDefault="008334B0">
            <w:pPr>
              <w:rPr>
                <w:rFonts w:ascii="Cambria" w:hAnsi="Cambria"/>
                <w:color w:val="000000"/>
                <w:sz w:val="18"/>
                <w:szCs w:val="18"/>
              </w:rPr>
            </w:pPr>
            <w:r>
              <w:rPr>
                <w:rFonts w:ascii="Cambria" w:hAnsi="Cambria"/>
                <w:color w:val="000000"/>
                <w:sz w:val="18"/>
                <w:szCs w:val="18"/>
              </w:rPr>
              <w:t>107546779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A7FFBD5"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AECD979" w14:textId="77777777" w:rsidR="008334B0" w:rsidRDefault="008334B0">
            <w:pPr>
              <w:rPr>
                <w:rFonts w:ascii="Cambria" w:hAnsi="Cambria"/>
                <w:color w:val="000000"/>
                <w:sz w:val="18"/>
                <w:szCs w:val="18"/>
              </w:rPr>
            </w:pPr>
            <w:r>
              <w:rPr>
                <w:rFonts w:ascii="Cambria" w:hAnsi="Cambria"/>
                <w:color w:val="000000"/>
                <w:sz w:val="18"/>
                <w:szCs w:val="18"/>
              </w:rPr>
              <w:t>Františkovy Lázně</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B5FA82F" w14:textId="77777777" w:rsidR="008334B0" w:rsidRDefault="008334B0">
            <w:pPr>
              <w:rPr>
                <w:rFonts w:ascii="Cambria" w:hAnsi="Cambria"/>
                <w:color w:val="000000"/>
                <w:sz w:val="18"/>
                <w:szCs w:val="18"/>
              </w:rPr>
            </w:pPr>
            <w:r>
              <w:rPr>
                <w:rFonts w:ascii="Cambria" w:hAnsi="Cambria"/>
                <w:color w:val="000000"/>
                <w:sz w:val="18"/>
                <w:szCs w:val="18"/>
              </w:rPr>
              <w:t>Školní</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FC3F9E0" w14:textId="77777777" w:rsidR="008334B0" w:rsidRDefault="008334B0">
            <w:pPr>
              <w:rPr>
                <w:rFonts w:ascii="Cambria" w:hAnsi="Cambria"/>
                <w:color w:val="000000"/>
                <w:sz w:val="18"/>
                <w:szCs w:val="18"/>
              </w:rPr>
            </w:pPr>
            <w:r>
              <w:rPr>
                <w:rFonts w:ascii="Cambria" w:hAnsi="Cambria"/>
                <w:color w:val="000000"/>
                <w:sz w:val="18"/>
                <w:szCs w:val="18"/>
              </w:rPr>
              <w:t>182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C55E84E" w14:textId="77777777" w:rsidR="008334B0" w:rsidRDefault="008334B0">
            <w:pPr>
              <w:rPr>
                <w:rFonts w:ascii="Cambria" w:hAnsi="Cambria"/>
                <w:color w:val="000000"/>
                <w:sz w:val="18"/>
                <w:szCs w:val="18"/>
              </w:rPr>
            </w:pPr>
            <w:r>
              <w:rPr>
                <w:rFonts w:ascii="Cambria" w:hAnsi="Cambria"/>
                <w:color w:val="000000"/>
                <w:sz w:val="18"/>
                <w:szCs w:val="18"/>
              </w:rPr>
              <w:t>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6BDE1B0" w14:textId="77777777" w:rsidR="008334B0" w:rsidRDefault="008334B0">
            <w:pPr>
              <w:rPr>
                <w:rFonts w:ascii="Cambria" w:hAnsi="Cambria"/>
                <w:color w:val="000000"/>
                <w:sz w:val="18"/>
                <w:szCs w:val="18"/>
              </w:rPr>
            </w:pPr>
            <w:r>
              <w:rPr>
                <w:rFonts w:ascii="Cambria" w:hAnsi="Cambria"/>
                <w:color w:val="000000"/>
                <w:sz w:val="18"/>
                <w:szCs w:val="18"/>
              </w:rPr>
              <w:t>Františkovy Lázně</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D87DF66" w14:textId="77777777" w:rsidR="008334B0" w:rsidRDefault="001A0FA9">
            <w:pPr>
              <w:rPr>
                <w:rFonts w:ascii="Cambria" w:hAnsi="Cambria"/>
                <w:color w:val="000000"/>
                <w:sz w:val="18"/>
                <w:szCs w:val="18"/>
                <w:u w:val="single"/>
              </w:rPr>
            </w:pPr>
            <w:hyperlink r:id="rId204"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0922A51" w14:textId="77777777" w:rsidR="008334B0" w:rsidRDefault="008334B0">
            <w:pPr>
              <w:rPr>
                <w:rFonts w:ascii="Cambria" w:hAnsi="Cambria"/>
                <w:color w:val="000000"/>
                <w:sz w:val="18"/>
                <w:szCs w:val="18"/>
                <w:u w:val="single"/>
              </w:rPr>
            </w:pPr>
          </w:p>
        </w:tc>
      </w:tr>
      <w:tr w:rsidR="008334B0" w14:paraId="3B06FE76"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7A3C638" w14:textId="77777777" w:rsidR="008334B0" w:rsidRDefault="008334B0">
            <w:pPr>
              <w:rPr>
                <w:rFonts w:ascii="Cambria" w:hAnsi="Cambria"/>
                <w:color w:val="000000"/>
                <w:sz w:val="18"/>
                <w:szCs w:val="18"/>
              </w:rPr>
            </w:pPr>
            <w:r>
              <w:rPr>
                <w:rFonts w:ascii="Cambria" w:hAnsi="Cambria"/>
                <w:color w:val="000000"/>
                <w:sz w:val="18"/>
                <w:szCs w:val="18"/>
              </w:rPr>
              <w:t>181088711</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0F85D09"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3160480" w14:textId="77777777" w:rsidR="008334B0" w:rsidRDefault="008334B0">
            <w:pPr>
              <w:rPr>
                <w:rFonts w:ascii="Cambria" w:hAnsi="Cambria"/>
                <w:color w:val="000000"/>
                <w:sz w:val="18"/>
                <w:szCs w:val="18"/>
              </w:rPr>
            </w:pPr>
            <w:r>
              <w:rPr>
                <w:rFonts w:ascii="Cambria" w:hAnsi="Cambria"/>
                <w:color w:val="000000"/>
                <w:sz w:val="18"/>
                <w:szCs w:val="18"/>
              </w:rPr>
              <w:t>Františkovy Lázně</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EB7815B" w14:textId="77777777" w:rsidR="008334B0" w:rsidRDefault="008334B0">
            <w:pPr>
              <w:rPr>
                <w:rFonts w:ascii="Cambria" w:hAnsi="Cambria"/>
                <w:color w:val="000000"/>
                <w:sz w:val="18"/>
                <w:szCs w:val="18"/>
              </w:rPr>
            </w:pPr>
            <w:r>
              <w:rPr>
                <w:rFonts w:ascii="Cambria" w:hAnsi="Cambria"/>
                <w:color w:val="000000"/>
                <w:sz w:val="18"/>
                <w:szCs w:val="18"/>
              </w:rPr>
              <w:t>Školní</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0EA7E9E" w14:textId="77777777" w:rsidR="008334B0" w:rsidRDefault="008334B0">
            <w:pPr>
              <w:rPr>
                <w:rFonts w:ascii="Cambria" w:hAnsi="Cambria"/>
                <w:color w:val="000000"/>
                <w:sz w:val="18"/>
                <w:szCs w:val="18"/>
              </w:rPr>
            </w:pPr>
            <w:r>
              <w:rPr>
                <w:rFonts w:ascii="Cambria" w:hAnsi="Cambria"/>
                <w:color w:val="000000"/>
                <w:sz w:val="18"/>
                <w:szCs w:val="18"/>
              </w:rPr>
              <w:t>182</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F081EEF" w14:textId="77777777" w:rsidR="008334B0" w:rsidRDefault="008334B0">
            <w:pPr>
              <w:rPr>
                <w:rFonts w:ascii="Cambria" w:hAnsi="Cambria"/>
                <w:color w:val="000000"/>
                <w:sz w:val="18"/>
                <w:szCs w:val="18"/>
              </w:rPr>
            </w:pPr>
            <w:r>
              <w:rPr>
                <w:rFonts w:ascii="Cambria" w:hAnsi="Cambria"/>
                <w:color w:val="000000"/>
                <w:sz w:val="18"/>
                <w:szCs w:val="18"/>
              </w:rPr>
              <w:t>1</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5977EC1" w14:textId="77777777" w:rsidR="008334B0" w:rsidRDefault="008334B0">
            <w:pPr>
              <w:rPr>
                <w:rFonts w:ascii="Cambria" w:hAnsi="Cambria"/>
                <w:color w:val="000000"/>
                <w:sz w:val="18"/>
                <w:szCs w:val="18"/>
              </w:rPr>
            </w:pPr>
            <w:r>
              <w:rPr>
                <w:rFonts w:ascii="Cambria" w:hAnsi="Cambria"/>
                <w:color w:val="000000"/>
                <w:sz w:val="18"/>
                <w:szCs w:val="18"/>
              </w:rPr>
              <w:t>Františkovy Lázně</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FE69A56" w14:textId="77777777" w:rsidR="008334B0" w:rsidRDefault="001A0FA9">
            <w:pPr>
              <w:rPr>
                <w:rFonts w:ascii="Cambria" w:hAnsi="Cambria"/>
                <w:color w:val="000000"/>
                <w:sz w:val="18"/>
                <w:szCs w:val="18"/>
                <w:u w:val="single"/>
              </w:rPr>
            </w:pPr>
            <w:hyperlink r:id="rId205"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CBBC87C" w14:textId="77777777" w:rsidR="008334B0" w:rsidRDefault="008334B0">
            <w:pPr>
              <w:rPr>
                <w:rFonts w:ascii="Cambria" w:hAnsi="Cambria"/>
                <w:color w:val="000000"/>
                <w:sz w:val="18"/>
                <w:szCs w:val="18"/>
                <w:u w:val="single"/>
              </w:rPr>
            </w:pPr>
          </w:p>
        </w:tc>
      </w:tr>
      <w:tr w:rsidR="008334B0" w14:paraId="33D34F41"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65CBE4D" w14:textId="77777777" w:rsidR="008334B0" w:rsidRDefault="008334B0">
            <w:pPr>
              <w:rPr>
                <w:rFonts w:ascii="Cambria" w:hAnsi="Cambria"/>
                <w:color w:val="000000"/>
                <w:sz w:val="18"/>
                <w:szCs w:val="18"/>
              </w:rPr>
            </w:pPr>
            <w:r>
              <w:rPr>
                <w:rFonts w:ascii="Cambria" w:hAnsi="Cambria"/>
                <w:color w:val="000000"/>
                <w:sz w:val="18"/>
                <w:szCs w:val="18"/>
              </w:rPr>
              <w:t>600066231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EFD43BF" w14:textId="77777777" w:rsidR="008334B0" w:rsidRDefault="008334B0">
            <w:pPr>
              <w:rPr>
                <w:rFonts w:ascii="Cambria" w:hAnsi="Cambria"/>
                <w:color w:val="000000"/>
                <w:sz w:val="18"/>
                <w:szCs w:val="18"/>
              </w:rPr>
            </w:pPr>
            <w:r>
              <w:rPr>
                <w:rFonts w:ascii="Cambria" w:hAnsi="Cambria"/>
                <w:color w:val="000000"/>
                <w:sz w:val="18"/>
                <w:szCs w:val="18"/>
              </w:rPr>
              <w:t>75004852</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51CE3EE" w14:textId="77777777" w:rsidR="008334B0" w:rsidRDefault="008334B0">
            <w:pPr>
              <w:rPr>
                <w:rFonts w:ascii="Cambria" w:hAnsi="Cambria"/>
                <w:color w:val="000000"/>
                <w:sz w:val="18"/>
                <w:szCs w:val="18"/>
              </w:rPr>
            </w:pPr>
            <w:r>
              <w:rPr>
                <w:rFonts w:ascii="Cambria" w:hAnsi="Cambria"/>
                <w:color w:val="000000"/>
                <w:sz w:val="18"/>
                <w:szCs w:val="18"/>
              </w:rPr>
              <w:t>Základní škola a mateřská škola Lipová, okres Cheb</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06110E1" w14:textId="77777777" w:rsidR="008334B0" w:rsidRDefault="008334B0">
            <w:pPr>
              <w:rPr>
                <w:rFonts w:ascii="Cambria" w:hAnsi="Cambria"/>
                <w:color w:val="000000"/>
                <w:sz w:val="18"/>
                <w:szCs w:val="18"/>
              </w:rPr>
            </w:pPr>
            <w:r>
              <w:rPr>
                <w:rFonts w:ascii="Cambria" w:hAnsi="Cambria"/>
                <w:color w:val="000000"/>
                <w:sz w:val="18"/>
                <w:szCs w:val="18"/>
              </w:rPr>
              <w:t>Lipová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6D16566"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A2BD5D8" w14:textId="77777777" w:rsidR="008334B0" w:rsidRDefault="008334B0">
            <w:pPr>
              <w:rPr>
                <w:rFonts w:ascii="Cambria" w:hAnsi="Cambria"/>
                <w:color w:val="000000"/>
                <w:sz w:val="18"/>
                <w:szCs w:val="18"/>
              </w:rPr>
            </w:pPr>
            <w:r>
              <w:rPr>
                <w:rFonts w:ascii="Cambria" w:hAnsi="Cambria"/>
                <w:color w:val="000000"/>
                <w:sz w:val="18"/>
                <w:szCs w:val="18"/>
              </w:rPr>
              <w:t>128</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EB78681"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1AFBDD6" w14:textId="77777777" w:rsidR="008334B0" w:rsidRDefault="008334B0">
            <w:pPr>
              <w:rPr>
                <w:rFonts w:ascii="Cambria" w:hAnsi="Cambria"/>
                <w:color w:val="000000"/>
                <w:sz w:val="18"/>
                <w:szCs w:val="18"/>
              </w:rPr>
            </w:pPr>
            <w:r>
              <w:rPr>
                <w:rFonts w:ascii="Cambria" w:hAnsi="Cambria"/>
                <w:color w:val="000000"/>
                <w:sz w:val="18"/>
                <w:szCs w:val="18"/>
              </w:rPr>
              <w:t>Lipová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E126C58" w14:textId="77777777" w:rsidR="008334B0" w:rsidRDefault="001A0FA9">
            <w:pPr>
              <w:rPr>
                <w:rFonts w:ascii="Cambria" w:hAnsi="Cambria"/>
                <w:color w:val="000000"/>
                <w:sz w:val="18"/>
                <w:szCs w:val="18"/>
                <w:u w:val="single"/>
              </w:rPr>
            </w:pPr>
            <w:hyperlink r:id="rId206" w:tgtFrame="_blank" w:history="1">
              <w:r w:rsidR="008334B0">
                <w:rPr>
                  <w:rStyle w:val="Hypertextovodkaz"/>
                  <w:rFonts w:ascii="Cambria" w:hAnsi="Cambria"/>
                  <w:sz w:val="18"/>
                  <w:szCs w:val="18"/>
                </w:rPr>
                <w:t>Detail</w:t>
              </w:r>
            </w:hyperlink>
          </w:p>
        </w:tc>
      </w:tr>
      <w:tr w:rsidR="008334B0" w14:paraId="38F40266"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C942E94" w14:textId="77777777" w:rsidR="008334B0" w:rsidRDefault="008334B0">
            <w:pPr>
              <w:rPr>
                <w:rFonts w:ascii="Cambria" w:hAnsi="Cambria"/>
                <w:color w:val="000000"/>
                <w:sz w:val="18"/>
                <w:szCs w:val="18"/>
              </w:rPr>
            </w:pPr>
            <w:r>
              <w:rPr>
                <w:rFonts w:ascii="Cambria" w:hAnsi="Cambria"/>
                <w:color w:val="000000"/>
                <w:sz w:val="18"/>
                <w:szCs w:val="18"/>
              </w:rPr>
              <w:t>165101598</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BCBC5EB"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374C6A1" w14:textId="77777777" w:rsidR="008334B0" w:rsidRDefault="008334B0">
            <w:pPr>
              <w:rPr>
                <w:rFonts w:ascii="Cambria" w:hAnsi="Cambria"/>
                <w:color w:val="000000"/>
                <w:sz w:val="18"/>
                <w:szCs w:val="18"/>
              </w:rPr>
            </w:pPr>
            <w:r>
              <w:rPr>
                <w:rFonts w:ascii="Cambria" w:hAnsi="Cambria"/>
                <w:color w:val="000000"/>
                <w:sz w:val="18"/>
                <w:szCs w:val="18"/>
              </w:rPr>
              <w:t>Lipová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1F4C483"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623AE02" w14:textId="77777777" w:rsidR="008334B0" w:rsidRDefault="008334B0">
            <w:pPr>
              <w:rPr>
                <w:rFonts w:ascii="Cambria" w:hAnsi="Cambria"/>
                <w:color w:val="000000"/>
                <w:sz w:val="18"/>
                <w:szCs w:val="18"/>
              </w:rPr>
            </w:pPr>
            <w:r>
              <w:rPr>
                <w:rFonts w:ascii="Cambria" w:hAnsi="Cambria"/>
                <w:color w:val="000000"/>
                <w:sz w:val="18"/>
                <w:szCs w:val="18"/>
              </w:rPr>
              <w:t>128</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1D74316"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A35A451" w14:textId="77777777" w:rsidR="008334B0" w:rsidRDefault="008334B0">
            <w:pPr>
              <w:rPr>
                <w:rFonts w:ascii="Cambria" w:hAnsi="Cambria"/>
                <w:color w:val="000000"/>
                <w:sz w:val="18"/>
                <w:szCs w:val="18"/>
              </w:rPr>
            </w:pPr>
            <w:r>
              <w:rPr>
                <w:rFonts w:ascii="Cambria" w:hAnsi="Cambria"/>
                <w:color w:val="000000"/>
                <w:sz w:val="18"/>
                <w:szCs w:val="18"/>
              </w:rPr>
              <w:t>Lipová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6EDA50C" w14:textId="77777777" w:rsidR="008334B0" w:rsidRDefault="001A0FA9">
            <w:pPr>
              <w:rPr>
                <w:rFonts w:ascii="Cambria" w:hAnsi="Cambria"/>
                <w:color w:val="000000"/>
                <w:sz w:val="18"/>
                <w:szCs w:val="18"/>
                <w:u w:val="single"/>
              </w:rPr>
            </w:pPr>
            <w:hyperlink r:id="rId207"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5E18D3D" w14:textId="77777777" w:rsidR="008334B0" w:rsidRDefault="008334B0">
            <w:pPr>
              <w:rPr>
                <w:rFonts w:ascii="Cambria" w:hAnsi="Cambria"/>
                <w:color w:val="000000"/>
                <w:sz w:val="18"/>
                <w:szCs w:val="18"/>
                <w:u w:val="single"/>
              </w:rPr>
            </w:pPr>
          </w:p>
        </w:tc>
      </w:tr>
      <w:tr w:rsidR="008334B0" w14:paraId="285E47D6"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40CE776" w14:textId="77777777" w:rsidR="008334B0" w:rsidRDefault="008334B0">
            <w:pPr>
              <w:rPr>
                <w:rFonts w:ascii="Cambria" w:hAnsi="Cambria"/>
                <w:color w:val="000000"/>
                <w:sz w:val="18"/>
                <w:szCs w:val="18"/>
              </w:rPr>
            </w:pPr>
            <w:r>
              <w:rPr>
                <w:rFonts w:ascii="Cambria" w:hAnsi="Cambria"/>
                <w:color w:val="000000"/>
                <w:sz w:val="18"/>
                <w:szCs w:val="18"/>
              </w:rPr>
              <w:t>102040745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E185CA0"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7A66043" w14:textId="77777777" w:rsidR="008334B0" w:rsidRDefault="008334B0">
            <w:pPr>
              <w:rPr>
                <w:rFonts w:ascii="Cambria" w:hAnsi="Cambria"/>
                <w:color w:val="000000"/>
                <w:sz w:val="18"/>
                <w:szCs w:val="18"/>
              </w:rPr>
            </w:pPr>
            <w:r>
              <w:rPr>
                <w:rFonts w:ascii="Cambria" w:hAnsi="Cambria"/>
                <w:color w:val="000000"/>
                <w:sz w:val="18"/>
                <w:szCs w:val="18"/>
              </w:rPr>
              <w:t>Lipová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4C7A0D1"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971276D" w14:textId="77777777" w:rsidR="008334B0" w:rsidRDefault="008334B0">
            <w:pPr>
              <w:rPr>
                <w:rFonts w:ascii="Cambria" w:hAnsi="Cambria"/>
                <w:color w:val="000000"/>
                <w:sz w:val="18"/>
                <w:szCs w:val="18"/>
              </w:rPr>
            </w:pPr>
            <w:r>
              <w:rPr>
                <w:rFonts w:ascii="Cambria" w:hAnsi="Cambria"/>
                <w:color w:val="000000"/>
                <w:sz w:val="18"/>
                <w:szCs w:val="18"/>
              </w:rPr>
              <w:t>128</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5024E9A"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48E20CC" w14:textId="77777777" w:rsidR="008334B0" w:rsidRDefault="008334B0">
            <w:pPr>
              <w:rPr>
                <w:rFonts w:ascii="Cambria" w:hAnsi="Cambria"/>
                <w:color w:val="000000"/>
                <w:sz w:val="18"/>
                <w:szCs w:val="18"/>
              </w:rPr>
            </w:pPr>
            <w:r>
              <w:rPr>
                <w:rFonts w:ascii="Cambria" w:hAnsi="Cambria"/>
                <w:color w:val="000000"/>
                <w:sz w:val="18"/>
                <w:szCs w:val="18"/>
              </w:rPr>
              <w:t>Lipová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B8CE417" w14:textId="77777777" w:rsidR="008334B0" w:rsidRDefault="001A0FA9">
            <w:pPr>
              <w:rPr>
                <w:rFonts w:ascii="Cambria" w:hAnsi="Cambria"/>
                <w:color w:val="000000"/>
                <w:sz w:val="18"/>
                <w:szCs w:val="18"/>
                <w:u w:val="single"/>
              </w:rPr>
            </w:pPr>
            <w:hyperlink r:id="rId208"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716FFC0" w14:textId="77777777" w:rsidR="008334B0" w:rsidRDefault="008334B0">
            <w:pPr>
              <w:rPr>
                <w:rFonts w:ascii="Cambria" w:hAnsi="Cambria"/>
                <w:color w:val="000000"/>
                <w:sz w:val="18"/>
                <w:szCs w:val="18"/>
                <w:u w:val="single"/>
              </w:rPr>
            </w:pPr>
          </w:p>
        </w:tc>
      </w:tr>
      <w:tr w:rsidR="008334B0" w14:paraId="17344634"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3F6A379" w14:textId="77777777" w:rsidR="008334B0" w:rsidRDefault="008334B0">
            <w:pPr>
              <w:rPr>
                <w:rFonts w:ascii="Cambria" w:hAnsi="Cambria"/>
                <w:color w:val="000000"/>
                <w:sz w:val="18"/>
                <w:szCs w:val="18"/>
              </w:rPr>
            </w:pPr>
            <w:r>
              <w:rPr>
                <w:rFonts w:ascii="Cambria" w:hAnsi="Cambria"/>
                <w:color w:val="000000"/>
                <w:sz w:val="18"/>
                <w:szCs w:val="18"/>
              </w:rPr>
              <w:t>115100181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7EA44C7"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15D6EBF" w14:textId="77777777" w:rsidR="008334B0" w:rsidRDefault="008334B0">
            <w:pPr>
              <w:rPr>
                <w:rFonts w:ascii="Cambria" w:hAnsi="Cambria"/>
                <w:color w:val="000000"/>
                <w:sz w:val="18"/>
                <w:szCs w:val="18"/>
              </w:rPr>
            </w:pPr>
            <w:r>
              <w:rPr>
                <w:rFonts w:ascii="Cambria" w:hAnsi="Cambria"/>
                <w:color w:val="000000"/>
                <w:sz w:val="18"/>
                <w:szCs w:val="18"/>
              </w:rPr>
              <w:t>Lipová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86E50CF"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B1ECA3F" w14:textId="77777777" w:rsidR="008334B0" w:rsidRDefault="008334B0">
            <w:pPr>
              <w:rPr>
                <w:rFonts w:ascii="Cambria" w:hAnsi="Cambria"/>
                <w:color w:val="000000"/>
                <w:sz w:val="18"/>
                <w:szCs w:val="18"/>
              </w:rPr>
            </w:pPr>
            <w:r>
              <w:rPr>
                <w:rFonts w:ascii="Cambria" w:hAnsi="Cambria"/>
                <w:color w:val="000000"/>
                <w:sz w:val="18"/>
                <w:szCs w:val="18"/>
              </w:rPr>
              <w:t>128</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741C3CE"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1018569" w14:textId="77777777" w:rsidR="008334B0" w:rsidRDefault="008334B0">
            <w:pPr>
              <w:rPr>
                <w:rFonts w:ascii="Cambria" w:hAnsi="Cambria"/>
                <w:color w:val="000000"/>
                <w:sz w:val="18"/>
                <w:szCs w:val="18"/>
              </w:rPr>
            </w:pPr>
            <w:r>
              <w:rPr>
                <w:rFonts w:ascii="Cambria" w:hAnsi="Cambria"/>
                <w:color w:val="000000"/>
                <w:sz w:val="18"/>
                <w:szCs w:val="18"/>
              </w:rPr>
              <w:t>Lipová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267E33C" w14:textId="77777777" w:rsidR="008334B0" w:rsidRDefault="001A0FA9">
            <w:pPr>
              <w:rPr>
                <w:rFonts w:ascii="Cambria" w:hAnsi="Cambria"/>
                <w:color w:val="000000"/>
                <w:sz w:val="18"/>
                <w:szCs w:val="18"/>
                <w:u w:val="single"/>
              </w:rPr>
            </w:pPr>
            <w:hyperlink r:id="rId209"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68569B0" w14:textId="77777777" w:rsidR="008334B0" w:rsidRDefault="008334B0">
            <w:pPr>
              <w:rPr>
                <w:rFonts w:ascii="Cambria" w:hAnsi="Cambria"/>
                <w:color w:val="000000"/>
                <w:sz w:val="18"/>
                <w:szCs w:val="18"/>
                <w:u w:val="single"/>
              </w:rPr>
            </w:pPr>
          </w:p>
        </w:tc>
      </w:tr>
      <w:tr w:rsidR="008334B0" w14:paraId="3377A87F"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B75F462" w14:textId="77777777" w:rsidR="008334B0" w:rsidRDefault="008334B0">
            <w:pPr>
              <w:rPr>
                <w:rFonts w:ascii="Cambria" w:hAnsi="Cambria"/>
                <w:color w:val="000000"/>
                <w:sz w:val="18"/>
                <w:szCs w:val="18"/>
              </w:rPr>
            </w:pPr>
            <w:r>
              <w:rPr>
                <w:rFonts w:ascii="Cambria" w:hAnsi="Cambria"/>
                <w:color w:val="000000"/>
                <w:sz w:val="18"/>
                <w:szCs w:val="18"/>
              </w:rPr>
              <w:t>181024403</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72D35FC"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C7CCAFA" w14:textId="77777777" w:rsidR="008334B0" w:rsidRDefault="008334B0">
            <w:pPr>
              <w:rPr>
                <w:rFonts w:ascii="Cambria" w:hAnsi="Cambria"/>
                <w:color w:val="000000"/>
                <w:sz w:val="18"/>
                <w:szCs w:val="18"/>
              </w:rPr>
            </w:pPr>
            <w:r>
              <w:rPr>
                <w:rFonts w:ascii="Cambria" w:hAnsi="Cambria"/>
                <w:color w:val="000000"/>
                <w:sz w:val="18"/>
                <w:szCs w:val="18"/>
              </w:rPr>
              <w:t>Lipová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A83CF23"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DAE1DFE" w14:textId="77777777" w:rsidR="008334B0" w:rsidRDefault="008334B0">
            <w:pPr>
              <w:rPr>
                <w:rFonts w:ascii="Cambria" w:hAnsi="Cambria"/>
                <w:color w:val="000000"/>
                <w:sz w:val="18"/>
                <w:szCs w:val="18"/>
              </w:rPr>
            </w:pPr>
            <w:r>
              <w:rPr>
                <w:rFonts w:ascii="Cambria" w:hAnsi="Cambria"/>
                <w:color w:val="000000"/>
                <w:sz w:val="18"/>
                <w:szCs w:val="18"/>
              </w:rPr>
              <w:t>128</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BC1A6E4"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F2C37FD" w14:textId="77777777" w:rsidR="008334B0" w:rsidRDefault="008334B0">
            <w:pPr>
              <w:rPr>
                <w:rFonts w:ascii="Cambria" w:hAnsi="Cambria"/>
                <w:color w:val="000000"/>
                <w:sz w:val="18"/>
                <w:szCs w:val="18"/>
              </w:rPr>
            </w:pPr>
            <w:r>
              <w:rPr>
                <w:rFonts w:ascii="Cambria" w:hAnsi="Cambria"/>
                <w:color w:val="000000"/>
                <w:sz w:val="18"/>
                <w:szCs w:val="18"/>
              </w:rPr>
              <w:t>Lipová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E6CE9D6" w14:textId="77777777" w:rsidR="008334B0" w:rsidRDefault="001A0FA9">
            <w:pPr>
              <w:rPr>
                <w:rFonts w:ascii="Cambria" w:hAnsi="Cambria"/>
                <w:color w:val="000000"/>
                <w:sz w:val="18"/>
                <w:szCs w:val="18"/>
                <w:u w:val="single"/>
              </w:rPr>
            </w:pPr>
            <w:hyperlink r:id="rId210"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3537337" w14:textId="77777777" w:rsidR="008334B0" w:rsidRDefault="008334B0">
            <w:pPr>
              <w:rPr>
                <w:rFonts w:ascii="Cambria" w:hAnsi="Cambria"/>
                <w:color w:val="000000"/>
                <w:sz w:val="18"/>
                <w:szCs w:val="18"/>
                <w:u w:val="single"/>
              </w:rPr>
            </w:pPr>
          </w:p>
        </w:tc>
      </w:tr>
      <w:tr w:rsidR="008334B0" w14:paraId="5EFB8773"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087EDBA" w14:textId="77777777" w:rsidR="008334B0" w:rsidRDefault="008334B0">
            <w:pPr>
              <w:rPr>
                <w:rFonts w:ascii="Cambria" w:hAnsi="Cambria"/>
                <w:color w:val="000000"/>
                <w:sz w:val="18"/>
                <w:szCs w:val="18"/>
              </w:rPr>
            </w:pPr>
            <w:r>
              <w:rPr>
                <w:rFonts w:ascii="Cambria" w:hAnsi="Cambria"/>
                <w:color w:val="000000"/>
                <w:sz w:val="18"/>
                <w:szCs w:val="18"/>
              </w:rPr>
              <w:t>600066240</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9B7BE07" w14:textId="77777777" w:rsidR="008334B0" w:rsidRDefault="008334B0">
            <w:pPr>
              <w:rPr>
                <w:rFonts w:ascii="Cambria" w:hAnsi="Cambria"/>
                <w:color w:val="000000"/>
                <w:sz w:val="18"/>
                <w:szCs w:val="18"/>
              </w:rPr>
            </w:pPr>
            <w:r>
              <w:rPr>
                <w:rFonts w:ascii="Cambria" w:hAnsi="Cambria"/>
                <w:color w:val="000000"/>
                <w:sz w:val="18"/>
                <w:szCs w:val="18"/>
              </w:rPr>
              <w:t>71010696</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901FAFF" w14:textId="77777777" w:rsidR="008334B0" w:rsidRDefault="008334B0">
            <w:pPr>
              <w:rPr>
                <w:rFonts w:ascii="Cambria" w:hAnsi="Cambria"/>
                <w:color w:val="000000"/>
                <w:sz w:val="18"/>
                <w:szCs w:val="18"/>
              </w:rPr>
            </w:pPr>
            <w:r>
              <w:rPr>
                <w:rFonts w:ascii="Cambria" w:hAnsi="Cambria"/>
                <w:color w:val="000000"/>
                <w:sz w:val="18"/>
                <w:szCs w:val="18"/>
              </w:rPr>
              <w:t>Základní škola a mateřská škola Milhostov, okres Cheb</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C06C40E" w14:textId="77777777" w:rsidR="008334B0" w:rsidRDefault="008334B0">
            <w:pPr>
              <w:rPr>
                <w:rFonts w:ascii="Cambria" w:hAnsi="Cambria"/>
                <w:color w:val="000000"/>
                <w:sz w:val="18"/>
                <w:szCs w:val="18"/>
              </w:rPr>
            </w:pPr>
            <w:r>
              <w:rPr>
                <w:rFonts w:ascii="Cambria" w:hAnsi="Cambria"/>
                <w:color w:val="000000"/>
                <w:sz w:val="18"/>
                <w:szCs w:val="18"/>
              </w:rPr>
              <w:t>Milhostov</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A9C2880"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3CA810F" w14:textId="77777777" w:rsidR="008334B0" w:rsidRDefault="008334B0">
            <w:pPr>
              <w:rPr>
                <w:rFonts w:ascii="Cambria" w:hAnsi="Cambria"/>
                <w:color w:val="000000"/>
                <w:sz w:val="18"/>
                <w:szCs w:val="18"/>
              </w:rPr>
            </w:pPr>
            <w:r>
              <w:rPr>
                <w:rFonts w:ascii="Cambria" w:hAnsi="Cambria"/>
                <w:color w:val="000000"/>
                <w:sz w:val="18"/>
                <w:szCs w:val="18"/>
              </w:rPr>
              <w:t>69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AC5C5A9"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03CBA7C" w14:textId="77777777" w:rsidR="008334B0" w:rsidRDefault="008334B0">
            <w:pPr>
              <w:rPr>
                <w:rFonts w:ascii="Cambria" w:hAnsi="Cambria"/>
                <w:color w:val="000000"/>
                <w:sz w:val="18"/>
                <w:szCs w:val="18"/>
              </w:rPr>
            </w:pPr>
            <w:r>
              <w:rPr>
                <w:rFonts w:ascii="Cambria" w:hAnsi="Cambria"/>
                <w:color w:val="000000"/>
                <w:sz w:val="18"/>
                <w:szCs w:val="18"/>
              </w:rPr>
              <w:t>Milhostov</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4CB1BEF" w14:textId="77777777" w:rsidR="008334B0" w:rsidRDefault="001A0FA9">
            <w:pPr>
              <w:rPr>
                <w:rFonts w:ascii="Cambria" w:hAnsi="Cambria"/>
                <w:color w:val="000000"/>
                <w:sz w:val="18"/>
                <w:szCs w:val="18"/>
                <w:u w:val="single"/>
              </w:rPr>
            </w:pPr>
            <w:hyperlink r:id="rId211" w:tgtFrame="_blank" w:history="1">
              <w:r w:rsidR="008334B0">
                <w:rPr>
                  <w:rStyle w:val="Hypertextovodkaz"/>
                  <w:rFonts w:ascii="Cambria" w:hAnsi="Cambria"/>
                  <w:sz w:val="18"/>
                  <w:szCs w:val="18"/>
                </w:rPr>
                <w:t>Detail</w:t>
              </w:r>
            </w:hyperlink>
          </w:p>
        </w:tc>
      </w:tr>
      <w:tr w:rsidR="008334B0" w14:paraId="3C40F5C5"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28828A2" w14:textId="77777777" w:rsidR="008334B0" w:rsidRDefault="008334B0">
            <w:pPr>
              <w:rPr>
                <w:rFonts w:ascii="Cambria" w:hAnsi="Cambria"/>
                <w:color w:val="000000"/>
                <w:sz w:val="18"/>
                <w:szCs w:val="18"/>
              </w:rPr>
            </w:pPr>
            <w:r>
              <w:rPr>
                <w:rFonts w:ascii="Cambria" w:hAnsi="Cambria"/>
                <w:color w:val="000000"/>
                <w:sz w:val="18"/>
                <w:szCs w:val="18"/>
              </w:rPr>
              <w:t>107541068</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C8BB13B"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61B114E" w14:textId="77777777" w:rsidR="008334B0" w:rsidRDefault="008334B0">
            <w:pPr>
              <w:rPr>
                <w:rFonts w:ascii="Cambria" w:hAnsi="Cambria"/>
                <w:color w:val="000000"/>
                <w:sz w:val="18"/>
                <w:szCs w:val="18"/>
              </w:rPr>
            </w:pPr>
            <w:r>
              <w:rPr>
                <w:rFonts w:ascii="Cambria" w:hAnsi="Cambria"/>
                <w:color w:val="000000"/>
                <w:sz w:val="18"/>
                <w:szCs w:val="18"/>
              </w:rPr>
              <w:t>Milhostov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773B455"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CD9CFEF" w14:textId="77777777" w:rsidR="008334B0" w:rsidRDefault="008334B0">
            <w:pPr>
              <w:rPr>
                <w:rFonts w:ascii="Cambria" w:hAnsi="Cambria"/>
                <w:color w:val="000000"/>
                <w:sz w:val="18"/>
                <w:szCs w:val="18"/>
              </w:rPr>
            </w:pPr>
            <w:r>
              <w:rPr>
                <w:rFonts w:ascii="Cambria" w:hAnsi="Cambria"/>
                <w:color w:val="000000"/>
                <w:sz w:val="18"/>
                <w:szCs w:val="18"/>
              </w:rPr>
              <w:t>69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B0AE05C"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B4E0FC6" w14:textId="77777777" w:rsidR="008334B0" w:rsidRDefault="008334B0">
            <w:pPr>
              <w:rPr>
                <w:rFonts w:ascii="Cambria" w:hAnsi="Cambria"/>
                <w:color w:val="000000"/>
                <w:sz w:val="18"/>
                <w:szCs w:val="18"/>
              </w:rPr>
            </w:pPr>
            <w:r>
              <w:rPr>
                <w:rFonts w:ascii="Cambria" w:hAnsi="Cambria"/>
                <w:color w:val="000000"/>
                <w:sz w:val="18"/>
                <w:szCs w:val="18"/>
              </w:rPr>
              <w:t>Milhostov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CBFFD6B" w14:textId="77777777" w:rsidR="008334B0" w:rsidRDefault="001A0FA9">
            <w:pPr>
              <w:rPr>
                <w:rFonts w:ascii="Cambria" w:hAnsi="Cambria"/>
                <w:color w:val="000000"/>
                <w:sz w:val="18"/>
                <w:szCs w:val="18"/>
                <w:u w:val="single"/>
              </w:rPr>
            </w:pPr>
            <w:hyperlink r:id="rId212"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C69A738" w14:textId="77777777" w:rsidR="008334B0" w:rsidRDefault="008334B0">
            <w:pPr>
              <w:rPr>
                <w:rFonts w:ascii="Cambria" w:hAnsi="Cambria"/>
                <w:color w:val="000000"/>
                <w:sz w:val="18"/>
                <w:szCs w:val="18"/>
                <w:u w:val="single"/>
              </w:rPr>
            </w:pPr>
          </w:p>
        </w:tc>
      </w:tr>
      <w:tr w:rsidR="008334B0" w14:paraId="0476A3E3"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3216C05" w14:textId="77777777" w:rsidR="008334B0" w:rsidRDefault="008334B0">
            <w:pPr>
              <w:rPr>
                <w:rFonts w:ascii="Cambria" w:hAnsi="Cambria"/>
                <w:color w:val="000000"/>
                <w:sz w:val="18"/>
                <w:szCs w:val="18"/>
              </w:rPr>
            </w:pPr>
            <w:r>
              <w:rPr>
                <w:rFonts w:ascii="Cambria" w:hAnsi="Cambria"/>
                <w:color w:val="000000"/>
                <w:sz w:val="18"/>
                <w:szCs w:val="18"/>
              </w:rPr>
              <w:t>102040761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439D368"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9702395" w14:textId="77777777" w:rsidR="008334B0" w:rsidRDefault="008334B0">
            <w:pPr>
              <w:rPr>
                <w:rFonts w:ascii="Cambria" w:hAnsi="Cambria"/>
                <w:color w:val="000000"/>
                <w:sz w:val="18"/>
                <w:szCs w:val="18"/>
              </w:rPr>
            </w:pPr>
            <w:r>
              <w:rPr>
                <w:rFonts w:ascii="Cambria" w:hAnsi="Cambria"/>
                <w:color w:val="000000"/>
                <w:sz w:val="18"/>
                <w:szCs w:val="18"/>
              </w:rPr>
              <w:t>Milhostov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E11ED0F"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0C041CC" w14:textId="77777777" w:rsidR="008334B0" w:rsidRDefault="008334B0">
            <w:pPr>
              <w:rPr>
                <w:rFonts w:ascii="Cambria" w:hAnsi="Cambria"/>
                <w:color w:val="000000"/>
                <w:sz w:val="18"/>
                <w:szCs w:val="18"/>
              </w:rPr>
            </w:pPr>
            <w:r>
              <w:rPr>
                <w:rFonts w:ascii="Cambria" w:hAnsi="Cambria"/>
                <w:color w:val="000000"/>
                <w:sz w:val="18"/>
                <w:szCs w:val="18"/>
              </w:rPr>
              <w:t>69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AA917F0"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4080A16" w14:textId="77777777" w:rsidR="008334B0" w:rsidRDefault="008334B0">
            <w:pPr>
              <w:rPr>
                <w:rFonts w:ascii="Cambria" w:hAnsi="Cambria"/>
                <w:color w:val="000000"/>
                <w:sz w:val="18"/>
                <w:szCs w:val="18"/>
              </w:rPr>
            </w:pPr>
            <w:r>
              <w:rPr>
                <w:rFonts w:ascii="Cambria" w:hAnsi="Cambria"/>
                <w:color w:val="000000"/>
                <w:sz w:val="18"/>
                <w:szCs w:val="18"/>
              </w:rPr>
              <w:t>Milhostov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377B4CD" w14:textId="77777777" w:rsidR="008334B0" w:rsidRDefault="001A0FA9">
            <w:pPr>
              <w:rPr>
                <w:rFonts w:ascii="Cambria" w:hAnsi="Cambria"/>
                <w:color w:val="000000"/>
                <w:sz w:val="18"/>
                <w:szCs w:val="18"/>
                <w:u w:val="single"/>
              </w:rPr>
            </w:pPr>
            <w:hyperlink r:id="rId213"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25FE8E7" w14:textId="77777777" w:rsidR="008334B0" w:rsidRDefault="008334B0">
            <w:pPr>
              <w:rPr>
                <w:rFonts w:ascii="Cambria" w:hAnsi="Cambria"/>
                <w:color w:val="000000"/>
                <w:sz w:val="18"/>
                <w:szCs w:val="18"/>
                <w:u w:val="single"/>
              </w:rPr>
            </w:pPr>
          </w:p>
        </w:tc>
      </w:tr>
      <w:tr w:rsidR="008334B0" w14:paraId="65BE43A4"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679F742" w14:textId="77777777" w:rsidR="008334B0" w:rsidRDefault="008334B0">
            <w:pPr>
              <w:rPr>
                <w:rFonts w:ascii="Cambria" w:hAnsi="Cambria"/>
                <w:color w:val="000000"/>
                <w:sz w:val="18"/>
                <w:szCs w:val="18"/>
              </w:rPr>
            </w:pPr>
            <w:r>
              <w:rPr>
                <w:rFonts w:ascii="Cambria" w:hAnsi="Cambria"/>
                <w:color w:val="000000"/>
                <w:sz w:val="18"/>
                <w:szCs w:val="18"/>
              </w:rPr>
              <w:t>115100334</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00F76DF"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C4FFEF7" w14:textId="77777777" w:rsidR="008334B0" w:rsidRDefault="008334B0">
            <w:pPr>
              <w:rPr>
                <w:rFonts w:ascii="Cambria" w:hAnsi="Cambria"/>
                <w:color w:val="000000"/>
                <w:sz w:val="18"/>
                <w:szCs w:val="18"/>
              </w:rPr>
            </w:pPr>
            <w:r>
              <w:rPr>
                <w:rFonts w:ascii="Cambria" w:hAnsi="Cambria"/>
                <w:color w:val="000000"/>
                <w:sz w:val="18"/>
                <w:szCs w:val="18"/>
              </w:rPr>
              <w:t>Milhostov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3F4F4D0"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760BA6A" w14:textId="77777777" w:rsidR="008334B0" w:rsidRDefault="008334B0">
            <w:pPr>
              <w:rPr>
                <w:rFonts w:ascii="Cambria" w:hAnsi="Cambria"/>
                <w:color w:val="000000"/>
                <w:sz w:val="18"/>
                <w:szCs w:val="18"/>
              </w:rPr>
            </w:pPr>
            <w:r>
              <w:rPr>
                <w:rFonts w:ascii="Cambria" w:hAnsi="Cambria"/>
                <w:color w:val="000000"/>
                <w:sz w:val="18"/>
                <w:szCs w:val="18"/>
              </w:rPr>
              <w:t>69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4DC28E1"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D193EAB" w14:textId="77777777" w:rsidR="008334B0" w:rsidRDefault="008334B0">
            <w:pPr>
              <w:rPr>
                <w:rFonts w:ascii="Cambria" w:hAnsi="Cambria"/>
                <w:color w:val="000000"/>
                <w:sz w:val="18"/>
                <w:szCs w:val="18"/>
              </w:rPr>
            </w:pPr>
            <w:r>
              <w:rPr>
                <w:rFonts w:ascii="Cambria" w:hAnsi="Cambria"/>
                <w:color w:val="000000"/>
                <w:sz w:val="18"/>
                <w:szCs w:val="18"/>
              </w:rPr>
              <w:t>Milhostov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C85F493" w14:textId="77777777" w:rsidR="008334B0" w:rsidRDefault="001A0FA9">
            <w:pPr>
              <w:rPr>
                <w:rFonts w:ascii="Cambria" w:hAnsi="Cambria"/>
                <w:color w:val="000000"/>
                <w:sz w:val="18"/>
                <w:szCs w:val="18"/>
                <w:u w:val="single"/>
              </w:rPr>
            </w:pPr>
            <w:hyperlink r:id="rId214"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A0465B3" w14:textId="77777777" w:rsidR="008334B0" w:rsidRDefault="008334B0">
            <w:pPr>
              <w:rPr>
                <w:rFonts w:ascii="Cambria" w:hAnsi="Cambria"/>
                <w:color w:val="000000"/>
                <w:sz w:val="18"/>
                <w:szCs w:val="18"/>
                <w:u w:val="single"/>
              </w:rPr>
            </w:pPr>
          </w:p>
        </w:tc>
      </w:tr>
      <w:tr w:rsidR="008334B0" w14:paraId="206DD4BE"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F35CC95" w14:textId="77777777" w:rsidR="008334B0" w:rsidRDefault="008334B0">
            <w:pPr>
              <w:rPr>
                <w:rFonts w:ascii="Cambria" w:hAnsi="Cambria"/>
                <w:color w:val="000000"/>
                <w:sz w:val="18"/>
                <w:szCs w:val="18"/>
              </w:rPr>
            </w:pPr>
            <w:r>
              <w:rPr>
                <w:rFonts w:ascii="Cambria" w:hAnsi="Cambria"/>
                <w:color w:val="000000"/>
                <w:sz w:val="18"/>
                <w:szCs w:val="18"/>
              </w:rPr>
              <w:t>102540799</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DF66072"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FDED9F8" w14:textId="77777777" w:rsidR="008334B0" w:rsidRDefault="008334B0">
            <w:pPr>
              <w:rPr>
                <w:rFonts w:ascii="Cambria" w:hAnsi="Cambria"/>
                <w:color w:val="000000"/>
                <w:sz w:val="18"/>
                <w:szCs w:val="18"/>
              </w:rPr>
            </w:pPr>
            <w:r>
              <w:rPr>
                <w:rFonts w:ascii="Cambria" w:hAnsi="Cambria"/>
                <w:color w:val="000000"/>
                <w:sz w:val="18"/>
                <w:szCs w:val="18"/>
              </w:rPr>
              <w:t>Milhostov</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35CCFCB"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A9C6A47" w14:textId="77777777" w:rsidR="008334B0" w:rsidRDefault="008334B0">
            <w:pPr>
              <w:rPr>
                <w:rFonts w:ascii="Cambria" w:hAnsi="Cambria"/>
                <w:color w:val="000000"/>
                <w:sz w:val="18"/>
                <w:szCs w:val="18"/>
              </w:rPr>
            </w:pPr>
            <w:r>
              <w:rPr>
                <w:rFonts w:ascii="Cambria" w:hAnsi="Cambria"/>
                <w:color w:val="000000"/>
                <w:sz w:val="18"/>
                <w:szCs w:val="18"/>
              </w:rPr>
              <w:t>69</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DA5DCDE"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F16F788" w14:textId="77777777" w:rsidR="008334B0" w:rsidRDefault="008334B0">
            <w:pPr>
              <w:rPr>
                <w:rFonts w:ascii="Cambria" w:hAnsi="Cambria"/>
                <w:color w:val="000000"/>
                <w:sz w:val="18"/>
                <w:szCs w:val="18"/>
              </w:rPr>
            </w:pPr>
            <w:r>
              <w:rPr>
                <w:rFonts w:ascii="Cambria" w:hAnsi="Cambria"/>
                <w:color w:val="000000"/>
                <w:sz w:val="18"/>
                <w:szCs w:val="18"/>
              </w:rPr>
              <w:t>Milhostov</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F22EFCD" w14:textId="77777777" w:rsidR="008334B0" w:rsidRDefault="001A0FA9">
            <w:pPr>
              <w:rPr>
                <w:rFonts w:ascii="Cambria" w:hAnsi="Cambria"/>
                <w:color w:val="000000"/>
                <w:sz w:val="18"/>
                <w:szCs w:val="18"/>
                <w:u w:val="single"/>
              </w:rPr>
            </w:pPr>
            <w:hyperlink r:id="rId215"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A566BAE" w14:textId="77777777" w:rsidR="008334B0" w:rsidRDefault="008334B0">
            <w:pPr>
              <w:rPr>
                <w:rFonts w:ascii="Cambria" w:hAnsi="Cambria"/>
                <w:color w:val="000000"/>
                <w:sz w:val="18"/>
                <w:szCs w:val="18"/>
                <w:u w:val="single"/>
              </w:rPr>
            </w:pPr>
          </w:p>
        </w:tc>
      </w:tr>
      <w:tr w:rsidR="008334B0" w14:paraId="1858A7E2"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0875165" w14:textId="77777777" w:rsidR="008334B0" w:rsidRDefault="008334B0">
            <w:pPr>
              <w:rPr>
                <w:rFonts w:ascii="Cambria" w:hAnsi="Cambria"/>
                <w:color w:val="000000"/>
                <w:sz w:val="18"/>
                <w:szCs w:val="18"/>
              </w:rPr>
            </w:pPr>
            <w:r>
              <w:rPr>
                <w:rFonts w:ascii="Cambria" w:hAnsi="Cambria"/>
                <w:color w:val="000000"/>
                <w:sz w:val="18"/>
                <w:szCs w:val="18"/>
              </w:rPr>
              <w:t>600066266</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24A5766" w14:textId="77777777" w:rsidR="008334B0" w:rsidRDefault="008334B0">
            <w:pPr>
              <w:rPr>
                <w:rFonts w:ascii="Cambria" w:hAnsi="Cambria"/>
                <w:color w:val="000000"/>
                <w:sz w:val="18"/>
                <w:szCs w:val="18"/>
              </w:rPr>
            </w:pPr>
            <w:r>
              <w:rPr>
                <w:rFonts w:ascii="Cambria" w:hAnsi="Cambria"/>
                <w:color w:val="000000"/>
                <w:sz w:val="18"/>
                <w:szCs w:val="18"/>
              </w:rPr>
              <w:t>70998221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907B761" w14:textId="77777777" w:rsidR="008334B0" w:rsidRDefault="008334B0">
            <w:pPr>
              <w:rPr>
                <w:rFonts w:ascii="Cambria" w:hAnsi="Cambria"/>
                <w:color w:val="000000"/>
                <w:sz w:val="18"/>
                <w:szCs w:val="18"/>
              </w:rPr>
            </w:pPr>
            <w:r>
              <w:rPr>
                <w:rFonts w:ascii="Cambria" w:hAnsi="Cambria"/>
                <w:color w:val="000000"/>
                <w:sz w:val="18"/>
                <w:szCs w:val="18"/>
              </w:rPr>
              <w:t>Základní škola a Mateřská škola Drmoul, okres Cheb,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812B71E" w14:textId="77777777" w:rsidR="008334B0" w:rsidRDefault="008334B0">
            <w:pPr>
              <w:rPr>
                <w:rFonts w:ascii="Cambria" w:hAnsi="Cambria"/>
                <w:color w:val="000000"/>
                <w:sz w:val="18"/>
                <w:szCs w:val="18"/>
              </w:rPr>
            </w:pPr>
            <w:r>
              <w:rPr>
                <w:rFonts w:ascii="Cambria" w:hAnsi="Cambria"/>
                <w:color w:val="000000"/>
                <w:sz w:val="18"/>
                <w:szCs w:val="18"/>
              </w:rPr>
              <w:t>Drmoul</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107BA30" w14:textId="77777777" w:rsidR="008334B0" w:rsidRDefault="008334B0">
            <w:pPr>
              <w:rPr>
                <w:rFonts w:ascii="Cambria" w:hAnsi="Cambria"/>
                <w:color w:val="000000"/>
                <w:sz w:val="18"/>
                <w:szCs w:val="18"/>
              </w:rPr>
            </w:pPr>
            <w:r>
              <w:rPr>
                <w:rFonts w:ascii="Cambria" w:hAnsi="Cambria"/>
                <w:color w:val="000000"/>
                <w:sz w:val="18"/>
                <w:szCs w:val="18"/>
              </w:rPr>
              <w:t>Školní</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07E976F" w14:textId="77777777" w:rsidR="008334B0" w:rsidRDefault="008334B0">
            <w:pPr>
              <w:rPr>
                <w:rFonts w:ascii="Cambria" w:hAnsi="Cambria"/>
                <w:color w:val="000000"/>
                <w:sz w:val="18"/>
                <w:szCs w:val="18"/>
              </w:rPr>
            </w:pPr>
            <w:r>
              <w:rPr>
                <w:rFonts w:ascii="Cambria" w:hAnsi="Cambria"/>
                <w:color w:val="000000"/>
                <w:sz w:val="18"/>
                <w:szCs w:val="18"/>
              </w:rPr>
              <w:t>26</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384488E"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4E03127" w14:textId="77777777" w:rsidR="008334B0" w:rsidRDefault="008334B0">
            <w:pPr>
              <w:rPr>
                <w:rFonts w:ascii="Cambria" w:hAnsi="Cambria"/>
                <w:color w:val="000000"/>
                <w:sz w:val="18"/>
                <w:szCs w:val="18"/>
              </w:rPr>
            </w:pPr>
            <w:r>
              <w:rPr>
                <w:rFonts w:ascii="Cambria" w:hAnsi="Cambria"/>
                <w:color w:val="000000"/>
                <w:sz w:val="18"/>
                <w:szCs w:val="18"/>
              </w:rPr>
              <w:t>Drmoul</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7CA562C" w14:textId="77777777" w:rsidR="008334B0" w:rsidRDefault="001A0FA9">
            <w:pPr>
              <w:rPr>
                <w:rFonts w:ascii="Cambria" w:hAnsi="Cambria"/>
                <w:color w:val="000000"/>
                <w:sz w:val="18"/>
                <w:szCs w:val="18"/>
                <w:u w:val="single"/>
              </w:rPr>
            </w:pPr>
            <w:hyperlink r:id="rId216" w:tgtFrame="_blank" w:history="1">
              <w:r w:rsidR="008334B0">
                <w:rPr>
                  <w:rStyle w:val="Hypertextovodkaz"/>
                  <w:rFonts w:ascii="Cambria" w:hAnsi="Cambria"/>
                  <w:sz w:val="18"/>
                  <w:szCs w:val="18"/>
                </w:rPr>
                <w:t>Detail</w:t>
              </w:r>
            </w:hyperlink>
          </w:p>
        </w:tc>
      </w:tr>
      <w:tr w:rsidR="008334B0" w14:paraId="06EDD6BB"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C2D5109" w14:textId="77777777" w:rsidR="008334B0" w:rsidRDefault="008334B0">
            <w:pPr>
              <w:rPr>
                <w:rFonts w:ascii="Cambria" w:hAnsi="Cambria"/>
                <w:color w:val="000000"/>
                <w:sz w:val="18"/>
                <w:szCs w:val="18"/>
              </w:rPr>
            </w:pPr>
            <w:r>
              <w:rPr>
                <w:rFonts w:ascii="Cambria" w:hAnsi="Cambria"/>
                <w:color w:val="000000"/>
                <w:sz w:val="18"/>
                <w:szCs w:val="18"/>
              </w:rPr>
              <w:t>107540878</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18A8822"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A954D3B" w14:textId="77777777" w:rsidR="008334B0" w:rsidRDefault="008334B0">
            <w:pPr>
              <w:rPr>
                <w:rFonts w:ascii="Cambria" w:hAnsi="Cambria"/>
                <w:color w:val="000000"/>
                <w:sz w:val="18"/>
                <w:szCs w:val="18"/>
              </w:rPr>
            </w:pPr>
            <w:r>
              <w:rPr>
                <w:rFonts w:ascii="Cambria" w:hAnsi="Cambria"/>
                <w:color w:val="000000"/>
                <w:sz w:val="18"/>
                <w:szCs w:val="18"/>
              </w:rPr>
              <w:t>Drmoul</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CC091D9" w14:textId="77777777" w:rsidR="008334B0" w:rsidRDefault="008334B0">
            <w:pPr>
              <w:rPr>
                <w:rFonts w:ascii="Cambria" w:hAnsi="Cambria"/>
                <w:color w:val="000000"/>
                <w:sz w:val="18"/>
                <w:szCs w:val="18"/>
              </w:rPr>
            </w:pPr>
            <w:r>
              <w:rPr>
                <w:rFonts w:ascii="Cambria" w:hAnsi="Cambria"/>
                <w:color w:val="000000"/>
                <w:sz w:val="18"/>
                <w:szCs w:val="18"/>
              </w:rPr>
              <w:t>Plzeňská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2A7FB44" w14:textId="77777777" w:rsidR="008334B0" w:rsidRDefault="008334B0">
            <w:pPr>
              <w:rPr>
                <w:rFonts w:ascii="Cambria" w:hAnsi="Cambria"/>
                <w:color w:val="000000"/>
                <w:sz w:val="18"/>
                <w:szCs w:val="18"/>
              </w:rPr>
            </w:pPr>
            <w:r>
              <w:rPr>
                <w:rFonts w:ascii="Cambria" w:hAnsi="Cambria"/>
                <w:color w:val="000000"/>
                <w:sz w:val="18"/>
                <w:szCs w:val="18"/>
              </w:rPr>
              <w:t>237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15F137B"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77B1CDD" w14:textId="77777777" w:rsidR="008334B0" w:rsidRDefault="008334B0">
            <w:pPr>
              <w:rPr>
                <w:rFonts w:ascii="Cambria" w:hAnsi="Cambria"/>
                <w:color w:val="000000"/>
                <w:sz w:val="18"/>
                <w:szCs w:val="18"/>
              </w:rPr>
            </w:pPr>
            <w:r>
              <w:rPr>
                <w:rFonts w:ascii="Cambria" w:hAnsi="Cambria"/>
                <w:color w:val="000000"/>
                <w:sz w:val="18"/>
                <w:szCs w:val="18"/>
              </w:rPr>
              <w:t>Drmoul</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90F398E" w14:textId="77777777" w:rsidR="008334B0" w:rsidRDefault="001A0FA9">
            <w:pPr>
              <w:rPr>
                <w:rFonts w:ascii="Cambria" w:hAnsi="Cambria"/>
                <w:color w:val="000000"/>
                <w:sz w:val="18"/>
                <w:szCs w:val="18"/>
                <w:u w:val="single"/>
              </w:rPr>
            </w:pPr>
            <w:hyperlink r:id="rId217"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81FCC4F" w14:textId="77777777" w:rsidR="008334B0" w:rsidRDefault="008334B0">
            <w:pPr>
              <w:rPr>
                <w:rFonts w:ascii="Cambria" w:hAnsi="Cambria"/>
                <w:color w:val="000000"/>
                <w:sz w:val="18"/>
                <w:szCs w:val="18"/>
                <w:u w:val="single"/>
              </w:rPr>
            </w:pPr>
          </w:p>
        </w:tc>
      </w:tr>
      <w:tr w:rsidR="008334B0" w14:paraId="239A2346"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D538A37" w14:textId="77777777" w:rsidR="008334B0" w:rsidRDefault="008334B0">
            <w:pPr>
              <w:rPr>
                <w:rFonts w:ascii="Cambria" w:hAnsi="Cambria"/>
                <w:color w:val="000000"/>
                <w:sz w:val="18"/>
                <w:szCs w:val="18"/>
              </w:rPr>
            </w:pPr>
            <w:r>
              <w:rPr>
                <w:rFonts w:ascii="Cambria" w:hAnsi="Cambria"/>
                <w:color w:val="000000"/>
                <w:sz w:val="18"/>
                <w:szCs w:val="18"/>
              </w:rPr>
              <w:t>102040788</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8EA485B"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EE6A5F3" w14:textId="77777777" w:rsidR="008334B0" w:rsidRDefault="008334B0">
            <w:pPr>
              <w:rPr>
                <w:rFonts w:ascii="Cambria" w:hAnsi="Cambria"/>
                <w:color w:val="000000"/>
                <w:sz w:val="18"/>
                <w:szCs w:val="18"/>
              </w:rPr>
            </w:pPr>
            <w:r>
              <w:rPr>
                <w:rFonts w:ascii="Cambria" w:hAnsi="Cambria"/>
                <w:color w:val="000000"/>
                <w:sz w:val="18"/>
                <w:szCs w:val="18"/>
              </w:rPr>
              <w:t>Drmoul</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1791B6B" w14:textId="77777777" w:rsidR="008334B0" w:rsidRDefault="008334B0">
            <w:pPr>
              <w:rPr>
                <w:rFonts w:ascii="Cambria" w:hAnsi="Cambria"/>
                <w:color w:val="000000"/>
                <w:sz w:val="18"/>
                <w:szCs w:val="18"/>
              </w:rPr>
            </w:pPr>
            <w:r>
              <w:rPr>
                <w:rFonts w:ascii="Cambria" w:hAnsi="Cambria"/>
                <w:color w:val="000000"/>
                <w:sz w:val="18"/>
                <w:szCs w:val="18"/>
              </w:rPr>
              <w:t>Školní</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E1D9DED" w14:textId="77777777" w:rsidR="008334B0" w:rsidRDefault="008334B0">
            <w:pPr>
              <w:rPr>
                <w:rFonts w:ascii="Cambria" w:hAnsi="Cambria"/>
                <w:color w:val="000000"/>
                <w:sz w:val="18"/>
                <w:szCs w:val="18"/>
              </w:rPr>
            </w:pPr>
            <w:r>
              <w:rPr>
                <w:rFonts w:ascii="Cambria" w:hAnsi="Cambria"/>
                <w:color w:val="000000"/>
                <w:sz w:val="18"/>
                <w:szCs w:val="18"/>
              </w:rPr>
              <w:t>26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14086EF"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3853FA4" w14:textId="77777777" w:rsidR="008334B0" w:rsidRDefault="008334B0">
            <w:pPr>
              <w:rPr>
                <w:rFonts w:ascii="Cambria" w:hAnsi="Cambria"/>
                <w:color w:val="000000"/>
                <w:sz w:val="18"/>
                <w:szCs w:val="18"/>
              </w:rPr>
            </w:pPr>
            <w:r>
              <w:rPr>
                <w:rFonts w:ascii="Cambria" w:hAnsi="Cambria"/>
                <w:color w:val="000000"/>
                <w:sz w:val="18"/>
                <w:szCs w:val="18"/>
              </w:rPr>
              <w:t>Drmoul</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9E72E9F" w14:textId="77777777" w:rsidR="008334B0" w:rsidRDefault="001A0FA9">
            <w:pPr>
              <w:rPr>
                <w:rFonts w:ascii="Cambria" w:hAnsi="Cambria"/>
                <w:color w:val="000000"/>
                <w:sz w:val="18"/>
                <w:szCs w:val="18"/>
                <w:u w:val="single"/>
              </w:rPr>
            </w:pPr>
            <w:hyperlink r:id="rId218"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4F484DF" w14:textId="77777777" w:rsidR="008334B0" w:rsidRDefault="008334B0">
            <w:pPr>
              <w:rPr>
                <w:rFonts w:ascii="Cambria" w:hAnsi="Cambria"/>
                <w:color w:val="000000"/>
                <w:sz w:val="18"/>
                <w:szCs w:val="18"/>
                <w:u w:val="single"/>
              </w:rPr>
            </w:pPr>
          </w:p>
        </w:tc>
      </w:tr>
      <w:tr w:rsidR="008334B0" w14:paraId="2397157B"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B47FA1C" w14:textId="77777777" w:rsidR="008334B0" w:rsidRDefault="008334B0">
            <w:pPr>
              <w:rPr>
                <w:rFonts w:ascii="Cambria" w:hAnsi="Cambria"/>
                <w:color w:val="000000"/>
                <w:sz w:val="18"/>
                <w:szCs w:val="18"/>
              </w:rPr>
            </w:pPr>
            <w:r>
              <w:rPr>
                <w:rFonts w:ascii="Cambria" w:hAnsi="Cambria"/>
                <w:color w:val="000000"/>
                <w:sz w:val="18"/>
                <w:szCs w:val="18"/>
              </w:rPr>
              <w:t>115100202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3530187"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26E6D89" w14:textId="77777777" w:rsidR="008334B0" w:rsidRDefault="008334B0">
            <w:pPr>
              <w:rPr>
                <w:rFonts w:ascii="Cambria" w:hAnsi="Cambria"/>
                <w:color w:val="000000"/>
                <w:sz w:val="18"/>
                <w:szCs w:val="18"/>
              </w:rPr>
            </w:pPr>
            <w:r>
              <w:rPr>
                <w:rFonts w:ascii="Cambria" w:hAnsi="Cambria"/>
                <w:color w:val="000000"/>
                <w:sz w:val="18"/>
                <w:szCs w:val="18"/>
              </w:rPr>
              <w:t>Drmoul</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16D0446" w14:textId="77777777" w:rsidR="008334B0" w:rsidRDefault="008334B0">
            <w:pPr>
              <w:rPr>
                <w:rFonts w:ascii="Cambria" w:hAnsi="Cambria"/>
                <w:color w:val="000000"/>
                <w:sz w:val="18"/>
                <w:szCs w:val="18"/>
              </w:rPr>
            </w:pPr>
            <w:r>
              <w:rPr>
                <w:rFonts w:ascii="Cambria" w:hAnsi="Cambria"/>
                <w:color w:val="000000"/>
                <w:sz w:val="18"/>
                <w:szCs w:val="18"/>
              </w:rPr>
              <w:t>Školní</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E49D3AA" w14:textId="77777777" w:rsidR="008334B0" w:rsidRDefault="008334B0">
            <w:pPr>
              <w:rPr>
                <w:rFonts w:ascii="Cambria" w:hAnsi="Cambria"/>
                <w:color w:val="000000"/>
                <w:sz w:val="18"/>
                <w:szCs w:val="18"/>
              </w:rPr>
            </w:pPr>
            <w:r>
              <w:rPr>
                <w:rFonts w:ascii="Cambria" w:hAnsi="Cambria"/>
                <w:color w:val="000000"/>
                <w:sz w:val="18"/>
                <w:szCs w:val="18"/>
              </w:rPr>
              <w:t>26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149D941"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9206ACE" w14:textId="77777777" w:rsidR="008334B0" w:rsidRDefault="008334B0">
            <w:pPr>
              <w:rPr>
                <w:rFonts w:ascii="Cambria" w:hAnsi="Cambria"/>
                <w:color w:val="000000"/>
                <w:sz w:val="18"/>
                <w:szCs w:val="18"/>
              </w:rPr>
            </w:pPr>
            <w:r>
              <w:rPr>
                <w:rFonts w:ascii="Cambria" w:hAnsi="Cambria"/>
                <w:color w:val="000000"/>
                <w:sz w:val="18"/>
                <w:szCs w:val="18"/>
              </w:rPr>
              <w:t>Drmoul</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BAE32A8" w14:textId="77777777" w:rsidR="008334B0" w:rsidRDefault="001A0FA9">
            <w:pPr>
              <w:rPr>
                <w:rFonts w:ascii="Cambria" w:hAnsi="Cambria"/>
                <w:color w:val="000000"/>
                <w:sz w:val="18"/>
                <w:szCs w:val="18"/>
                <w:u w:val="single"/>
              </w:rPr>
            </w:pPr>
            <w:hyperlink r:id="rId219"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4DA3E5B" w14:textId="77777777" w:rsidR="008334B0" w:rsidRDefault="008334B0">
            <w:pPr>
              <w:rPr>
                <w:rFonts w:ascii="Cambria" w:hAnsi="Cambria"/>
                <w:color w:val="000000"/>
                <w:sz w:val="18"/>
                <w:szCs w:val="18"/>
                <w:u w:val="single"/>
              </w:rPr>
            </w:pPr>
          </w:p>
        </w:tc>
      </w:tr>
      <w:tr w:rsidR="008334B0" w14:paraId="34B1B3B2"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61FE327" w14:textId="77777777" w:rsidR="008334B0" w:rsidRDefault="008334B0">
            <w:pPr>
              <w:rPr>
                <w:rFonts w:ascii="Cambria" w:hAnsi="Cambria"/>
                <w:color w:val="000000"/>
                <w:sz w:val="18"/>
                <w:szCs w:val="18"/>
              </w:rPr>
            </w:pPr>
            <w:r>
              <w:rPr>
                <w:rFonts w:ascii="Cambria" w:hAnsi="Cambria"/>
                <w:color w:val="000000"/>
                <w:sz w:val="18"/>
                <w:szCs w:val="18"/>
              </w:rPr>
              <w:lastRenderedPageBreak/>
              <w:t>102540683</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05A3658"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FE3AC74" w14:textId="77777777" w:rsidR="008334B0" w:rsidRDefault="008334B0">
            <w:pPr>
              <w:rPr>
                <w:rFonts w:ascii="Cambria" w:hAnsi="Cambria"/>
                <w:color w:val="000000"/>
                <w:sz w:val="18"/>
                <w:szCs w:val="18"/>
              </w:rPr>
            </w:pPr>
            <w:r>
              <w:rPr>
                <w:rFonts w:ascii="Cambria" w:hAnsi="Cambria"/>
                <w:color w:val="000000"/>
                <w:sz w:val="18"/>
                <w:szCs w:val="18"/>
              </w:rPr>
              <w:t>Drmoul</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C5BB9DA" w14:textId="77777777" w:rsidR="008334B0" w:rsidRDefault="008334B0">
            <w:pPr>
              <w:rPr>
                <w:rFonts w:ascii="Cambria" w:hAnsi="Cambria"/>
                <w:color w:val="000000"/>
                <w:sz w:val="18"/>
                <w:szCs w:val="18"/>
              </w:rPr>
            </w:pPr>
            <w:r>
              <w:rPr>
                <w:rFonts w:ascii="Cambria" w:hAnsi="Cambria"/>
                <w:color w:val="000000"/>
                <w:sz w:val="18"/>
                <w:szCs w:val="18"/>
              </w:rPr>
              <w:t>Plzeňská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5F5C6A0" w14:textId="77777777" w:rsidR="008334B0" w:rsidRDefault="008334B0">
            <w:pPr>
              <w:rPr>
                <w:rFonts w:ascii="Cambria" w:hAnsi="Cambria"/>
                <w:color w:val="000000"/>
                <w:sz w:val="18"/>
                <w:szCs w:val="18"/>
              </w:rPr>
            </w:pPr>
            <w:r>
              <w:rPr>
                <w:rFonts w:ascii="Cambria" w:hAnsi="Cambria"/>
                <w:color w:val="000000"/>
                <w:sz w:val="18"/>
                <w:szCs w:val="18"/>
              </w:rPr>
              <w:t>237</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0D1A737"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608C092" w14:textId="77777777" w:rsidR="008334B0" w:rsidRDefault="008334B0">
            <w:pPr>
              <w:rPr>
                <w:rFonts w:ascii="Cambria" w:hAnsi="Cambria"/>
                <w:color w:val="000000"/>
                <w:sz w:val="18"/>
                <w:szCs w:val="18"/>
              </w:rPr>
            </w:pPr>
            <w:r>
              <w:rPr>
                <w:rFonts w:ascii="Cambria" w:hAnsi="Cambria"/>
                <w:color w:val="000000"/>
                <w:sz w:val="18"/>
                <w:szCs w:val="18"/>
              </w:rPr>
              <w:t>Drmoul</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8D087D6" w14:textId="77777777" w:rsidR="008334B0" w:rsidRDefault="001A0FA9">
            <w:pPr>
              <w:rPr>
                <w:rFonts w:ascii="Cambria" w:hAnsi="Cambria"/>
                <w:color w:val="000000"/>
                <w:sz w:val="18"/>
                <w:szCs w:val="18"/>
                <w:u w:val="single"/>
              </w:rPr>
            </w:pPr>
            <w:hyperlink r:id="rId220"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2F82509" w14:textId="77777777" w:rsidR="008334B0" w:rsidRDefault="008334B0">
            <w:pPr>
              <w:rPr>
                <w:rFonts w:ascii="Cambria" w:hAnsi="Cambria"/>
                <w:color w:val="000000"/>
                <w:sz w:val="18"/>
                <w:szCs w:val="18"/>
                <w:u w:val="single"/>
              </w:rPr>
            </w:pPr>
          </w:p>
        </w:tc>
      </w:tr>
      <w:tr w:rsidR="008334B0" w14:paraId="621BF702"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0477D05" w14:textId="77777777" w:rsidR="008334B0" w:rsidRDefault="008334B0">
            <w:pPr>
              <w:rPr>
                <w:rFonts w:ascii="Cambria" w:hAnsi="Cambria"/>
                <w:color w:val="000000"/>
                <w:sz w:val="18"/>
                <w:szCs w:val="18"/>
              </w:rPr>
            </w:pPr>
            <w:r>
              <w:rPr>
                <w:rFonts w:ascii="Cambria" w:hAnsi="Cambria"/>
                <w:color w:val="000000"/>
                <w:sz w:val="18"/>
                <w:szCs w:val="18"/>
              </w:rPr>
              <w:t>600066274</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193FBFC" w14:textId="77777777" w:rsidR="008334B0" w:rsidRDefault="008334B0">
            <w:pPr>
              <w:rPr>
                <w:rFonts w:ascii="Cambria" w:hAnsi="Cambria"/>
                <w:color w:val="000000"/>
                <w:sz w:val="18"/>
                <w:szCs w:val="18"/>
              </w:rPr>
            </w:pPr>
            <w:r>
              <w:rPr>
                <w:rFonts w:ascii="Cambria" w:hAnsi="Cambria"/>
                <w:color w:val="000000"/>
                <w:sz w:val="18"/>
                <w:szCs w:val="18"/>
              </w:rPr>
              <w:t>70987181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536E436" w14:textId="77777777" w:rsidR="008334B0" w:rsidRDefault="008334B0">
            <w:pPr>
              <w:rPr>
                <w:rFonts w:ascii="Cambria" w:hAnsi="Cambria"/>
                <w:color w:val="000000"/>
                <w:sz w:val="18"/>
                <w:szCs w:val="18"/>
              </w:rPr>
            </w:pPr>
            <w:r>
              <w:rPr>
                <w:rFonts w:ascii="Cambria" w:hAnsi="Cambria"/>
                <w:color w:val="000000"/>
                <w:sz w:val="18"/>
                <w:szCs w:val="18"/>
              </w:rPr>
              <w:t>2. základní škola Cheb, Májová 14,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5DDDA96"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B1786B5" w14:textId="77777777" w:rsidR="008334B0" w:rsidRDefault="008334B0">
            <w:pPr>
              <w:rPr>
                <w:rFonts w:ascii="Cambria" w:hAnsi="Cambria"/>
                <w:color w:val="000000"/>
                <w:sz w:val="18"/>
                <w:szCs w:val="18"/>
              </w:rPr>
            </w:pPr>
            <w:r>
              <w:rPr>
                <w:rFonts w:ascii="Cambria" w:hAnsi="Cambria"/>
                <w:color w:val="000000"/>
                <w:sz w:val="18"/>
                <w:szCs w:val="18"/>
              </w:rPr>
              <w:t>Májová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0979BE7" w14:textId="77777777" w:rsidR="008334B0" w:rsidRDefault="008334B0">
            <w:pPr>
              <w:rPr>
                <w:rFonts w:ascii="Cambria" w:hAnsi="Cambria"/>
                <w:color w:val="000000"/>
                <w:sz w:val="18"/>
                <w:szCs w:val="18"/>
              </w:rPr>
            </w:pPr>
            <w:r>
              <w:rPr>
                <w:rFonts w:ascii="Cambria" w:hAnsi="Cambria"/>
                <w:color w:val="000000"/>
                <w:sz w:val="18"/>
                <w:szCs w:val="18"/>
              </w:rPr>
              <w:t>252</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344D812" w14:textId="77777777" w:rsidR="008334B0" w:rsidRDefault="008334B0">
            <w:pPr>
              <w:rPr>
                <w:rFonts w:ascii="Cambria" w:hAnsi="Cambria"/>
                <w:color w:val="000000"/>
                <w:sz w:val="18"/>
                <w:szCs w:val="18"/>
              </w:rPr>
            </w:pPr>
            <w:r>
              <w:rPr>
                <w:rFonts w:ascii="Cambria" w:hAnsi="Cambria"/>
                <w:color w:val="000000"/>
                <w:sz w:val="18"/>
                <w:szCs w:val="18"/>
              </w:rPr>
              <w:t>14</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321D46E"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3DF21AE" w14:textId="77777777" w:rsidR="008334B0" w:rsidRDefault="001A0FA9">
            <w:pPr>
              <w:rPr>
                <w:rFonts w:ascii="Cambria" w:hAnsi="Cambria"/>
                <w:color w:val="000000"/>
                <w:sz w:val="18"/>
                <w:szCs w:val="18"/>
                <w:u w:val="single"/>
              </w:rPr>
            </w:pPr>
            <w:hyperlink r:id="rId221" w:tgtFrame="_blank" w:history="1">
              <w:r w:rsidR="008334B0">
                <w:rPr>
                  <w:rStyle w:val="Hypertextovodkaz"/>
                  <w:rFonts w:ascii="Cambria" w:hAnsi="Cambria"/>
                  <w:sz w:val="18"/>
                  <w:szCs w:val="18"/>
                </w:rPr>
                <w:t>Detail</w:t>
              </w:r>
            </w:hyperlink>
          </w:p>
        </w:tc>
      </w:tr>
      <w:tr w:rsidR="008334B0" w14:paraId="46C5C538"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5DFE203" w14:textId="77777777" w:rsidR="008334B0" w:rsidRDefault="008334B0">
            <w:pPr>
              <w:rPr>
                <w:rFonts w:ascii="Cambria" w:hAnsi="Cambria"/>
                <w:color w:val="000000"/>
                <w:sz w:val="18"/>
                <w:szCs w:val="18"/>
              </w:rPr>
            </w:pPr>
            <w:r>
              <w:rPr>
                <w:rFonts w:ascii="Cambria" w:hAnsi="Cambria"/>
                <w:color w:val="000000"/>
                <w:sz w:val="18"/>
                <w:szCs w:val="18"/>
              </w:rPr>
              <w:t>102040796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8EE8892"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1FA3011"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612CCA7" w14:textId="77777777" w:rsidR="008334B0" w:rsidRDefault="008334B0">
            <w:pPr>
              <w:rPr>
                <w:rFonts w:ascii="Cambria" w:hAnsi="Cambria"/>
                <w:color w:val="000000"/>
                <w:sz w:val="18"/>
                <w:szCs w:val="18"/>
              </w:rPr>
            </w:pPr>
            <w:r>
              <w:rPr>
                <w:rFonts w:ascii="Cambria" w:hAnsi="Cambria"/>
                <w:color w:val="000000"/>
                <w:sz w:val="18"/>
                <w:szCs w:val="18"/>
              </w:rPr>
              <w:t>Májová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A41D94B" w14:textId="77777777" w:rsidR="008334B0" w:rsidRDefault="008334B0">
            <w:pPr>
              <w:rPr>
                <w:rFonts w:ascii="Cambria" w:hAnsi="Cambria"/>
                <w:color w:val="000000"/>
                <w:sz w:val="18"/>
                <w:szCs w:val="18"/>
              </w:rPr>
            </w:pPr>
            <w:r>
              <w:rPr>
                <w:rFonts w:ascii="Cambria" w:hAnsi="Cambria"/>
                <w:color w:val="000000"/>
                <w:sz w:val="18"/>
                <w:szCs w:val="18"/>
              </w:rPr>
              <w:t>252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B39D5AE" w14:textId="77777777" w:rsidR="008334B0" w:rsidRDefault="008334B0">
            <w:pPr>
              <w:rPr>
                <w:rFonts w:ascii="Cambria" w:hAnsi="Cambria"/>
                <w:color w:val="000000"/>
                <w:sz w:val="18"/>
                <w:szCs w:val="18"/>
              </w:rPr>
            </w:pPr>
            <w:r>
              <w:rPr>
                <w:rFonts w:ascii="Cambria" w:hAnsi="Cambria"/>
                <w:color w:val="000000"/>
                <w:sz w:val="18"/>
                <w:szCs w:val="18"/>
              </w:rPr>
              <w:t>14</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4C76056"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FC77AEB" w14:textId="77777777" w:rsidR="008334B0" w:rsidRDefault="001A0FA9">
            <w:pPr>
              <w:rPr>
                <w:rFonts w:ascii="Cambria" w:hAnsi="Cambria"/>
                <w:color w:val="000000"/>
                <w:sz w:val="18"/>
                <w:szCs w:val="18"/>
                <w:u w:val="single"/>
              </w:rPr>
            </w:pPr>
            <w:hyperlink r:id="rId222"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2C33B45" w14:textId="77777777" w:rsidR="008334B0" w:rsidRDefault="008334B0">
            <w:pPr>
              <w:rPr>
                <w:rFonts w:ascii="Cambria" w:hAnsi="Cambria"/>
                <w:color w:val="000000"/>
                <w:sz w:val="18"/>
                <w:szCs w:val="18"/>
                <w:u w:val="single"/>
              </w:rPr>
            </w:pPr>
          </w:p>
        </w:tc>
      </w:tr>
      <w:tr w:rsidR="008334B0" w14:paraId="29FA0A87"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C2BD8A0" w14:textId="77777777" w:rsidR="008334B0" w:rsidRDefault="008334B0">
            <w:pPr>
              <w:rPr>
                <w:rFonts w:ascii="Cambria" w:hAnsi="Cambria"/>
                <w:color w:val="000000"/>
                <w:sz w:val="18"/>
                <w:szCs w:val="18"/>
              </w:rPr>
            </w:pPr>
            <w:r>
              <w:rPr>
                <w:rFonts w:ascii="Cambria" w:hAnsi="Cambria"/>
                <w:color w:val="000000"/>
                <w:sz w:val="18"/>
                <w:szCs w:val="18"/>
              </w:rPr>
              <w:t>115100016</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9223F74"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1E90A00"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4317912" w14:textId="77777777" w:rsidR="008334B0" w:rsidRDefault="008334B0">
            <w:pPr>
              <w:rPr>
                <w:rFonts w:ascii="Cambria" w:hAnsi="Cambria"/>
                <w:color w:val="000000"/>
                <w:sz w:val="18"/>
                <w:szCs w:val="18"/>
              </w:rPr>
            </w:pPr>
            <w:r>
              <w:rPr>
                <w:rFonts w:ascii="Cambria" w:hAnsi="Cambria"/>
                <w:color w:val="000000"/>
                <w:sz w:val="18"/>
                <w:szCs w:val="18"/>
              </w:rPr>
              <w:t>Májová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8FE5D8F" w14:textId="77777777" w:rsidR="008334B0" w:rsidRDefault="008334B0">
            <w:pPr>
              <w:rPr>
                <w:rFonts w:ascii="Cambria" w:hAnsi="Cambria"/>
                <w:color w:val="000000"/>
                <w:sz w:val="18"/>
                <w:szCs w:val="18"/>
              </w:rPr>
            </w:pPr>
            <w:r>
              <w:rPr>
                <w:rFonts w:ascii="Cambria" w:hAnsi="Cambria"/>
                <w:color w:val="000000"/>
                <w:sz w:val="18"/>
                <w:szCs w:val="18"/>
              </w:rPr>
              <w:t>252</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15835BA" w14:textId="77777777" w:rsidR="008334B0" w:rsidRDefault="008334B0">
            <w:pPr>
              <w:rPr>
                <w:rFonts w:ascii="Cambria" w:hAnsi="Cambria"/>
                <w:color w:val="000000"/>
                <w:sz w:val="18"/>
                <w:szCs w:val="18"/>
              </w:rPr>
            </w:pPr>
            <w:r>
              <w:rPr>
                <w:rFonts w:ascii="Cambria" w:hAnsi="Cambria"/>
                <w:color w:val="000000"/>
                <w:sz w:val="18"/>
                <w:szCs w:val="18"/>
              </w:rPr>
              <w:t>14</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012074C"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EAEC993" w14:textId="77777777" w:rsidR="008334B0" w:rsidRDefault="001A0FA9">
            <w:pPr>
              <w:rPr>
                <w:rFonts w:ascii="Cambria" w:hAnsi="Cambria"/>
                <w:color w:val="000000"/>
                <w:sz w:val="18"/>
                <w:szCs w:val="18"/>
                <w:u w:val="single"/>
              </w:rPr>
            </w:pPr>
            <w:hyperlink r:id="rId223"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277D382" w14:textId="77777777" w:rsidR="008334B0" w:rsidRDefault="008334B0">
            <w:pPr>
              <w:rPr>
                <w:rFonts w:ascii="Cambria" w:hAnsi="Cambria"/>
                <w:color w:val="000000"/>
                <w:sz w:val="18"/>
                <w:szCs w:val="18"/>
                <w:u w:val="single"/>
              </w:rPr>
            </w:pPr>
          </w:p>
        </w:tc>
      </w:tr>
      <w:tr w:rsidR="008334B0" w14:paraId="6429CAA7"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872B0E2" w14:textId="77777777" w:rsidR="008334B0" w:rsidRDefault="008334B0">
            <w:pPr>
              <w:rPr>
                <w:rFonts w:ascii="Cambria" w:hAnsi="Cambria"/>
                <w:color w:val="000000"/>
                <w:sz w:val="18"/>
                <w:szCs w:val="18"/>
              </w:rPr>
            </w:pPr>
            <w:r>
              <w:rPr>
                <w:rFonts w:ascii="Cambria" w:hAnsi="Cambria"/>
                <w:color w:val="000000"/>
                <w:sz w:val="18"/>
                <w:szCs w:val="18"/>
              </w:rPr>
              <w:t>600066282</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2F8D81E" w14:textId="77777777" w:rsidR="008334B0" w:rsidRDefault="008334B0">
            <w:pPr>
              <w:rPr>
                <w:rFonts w:ascii="Cambria" w:hAnsi="Cambria"/>
                <w:color w:val="000000"/>
                <w:sz w:val="18"/>
                <w:szCs w:val="18"/>
              </w:rPr>
            </w:pPr>
            <w:r>
              <w:rPr>
                <w:rFonts w:ascii="Cambria" w:hAnsi="Cambria"/>
                <w:color w:val="000000"/>
                <w:sz w:val="18"/>
                <w:szCs w:val="18"/>
              </w:rPr>
              <w:t>70987165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F87E736" w14:textId="77777777" w:rsidR="008334B0" w:rsidRDefault="008334B0">
            <w:pPr>
              <w:rPr>
                <w:rFonts w:ascii="Cambria" w:hAnsi="Cambria"/>
                <w:color w:val="000000"/>
                <w:sz w:val="18"/>
                <w:szCs w:val="18"/>
              </w:rPr>
            </w:pPr>
            <w:r>
              <w:rPr>
                <w:rFonts w:ascii="Cambria" w:hAnsi="Cambria"/>
                <w:color w:val="000000"/>
                <w:sz w:val="18"/>
                <w:szCs w:val="18"/>
              </w:rPr>
              <w:t>3. základní škola Cheb, Malé náměstí 3,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BBE0D89"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51A119D" w14:textId="77777777" w:rsidR="008334B0" w:rsidRDefault="008334B0">
            <w:pPr>
              <w:rPr>
                <w:rFonts w:ascii="Cambria" w:hAnsi="Cambria"/>
                <w:color w:val="000000"/>
                <w:sz w:val="18"/>
                <w:szCs w:val="18"/>
              </w:rPr>
            </w:pPr>
            <w:r>
              <w:rPr>
                <w:rFonts w:ascii="Cambria" w:hAnsi="Cambria"/>
                <w:color w:val="000000"/>
                <w:sz w:val="18"/>
                <w:szCs w:val="18"/>
              </w:rPr>
              <w:t>Malé náměstí</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422B3DD" w14:textId="77777777" w:rsidR="008334B0" w:rsidRDefault="008334B0">
            <w:pPr>
              <w:rPr>
                <w:rFonts w:ascii="Cambria" w:hAnsi="Cambria"/>
                <w:color w:val="000000"/>
                <w:sz w:val="18"/>
                <w:szCs w:val="18"/>
              </w:rPr>
            </w:pPr>
            <w:r>
              <w:rPr>
                <w:rFonts w:ascii="Cambria" w:hAnsi="Cambria"/>
                <w:color w:val="000000"/>
                <w:sz w:val="18"/>
                <w:szCs w:val="18"/>
              </w:rPr>
              <w:t>2287</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25AFA7B" w14:textId="77777777" w:rsidR="008334B0" w:rsidRDefault="008334B0">
            <w:pPr>
              <w:rPr>
                <w:rFonts w:ascii="Cambria" w:hAnsi="Cambria"/>
                <w:color w:val="000000"/>
                <w:sz w:val="18"/>
                <w:szCs w:val="18"/>
              </w:rPr>
            </w:pPr>
            <w:r>
              <w:rPr>
                <w:rFonts w:ascii="Cambria" w:hAnsi="Cambria"/>
                <w:color w:val="000000"/>
                <w:sz w:val="18"/>
                <w:szCs w:val="18"/>
              </w:rPr>
              <w:t>3</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7480850"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173D7C7" w14:textId="77777777" w:rsidR="008334B0" w:rsidRDefault="001A0FA9">
            <w:pPr>
              <w:rPr>
                <w:rFonts w:ascii="Cambria" w:hAnsi="Cambria"/>
                <w:color w:val="000000"/>
                <w:sz w:val="18"/>
                <w:szCs w:val="18"/>
                <w:u w:val="single"/>
              </w:rPr>
            </w:pPr>
            <w:hyperlink r:id="rId224" w:tgtFrame="_blank" w:history="1">
              <w:r w:rsidR="008334B0">
                <w:rPr>
                  <w:rStyle w:val="Hypertextovodkaz"/>
                  <w:rFonts w:ascii="Cambria" w:hAnsi="Cambria"/>
                  <w:sz w:val="18"/>
                  <w:szCs w:val="18"/>
                </w:rPr>
                <w:t>Detail</w:t>
              </w:r>
            </w:hyperlink>
          </w:p>
        </w:tc>
      </w:tr>
      <w:tr w:rsidR="008334B0" w14:paraId="56689525"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2504EF2" w14:textId="77777777" w:rsidR="008334B0" w:rsidRDefault="008334B0">
            <w:pPr>
              <w:rPr>
                <w:rFonts w:ascii="Cambria" w:hAnsi="Cambria"/>
                <w:color w:val="000000"/>
                <w:sz w:val="18"/>
                <w:szCs w:val="18"/>
              </w:rPr>
            </w:pPr>
            <w:r>
              <w:rPr>
                <w:rFonts w:ascii="Cambria" w:hAnsi="Cambria"/>
                <w:color w:val="000000"/>
                <w:sz w:val="18"/>
                <w:szCs w:val="18"/>
              </w:rPr>
              <w:t>102040800</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DF1716E"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29968CB"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25619CD" w14:textId="77777777" w:rsidR="008334B0" w:rsidRDefault="008334B0">
            <w:pPr>
              <w:rPr>
                <w:rFonts w:ascii="Cambria" w:hAnsi="Cambria"/>
                <w:color w:val="000000"/>
                <w:sz w:val="18"/>
                <w:szCs w:val="18"/>
              </w:rPr>
            </w:pPr>
            <w:r>
              <w:rPr>
                <w:rFonts w:ascii="Cambria" w:hAnsi="Cambria"/>
                <w:color w:val="000000"/>
                <w:sz w:val="18"/>
                <w:szCs w:val="18"/>
              </w:rPr>
              <w:t>Malé náměstí</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C289016" w14:textId="77777777" w:rsidR="008334B0" w:rsidRDefault="008334B0">
            <w:pPr>
              <w:rPr>
                <w:rFonts w:ascii="Cambria" w:hAnsi="Cambria"/>
                <w:color w:val="000000"/>
                <w:sz w:val="18"/>
                <w:szCs w:val="18"/>
              </w:rPr>
            </w:pPr>
            <w:r>
              <w:rPr>
                <w:rFonts w:ascii="Cambria" w:hAnsi="Cambria"/>
                <w:color w:val="000000"/>
                <w:sz w:val="18"/>
                <w:szCs w:val="18"/>
              </w:rPr>
              <w:t>2287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B2C61D4" w14:textId="77777777" w:rsidR="008334B0" w:rsidRDefault="008334B0">
            <w:pPr>
              <w:rPr>
                <w:rFonts w:ascii="Cambria" w:hAnsi="Cambria"/>
                <w:color w:val="000000"/>
                <w:sz w:val="18"/>
                <w:szCs w:val="18"/>
              </w:rPr>
            </w:pPr>
            <w:r>
              <w:rPr>
                <w:rFonts w:ascii="Cambria" w:hAnsi="Cambria"/>
                <w:color w:val="000000"/>
                <w:sz w:val="18"/>
                <w:szCs w:val="18"/>
              </w:rPr>
              <w:t>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0B1C095"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E35E14D" w14:textId="77777777" w:rsidR="008334B0" w:rsidRDefault="001A0FA9">
            <w:pPr>
              <w:rPr>
                <w:rFonts w:ascii="Cambria" w:hAnsi="Cambria"/>
                <w:color w:val="000000"/>
                <w:sz w:val="18"/>
                <w:szCs w:val="18"/>
                <w:u w:val="single"/>
              </w:rPr>
            </w:pPr>
            <w:hyperlink r:id="rId225"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4114A9E" w14:textId="77777777" w:rsidR="008334B0" w:rsidRDefault="008334B0">
            <w:pPr>
              <w:rPr>
                <w:rFonts w:ascii="Cambria" w:hAnsi="Cambria"/>
                <w:color w:val="000000"/>
                <w:sz w:val="18"/>
                <w:szCs w:val="18"/>
                <w:u w:val="single"/>
              </w:rPr>
            </w:pPr>
          </w:p>
        </w:tc>
      </w:tr>
      <w:tr w:rsidR="008334B0" w14:paraId="5FF8E5EE"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52E8F20" w14:textId="77777777" w:rsidR="008334B0" w:rsidRDefault="008334B0">
            <w:pPr>
              <w:rPr>
                <w:rFonts w:ascii="Cambria" w:hAnsi="Cambria"/>
                <w:color w:val="000000"/>
                <w:sz w:val="18"/>
                <w:szCs w:val="18"/>
              </w:rPr>
            </w:pPr>
            <w:r>
              <w:rPr>
                <w:rFonts w:ascii="Cambria" w:hAnsi="Cambria"/>
                <w:color w:val="000000"/>
                <w:sz w:val="18"/>
                <w:szCs w:val="18"/>
              </w:rPr>
              <w:t>115100024</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6357A91"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CABF281"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B8312EE" w14:textId="77777777" w:rsidR="008334B0" w:rsidRDefault="008334B0">
            <w:pPr>
              <w:rPr>
                <w:rFonts w:ascii="Cambria" w:hAnsi="Cambria"/>
                <w:color w:val="000000"/>
                <w:sz w:val="18"/>
                <w:szCs w:val="18"/>
              </w:rPr>
            </w:pPr>
            <w:r>
              <w:rPr>
                <w:rFonts w:ascii="Cambria" w:hAnsi="Cambria"/>
                <w:color w:val="000000"/>
                <w:sz w:val="18"/>
                <w:szCs w:val="18"/>
              </w:rPr>
              <w:t>Malé náměstí</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E7A2D05" w14:textId="77777777" w:rsidR="008334B0" w:rsidRDefault="008334B0">
            <w:pPr>
              <w:rPr>
                <w:rFonts w:ascii="Cambria" w:hAnsi="Cambria"/>
                <w:color w:val="000000"/>
                <w:sz w:val="18"/>
                <w:szCs w:val="18"/>
              </w:rPr>
            </w:pPr>
            <w:r>
              <w:rPr>
                <w:rFonts w:ascii="Cambria" w:hAnsi="Cambria"/>
                <w:color w:val="000000"/>
                <w:sz w:val="18"/>
                <w:szCs w:val="18"/>
              </w:rPr>
              <w:t>2287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01DFC9F" w14:textId="77777777" w:rsidR="008334B0" w:rsidRDefault="008334B0">
            <w:pPr>
              <w:rPr>
                <w:rFonts w:ascii="Cambria" w:hAnsi="Cambria"/>
                <w:color w:val="000000"/>
                <w:sz w:val="18"/>
                <w:szCs w:val="18"/>
              </w:rPr>
            </w:pPr>
            <w:r>
              <w:rPr>
                <w:rFonts w:ascii="Cambria" w:hAnsi="Cambria"/>
                <w:color w:val="000000"/>
                <w:sz w:val="18"/>
                <w:szCs w:val="18"/>
              </w:rPr>
              <w:t>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9713780"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76B1E3C" w14:textId="77777777" w:rsidR="008334B0" w:rsidRDefault="001A0FA9">
            <w:pPr>
              <w:rPr>
                <w:rFonts w:ascii="Cambria" w:hAnsi="Cambria"/>
                <w:color w:val="000000"/>
                <w:sz w:val="18"/>
                <w:szCs w:val="18"/>
                <w:u w:val="single"/>
              </w:rPr>
            </w:pPr>
            <w:hyperlink r:id="rId226"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373E3DA" w14:textId="77777777" w:rsidR="008334B0" w:rsidRDefault="008334B0">
            <w:pPr>
              <w:rPr>
                <w:rFonts w:ascii="Cambria" w:hAnsi="Cambria"/>
                <w:color w:val="000000"/>
                <w:sz w:val="18"/>
                <w:szCs w:val="18"/>
                <w:u w:val="single"/>
              </w:rPr>
            </w:pPr>
          </w:p>
        </w:tc>
      </w:tr>
      <w:tr w:rsidR="008334B0" w14:paraId="792BA4B7"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A99BD17" w14:textId="77777777" w:rsidR="008334B0" w:rsidRDefault="008334B0">
            <w:pPr>
              <w:rPr>
                <w:rFonts w:ascii="Cambria" w:hAnsi="Cambria"/>
                <w:color w:val="000000"/>
                <w:sz w:val="18"/>
                <w:szCs w:val="18"/>
              </w:rPr>
            </w:pPr>
            <w:r>
              <w:rPr>
                <w:rFonts w:ascii="Cambria" w:hAnsi="Cambria"/>
                <w:color w:val="000000"/>
                <w:sz w:val="18"/>
                <w:szCs w:val="18"/>
              </w:rPr>
              <w:t>108015742</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6F80F32"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56BC3F6"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2498331" w14:textId="77777777" w:rsidR="008334B0" w:rsidRDefault="008334B0">
            <w:pPr>
              <w:rPr>
                <w:rFonts w:ascii="Cambria" w:hAnsi="Cambria"/>
                <w:color w:val="000000"/>
                <w:sz w:val="18"/>
                <w:szCs w:val="18"/>
              </w:rPr>
            </w:pPr>
            <w:r>
              <w:rPr>
                <w:rFonts w:ascii="Cambria" w:hAnsi="Cambria"/>
                <w:color w:val="000000"/>
                <w:sz w:val="18"/>
                <w:szCs w:val="18"/>
              </w:rPr>
              <w:t>Malé náměstí</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93ACBF0" w14:textId="77777777" w:rsidR="008334B0" w:rsidRDefault="008334B0">
            <w:pPr>
              <w:rPr>
                <w:rFonts w:ascii="Cambria" w:hAnsi="Cambria"/>
                <w:color w:val="000000"/>
                <w:sz w:val="18"/>
                <w:szCs w:val="18"/>
              </w:rPr>
            </w:pPr>
            <w:r>
              <w:rPr>
                <w:rFonts w:ascii="Cambria" w:hAnsi="Cambria"/>
                <w:color w:val="000000"/>
                <w:sz w:val="18"/>
                <w:szCs w:val="18"/>
              </w:rPr>
              <w:t>2287</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FAE8790" w14:textId="77777777" w:rsidR="008334B0" w:rsidRDefault="008334B0">
            <w:pPr>
              <w:rPr>
                <w:rFonts w:ascii="Cambria" w:hAnsi="Cambria"/>
                <w:color w:val="000000"/>
                <w:sz w:val="18"/>
                <w:szCs w:val="18"/>
              </w:rPr>
            </w:pPr>
            <w:r>
              <w:rPr>
                <w:rFonts w:ascii="Cambria" w:hAnsi="Cambria"/>
                <w:color w:val="000000"/>
                <w:sz w:val="18"/>
                <w:szCs w:val="18"/>
              </w:rPr>
              <w:t>3</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5935CD5"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15D0FBB" w14:textId="77777777" w:rsidR="008334B0" w:rsidRDefault="001A0FA9">
            <w:pPr>
              <w:rPr>
                <w:rFonts w:ascii="Cambria" w:hAnsi="Cambria"/>
                <w:color w:val="000000"/>
                <w:sz w:val="18"/>
                <w:szCs w:val="18"/>
                <w:u w:val="single"/>
              </w:rPr>
            </w:pPr>
            <w:hyperlink r:id="rId227"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A311CD2" w14:textId="77777777" w:rsidR="008334B0" w:rsidRDefault="008334B0">
            <w:pPr>
              <w:rPr>
                <w:rFonts w:ascii="Cambria" w:hAnsi="Cambria"/>
                <w:color w:val="000000"/>
                <w:sz w:val="18"/>
                <w:szCs w:val="18"/>
                <w:u w:val="single"/>
              </w:rPr>
            </w:pPr>
          </w:p>
        </w:tc>
      </w:tr>
      <w:tr w:rsidR="008334B0" w14:paraId="4E2E67DF"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A5AF286" w14:textId="77777777" w:rsidR="008334B0" w:rsidRDefault="008334B0">
            <w:pPr>
              <w:rPr>
                <w:rFonts w:ascii="Cambria" w:hAnsi="Cambria"/>
                <w:color w:val="000000"/>
                <w:sz w:val="18"/>
                <w:szCs w:val="18"/>
              </w:rPr>
            </w:pPr>
            <w:r>
              <w:rPr>
                <w:rFonts w:ascii="Cambria" w:hAnsi="Cambria"/>
                <w:color w:val="000000"/>
                <w:sz w:val="18"/>
                <w:szCs w:val="18"/>
              </w:rPr>
              <w:t>600066291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E16C3D7" w14:textId="77777777" w:rsidR="008334B0" w:rsidRDefault="008334B0">
            <w:pPr>
              <w:rPr>
                <w:rFonts w:ascii="Cambria" w:hAnsi="Cambria"/>
                <w:color w:val="000000"/>
                <w:sz w:val="18"/>
                <w:szCs w:val="18"/>
              </w:rPr>
            </w:pPr>
            <w:r>
              <w:rPr>
                <w:rFonts w:ascii="Cambria" w:hAnsi="Cambria"/>
                <w:color w:val="000000"/>
                <w:sz w:val="18"/>
                <w:szCs w:val="18"/>
              </w:rPr>
              <w:t>70987475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A63DBAF" w14:textId="77777777" w:rsidR="008334B0" w:rsidRDefault="008334B0">
            <w:pPr>
              <w:rPr>
                <w:rFonts w:ascii="Cambria" w:hAnsi="Cambria"/>
                <w:color w:val="000000"/>
                <w:sz w:val="18"/>
                <w:szCs w:val="18"/>
              </w:rPr>
            </w:pPr>
            <w:r>
              <w:rPr>
                <w:rFonts w:ascii="Cambria" w:hAnsi="Cambria"/>
                <w:color w:val="000000"/>
                <w:sz w:val="18"/>
                <w:szCs w:val="18"/>
              </w:rPr>
              <w:t>4. základní škola Cheb, Hradební 14,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3EF947B"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91FE63C" w14:textId="77777777" w:rsidR="008334B0" w:rsidRDefault="008334B0">
            <w:pPr>
              <w:rPr>
                <w:rFonts w:ascii="Cambria" w:hAnsi="Cambria"/>
                <w:color w:val="000000"/>
                <w:sz w:val="18"/>
                <w:szCs w:val="18"/>
              </w:rPr>
            </w:pPr>
            <w:r>
              <w:rPr>
                <w:rFonts w:ascii="Cambria" w:hAnsi="Cambria"/>
                <w:color w:val="000000"/>
                <w:sz w:val="18"/>
                <w:szCs w:val="18"/>
              </w:rPr>
              <w:t>Hradební</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7D06471" w14:textId="77777777" w:rsidR="008334B0" w:rsidRDefault="008334B0">
            <w:pPr>
              <w:rPr>
                <w:rFonts w:ascii="Cambria" w:hAnsi="Cambria"/>
                <w:color w:val="000000"/>
                <w:sz w:val="18"/>
                <w:szCs w:val="18"/>
              </w:rPr>
            </w:pPr>
            <w:r>
              <w:rPr>
                <w:rFonts w:ascii="Cambria" w:hAnsi="Cambria"/>
                <w:color w:val="000000"/>
                <w:sz w:val="18"/>
                <w:szCs w:val="18"/>
              </w:rPr>
              <w:t>52</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0A9F1F5" w14:textId="77777777" w:rsidR="008334B0" w:rsidRDefault="008334B0">
            <w:pPr>
              <w:rPr>
                <w:rFonts w:ascii="Cambria" w:hAnsi="Cambria"/>
                <w:color w:val="000000"/>
                <w:sz w:val="18"/>
                <w:szCs w:val="18"/>
              </w:rPr>
            </w:pPr>
            <w:r>
              <w:rPr>
                <w:rFonts w:ascii="Cambria" w:hAnsi="Cambria"/>
                <w:color w:val="000000"/>
                <w:sz w:val="18"/>
                <w:szCs w:val="18"/>
              </w:rPr>
              <w:t>14</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2B4129C"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13A8C8A" w14:textId="77777777" w:rsidR="008334B0" w:rsidRDefault="001A0FA9">
            <w:pPr>
              <w:rPr>
                <w:rFonts w:ascii="Cambria" w:hAnsi="Cambria"/>
                <w:color w:val="000000"/>
                <w:sz w:val="18"/>
                <w:szCs w:val="18"/>
                <w:u w:val="single"/>
              </w:rPr>
            </w:pPr>
            <w:hyperlink r:id="rId228" w:tgtFrame="_blank" w:history="1">
              <w:r w:rsidR="008334B0">
                <w:rPr>
                  <w:rStyle w:val="Hypertextovodkaz"/>
                  <w:rFonts w:ascii="Cambria" w:hAnsi="Cambria"/>
                  <w:sz w:val="18"/>
                  <w:szCs w:val="18"/>
                </w:rPr>
                <w:t>Detail</w:t>
              </w:r>
            </w:hyperlink>
          </w:p>
        </w:tc>
      </w:tr>
      <w:tr w:rsidR="008334B0" w14:paraId="486BF13C"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553A968" w14:textId="77777777" w:rsidR="008334B0" w:rsidRDefault="008334B0">
            <w:pPr>
              <w:rPr>
                <w:rFonts w:ascii="Cambria" w:hAnsi="Cambria"/>
                <w:color w:val="000000"/>
                <w:sz w:val="18"/>
                <w:szCs w:val="18"/>
              </w:rPr>
            </w:pPr>
            <w:r>
              <w:rPr>
                <w:rFonts w:ascii="Cambria" w:hAnsi="Cambria"/>
                <w:color w:val="000000"/>
                <w:sz w:val="18"/>
                <w:szCs w:val="18"/>
              </w:rPr>
              <w:t>102040826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596DAFD"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75BFE72"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F3D096C" w14:textId="77777777" w:rsidR="008334B0" w:rsidRDefault="008334B0">
            <w:pPr>
              <w:rPr>
                <w:rFonts w:ascii="Cambria" w:hAnsi="Cambria"/>
                <w:color w:val="000000"/>
                <w:sz w:val="18"/>
                <w:szCs w:val="18"/>
              </w:rPr>
            </w:pPr>
            <w:r>
              <w:rPr>
                <w:rFonts w:ascii="Cambria" w:hAnsi="Cambria"/>
                <w:color w:val="000000"/>
                <w:sz w:val="18"/>
                <w:szCs w:val="18"/>
              </w:rPr>
              <w:t>Hradební</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39F3BF1" w14:textId="77777777" w:rsidR="008334B0" w:rsidRDefault="008334B0">
            <w:pPr>
              <w:rPr>
                <w:rFonts w:ascii="Cambria" w:hAnsi="Cambria"/>
                <w:color w:val="000000"/>
                <w:sz w:val="18"/>
                <w:szCs w:val="18"/>
              </w:rPr>
            </w:pPr>
            <w:r>
              <w:rPr>
                <w:rFonts w:ascii="Cambria" w:hAnsi="Cambria"/>
                <w:color w:val="000000"/>
                <w:sz w:val="18"/>
                <w:szCs w:val="18"/>
              </w:rPr>
              <w:t>52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ECB5FDF" w14:textId="77777777" w:rsidR="008334B0" w:rsidRDefault="008334B0">
            <w:pPr>
              <w:rPr>
                <w:rFonts w:ascii="Cambria" w:hAnsi="Cambria"/>
                <w:color w:val="000000"/>
                <w:sz w:val="18"/>
                <w:szCs w:val="18"/>
              </w:rPr>
            </w:pPr>
            <w:r>
              <w:rPr>
                <w:rFonts w:ascii="Cambria" w:hAnsi="Cambria"/>
                <w:color w:val="000000"/>
                <w:sz w:val="18"/>
                <w:szCs w:val="18"/>
              </w:rPr>
              <w:t>14</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B29C740"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CCDC8E7" w14:textId="77777777" w:rsidR="008334B0" w:rsidRDefault="001A0FA9">
            <w:pPr>
              <w:rPr>
                <w:rFonts w:ascii="Cambria" w:hAnsi="Cambria"/>
                <w:color w:val="000000"/>
                <w:sz w:val="18"/>
                <w:szCs w:val="18"/>
                <w:u w:val="single"/>
              </w:rPr>
            </w:pPr>
            <w:hyperlink r:id="rId229"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DA119EA" w14:textId="77777777" w:rsidR="008334B0" w:rsidRDefault="008334B0">
            <w:pPr>
              <w:rPr>
                <w:rFonts w:ascii="Cambria" w:hAnsi="Cambria"/>
                <w:color w:val="000000"/>
                <w:sz w:val="18"/>
                <w:szCs w:val="18"/>
                <w:u w:val="single"/>
              </w:rPr>
            </w:pPr>
          </w:p>
        </w:tc>
      </w:tr>
      <w:tr w:rsidR="008334B0" w14:paraId="56A4C37D"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01272B8" w14:textId="77777777" w:rsidR="008334B0" w:rsidRDefault="008334B0">
            <w:pPr>
              <w:rPr>
                <w:rFonts w:ascii="Cambria" w:hAnsi="Cambria"/>
                <w:color w:val="000000"/>
                <w:sz w:val="18"/>
                <w:szCs w:val="18"/>
              </w:rPr>
            </w:pPr>
            <w:r>
              <w:rPr>
                <w:rFonts w:ascii="Cambria" w:hAnsi="Cambria"/>
                <w:color w:val="000000"/>
                <w:sz w:val="18"/>
                <w:szCs w:val="18"/>
              </w:rPr>
              <w:t>115100032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EC7FA94"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8E4AB73"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79230A5" w14:textId="77777777" w:rsidR="008334B0" w:rsidRDefault="008334B0">
            <w:pPr>
              <w:rPr>
                <w:rFonts w:ascii="Cambria" w:hAnsi="Cambria"/>
                <w:color w:val="000000"/>
                <w:sz w:val="18"/>
                <w:szCs w:val="18"/>
              </w:rPr>
            </w:pPr>
            <w:r>
              <w:rPr>
                <w:rFonts w:ascii="Cambria" w:hAnsi="Cambria"/>
                <w:color w:val="000000"/>
                <w:sz w:val="18"/>
                <w:szCs w:val="18"/>
              </w:rPr>
              <w:t>Hradební</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E6109EC" w14:textId="77777777" w:rsidR="008334B0" w:rsidRDefault="008334B0">
            <w:pPr>
              <w:rPr>
                <w:rFonts w:ascii="Cambria" w:hAnsi="Cambria"/>
                <w:color w:val="000000"/>
                <w:sz w:val="18"/>
                <w:szCs w:val="18"/>
              </w:rPr>
            </w:pPr>
            <w:r>
              <w:rPr>
                <w:rFonts w:ascii="Cambria" w:hAnsi="Cambria"/>
                <w:color w:val="000000"/>
                <w:sz w:val="18"/>
                <w:szCs w:val="18"/>
              </w:rPr>
              <w:t>52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BC696BA" w14:textId="77777777" w:rsidR="008334B0" w:rsidRDefault="008334B0">
            <w:pPr>
              <w:rPr>
                <w:rFonts w:ascii="Cambria" w:hAnsi="Cambria"/>
                <w:color w:val="000000"/>
                <w:sz w:val="18"/>
                <w:szCs w:val="18"/>
              </w:rPr>
            </w:pPr>
            <w:r>
              <w:rPr>
                <w:rFonts w:ascii="Cambria" w:hAnsi="Cambria"/>
                <w:color w:val="000000"/>
                <w:sz w:val="18"/>
                <w:szCs w:val="18"/>
              </w:rPr>
              <w:t>14</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C9117F1"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5503F22" w14:textId="77777777" w:rsidR="008334B0" w:rsidRDefault="001A0FA9">
            <w:pPr>
              <w:rPr>
                <w:rFonts w:ascii="Cambria" w:hAnsi="Cambria"/>
                <w:color w:val="000000"/>
                <w:sz w:val="18"/>
                <w:szCs w:val="18"/>
                <w:u w:val="single"/>
              </w:rPr>
            </w:pPr>
            <w:hyperlink r:id="rId230"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292D93E" w14:textId="77777777" w:rsidR="008334B0" w:rsidRDefault="008334B0">
            <w:pPr>
              <w:rPr>
                <w:rFonts w:ascii="Cambria" w:hAnsi="Cambria"/>
                <w:color w:val="000000"/>
                <w:sz w:val="18"/>
                <w:szCs w:val="18"/>
                <w:u w:val="single"/>
              </w:rPr>
            </w:pPr>
          </w:p>
        </w:tc>
      </w:tr>
      <w:tr w:rsidR="008334B0" w14:paraId="37FD302E"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9EC7373" w14:textId="77777777" w:rsidR="008334B0" w:rsidRDefault="008334B0">
            <w:pPr>
              <w:rPr>
                <w:rFonts w:ascii="Cambria" w:hAnsi="Cambria"/>
                <w:color w:val="000000"/>
                <w:sz w:val="18"/>
                <w:szCs w:val="18"/>
              </w:rPr>
            </w:pPr>
            <w:r>
              <w:rPr>
                <w:rFonts w:ascii="Cambria" w:hAnsi="Cambria"/>
                <w:color w:val="000000"/>
                <w:sz w:val="18"/>
                <w:szCs w:val="18"/>
              </w:rPr>
              <w:t>102540985</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F15AF82"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DFAF8EE"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02C68BF" w14:textId="77777777" w:rsidR="008334B0" w:rsidRDefault="008334B0">
            <w:pPr>
              <w:rPr>
                <w:rFonts w:ascii="Cambria" w:hAnsi="Cambria"/>
                <w:color w:val="000000"/>
                <w:sz w:val="18"/>
                <w:szCs w:val="18"/>
              </w:rPr>
            </w:pPr>
            <w:r>
              <w:rPr>
                <w:rFonts w:ascii="Cambria" w:hAnsi="Cambria"/>
                <w:color w:val="000000"/>
                <w:sz w:val="18"/>
                <w:szCs w:val="18"/>
              </w:rPr>
              <w:t>Brandlova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2BB609E" w14:textId="77777777" w:rsidR="008334B0" w:rsidRDefault="008334B0">
            <w:pPr>
              <w:rPr>
                <w:rFonts w:ascii="Cambria" w:hAnsi="Cambria"/>
                <w:color w:val="000000"/>
                <w:sz w:val="18"/>
                <w:szCs w:val="18"/>
              </w:rPr>
            </w:pPr>
            <w:r>
              <w:rPr>
                <w:rFonts w:ascii="Cambria" w:hAnsi="Cambria"/>
                <w:color w:val="000000"/>
                <w:sz w:val="18"/>
                <w:szCs w:val="18"/>
              </w:rPr>
              <w:t>2246</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97689B5" w14:textId="77777777" w:rsidR="008334B0" w:rsidRDefault="008334B0">
            <w:pPr>
              <w:rPr>
                <w:rFonts w:ascii="Cambria" w:hAnsi="Cambria"/>
                <w:color w:val="000000"/>
                <w:sz w:val="18"/>
                <w:szCs w:val="18"/>
              </w:rPr>
            </w:pPr>
            <w:r>
              <w:rPr>
                <w:rFonts w:ascii="Cambria" w:hAnsi="Cambria"/>
                <w:color w:val="000000"/>
                <w:sz w:val="18"/>
                <w:szCs w:val="18"/>
              </w:rPr>
              <w:t>5</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38DA56A"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C0FCA59" w14:textId="77777777" w:rsidR="008334B0" w:rsidRDefault="001A0FA9">
            <w:pPr>
              <w:rPr>
                <w:rFonts w:ascii="Cambria" w:hAnsi="Cambria"/>
                <w:color w:val="000000"/>
                <w:sz w:val="18"/>
                <w:szCs w:val="18"/>
                <w:u w:val="single"/>
              </w:rPr>
            </w:pPr>
            <w:hyperlink r:id="rId231"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4D26F1B" w14:textId="77777777" w:rsidR="008334B0" w:rsidRDefault="008334B0">
            <w:pPr>
              <w:rPr>
                <w:rFonts w:ascii="Cambria" w:hAnsi="Cambria"/>
                <w:color w:val="000000"/>
                <w:sz w:val="18"/>
                <w:szCs w:val="18"/>
                <w:u w:val="single"/>
              </w:rPr>
            </w:pPr>
          </w:p>
        </w:tc>
      </w:tr>
      <w:tr w:rsidR="008334B0" w14:paraId="2F2ACF3B"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72E3898" w14:textId="77777777" w:rsidR="008334B0" w:rsidRDefault="008334B0">
            <w:pPr>
              <w:rPr>
                <w:rFonts w:ascii="Cambria" w:hAnsi="Cambria"/>
                <w:color w:val="000000"/>
                <w:sz w:val="18"/>
                <w:szCs w:val="18"/>
              </w:rPr>
            </w:pPr>
            <w:r>
              <w:rPr>
                <w:rFonts w:ascii="Cambria" w:hAnsi="Cambria"/>
                <w:color w:val="000000"/>
                <w:sz w:val="18"/>
                <w:szCs w:val="18"/>
              </w:rPr>
              <w:t>600066304</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33DD791" w14:textId="77777777" w:rsidR="008334B0" w:rsidRDefault="008334B0">
            <w:pPr>
              <w:rPr>
                <w:rFonts w:ascii="Cambria" w:hAnsi="Cambria"/>
                <w:color w:val="000000"/>
                <w:sz w:val="18"/>
                <w:szCs w:val="18"/>
              </w:rPr>
            </w:pPr>
            <w:r>
              <w:rPr>
                <w:rFonts w:ascii="Cambria" w:hAnsi="Cambria"/>
                <w:color w:val="000000"/>
                <w:sz w:val="18"/>
                <w:szCs w:val="18"/>
              </w:rPr>
              <w:t>70987459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6839FEE" w14:textId="77777777" w:rsidR="008334B0" w:rsidRDefault="008334B0">
            <w:pPr>
              <w:rPr>
                <w:rFonts w:ascii="Cambria" w:hAnsi="Cambria"/>
                <w:color w:val="000000"/>
                <w:sz w:val="18"/>
                <w:szCs w:val="18"/>
              </w:rPr>
            </w:pPr>
            <w:r>
              <w:rPr>
                <w:rFonts w:ascii="Cambria" w:hAnsi="Cambria"/>
                <w:color w:val="000000"/>
                <w:sz w:val="18"/>
                <w:szCs w:val="18"/>
              </w:rPr>
              <w:t>5. základní škola Cheb, Matěje Kopeckého 1,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29B4786"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A13C641" w14:textId="77777777" w:rsidR="008334B0" w:rsidRDefault="008334B0">
            <w:pPr>
              <w:rPr>
                <w:rFonts w:ascii="Cambria" w:hAnsi="Cambria"/>
                <w:color w:val="000000"/>
                <w:sz w:val="18"/>
                <w:szCs w:val="18"/>
              </w:rPr>
            </w:pPr>
            <w:r>
              <w:rPr>
                <w:rFonts w:ascii="Cambria" w:hAnsi="Cambria"/>
                <w:color w:val="000000"/>
                <w:sz w:val="18"/>
                <w:szCs w:val="18"/>
              </w:rPr>
              <w:t>Matěje Kopeckého</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3A99F01" w14:textId="77777777" w:rsidR="008334B0" w:rsidRDefault="008334B0">
            <w:pPr>
              <w:rPr>
                <w:rFonts w:ascii="Cambria" w:hAnsi="Cambria"/>
                <w:color w:val="000000"/>
                <w:sz w:val="18"/>
                <w:szCs w:val="18"/>
              </w:rPr>
            </w:pPr>
            <w:r>
              <w:rPr>
                <w:rFonts w:ascii="Cambria" w:hAnsi="Cambria"/>
                <w:color w:val="000000"/>
                <w:sz w:val="18"/>
                <w:szCs w:val="18"/>
              </w:rPr>
              <w:t>1160</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D45B8B6" w14:textId="77777777" w:rsidR="008334B0" w:rsidRDefault="008334B0">
            <w:pPr>
              <w:rPr>
                <w:rFonts w:ascii="Cambria" w:hAnsi="Cambria"/>
                <w:color w:val="000000"/>
                <w:sz w:val="18"/>
                <w:szCs w:val="18"/>
              </w:rPr>
            </w:pPr>
            <w:r>
              <w:rPr>
                <w:rFonts w:ascii="Cambria" w:hAnsi="Cambria"/>
                <w:color w:val="000000"/>
                <w:sz w:val="18"/>
                <w:szCs w:val="18"/>
              </w:rPr>
              <w:t>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6CC05AB"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C024C02" w14:textId="77777777" w:rsidR="008334B0" w:rsidRDefault="001A0FA9">
            <w:pPr>
              <w:rPr>
                <w:rFonts w:ascii="Cambria" w:hAnsi="Cambria"/>
                <w:color w:val="000000"/>
                <w:sz w:val="18"/>
                <w:szCs w:val="18"/>
                <w:u w:val="single"/>
              </w:rPr>
            </w:pPr>
            <w:hyperlink r:id="rId232" w:tgtFrame="_blank" w:history="1">
              <w:r w:rsidR="008334B0">
                <w:rPr>
                  <w:rStyle w:val="Hypertextovodkaz"/>
                  <w:rFonts w:ascii="Cambria" w:hAnsi="Cambria"/>
                  <w:sz w:val="18"/>
                  <w:szCs w:val="18"/>
                </w:rPr>
                <w:t>Detail</w:t>
              </w:r>
            </w:hyperlink>
          </w:p>
        </w:tc>
      </w:tr>
      <w:tr w:rsidR="008334B0" w14:paraId="4FFE14AC"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85CD07F" w14:textId="77777777" w:rsidR="008334B0" w:rsidRDefault="008334B0">
            <w:pPr>
              <w:rPr>
                <w:rFonts w:ascii="Cambria" w:hAnsi="Cambria"/>
                <w:color w:val="000000"/>
                <w:sz w:val="18"/>
                <w:szCs w:val="18"/>
              </w:rPr>
            </w:pPr>
            <w:r>
              <w:rPr>
                <w:rFonts w:ascii="Cambria" w:hAnsi="Cambria"/>
                <w:color w:val="000000"/>
                <w:sz w:val="18"/>
                <w:szCs w:val="18"/>
              </w:rPr>
              <w:t>102040842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BB7453F"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0E842B4"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953AB6F" w14:textId="77777777" w:rsidR="008334B0" w:rsidRDefault="008334B0">
            <w:pPr>
              <w:rPr>
                <w:rFonts w:ascii="Cambria" w:hAnsi="Cambria"/>
                <w:color w:val="000000"/>
                <w:sz w:val="18"/>
                <w:szCs w:val="18"/>
              </w:rPr>
            </w:pPr>
            <w:r>
              <w:rPr>
                <w:rFonts w:ascii="Cambria" w:hAnsi="Cambria"/>
                <w:color w:val="000000"/>
                <w:sz w:val="18"/>
                <w:szCs w:val="18"/>
              </w:rPr>
              <w:t>Matěje Kopeckého</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9E4BC6F" w14:textId="77777777" w:rsidR="008334B0" w:rsidRDefault="008334B0">
            <w:pPr>
              <w:rPr>
                <w:rFonts w:ascii="Cambria" w:hAnsi="Cambria"/>
                <w:color w:val="000000"/>
                <w:sz w:val="18"/>
                <w:szCs w:val="18"/>
              </w:rPr>
            </w:pPr>
            <w:r>
              <w:rPr>
                <w:rFonts w:ascii="Cambria" w:hAnsi="Cambria"/>
                <w:color w:val="000000"/>
                <w:sz w:val="18"/>
                <w:szCs w:val="18"/>
              </w:rPr>
              <w:t>1160</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71DBDF9" w14:textId="77777777" w:rsidR="008334B0" w:rsidRDefault="008334B0">
            <w:pPr>
              <w:rPr>
                <w:rFonts w:ascii="Cambria" w:hAnsi="Cambria"/>
                <w:color w:val="000000"/>
                <w:sz w:val="18"/>
                <w:szCs w:val="18"/>
              </w:rPr>
            </w:pPr>
            <w:r>
              <w:rPr>
                <w:rFonts w:ascii="Cambria" w:hAnsi="Cambria"/>
                <w:color w:val="000000"/>
                <w:sz w:val="18"/>
                <w:szCs w:val="18"/>
              </w:rPr>
              <w:t>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B0DD684"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CEB76B8" w14:textId="77777777" w:rsidR="008334B0" w:rsidRDefault="001A0FA9">
            <w:pPr>
              <w:rPr>
                <w:rFonts w:ascii="Cambria" w:hAnsi="Cambria"/>
                <w:color w:val="000000"/>
                <w:sz w:val="18"/>
                <w:szCs w:val="18"/>
                <w:u w:val="single"/>
              </w:rPr>
            </w:pPr>
            <w:hyperlink r:id="rId233"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03658EB" w14:textId="77777777" w:rsidR="008334B0" w:rsidRDefault="008334B0">
            <w:pPr>
              <w:rPr>
                <w:rFonts w:ascii="Cambria" w:hAnsi="Cambria"/>
                <w:color w:val="000000"/>
                <w:sz w:val="18"/>
                <w:szCs w:val="18"/>
                <w:u w:val="single"/>
              </w:rPr>
            </w:pPr>
          </w:p>
        </w:tc>
      </w:tr>
      <w:tr w:rsidR="008334B0" w14:paraId="54F73D2A"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16BFA80" w14:textId="77777777" w:rsidR="008334B0" w:rsidRDefault="008334B0">
            <w:pPr>
              <w:rPr>
                <w:rFonts w:ascii="Cambria" w:hAnsi="Cambria"/>
                <w:color w:val="000000"/>
                <w:sz w:val="18"/>
                <w:szCs w:val="18"/>
              </w:rPr>
            </w:pPr>
            <w:r>
              <w:rPr>
                <w:rFonts w:ascii="Cambria" w:hAnsi="Cambria"/>
                <w:color w:val="000000"/>
                <w:sz w:val="18"/>
                <w:szCs w:val="18"/>
              </w:rPr>
              <w:t>115100041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675EF8C"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57388AD"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C4F453D" w14:textId="77777777" w:rsidR="008334B0" w:rsidRDefault="008334B0">
            <w:pPr>
              <w:rPr>
                <w:rFonts w:ascii="Cambria" w:hAnsi="Cambria"/>
                <w:color w:val="000000"/>
                <w:sz w:val="18"/>
                <w:szCs w:val="18"/>
              </w:rPr>
            </w:pPr>
            <w:r>
              <w:rPr>
                <w:rFonts w:ascii="Cambria" w:hAnsi="Cambria"/>
                <w:color w:val="000000"/>
                <w:sz w:val="18"/>
                <w:szCs w:val="18"/>
              </w:rPr>
              <w:t>Matěje Kopeckého</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82020AF" w14:textId="77777777" w:rsidR="008334B0" w:rsidRDefault="008334B0">
            <w:pPr>
              <w:rPr>
                <w:rFonts w:ascii="Cambria" w:hAnsi="Cambria"/>
                <w:color w:val="000000"/>
                <w:sz w:val="18"/>
                <w:szCs w:val="18"/>
              </w:rPr>
            </w:pPr>
            <w:r>
              <w:rPr>
                <w:rFonts w:ascii="Cambria" w:hAnsi="Cambria"/>
                <w:color w:val="000000"/>
                <w:sz w:val="18"/>
                <w:szCs w:val="18"/>
              </w:rPr>
              <w:t>1336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392A63A" w14:textId="77777777" w:rsidR="008334B0" w:rsidRDefault="008334B0">
            <w:pPr>
              <w:rPr>
                <w:rFonts w:ascii="Cambria" w:hAnsi="Cambria"/>
                <w:color w:val="000000"/>
                <w:sz w:val="18"/>
                <w:szCs w:val="18"/>
              </w:rPr>
            </w:pPr>
            <w:r>
              <w:rPr>
                <w:rFonts w:ascii="Cambria" w:hAnsi="Cambria"/>
                <w:color w:val="000000"/>
                <w:sz w:val="18"/>
                <w:szCs w:val="18"/>
              </w:rPr>
              <w:t>4</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BFFD1F0"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025E058" w14:textId="77777777" w:rsidR="008334B0" w:rsidRDefault="001A0FA9">
            <w:pPr>
              <w:rPr>
                <w:rFonts w:ascii="Cambria" w:hAnsi="Cambria"/>
                <w:color w:val="000000"/>
                <w:sz w:val="18"/>
                <w:szCs w:val="18"/>
                <w:u w:val="single"/>
              </w:rPr>
            </w:pPr>
            <w:hyperlink r:id="rId234"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81C690F" w14:textId="77777777" w:rsidR="008334B0" w:rsidRDefault="008334B0">
            <w:pPr>
              <w:rPr>
                <w:rFonts w:ascii="Cambria" w:hAnsi="Cambria"/>
                <w:color w:val="000000"/>
                <w:sz w:val="18"/>
                <w:szCs w:val="18"/>
                <w:u w:val="single"/>
              </w:rPr>
            </w:pPr>
          </w:p>
        </w:tc>
      </w:tr>
      <w:tr w:rsidR="008334B0" w14:paraId="744D6F8E"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BF2507F" w14:textId="77777777" w:rsidR="008334B0" w:rsidRDefault="008334B0">
            <w:pPr>
              <w:rPr>
                <w:rFonts w:ascii="Cambria" w:hAnsi="Cambria"/>
                <w:color w:val="000000"/>
                <w:sz w:val="18"/>
                <w:szCs w:val="18"/>
              </w:rPr>
            </w:pPr>
            <w:r>
              <w:rPr>
                <w:rFonts w:ascii="Cambria" w:hAnsi="Cambria"/>
                <w:color w:val="000000"/>
                <w:sz w:val="18"/>
                <w:szCs w:val="18"/>
              </w:rPr>
              <w:t>102552061</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A06E29E"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5309001"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3115093" w14:textId="77777777" w:rsidR="008334B0" w:rsidRDefault="008334B0">
            <w:pPr>
              <w:rPr>
                <w:rFonts w:ascii="Cambria" w:hAnsi="Cambria"/>
                <w:color w:val="000000"/>
                <w:sz w:val="18"/>
                <w:szCs w:val="18"/>
              </w:rPr>
            </w:pPr>
            <w:r>
              <w:rPr>
                <w:rFonts w:ascii="Cambria" w:hAnsi="Cambria"/>
                <w:color w:val="000000"/>
                <w:sz w:val="18"/>
                <w:szCs w:val="18"/>
              </w:rPr>
              <w:t>Matěje Kopeckého</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A4D0BEA" w14:textId="77777777" w:rsidR="008334B0" w:rsidRDefault="008334B0">
            <w:pPr>
              <w:rPr>
                <w:rFonts w:ascii="Cambria" w:hAnsi="Cambria"/>
                <w:color w:val="000000"/>
                <w:sz w:val="18"/>
                <w:szCs w:val="18"/>
              </w:rPr>
            </w:pPr>
            <w:r>
              <w:rPr>
                <w:rFonts w:ascii="Cambria" w:hAnsi="Cambria"/>
                <w:color w:val="000000"/>
                <w:sz w:val="18"/>
                <w:szCs w:val="18"/>
              </w:rPr>
              <w:t>1220</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8CEFB3A" w14:textId="77777777" w:rsidR="008334B0" w:rsidRDefault="008334B0">
            <w:pPr>
              <w:rPr>
                <w:rFonts w:ascii="Cambria" w:hAnsi="Cambria"/>
                <w:color w:val="000000"/>
                <w:sz w:val="18"/>
                <w:szCs w:val="18"/>
              </w:rPr>
            </w:pPr>
            <w:r>
              <w:rPr>
                <w:rFonts w:ascii="Cambria" w:hAnsi="Cambria"/>
                <w:color w:val="000000"/>
                <w:sz w:val="18"/>
                <w:szCs w:val="18"/>
              </w:rPr>
              <w:t>3</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788DD93"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8A933D6" w14:textId="77777777" w:rsidR="008334B0" w:rsidRDefault="001A0FA9">
            <w:pPr>
              <w:rPr>
                <w:rFonts w:ascii="Cambria" w:hAnsi="Cambria"/>
                <w:color w:val="000000"/>
                <w:sz w:val="18"/>
                <w:szCs w:val="18"/>
                <w:u w:val="single"/>
              </w:rPr>
            </w:pPr>
            <w:hyperlink r:id="rId235"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E364DA5" w14:textId="77777777" w:rsidR="008334B0" w:rsidRDefault="008334B0">
            <w:pPr>
              <w:rPr>
                <w:rFonts w:ascii="Cambria" w:hAnsi="Cambria"/>
                <w:color w:val="000000"/>
                <w:sz w:val="18"/>
                <w:szCs w:val="18"/>
                <w:u w:val="single"/>
              </w:rPr>
            </w:pPr>
          </w:p>
        </w:tc>
      </w:tr>
      <w:tr w:rsidR="008334B0" w14:paraId="039A487A"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9BD98C4" w14:textId="77777777" w:rsidR="008334B0" w:rsidRDefault="008334B0">
            <w:pPr>
              <w:rPr>
                <w:rFonts w:ascii="Cambria" w:hAnsi="Cambria"/>
                <w:color w:val="000000"/>
                <w:sz w:val="18"/>
                <w:szCs w:val="18"/>
              </w:rPr>
            </w:pPr>
            <w:r>
              <w:rPr>
                <w:rFonts w:ascii="Cambria" w:hAnsi="Cambria"/>
                <w:color w:val="000000"/>
                <w:sz w:val="18"/>
                <w:szCs w:val="18"/>
              </w:rPr>
              <w:t>600066312</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99A6C8C" w14:textId="77777777" w:rsidR="008334B0" w:rsidRDefault="008334B0">
            <w:pPr>
              <w:rPr>
                <w:rFonts w:ascii="Cambria" w:hAnsi="Cambria"/>
                <w:color w:val="000000"/>
                <w:sz w:val="18"/>
                <w:szCs w:val="18"/>
              </w:rPr>
            </w:pPr>
            <w:r>
              <w:rPr>
                <w:rFonts w:ascii="Cambria" w:hAnsi="Cambria"/>
                <w:color w:val="000000"/>
                <w:sz w:val="18"/>
                <w:szCs w:val="18"/>
              </w:rPr>
              <w:t>70987441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4430C6E" w14:textId="77777777" w:rsidR="008334B0" w:rsidRDefault="008334B0">
            <w:pPr>
              <w:rPr>
                <w:rFonts w:ascii="Cambria" w:hAnsi="Cambria"/>
                <w:color w:val="000000"/>
                <w:sz w:val="18"/>
                <w:szCs w:val="18"/>
              </w:rPr>
            </w:pPr>
            <w:r>
              <w:rPr>
                <w:rFonts w:ascii="Cambria" w:hAnsi="Cambria"/>
                <w:color w:val="000000"/>
                <w:sz w:val="18"/>
                <w:szCs w:val="18"/>
              </w:rPr>
              <w:t>6. základní škola Cheb, Obětí nacismu 16,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B409C12"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8B03CA7" w14:textId="77777777" w:rsidR="008334B0" w:rsidRDefault="008334B0">
            <w:pPr>
              <w:rPr>
                <w:rFonts w:ascii="Cambria" w:hAnsi="Cambria"/>
                <w:color w:val="000000"/>
                <w:sz w:val="18"/>
                <w:szCs w:val="18"/>
              </w:rPr>
            </w:pPr>
            <w:r>
              <w:rPr>
                <w:rFonts w:ascii="Cambria" w:hAnsi="Cambria"/>
                <w:color w:val="000000"/>
                <w:sz w:val="18"/>
                <w:szCs w:val="18"/>
              </w:rPr>
              <w:t>Obětí nacismu</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C138B8B" w14:textId="77777777" w:rsidR="008334B0" w:rsidRDefault="008334B0">
            <w:pPr>
              <w:rPr>
                <w:rFonts w:ascii="Cambria" w:hAnsi="Cambria"/>
                <w:color w:val="000000"/>
                <w:sz w:val="18"/>
                <w:szCs w:val="18"/>
              </w:rPr>
            </w:pPr>
            <w:r>
              <w:rPr>
                <w:rFonts w:ascii="Cambria" w:hAnsi="Cambria"/>
                <w:color w:val="000000"/>
                <w:sz w:val="18"/>
                <w:szCs w:val="18"/>
              </w:rPr>
              <w:t>1127</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4DD01CD" w14:textId="77777777" w:rsidR="008334B0" w:rsidRDefault="008334B0">
            <w:pPr>
              <w:rPr>
                <w:rFonts w:ascii="Cambria" w:hAnsi="Cambria"/>
                <w:color w:val="000000"/>
                <w:sz w:val="18"/>
                <w:szCs w:val="18"/>
              </w:rPr>
            </w:pPr>
            <w:r>
              <w:rPr>
                <w:rFonts w:ascii="Cambria" w:hAnsi="Cambria"/>
                <w:color w:val="000000"/>
                <w:sz w:val="18"/>
                <w:szCs w:val="18"/>
              </w:rPr>
              <w:t>16</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D9AF90E"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D5150ED" w14:textId="77777777" w:rsidR="008334B0" w:rsidRDefault="001A0FA9">
            <w:pPr>
              <w:rPr>
                <w:rFonts w:ascii="Cambria" w:hAnsi="Cambria"/>
                <w:color w:val="000000"/>
                <w:sz w:val="18"/>
                <w:szCs w:val="18"/>
                <w:u w:val="single"/>
              </w:rPr>
            </w:pPr>
            <w:hyperlink r:id="rId236" w:tgtFrame="_blank" w:history="1">
              <w:r w:rsidR="008334B0">
                <w:rPr>
                  <w:rStyle w:val="Hypertextovodkaz"/>
                  <w:rFonts w:ascii="Cambria" w:hAnsi="Cambria"/>
                  <w:sz w:val="18"/>
                  <w:szCs w:val="18"/>
                </w:rPr>
                <w:t>Detail</w:t>
              </w:r>
            </w:hyperlink>
          </w:p>
        </w:tc>
      </w:tr>
      <w:tr w:rsidR="008334B0" w14:paraId="0CCE6EDA"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0DB2286" w14:textId="77777777" w:rsidR="008334B0" w:rsidRDefault="008334B0">
            <w:pPr>
              <w:rPr>
                <w:rFonts w:ascii="Cambria" w:hAnsi="Cambria"/>
                <w:color w:val="000000"/>
                <w:sz w:val="18"/>
                <w:szCs w:val="18"/>
              </w:rPr>
            </w:pPr>
            <w:r>
              <w:rPr>
                <w:rFonts w:ascii="Cambria" w:hAnsi="Cambria"/>
                <w:color w:val="000000"/>
                <w:sz w:val="18"/>
                <w:szCs w:val="18"/>
              </w:rPr>
              <w:t>102040869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1C83CFC"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9D83BE7"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77EFB23" w14:textId="77777777" w:rsidR="008334B0" w:rsidRDefault="008334B0">
            <w:pPr>
              <w:rPr>
                <w:rFonts w:ascii="Cambria" w:hAnsi="Cambria"/>
                <w:color w:val="000000"/>
                <w:sz w:val="18"/>
                <w:szCs w:val="18"/>
              </w:rPr>
            </w:pPr>
            <w:r>
              <w:rPr>
                <w:rFonts w:ascii="Cambria" w:hAnsi="Cambria"/>
                <w:color w:val="000000"/>
                <w:sz w:val="18"/>
                <w:szCs w:val="18"/>
              </w:rPr>
              <w:t>Obětí nacismu</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D7565F9" w14:textId="77777777" w:rsidR="008334B0" w:rsidRDefault="008334B0">
            <w:pPr>
              <w:rPr>
                <w:rFonts w:ascii="Cambria" w:hAnsi="Cambria"/>
                <w:color w:val="000000"/>
                <w:sz w:val="18"/>
                <w:szCs w:val="18"/>
              </w:rPr>
            </w:pPr>
            <w:r>
              <w:rPr>
                <w:rFonts w:ascii="Cambria" w:hAnsi="Cambria"/>
                <w:color w:val="000000"/>
                <w:sz w:val="18"/>
                <w:szCs w:val="18"/>
              </w:rPr>
              <w:t>1127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BD5EFD3" w14:textId="77777777" w:rsidR="008334B0" w:rsidRDefault="008334B0">
            <w:pPr>
              <w:rPr>
                <w:rFonts w:ascii="Cambria" w:hAnsi="Cambria"/>
                <w:color w:val="000000"/>
                <w:sz w:val="18"/>
                <w:szCs w:val="18"/>
              </w:rPr>
            </w:pPr>
            <w:r>
              <w:rPr>
                <w:rFonts w:ascii="Cambria" w:hAnsi="Cambria"/>
                <w:color w:val="000000"/>
                <w:sz w:val="18"/>
                <w:szCs w:val="18"/>
              </w:rPr>
              <w:t>16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95E60D8"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4B62D97" w14:textId="77777777" w:rsidR="008334B0" w:rsidRDefault="001A0FA9">
            <w:pPr>
              <w:rPr>
                <w:rFonts w:ascii="Cambria" w:hAnsi="Cambria"/>
                <w:color w:val="000000"/>
                <w:sz w:val="18"/>
                <w:szCs w:val="18"/>
                <w:u w:val="single"/>
              </w:rPr>
            </w:pPr>
            <w:hyperlink r:id="rId237"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BFFBBA5" w14:textId="77777777" w:rsidR="008334B0" w:rsidRDefault="008334B0">
            <w:pPr>
              <w:rPr>
                <w:rFonts w:ascii="Cambria" w:hAnsi="Cambria"/>
                <w:color w:val="000000"/>
                <w:sz w:val="18"/>
                <w:szCs w:val="18"/>
                <w:u w:val="single"/>
              </w:rPr>
            </w:pPr>
          </w:p>
        </w:tc>
      </w:tr>
      <w:tr w:rsidR="008334B0" w14:paraId="06E04B3D"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67F66BA" w14:textId="77777777" w:rsidR="008334B0" w:rsidRDefault="008334B0">
            <w:pPr>
              <w:rPr>
                <w:rFonts w:ascii="Cambria" w:hAnsi="Cambria"/>
                <w:color w:val="000000"/>
                <w:sz w:val="18"/>
                <w:szCs w:val="18"/>
              </w:rPr>
            </w:pPr>
            <w:r>
              <w:rPr>
                <w:rFonts w:ascii="Cambria" w:hAnsi="Cambria"/>
                <w:color w:val="000000"/>
                <w:sz w:val="18"/>
                <w:szCs w:val="18"/>
              </w:rPr>
              <w:t>115100059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094DCFD"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9EEB392"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56BC3D4" w14:textId="77777777" w:rsidR="008334B0" w:rsidRDefault="008334B0">
            <w:pPr>
              <w:rPr>
                <w:rFonts w:ascii="Cambria" w:hAnsi="Cambria"/>
                <w:color w:val="000000"/>
                <w:sz w:val="18"/>
                <w:szCs w:val="18"/>
              </w:rPr>
            </w:pPr>
            <w:r>
              <w:rPr>
                <w:rFonts w:ascii="Cambria" w:hAnsi="Cambria"/>
                <w:color w:val="000000"/>
                <w:sz w:val="18"/>
                <w:szCs w:val="18"/>
              </w:rPr>
              <w:t>Obětí nacismu</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244630C" w14:textId="77777777" w:rsidR="008334B0" w:rsidRDefault="008334B0">
            <w:pPr>
              <w:rPr>
                <w:rFonts w:ascii="Cambria" w:hAnsi="Cambria"/>
                <w:color w:val="000000"/>
                <w:sz w:val="18"/>
                <w:szCs w:val="18"/>
              </w:rPr>
            </w:pPr>
            <w:r>
              <w:rPr>
                <w:rFonts w:ascii="Cambria" w:hAnsi="Cambria"/>
                <w:color w:val="000000"/>
                <w:sz w:val="18"/>
                <w:szCs w:val="18"/>
              </w:rPr>
              <w:t>1127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498A4B1" w14:textId="77777777" w:rsidR="008334B0" w:rsidRDefault="008334B0">
            <w:pPr>
              <w:rPr>
                <w:rFonts w:ascii="Cambria" w:hAnsi="Cambria"/>
                <w:color w:val="000000"/>
                <w:sz w:val="18"/>
                <w:szCs w:val="18"/>
              </w:rPr>
            </w:pPr>
            <w:r>
              <w:rPr>
                <w:rFonts w:ascii="Cambria" w:hAnsi="Cambria"/>
                <w:color w:val="000000"/>
                <w:sz w:val="18"/>
                <w:szCs w:val="18"/>
              </w:rPr>
              <w:t>16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EF2F245"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944FDFC" w14:textId="77777777" w:rsidR="008334B0" w:rsidRDefault="001A0FA9">
            <w:pPr>
              <w:rPr>
                <w:rFonts w:ascii="Cambria" w:hAnsi="Cambria"/>
                <w:color w:val="000000"/>
                <w:sz w:val="18"/>
                <w:szCs w:val="18"/>
                <w:u w:val="single"/>
              </w:rPr>
            </w:pPr>
            <w:hyperlink r:id="rId238"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6D079E0" w14:textId="77777777" w:rsidR="008334B0" w:rsidRDefault="008334B0">
            <w:pPr>
              <w:rPr>
                <w:rFonts w:ascii="Cambria" w:hAnsi="Cambria"/>
                <w:color w:val="000000"/>
                <w:sz w:val="18"/>
                <w:szCs w:val="18"/>
                <w:u w:val="single"/>
              </w:rPr>
            </w:pPr>
          </w:p>
        </w:tc>
      </w:tr>
      <w:tr w:rsidR="008334B0" w14:paraId="3B807C8C"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5B313DD" w14:textId="77777777" w:rsidR="008334B0" w:rsidRDefault="008334B0">
            <w:pPr>
              <w:rPr>
                <w:rFonts w:ascii="Cambria" w:hAnsi="Cambria"/>
                <w:color w:val="000000"/>
                <w:sz w:val="18"/>
                <w:szCs w:val="18"/>
              </w:rPr>
            </w:pPr>
            <w:r>
              <w:rPr>
                <w:rFonts w:ascii="Cambria" w:hAnsi="Cambria"/>
                <w:color w:val="000000"/>
                <w:sz w:val="18"/>
                <w:szCs w:val="18"/>
              </w:rPr>
              <w:t>102540993</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20DE1AD"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9975BE7"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EAD6D49" w14:textId="77777777" w:rsidR="008334B0" w:rsidRDefault="008334B0">
            <w:pPr>
              <w:rPr>
                <w:rFonts w:ascii="Cambria" w:hAnsi="Cambria"/>
                <w:color w:val="000000"/>
                <w:sz w:val="18"/>
                <w:szCs w:val="18"/>
              </w:rPr>
            </w:pPr>
            <w:r>
              <w:rPr>
                <w:rFonts w:ascii="Cambria" w:hAnsi="Cambria"/>
                <w:color w:val="000000"/>
                <w:sz w:val="18"/>
                <w:szCs w:val="18"/>
              </w:rPr>
              <w:t>Obětí nacismu</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E463E1F" w14:textId="77777777" w:rsidR="008334B0" w:rsidRDefault="008334B0">
            <w:pPr>
              <w:rPr>
                <w:rFonts w:ascii="Cambria" w:hAnsi="Cambria"/>
                <w:color w:val="000000"/>
                <w:sz w:val="18"/>
                <w:szCs w:val="18"/>
              </w:rPr>
            </w:pPr>
            <w:r>
              <w:rPr>
                <w:rFonts w:ascii="Cambria" w:hAnsi="Cambria"/>
                <w:color w:val="000000"/>
                <w:sz w:val="18"/>
                <w:szCs w:val="18"/>
              </w:rPr>
              <w:t>1127</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7C9F25E" w14:textId="77777777" w:rsidR="008334B0" w:rsidRDefault="008334B0">
            <w:pPr>
              <w:rPr>
                <w:rFonts w:ascii="Cambria" w:hAnsi="Cambria"/>
                <w:color w:val="000000"/>
                <w:sz w:val="18"/>
                <w:szCs w:val="18"/>
              </w:rPr>
            </w:pPr>
            <w:r>
              <w:rPr>
                <w:rFonts w:ascii="Cambria" w:hAnsi="Cambria"/>
                <w:color w:val="000000"/>
                <w:sz w:val="18"/>
                <w:szCs w:val="18"/>
              </w:rPr>
              <w:t>16</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963E872"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8D957A0" w14:textId="77777777" w:rsidR="008334B0" w:rsidRDefault="001A0FA9">
            <w:pPr>
              <w:rPr>
                <w:rFonts w:ascii="Cambria" w:hAnsi="Cambria"/>
                <w:color w:val="000000"/>
                <w:sz w:val="18"/>
                <w:szCs w:val="18"/>
                <w:u w:val="single"/>
              </w:rPr>
            </w:pPr>
            <w:hyperlink r:id="rId239"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503527F" w14:textId="77777777" w:rsidR="008334B0" w:rsidRDefault="008334B0">
            <w:pPr>
              <w:rPr>
                <w:rFonts w:ascii="Cambria" w:hAnsi="Cambria"/>
                <w:color w:val="000000"/>
                <w:sz w:val="18"/>
                <w:szCs w:val="18"/>
                <w:u w:val="single"/>
              </w:rPr>
            </w:pPr>
          </w:p>
        </w:tc>
      </w:tr>
      <w:tr w:rsidR="008334B0" w14:paraId="40A53BBD"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B36D95B" w14:textId="77777777" w:rsidR="008334B0" w:rsidRDefault="008334B0">
            <w:pPr>
              <w:rPr>
                <w:rFonts w:ascii="Cambria" w:hAnsi="Cambria"/>
                <w:color w:val="000000"/>
                <w:sz w:val="18"/>
                <w:szCs w:val="18"/>
              </w:rPr>
            </w:pPr>
            <w:r>
              <w:rPr>
                <w:rFonts w:ascii="Cambria" w:hAnsi="Cambria"/>
                <w:color w:val="000000"/>
                <w:sz w:val="18"/>
                <w:szCs w:val="18"/>
              </w:rPr>
              <w:t>600066321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23D5160" w14:textId="77777777" w:rsidR="008334B0" w:rsidRDefault="008334B0">
            <w:pPr>
              <w:rPr>
                <w:rFonts w:ascii="Cambria" w:hAnsi="Cambria"/>
                <w:color w:val="000000"/>
                <w:sz w:val="18"/>
                <w:szCs w:val="18"/>
              </w:rPr>
            </w:pPr>
            <w:r>
              <w:rPr>
                <w:rFonts w:ascii="Cambria" w:hAnsi="Cambria"/>
                <w:color w:val="000000"/>
                <w:sz w:val="18"/>
                <w:szCs w:val="18"/>
              </w:rPr>
              <w:t>70987211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5679721" w14:textId="77777777" w:rsidR="008334B0" w:rsidRDefault="008334B0">
            <w:pPr>
              <w:rPr>
                <w:rFonts w:ascii="Cambria" w:hAnsi="Cambria"/>
                <w:color w:val="000000"/>
                <w:sz w:val="18"/>
                <w:szCs w:val="18"/>
              </w:rPr>
            </w:pPr>
            <w:r>
              <w:rPr>
                <w:rFonts w:ascii="Cambria" w:hAnsi="Cambria"/>
                <w:color w:val="000000"/>
                <w:sz w:val="18"/>
                <w:szCs w:val="18"/>
              </w:rPr>
              <w:t>1. základní škola Cheb, Americká 36,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21DC33B"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AD753AC" w14:textId="77777777" w:rsidR="008334B0" w:rsidRDefault="008334B0">
            <w:pPr>
              <w:rPr>
                <w:rFonts w:ascii="Cambria" w:hAnsi="Cambria"/>
                <w:color w:val="000000"/>
                <w:sz w:val="18"/>
                <w:szCs w:val="18"/>
              </w:rPr>
            </w:pPr>
            <w:r>
              <w:rPr>
                <w:rFonts w:ascii="Cambria" w:hAnsi="Cambria"/>
                <w:color w:val="000000"/>
                <w:sz w:val="18"/>
                <w:szCs w:val="18"/>
              </w:rPr>
              <w:t>Americká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1B1D1E4" w14:textId="77777777" w:rsidR="008334B0" w:rsidRDefault="008334B0">
            <w:pPr>
              <w:rPr>
                <w:rFonts w:ascii="Cambria" w:hAnsi="Cambria"/>
                <w:color w:val="000000"/>
                <w:sz w:val="18"/>
                <w:szCs w:val="18"/>
              </w:rPr>
            </w:pPr>
            <w:r>
              <w:rPr>
                <w:rFonts w:ascii="Cambria" w:hAnsi="Cambria"/>
                <w:color w:val="000000"/>
                <w:sz w:val="18"/>
                <w:szCs w:val="18"/>
              </w:rPr>
              <w:t>1453</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DCDF197" w14:textId="77777777" w:rsidR="008334B0" w:rsidRDefault="008334B0">
            <w:pPr>
              <w:rPr>
                <w:rFonts w:ascii="Cambria" w:hAnsi="Cambria"/>
                <w:color w:val="000000"/>
                <w:sz w:val="18"/>
                <w:szCs w:val="18"/>
              </w:rPr>
            </w:pPr>
            <w:r>
              <w:rPr>
                <w:rFonts w:ascii="Cambria" w:hAnsi="Cambria"/>
                <w:color w:val="000000"/>
                <w:sz w:val="18"/>
                <w:szCs w:val="18"/>
              </w:rPr>
              <w:t>36</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0BA1EEC"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F41213F" w14:textId="77777777" w:rsidR="008334B0" w:rsidRDefault="001A0FA9">
            <w:pPr>
              <w:rPr>
                <w:rFonts w:ascii="Cambria" w:hAnsi="Cambria"/>
                <w:color w:val="000000"/>
                <w:sz w:val="18"/>
                <w:szCs w:val="18"/>
                <w:u w:val="single"/>
              </w:rPr>
            </w:pPr>
            <w:hyperlink r:id="rId240" w:tgtFrame="_blank" w:history="1">
              <w:r w:rsidR="008334B0">
                <w:rPr>
                  <w:rStyle w:val="Hypertextovodkaz"/>
                  <w:rFonts w:ascii="Cambria" w:hAnsi="Cambria"/>
                  <w:sz w:val="18"/>
                  <w:szCs w:val="18"/>
                </w:rPr>
                <w:t>Detail</w:t>
              </w:r>
            </w:hyperlink>
          </w:p>
        </w:tc>
      </w:tr>
      <w:tr w:rsidR="008334B0" w14:paraId="2709E218"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DF190F0" w14:textId="77777777" w:rsidR="008334B0" w:rsidRDefault="008334B0">
            <w:pPr>
              <w:rPr>
                <w:rFonts w:ascii="Cambria" w:hAnsi="Cambria"/>
                <w:color w:val="000000"/>
                <w:sz w:val="18"/>
                <w:szCs w:val="18"/>
              </w:rPr>
            </w:pPr>
            <w:r>
              <w:rPr>
                <w:rFonts w:ascii="Cambria" w:hAnsi="Cambria"/>
                <w:color w:val="000000"/>
                <w:sz w:val="18"/>
                <w:szCs w:val="18"/>
              </w:rPr>
              <w:t>102040877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7520168"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00CD1CB"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6D91884" w14:textId="77777777" w:rsidR="008334B0" w:rsidRDefault="008334B0">
            <w:pPr>
              <w:rPr>
                <w:rFonts w:ascii="Cambria" w:hAnsi="Cambria"/>
                <w:color w:val="000000"/>
                <w:sz w:val="18"/>
                <w:szCs w:val="18"/>
              </w:rPr>
            </w:pPr>
            <w:r>
              <w:rPr>
                <w:rFonts w:ascii="Cambria" w:hAnsi="Cambria"/>
                <w:color w:val="000000"/>
                <w:sz w:val="18"/>
                <w:szCs w:val="18"/>
              </w:rPr>
              <w:t>Americká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18E232C" w14:textId="77777777" w:rsidR="008334B0" w:rsidRDefault="008334B0">
            <w:pPr>
              <w:rPr>
                <w:rFonts w:ascii="Cambria" w:hAnsi="Cambria"/>
                <w:color w:val="000000"/>
                <w:sz w:val="18"/>
                <w:szCs w:val="18"/>
              </w:rPr>
            </w:pPr>
            <w:r>
              <w:rPr>
                <w:rFonts w:ascii="Cambria" w:hAnsi="Cambria"/>
                <w:color w:val="000000"/>
                <w:sz w:val="18"/>
                <w:szCs w:val="18"/>
              </w:rPr>
              <w:t>1453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4E81E5A" w14:textId="77777777" w:rsidR="008334B0" w:rsidRDefault="008334B0">
            <w:pPr>
              <w:rPr>
                <w:rFonts w:ascii="Cambria" w:hAnsi="Cambria"/>
                <w:color w:val="000000"/>
                <w:sz w:val="18"/>
                <w:szCs w:val="18"/>
              </w:rPr>
            </w:pPr>
            <w:r>
              <w:rPr>
                <w:rFonts w:ascii="Cambria" w:hAnsi="Cambria"/>
                <w:color w:val="000000"/>
                <w:sz w:val="18"/>
                <w:szCs w:val="18"/>
              </w:rPr>
              <w:t>36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7E14260"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7BC5B5B" w14:textId="77777777" w:rsidR="008334B0" w:rsidRDefault="001A0FA9">
            <w:pPr>
              <w:rPr>
                <w:rFonts w:ascii="Cambria" w:hAnsi="Cambria"/>
                <w:color w:val="000000"/>
                <w:sz w:val="18"/>
                <w:szCs w:val="18"/>
                <w:u w:val="single"/>
              </w:rPr>
            </w:pPr>
            <w:hyperlink r:id="rId241"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0097CEA" w14:textId="77777777" w:rsidR="008334B0" w:rsidRDefault="008334B0">
            <w:pPr>
              <w:rPr>
                <w:rFonts w:ascii="Cambria" w:hAnsi="Cambria"/>
                <w:color w:val="000000"/>
                <w:sz w:val="18"/>
                <w:szCs w:val="18"/>
                <w:u w:val="single"/>
              </w:rPr>
            </w:pPr>
          </w:p>
        </w:tc>
      </w:tr>
      <w:tr w:rsidR="008334B0" w14:paraId="40FAE45A"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1337854" w14:textId="77777777" w:rsidR="008334B0" w:rsidRDefault="008334B0">
            <w:pPr>
              <w:rPr>
                <w:rFonts w:ascii="Cambria" w:hAnsi="Cambria"/>
                <w:color w:val="000000"/>
                <w:sz w:val="18"/>
                <w:szCs w:val="18"/>
              </w:rPr>
            </w:pPr>
            <w:r>
              <w:rPr>
                <w:rFonts w:ascii="Cambria" w:hAnsi="Cambria"/>
                <w:color w:val="000000"/>
                <w:sz w:val="18"/>
                <w:szCs w:val="18"/>
              </w:rPr>
              <w:t>115100067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E9BFE89"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180CDAB"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55F1BB8" w14:textId="77777777" w:rsidR="008334B0" w:rsidRDefault="008334B0">
            <w:pPr>
              <w:rPr>
                <w:rFonts w:ascii="Cambria" w:hAnsi="Cambria"/>
                <w:color w:val="000000"/>
                <w:sz w:val="18"/>
                <w:szCs w:val="18"/>
              </w:rPr>
            </w:pPr>
            <w:r>
              <w:rPr>
                <w:rFonts w:ascii="Cambria" w:hAnsi="Cambria"/>
                <w:color w:val="000000"/>
                <w:sz w:val="18"/>
                <w:szCs w:val="18"/>
              </w:rPr>
              <w:t>Americká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CB752C2" w14:textId="77777777" w:rsidR="008334B0" w:rsidRDefault="008334B0">
            <w:pPr>
              <w:rPr>
                <w:rFonts w:ascii="Cambria" w:hAnsi="Cambria"/>
                <w:color w:val="000000"/>
                <w:sz w:val="18"/>
                <w:szCs w:val="18"/>
              </w:rPr>
            </w:pPr>
            <w:r>
              <w:rPr>
                <w:rFonts w:ascii="Cambria" w:hAnsi="Cambria"/>
                <w:color w:val="000000"/>
                <w:sz w:val="18"/>
                <w:szCs w:val="18"/>
              </w:rPr>
              <w:t>1453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FEED27C" w14:textId="77777777" w:rsidR="008334B0" w:rsidRDefault="008334B0">
            <w:pPr>
              <w:rPr>
                <w:rFonts w:ascii="Cambria" w:hAnsi="Cambria"/>
                <w:color w:val="000000"/>
                <w:sz w:val="18"/>
                <w:szCs w:val="18"/>
              </w:rPr>
            </w:pPr>
            <w:r>
              <w:rPr>
                <w:rFonts w:ascii="Cambria" w:hAnsi="Cambria"/>
                <w:color w:val="000000"/>
                <w:sz w:val="18"/>
                <w:szCs w:val="18"/>
              </w:rPr>
              <w:t>36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80DE27A"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7B60683" w14:textId="77777777" w:rsidR="008334B0" w:rsidRDefault="001A0FA9">
            <w:pPr>
              <w:rPr>
                <w:rFonts w:ascii="Cambria" w:hAnsi="Cambria"/>
                <w:color w:val="000000"/>
                <w:sz w:val="18"/>
                <w:szCs w:val="18"/>
                <w:u w:val="single"/>
              </w:rPr>
            </w:pPr>
            <w:hyperlink r:id="rId242"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D249F2A" w14:textId="77777777" w:rsidR="008334B0" w:rsidRDefault="008334B0">
            <w:pPr>
              <w:rPr>
                <w:rFonts w:ascii="Cambria" w:hAnsi="Cambria"/>
                <w:color w:val="000000"/>
                <w:sz w:val="18"/>
                <w:szCs w:val="18"/>
                <w:u w:val="single"/>
              </w:rPr>
            </w:pPr>
          </w:p>
        </w:tc>
      </w:tr>
      <w:tr w:rsidR="008334B0" w14:paraId="0F890886"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4171F38" w14:textId="77777777" w:rsidR="008334B0" w:rsidRDefault="008334B0">
            <w:pPr>
              <w:rPr>
                <w:rFonts w:ascii="Cambria" w:hAnsi="Cambria"/>
                <w:color w:val="000000"/>
                <w:sz w:val="18"/>
                <w:szCs w:val="18"/>
              </w:rPr>
            </w:pPr>
            <w:r>
              <w:rPr>
                <w:rFonts w:ascii="Cambria" w:hAnsi="Cambria"/>
                <w:color w:val="000000"/>
                <w:sz w:val="18"/>
                <w:szCs w:val="18"/>
              </w:rPr>
              <w:t>102540837</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6158EF8"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41AA206"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CC6A988" w14:textId="77777777" w:rsidR="008334B0" w:rsidRDefault="008334B0">
            <w:pPr>
              <w:rPr>
                <w:rFonts w:ascii="Cambria" w:hAnsi="Cambria"/>
                <w:color w:val="000000"/>
                <w:sz w:val="18"/>
                <w:szCs w:val="18"/>
              </w:rPr>
            </w:pPr>
            <w:r>
              <w:rPr>
                <w:rFonts w:ascii="Cambria" w:hAnsi="Cambria"/>
                <w:color w:val="000000"/>
                <w:sz w:val="18"/>
                <w:szCs w:val="18"/>
              </w:rPr>
              <w:t>Americká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C6288DF" w14:textId="77777777" w:rsidR="008334B0" w:rsidRDefault="008334B0">
            <w:pPr>
              <w:rPr>
                <w:rFonts w:ascii="Cambria" w:hAnsi="Cambria"/>
                <w:color w:val="000000"/>
                <w:sz w:val="18"/>
                <w:szCs w:val="18"/>
              </w:rPr>
            </w:pPr>
            <w:r>
              <w:rPr>
                <w:rFonts w:ascii="Cambria" w:hAnsi="Cambria"/>
                <w:color w:val="000000"/>
                <w:sz w:val="18"/>
                <w:szCs w:val="18"/>
              </w:rPr>
              <w:t>1453</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B298AE8" w14:textId="77777777" w:rsidR="008334B0" w:rsidRDefault="008334B0">
            <w:pPr>
              <w:rPr>
                <w:rFonts w:ascii="Cambria" w:hAnsi="Cambria"/>
                <w:color w:val="000000"/>
                <w:sz w:val="18"/>
                <w:szCs w:val="18"/>
              </w:rPr>
            </w:pPr>
            <w:r>
              <w:rPr>
                <w:rFonts w:ascii="Cambria" w:hAnsi="Cambria"/>
                <w:color w:val="000000"/>
                <w:sz w:val="18"/>
                <w:szCs w:val="18"/>
              </w:rPr>
              <w:t>36</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3C2D373"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436D591" w14:textId="77777777" w:rsidR="008334B0" w:rsidRDefault="001A0FA9">
            <w:pPr>
              <w:rPr>
                <w:rFonts w:ascii="Cambria" w:hAnsi="Cambria"/>
                <w:color w:val="000000"/>
                <w:sz w:val="18"/>
                <w:szCs w:val="18"/>
                <w:u w:val="single"/>
              </w:rPr>
            </w:pPr>
            <w:hyperlink r:id="rId243"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6AC0002" w14:textId="77777777" w:rsidR="008334B0" w:rsidRDefault="008334B0">
            <w:pPr>
              <w:rPr>
                <w:rFonts w:ascii="Cambria" w:hAnsi="Cambria"/>
                <w:color w:val="000000"/>
                <w:sz w:val="18"/>
                <w:szCs w:val="18"/>
                <w:u w:val="single"/>
              </w:rPr>
            </w:pPr>
          </w:p>
        </w:tc>
      </w:tr>
      <w:tr w:rsidR="008334B0" w14:paraId="112953D9"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718AE36" w14:textId="77777777" w:rsidR="008334B0" w:rsidRDefault="008334B0">
            <w:pPr>
              <w:rPr>
                <w:rFonts w:ascii="Cambria" w:hAnsi="Cambria"/>
                <w:color w:val="000000"/>
                <w:sz w:val="18"/>
                <w:szCs w:val="18"/>
              </w:rPr>
            </w:pPr>
            <w:r>
              <w:rPr>
                <w:rFonts w:ascii="Cambria" w:hAnsi="Cambria"/>
                <w:color w:val="000000"/>
                <w:sz w:val="18"/>
                <w:szCs w:val="18"/>
              </w:rPr>
              <w:t>600066339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8E00391" w14:textId="77777777" w:rsidR="008334B0" w:rsidRDefault="008334B0">
            <w:pPr>
              <w:rPr>
                <w:rFonts w:ascii="Cambria" w:hAnsi="Cambria"/>
                <w:color w:val="000000"/>
                <w:sz w:val="18"/>
                <w:szCs w:val="18"/>
              </w:rPr>
            </w:pPr>
            <w:r>
              <w:rPr>
                <w:rFonts w:ascii="Cambria" w:hAnsi="Cambria"/>
                <w:color w:val="000000"/>
                <w:sz w:val="18"/>
                <w:szCs w:val="18"/>
              </w:rPr>
              <w:t>70976473</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4F5A320" w14:textId="77777777" w:rsidR="008334B0" w:rsidRDefault="008334B0">
            <w:pPr>
              <w:rPr>
                <w:rFonts w:ascii="Cambria" w:hAnsi="Cambria"/>
                <w:color w:val="000000"/>
                <w:sz w:val="18"/>
                <w:szCs w:val="18"/>
              </w:rPr>
            </w:pPr>
            <w:r>
              <w:rPr>
                <w:rFonts w:ascii="Cambria" w:hAnsi="Cambria"/>
                <w:color w:val="000000"/>
                <w:sz w:val="18"/>
                <w:szCs w:val="18"/>
              </w:rPr>
              <w:t>Základní škola Aš, Kamenná 152, okres Cheb</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E7FC71C"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70657C3" w14:textId="77777777" w:rsidR="008334B0" w:rsidRDefault="008334B0">
            <w:pPr>
              <w:rPr>
                <w:rFonts w:ascii="Cambria" w:hAnsi="Cambria"/>
                <w:color w:val="000000"/>
                <w:sz w:val="18"/>
                <w:szCs w:val="18"/>
              </w:rPr>
            </w:pPr>
            <w:r>
              <w:rPr>
                <w:rFonts w:ascii="Cambria" w:hAnsi="Cambria"/>
                <w:color w:val="000000"/>
                <w:sz w:val="18"/>
                <w:szCs w:val="18"/>
              </w:rPr>
              <w:t>Kamenná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9619E77" w14:textId="77777777" w:rsidR="008334B0" w:rsidRDefault="008334B0">
            <w:pPr>
              <w:rPr>
                <w:rFonts w:ascii="Cambria" w:hAnsi="Cambria"/>
                <w:color w:val="000000"/>
                <w:sz w:val="18"/>
                <w:szCs w:val="18"/>
              </w:rPr>
            </w:pPr>
            <w:r>
              <w:rPr>
                <w:rFonts w:ascii="Cambria" w:hAnsi="Cambria"/>
                <w:color w:val="000000"/>
                <w:sz w:val="18"/>
                <w:szCs w:val="18"/>
              </w:rPr>
              <w:t>152</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1093822" w14:textId="77777777" w:rsidR="008334B0" w:rsidRDefault="008334B0">
            <w:pPr>
              <w:rPr>
                <w:rFonts w:ascii="Cambria" w:hAnsi="Cambria"/>
                <w:color w:val="000000"/>
                <w:sz w:val="18"/>
                <w:szCs w:val="18"/>
              </w:rPr>
            </w:pPr>
            <w:r>
              <w:rPr>
                <w:rFonts w:ascii="Cambria" w:hAnsi="Cambria"/>
                <w:color w:val="000000"/>
                <w:sz w:val="18"/>
                <w:szCs w:val="18"/>
              </w:rPr>
              <w:t>2</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9BB68B0"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5ABF6D6" w14:textId="77777777" w:rsidR="008334B0" w:rsidRDefault="001A0FA9">
            <w:pPr>
              <w:rPr>
                <w:rFonts w:ascii="Cambria" w:hAnsi="Cambria"/>
                <w:color w:val="000000"/>
                <w:sz w:val="18"/>
                <w:szCs w:val="18"/>
                <w:u w:val="single"/>
              </w:rPr>
            </w:pPr>
            <w:hyperlink r:id="rId244" w:tgtFrame="_blank" w:history="1">
              <w:r w:rsidR="008334B0">
                <w:rPr>
                  <w:rStyle w:val="Hypertextovodkaz"/>
                  <w:rFonts w:ascii="Cambria" w:hAnsi="Cambria"/>
                  <w:sz w:val="18"/>
                  <w:szCs w:val="18"/>
                </w:rPr>
                <w:t>Detail</w:t>
              </w:r>
            </w:hyperlink>
          </w:p>
        </w:tc>
      </w:tr>
      <w:tr w:rsidR="008334B0" w14:paraId="5B7CE3A3"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9827914" w14:textId="77777777" w:rsidR="008334B0" w:rsidRDefault="008334B0">
            <w:pPr>
              <w:rPr>
                <w:rFonts w:ascii="Cambria" w:hAnsi="Cambria"/>
                <w:color w:val="000000"/>
                <w:sz w:val="18"/>
                <w:szCs w:val="18"/>
              </w:rPr>
            </w:pPr>
            <w:r>
              <w:rPr>
                <w:rFonts w:ascii="Cambria" w:hAnsi="Cambria"/>
                <w:color w:val="000000"/>
                <w:sz w:val="18"/>
                <w:szCs w:val="18"/>
              </w:rPr>
              <w:lastRenderedPageBreak/>
              <w:t>102040931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D6BFEE3"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31DFF70"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0DD55A3" w14:textId="77777777" w:rsidR="008334B0" w:rsidRDefault="008334B0">
            <w:pPr>
              <w:rPr>
                <w:rFonts w:ascii="Cambria" w:hAnsi="Cambria"/>
                <w:color w:val="000000"/>
                <w:sz w:val="18"/>
                <w:szCs w:val="18"/>
              </w:rPr>
            </w:pPr>
            <w:r>
              <w:rPr>
                <w:rFonts w:ascii="Cambria" w:hAnsi="Cambria"/>
                <w:color w:val="000000"/>
                <w:sz w:val="18"/>
                <w:szCs w:val="18"/>
              </w:rPr>
              <w:t>Kamenná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62B21EA" w14:textId="77777777" w:rsidR="008334B0" w:rsidRDefault="008334B0">
            <w:pPr>
              <w:rPr>
                <w:rFonts w:ascii="Cambria" w:hAnsi="Cambria"/>
                <w:color w:val="000000"/>
                <w:sz w:val="18"/>
                <w:szCs w:val="18"/>
              </w:rPr>
            </w:pPr>
            <w:r>
              <w:rPr>
                <w:rFonts w:ascii="Cambria" w:hAnsi="Cambria"/>
                <w:color w:val="000000"/>
                <w:sz w:val="18"/>
                <w:szCs w:val="18"/>
              </w:rPr>
              <w:t>152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FC0BD5D" w14:textId="77777777" w:rsidR="008334B0" w:rsidRDefault="008334B0">
            <w:pPr>
              <w:rPr>
                <w:rFonts w:ascii="Cambria" w:hAnsi="Cambria"/>
                <w:color w:val="000000"/>
                <w:sz w:val="18"/>
                <w:szCs w:val="18"/>
              </w:rPr>
            </w:pPr>
            <w:r>
              <w:rPr>
                <w:rFonts w:ascii="Cambria" w:hAnsi="Cambria"/>
                <w:color w:val="000000"/>
                <w:sz w:val="18"/>
                <w:szCs w:val="18"/>
              </w:rPr>
              <w:t>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02D6AD4"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968433F" w14:textId="77777777" w:rsidR="008334B0" w:rsidRDefault="001A0FA9">
            <w:pPr>
              <w:rPr>
                <w:rFonts w:ascii="Cambria" w:hAnsi="Cambria"/>
                <w:color w:val="000000"/>
                <w:sz w:val="18"/>
                <w:szCs w:val="18"/>
                <w:u w:val="single"/>
              </w:rPr>
            </w:pPr>
            <w:hyperlink r:id="rId245"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FE8A7DF" w14:textId="77777777" w:rsidR="008334B0" w:rsidRDefault="008334B0">
            <w:pPr>
              <w:rPr>
                <w:rFonts w:ascii="Cambria" w:hAnsi="Cambria"/>
                <w:color w:val="000000"/>
                <w:sz w:val="18"/>
                <w:szCs w:val="18"/>
                <w:u w:val="single"/>
              </w:rPr>
            </w:pPr>
          </w:p>
        </w:tc>
      </w:tr>
      <w:tr w:rsidR="008334B0" w14:paraId="444BED40"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135C4F2" w14:textId="77777777" w:rsidR="008334B0" w:rsidRDefault="008334B0">
            <w:pPr>
              <w:rPr>
                <w:rFonts w:ascii="Cambria" w:hAnsi="Cambria"/>
                <w:color w:val="000000"/>
                <w:sz w:val="18"/>
                <w:szCs w:val="18"/>
              </w:rPr>
            </w:pPr>
            <w:r>
              <w:rPr>
                <w:rFonts w:ascii="Cambria" w:hAnsi="Cambria"/>
                <w:color w:val="000000"/>
                <w:sz w:val="18"/>
                <w:szCs w:val="18"/>
              </w:rPr>
              <w:t>115100075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6D164DC"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A1729D0"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5ABB487" w14:textId="77777777" w:rsidR="008334B0" w:rsidRDefault="008334B0">
            <w:pPr>
              <w:rPr>
                <w:rFonts w:ascii="Cambria" w:hAnsi="Cambria"/>
                <w:color w:val="000000"/>
                <w:sz w:val="18"/>
                <w:szCs w:val="18"/>
              </w:rPr>
            </w:pPr>
            <w:r>
              <w:rPr>
                <w:rFonts w:ascii="Cambria" w:hAnsi="Cambria"/>
                <w:color w:val="000000"/>
                <w:sz w:val="18"/>
                <w:szCs w:val="18"/>
              </w:rPr>
              <w:t>Kamenná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7398014" w14:textId="77777777" w:rsidR="008334B0" w:rsidRDefault="008334B0">
            <w:pPr>
              <w:rPr>
                <w:rFonts w:ascii="Cambria" w:hAnsi="Cambria"/>
                <w:color w:val="000000"/>
                <w:sz w:val="18"/>
                <w:szCs w:val="18"/>
              </w:rPr>
            </w:pPr>
            <w:r>
              <w:rPr>
                <w:rFonts w:ascii="Cambria" w:hAnsi="Cambria"/>
                <w:color w:val="000000"/>
                <w:sz w:val="18"/>
                <w:szCs w:val="18"/>
              </w:rPr>
              <w:t>152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3F33B5C" w14:textId="77777777" w:rsidR="008334B0" w:rsidRDefault="008334B0">
            <w:pPr>
              <w:rPr>
                <w:rFonts w:ascii="Cambria" w:hAnsi="Cambria"/>
                <w:color w:val="000000"/>
                <w:sz w:val="18"/>
                <w:szCs w:val="18"/>
              </w:rPr>
            </w:pPr>
            <w:r>
              <w:rPr>
                <w:rFonts w:ascii="Cambria" w:hAnsi="Cambria"/>
                <w:color w:val="000000"/>
                <w:sz w:val="18"/>
                <w:szCs w:val="18"/>
              </w:rPr>
              <w:t>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53905D2"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7A13B7B" w14:textId="77777777" w:rsidR="008334B0" w:rsidRDefault="001A0FA9">
            <w:pPr>
              <w:rPr>
                <w:rFonts w:ascii="Cambria" w:hAnsi="Cambria"/>
                <w:color w:val="000000"/>
                <w:sz w:val="18"/>
                <w:szCs w:val="18"/>
                <w:u w:val="single"/>
              </w:rPr>
            </w:pPr>
            <w:hyperlink r:id="rId246"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F73B0A0" w14:textId="77777777" w:rsidR="008334B0" w:rsidRDefault="008334B0">
            <w:pPr>
              <w:rPr>
                <w:rFonts w:ascii="Cambria" w:hAnsi="Cambria"/>
                <w:color w:val="000000"/>
                <w:sz w:val="18"/>
                <w:szCs w:val="18"/>
                <w:u w:val="single"/>
              </w:rPr>
            </w:pPr>
          </w:p>
        </w:tc>
      </w:tr>
      <w:tr w:rsidR="008334B0" w14:paraId="5D9E4B7B"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FD9854C" w14:textId="77777777" w:rsidR="008334B0" w:rsidRDefault="008334B0">
            <w:pPr>
              <w:rPr>
                <w:rFonts w:ascii="Cambria" w:hAnsi="Cambria"/>
                <w:color w:val="000000"/>
                <w:sz w:val="18"/>
                <w:szCs w:val="18"/>
              </w:rPr>
            </w:pPr>
            <w:r>
              <w:rPr>
                <w:rFonts w:ascii="Cambria" w:hAnsi="Cambria"/>
                <w:color w:val="000000"/>
                <w:sz w:val="18"/>
                <w:szCs w:val="18"/>
              </w:rPr>
              <w:t>165100427</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6DB6E4E" w14:textId="77777777" w:rsidR="008334B0" w:rsidRDefault="008334B0">
            <w:pPr>
              <w:rPr>
                <w:rFonts w:ascii="Cambria" w:hAnsi="Cambria"/>
                <w:color w:val="000000"/>
                <w:sz w:val="18"/>
                <w:szCs w:val="18"/>
              </w:rPr>
            </w:pPr>
            <w:r>
              <w:rPr>
                <w:rFonts w:ascii="Cambria" w:hAnsi="Cambria"/>
                <w:color w:val="000000"/>
                <w:sz w:val="18"/>
                <w:szCs w:val="18"/>
              </w:rPr>
              <w:t>Školní jídelna - výdejna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B237AED"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B2FD912" w14:textId="77777777" w:rsidR="008334B0" w:rsidRDefault="008334B0">
            <w:pPr>
              <w:rPr>
                <w:rFonts w:ascii="Cambria" w:hAnsi="Cambria"/>
                <w:color w:val="000000"/>
                <w:sz w:val="18"/>
                <w:szCs w:val="18"/>
              </w:rPr>
            </w:pPr>
            <w:r>
              <w:rPr>
                <w:rFonts w:ascii="Cambria" w:hAnsi="Cambria"/>
                <w:color w:val="000000"/>
                <w:sz w:val="18"/>
                <w:szCs w:val="18"/>
              </w:rPr>
              <w:t>Kamenná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5A774DD" w14:textId="77777777" w:rsidR="008334B0" w:rsidRDefault="008334B0">
            <w:pPr>
              <w:rPr>
                <w:rFonts w:ascii="Cambria" w:hAnsi="Cambria"/>
                <w:color w:val="000000"/>
                <w:sz w:val="18"/>
                <w:szCs w:val="18"/>
              </w:rPr>
            </w:pPr>
            <w:r>
              <w:rPr>
                <w:rFonts w:ascii="Cambria" w:hAnsi="Cambria"/>
                <w:color w:val="000000"/>
                <w:sz w:val="18"/>
                <w:szCs w:val="18"/>
              </w:rPr>
              <w:t>152</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43AF64A" w14:textId="77777777" w:rsidR="008334B0" w:rsidRDefault="008334B0">
            <w:pPr>
              <w:rPr>
                <w:rFonts w:ascii="Cambria" w:hAnsi="Cambria"/>
                <w:color w:val="000000"/>
                <w:sz w:val="18"/>
                <w:szCs w:val="18"/>
              </w:rPr>
            </w:pPr>
            <w:r>
              <w:rPr>
                <w:rFonts w:ascii="Cambria" w:hAnsi="Cambria"/>
                <w:color w:val="000000"/>
                <w:sz w:val="18"/>
                <w:szCs w:val="18"/>
              </w:rPr>
              <w:t>2</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5072A9B"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EFA5F36" w14:textId="77777777" w:rsidR="008334B0" w:rsidRDefault="001A0FA9">
            <w:pPr>
              <w:rPr>
                <w:rFonts w:ascii="Cambria" w:hAnsi="Cambria"/>
                <w:color w:val="000000"/>
                <w:sz w:val="18"/>
                <w:szCs w:val="18"/>
                <w:u w:val="single"/>
              </w:rPr>
            </w:pPr>
            <w:hyperlink r:id="rId247"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62391D4" w14:textId="77777777" w:rsidR="008334B0" w:rsidRDefault="008334B0">
            <w:pPr>
              <w:rPr>
                <w:rFonts w:ascii="Cambria" w:hAnsi="Cambria"/>
                <w:color w:val="000000"/>
                <w:sz w:val="18"/>
                <w:szCs w:val="18"/>
                <w:u w:val="single"/>
              </w:rPr>
            </w:pPr>
          </w:p>
        </w:tc>
      </w:tr>
      <w:tr w:rsidR="008334B0" w14:paraId="52B02BA8"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CC282E1" w14:textId="77777777" w:rsidR="008334B0" w:rsidRDefault="008334B0">
            <w:pPr>
              <w:rPr>
                <w:rFonts w:ascii="Cambria" w:hAnsi="Cambria"/>
                <w:color w:val="000000"/>
                <w:sz w:val="18"/>
                <w:szCs w:val="18"/>
              </w:rPr>
            </w:pPr>
            <w:r>
              <w:rPr>
                <w:rFonts w:ascii="Cambria" w:hAnsi="Cambria"/>
                <w:color w:val="000000"/>
                <w:sz w:val="18"/>
                <w:szCs w:val="18"/>
              </w:rPr>
              <w:t>600066347</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D23B95E" w14:textId="77777777" w:rsidR="008334B0" w:rsidRDefault="008334B0">
            <w:pPr>
              <w:rPr>
                <w:rFonts w:ascii="Cambria" w:hAnsi="Cambria"/>
                <w:color w:val="000000"/>
                <w:sz w:val="18"/>
                <w:szCs w:val="18"/>
              </w:rPr>
            </w:pPr>
            <w:r>
              <w:rPr>
                <w:rFonts w:ascii="Cambria" w:hAnsi="Cambria"/>
                <w:color w:val="000000"/>
                <w:sz w:val="18"/>
                <w:szCs w:val="18"/>
              </w:rPr>
              <w:t>70976481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E8B3DDE" w14:textId="77777777" w:rsidR="008334B0" w:rsidRDefault="008334B0">
            <w:pPr>
              <w:rPr>
                <w:rFonts w:ascii="Cambria" w:hAnsi="Cambria"/>
                <w:color w:val="000000"/>
                <w:sz w:val="18"/>
                <w:szCs w:val="18"/>
              </w:rPr>
            </w:pPr>
            <w:r>
              <w:rPr>
                <w:rFonts w:ascii="Cambria" w:hAnsi="Cambria"/>
                <w:color w:val="000000"/>
                <w:sz w:val="18"/>
                <w:szCs w:val="18"/>
              </w:rPr>
              <w:t>Základní škola Aš, Hlávkova 26, okres Cheb</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ED124B9"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87A9418" w14:textId="77777777" w:rsidR="008334B0" w:rsidRDefault="008334B0">
            <w:pPr>
              <w:rPr>
                <w:rFonts w:ascii="Cambria" w:hAnsi="Cambria"/>
                <w:color w:val="000000"/>
                <w:sz w:val="18"/>
                <w:szCs w:val="18"/>
              </w:rPr>
            </w:pPr>
            <w:r>
              <w:rPr>
                <w:rFonts w:ascii="Cambria" w:hAnsi="Cambria"/>
                <w:color w:val="000000"/>
                <w:sz w:val="18"/>
                <w:szCs w:val="18"/>
              </w:rPr>
              <w:t>Hlávkova</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19009C0" w14:textId="77777777" w:rsidR="008334B0" w:rsidRDefault="008334B0">
            <w:pPr>
              <w:rPr>
                <w:rFonts w:ascii="Cambria" w:hAnsi="Cambria"/>
                <w:color w:val="000000"/>
                <w:sz w:val="18"/>
                <w:szCs w:val="18"/>
              </w:rPr>
            </w:pPr>
            <w:r>
              <w:rPr>
                <w:rFonts w:ascii="Cambria" w:hAnsi="Cambria"/>
                <w:color w:val="000000"/>
                <w:sz w:val="18"/>
                <w:szCs w:val="18"/>
              </w:rPr>
              <w:t>1472</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DD2EAF5" w14:textId="77777777" w:rsidR="008334B0" w:rsidRDefault="008334B0">
            <w:pPr>
              <w:rPr>
                <w:rFonts w:ascii="Cambria" w:hAnsi="Cambria"/>
                <w:color w:val="000000"/>
                <w:sz w:val="18"/>
                <w:szCs w:val="18"/>
              </w:rPr>
            </w:pPr>
            <w:r>
              <w:rPr>
                <w:rFonts w:ascii="Cambria" w:hAnsi="Cambria"/>
                <w:color w:val="000000"/>
                <w:sz w:val="18"/>
                <w:szCs w:val="18"/>
              </w:rPr>
              <w:t>26</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F8C9B89"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037AB36" w14:textId="77777777" w:rsidR="008334B0" w:rsidRDefault="001A0FA9">
            <w:pPr>
              <w:rPr>
                <w:rFonts w:ascii="Cambria" w:hAnsi="Cambria"/>
                <w:color w:val="000000"/>
                <w:sz w:val="18"/>
                <w:szCs w:val="18"/>
                <w:u w:val="single"/>
              </w:rPr>
            </w:pPr>
            <w:hyperlink r:id="rId248" w:tgtFrame="_blank" w:history="1">
              <w:r w:rsidR="008334B0">
                <w:rPr>
                  <w:rStyle w:val="Hypertextovodkaz"/>
                  <w:rFonts w:ascii="Cambria" w:hAnsi="Cambria"/>
                  <w:sz w:val="18"/>
                  <w:szCs w:val="18"/>
                </w:rPr>
                <w:t>Detail</w:t>
              </w:r>
            </w:hyperlink>
          </w:p>
        </w:tc>
      </w:tr>
      <w:tr w:rsidR="008334B0" w14:paraId="64C04F21"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B879B3B" w14:textId="77777777" w:rsidR="008334B0" w:rsidRDefault="008334B0">
            <w:pPr>
              <w:rPr>
                <w:rFonts w:ascii="Cambria" w:hAnsi="Cambria"/>
                <w:color w:val="000000"/>
                <w:sz w:val="18"/>
                <w:szCs w:val="18"/>
              </w:rPr>
            </w:pPr>
            <w:r>
              <w:rPr>
                <w:rFonts w:ascii="Cambria" w:hAnsi="Cambria"/>
                <w:color w:val="000000"/>
                <w:sz w:val="18"/>
                <w:szCs w:val="18"/>
              </w:rPr>
              <w:t>102040940</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C5B000D"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A1DAF7D"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FE2342A" w14:textId="77777777" w:rsidR="008334B0" w:rsidRDefault="008334B0">
            <w:pPr>
              <w:rPr>
                <w:rFonts w:ascii="Cambria" w:hAnsi="Cambria"/>
                <w:color w:val="000000"/>
                <w:sz w:val="18"/>
                <w:szCs w:val="18"/>
              </w:rPr>
            </w:pPr>
            <w:r>
              <w:rPr>
                <w:rFonts w:ascii="Cambria" w:hAnsi="Cambria"/>
                <w:color w:val="000000"/>
                <w:sz w:val="18"/>
                <w:szCs w:val="18"/>
              </w:rPr>
              <w:t>Hlávkova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3F7FC5C" w14:textId="77777777" w:rsidR="008334B0" w:rsidRDefault="008334B0">
            <w:pPr>
              <w:rPr>
                <w:rFonts w:ascii="Cambria" w:hAnsi="Cambria"/>
                <w:color w:val="000000"/>
                <w:sz w:val="18"/>
                <w:szCs w:val="18"/>
              </w:rPr>
            </w:pPr>
            <w:r>
              <w:rPr>
                <w:rFonts w:ascii="Cambria" w:hAnsi="Cambria"/>
                <w:color w:val="000000"/>
                <w:sz w:val="18"/>
                <w:szCs w:val="18"/>
              </w:rPr>
              <w:t>1472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B992BBE" w14:textId="77777777" w:rsidR="008334B0" w:rsidRDefault="008334B0">
            <w:pPr>
              <w:rPr>
                <w:rFonts w:ascii="Cambria" w:hAnsi="Cambria"/>
                <w:color w:val="000000"/>
                <w:sz w:val="18"/>
                <w:szCs w:val="18"/>
              </w:rPr>
            </w:pPr>
            <w:r>
              <w:rPr>
                <w:rFonts w:ascii="Cambria" w:hAnsi="Cambria"/>
                <w:color w:val="000000"/>
                <w:sz w:val="18"/>
                <w:szCs w:val="18"/>
              </w:rPr>
              <w:t>26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E2FD517"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C0EAE9E" w14:textId="77777777" w:rsidR="008334B0" w:rsidRDefault="001A0FA9">
            <w:pPr>
              <w:rPr>
                <w:rFonts w:ascii="Cambria" w:hAnsi="Cambria"/>
                <w:color w:val="000000"/>
                <w:sz w:val="18"/>
                <w:szCs w:val="18"/>
                <w:u w:val="single"/>
              </w:rPr>
            </w:pPr>
            <w:hyperlink r:id="rId249"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A4DC662" w14:textId="77777777" w:rsidR="008334B0" w:rsidRDefault="008334B0">
            <w:pPr>
              <w:rPr>
                <w:rFonts w:ascii="Cambria" w:hAnsi="Cambria"/>
                <w:color w:val="000000"/>
                <w:sz w:val="18"/>
                <w:szCs w:val="18"/>
                <w:u w:val="single"/>
              </w:rPr>
            </w:pPr>
          </w:p>
        </w:tc>
      </w:tr>
      <w:tr w:rsidR="008334B0" w14:paraId="7989C0C9"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0A8814D" w14:textId="77777777" w:rsidR="008334B0" w:rsidRDefault="008334B0">
            <w:pPr>
              <w:rPr>
                <w:rFonts w:ascii="Cambria" w:hAnsi="Cambria"/>
                <w:color w:val="000000"/>
                <w:sz w:val="18"/>
                <w:szCs w:val="18"/>
              </w:rPr>
            </w:pPr>
            <w:r>
              <w:rPr>
                <w:rFonts w:ascii="Cambria" w:hAnsi="Cambria"/>
                <w:color w:val="000000"/>
                <w:sz w:val="18"/>
                <w:szCs w:val="18"/>
              </w:rPr>
              <w:t>115100105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B75386C"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B024BB7"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21FAC6F" w14:textId="77777777" w:rsidR="008334B0" w:rsidRDefault="008334B0">
            <w:pPr>
              <w:rPr>
                <w:rFonts w:ascii="Cambria" w:hAnsi="Cambria"/>
                <w:color w:val="000000"/>
                <w:sz w:val="18"/>
                <w:szCs w:val="18"/>
              </w:rPr>
            </w:pPr>
            <w:r>
              <w:rPr>
                <w:rFonts w:ascii="Cambria" w:hAnsi="Cambria"/>
                <w:color w:val="000000"/>
                <w:sz w:val="18"/>
                <w:szCs w:val="18"/>
              </w:rPr>
              <w:t>Hlávkova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426E907" w14:textId="77777777" w:rsidR="008334B0" w:rsidRDefault="008334B0">
            <w:pPr>
              <w:rPr>
                <w:rFonts w:ascii="Cambria" w:hAnsi="Cambria"/>
                <w:color w:val="000000"/>
                <w:sz w:val="18"/>
                <w:szCs w:val="18"/>
              </w:rPr>
            </w:pPr>
            <w:r>
              <w:rPr>
                <w:rFonts w:ascii="Cambria" w:hAnsi="Cambria"/>
                <w:color w:val="000000"/>
                <w:sz w:val="18"/>
                <w:szCs w:val="18"/>
              </w:rPr>
              <w:t>1472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3C68F0D" w14:textId="77777777" w:rsidR="008334B0" w:rsidRDefault="008334B0">
            <w:pPr>
              <w:rPr>
                <w:rFonts w:ascii="Cambria" w:hAnsi="Cambria"/>
                <w:color w:val="000000"/>
                <w:sz w:val="18"/>
                <w:szCs w:val="18"/>
              </w:rPr>
            </w:pPr>
            <w:r>
              <w:rPr>
                <w:rFonts w:ascii="Cambria" w:hAnsi="Cambria"/>
                <w:color w:val="000000"/>
                <w:sz w:val="18"/>
                <w:szCs w:val="18"/>
              </w:rPr>
              <w:t>26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36AD9F1"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5379B76" w14:textId="77777777" w:rsidR="008334B0" w:rsidRDefault="001A0FA9">
            <w:pPr>
              <w:rPr>
                <w:rFonts w:ascii="Cambria" w:hAnsi="Cambria"/>
                <w:color w:val="000000"/>
                <w:sz w:val="18"/>
                <w:szCs w:val="18"/>
                <w:u w:val="single"/>
              </w:rPr>
            </w:pPr>
            <w:hyperlink r:id="rId250"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153DE73" w14:textId="77777777" w:rsidR="008334B0" w:rsidRDefault="008334B0">
            <w:pPr>
              <w:rPr>
                <w:rFonts w:ascii="Cambria" w:hAnsi="Cambria"/>
                <w:color w:val="000000"/>
                <w:sz w:val="18"/>
                <w:szCs w:val="18"/>
                <w:u w:val="single"/>
              </w:rPr>
            </w:pPr>
          </w:p>
        </w:tc>
      </w:tr>
      <w:tr w:rsidR="008334B0" w14:paraId="743EFBCE"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4B5C526" w14:textId="77777777" w:rsidR="008334B0" w:rsidRDefault="008334B0">
            <w:pPr>
              <w:rPr>
                <w:rFonts w:ascii="Cambria" w:hAnsi="Cambria"/>
                <w:color w:val="000000"/>
                <w:sz w:val="18"/>
                <w:szCs w:val="18"/>
              </w:rPr>
            </w:pPr>
            <w:r>
              <w:rPr>
                <w:rFonts w:ascii="Cambria" w:hAnsi="Cambria"/>
                <w:color w:val="000000"/>
                <w:sz w:val="18"/>
                <w:szCs w:val="18"/>
              </w:rPr>
              <w:t>165100435</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C590C76" w14:textId="77777777" w:rsidR="008334B0" w:rsidRDefault="008334B0">
            <w:pPr>
              <w:rPr>
                <w:rFonts w:ascii="Cambria" w:hAnsi="Cambria"/>
                <w:color w:val="000000"/>
                <w:sz w:val="18"/>
                <w:szCs w:val="18"/>
              </w:rPr>
            </w:pPr>
            <w:r>
              <w:rPr>
                <w:rFonts w:ascii="Cambria" w:hAnsi="Cambria"/>
                <w:color w:val="000000"/>
                <w:sz w:val="18"/>
                <w:szCs w:val="18"/>
              </w:rPr>
              <w:t>Školní jídelna - výdejna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F3FD38C"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EA3830B" w14:textId="77777777" w:rsidR="008334B0" w:rsidRDefault="008334B0">
            <w:pPr>
              <w:rPr>
                <w:rFonts w:ascii="Cambria" w:hAnsi="Cambria"/>
                <w:color w:val="000000"/>
                <w:sz w:val="18"/>
                <w:szCs w:val="18"/>
              </w:rPr>
            </w:pPr>
            <w:r>
              <w:rPr>
                <w:rFonts w:ascii="Cambria" w:hAnsi="Cambria"/>
                <w:color w:val="000000"/>
                <w:sz w:val="18"/>
                <w:szCs w:val="18"/>
              </w:rPr>
              <w:t>Hlávkova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1E70707" w14:textId="77777777" w:rsidR="008334B0" w:rsidRDefault="008334B0">
            <w:pPr>
              <w:rPr>
                <w:rFonts w:ascii="Cambria" w:hAnsi="Cambria"/>
                <w:color w:val="000000"/>
                <w:sz w:val="18"/>
                <w:szCs w:val="18"/>
              </w:rPr>
            </w:pPr>
            <w:r>
              <w:rPr>
                <w:rFonts w:ascii="Cambria" w:hAnsi="Cambria"/>
                <w:color w:val="000000"/>
                <w:sz w:val="18"/>
                <w:szCs w:val="18"/>
              </w:rPr>
              <w:t>1472</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7055CB5" w14:textId="77777777" w:rsidR="008334B0" w:rsidRDefault="008334B0">
            <w:pPr>
              <w:rPr>
                <w:rFonts w:ascii="Cambria" w:hAnsi="Cambria"/>
                <w:color w:val="000000"/>
                <w:sz w:val="18"/>
                <w:szCs w:val="18"/>
              </w:rPr>
            </w:pPr>
            <w:r>
              <w:rPr>
                <w:rFonts w:ascii="Cambria" w:hAnsi="Cambria"/>
                <w:color w:val="000000"/>
                <w:sz w:val="18"/>
                <w:szCs w:val="18"/>
              </w:rPr>
              <w:t>26</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3C231F7"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C03C2FE" w14:textId="77777777" w:rsidR="008334B0" w:rsidRDefault="001A0FA9">
            <w:pPr>
              <w:rPr>
                <w:rFonts w:ascii="Cambria" w:hAnsi="Cambria"/>
                <w:color w:val="000000"/>
                <w:sz w:val="18"/>
                <w:szCs w:val="18"/>
                <w:u w:val="single"/>
              </w:rPr>
            </w:pPr>
            <w:hyperlink r:id="rId251"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75C8AA0" w14:textId="77777777" w:rsidR="008334B0" w:rsidRDefault="008334B0">
            <w:pPr>
              <w:rPr>
                <w:rFonts w:ascii="Cambria" w:hAnsi="Cambria"/>
                <w:color w:val="000000"/>
                <w:sz w:val="18"/>
                <w:szCs w:val="18"/>
                <w:u w:val="single"/>
              </w:rPr>
            </w:pPr>
          </w:p>
        </w:tc>
      </w:tr>
      <w:tr w:rsidR="008334B0" w14:paraId="5B3CC0A0"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F4F0C51" w14:textId="77777777" w:rsidR="008334B0" w:rsidRDefault="008334B0">
            <w:pPr>
              <w:rPr>
                <w:rFonts w:ascii="Cambria" w:hAnsi="Cambria"/>
                <w:color w:val="000000"/>
                <w:sz w:val="18"/>
                <w:szCs w:val="18"/>
              </w:rPr>
            </w:pPr>
            <w:r>
              <w:rPr>
                <w:rFonts w:ascii="Cambria" w:hAnsi="Cambria"/>
                <w:color w:val="000000"/>
                <w:sz w:val="18"/>
                <w:szCs w:val="18"/>
              </w:rPr>
              <w:t>600066355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6984A48" w14:textId="77777777" w:rsidR="008334B0" w:rsidRDefault="008334B0">
            <w:pPr>
              <w:rPr>
                <w:rFonts w:ascii="Cambria" w:hAnsi="Cambria"/>
                <w:color w:val="000000"/>
                <w:sz w:val="18"/>
                <w:szCs w:val="18"/>
              </w:rPr>
            </w:pPr>
            <w:r>
              <w:rPr>
                <w:rFonts w:ascii="Cambria" w:hAnsi="Cambria"/>
                <w:color w:val="000000"/>
                <w:sz w:val="18"/>
                <w:szCs w:val="18"/>
              </w:rPr>
              <w:t>70976490</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B66713E" w14:textId="77777777" w:rsidR="008334B0" w:rsidRDefault="008334B0">
            <w:pPr>
              <w:rPr>
                <w:rFonts w:ascii="Cambria" w:hAnsi="Cambria"/>
                <w:color w:val="000000"/>
                <w:sz w:val="18"/>
                <w:szCs w:val="18"/>
              </w:rPr>
            </w:pPr>
            <w:r>
              <w:rPr>
                <w:rFonts w:ascii="Cambria" w:hAnsi="Cambria"/>
                <w:color w:val="000000"/>
                <w:sz w:val="18"/>
                <w:szCs w:val="18"/>
              </w:rPr>
              <w:t>Základní škola a mateřská škola Aš, Okružní 57, okres Cheb,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4131D22"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C517160" w14:textId="77777777" w:rsidR="008334B0" w:rsidRDefault="008334B0">
            <w:pPr>
              <w:rPr>
                <w:rFonts w:ascii="Cambria" w:hAnsi="Cambria"/>
                <w:color w:val="000000"/>
                <w:sz w:val="18"/>
                <w:szCs w:val="18"/>
              </w:rPr>
            </w:pPr>
            <w:r>
              <w:rPr>
                <w:rFonts w:ascii="Cambria" w:hAnsi="Cambria"/>
                <w:color w:val="000000"/>
                <w:sz w:val="18"/>
                <w:szCs w:val="18"/>
              </w:rPr>
              <w:t>Okružní</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B77496A" w14:textId="77777777" w:rsidR="008334B0" w:rsidRDefault="008334B0">
            <w:pPr>
              <w:rPr>
                <w:rFonts w:ascii="Cambria" w:hAnsi="Cambria"/>
                <w:color w:val="000000"/>
                <w:sz w:val="18"/>
                <w:szCs w:val="18"/>
              </w:rPr>
            </w:pPr>
            <w:r>
              <w:rPr>
                <w:rFonts w:ascii="Cambria" w:hAnsi="Cambria"/>
                <w:color w:val="000000"/>
                <w:sz w:val="18"/>
                <w:szCs w:val="18"/>
              </w:rPr>
              <w:t>1580</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A4843AC" w14:textId="77777777" w:rsidR="008334B0" w:rsidRDefault="008334B0">
            <w:pPr>
              <w:rPr>
                <w:rFonts w:ascii="Cambria" w:hAnsi="Cambria"/>
                <w:color w:val="000000"/>
                <w:sz w:val="18"/>
                <w:szCs w:val="18"/>
              </w:rPr>
            </w:pPr>
            <w:r>
              <w:rPr>
                <w:rFonts w:ascii="Cambria" w:hAnsi="Cambria"/>
                <w:color w:val="000000"/>
                <w:sz w:val="18"/>
                <w:szCs w:val="18"/>
              </w:rPr>
              <w:t>57</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158E100"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9BC635D" w14:textId="77777777" w:rsidR="008334B0" w:rsidRDefault="001A0FA9">
            <w:pPr>
              <w:rPr>
                <w:rFonts w:ascii="Cambria" w:hAnsi="Cambria"/>
                <w:color w:val="000000"/>
                <w:sz w:val="18"/>
                <w:szCs w:val="18"/>
                <w:u w:val="single"/>
              </w:rPr>
            </w:pPr>
            <w:hyperlink r:id="rId252" w:tgtFrame="_blank" w:history="1">
              <w:r w:rsidR="008334B0">
                <w:rPr>
                  <w:rStyle w:val="Hypertextovodkaz"/>
                  <w:rFonts w:ascii="Cambria" w:hAnsi="Cambria"/>
                  <w:sz w:val="18"/>
                  <w:szCs w:val="18"/>
                </w:rPr>
                <w:t>Detail</w:t>
              </w:r>
            </w:hyperlink>
          </w:p>
        </w:tc>
      </w:tr>
      <w:tr w:rsidR="008334B0" w14:paraId="2AB088C6"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4B69743" w14:textId="77777777" w:rsidR="008334B0" w:rsidRDefault="008334B0">
            <w:pPr>
              <w:rPr>
                <w:rFonts w:ascii="Cambria" w:hAnsi="Cambria"/>
                <w:color w:val="000000"/>
                <w:sz w:val="18"/>
                <w:szCs w:val="18"/>
              </w:rPr>
            </w:pPr>
            <w:r>
              <w:rPr>
                <w:rFonts w:ascii="Cambria" w:hAnsi="Cambria"/>
                <w:color w:val="000000"/>
                <w:sz w:val="18"/>
                <w:szCs w:val="18"/>
              </w:rPr>
              <w:t>165101407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BD5B6B7"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0CF47FF"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B09E058" w14:textId="77777777" w:rsidR="008334B0" w:rsidRDefault="008334B0">
            <w:pPr>
              <w:rPr>
                <w:rFonts w:ascii="Cambria" w:hAnsi="Cambria"/>
                <w:color w:val="000000"/>
                <w:sz w:val="18"/>
                <w:szCs w:val="18"/>
              </w:rPr>
            </w:pPr>
            <w:r>
              <w:rPr>
                <w:rFonts w:ascii="Cambria" w:hAnsi="Cambria"/>
                <w:color w:val="000000"/>
                <w:sz w:val="18"/>
                <w:szCs w:val="18"/>
              </w:rPr>
              <w:t>Okružní</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4F08095" w14:textId="77777777" w:rsidR="008334B0" w:rsidRDefault="008334B0">
            <w:pPr>
              <w:rPr>
                <w:rFonts w:ascii="Cambria" w:hAnsi="Cambria"/>
                <w:color w:val="000000"/>
                <w:sz w:val="18"/>
                <w:szCs w:val="18"/>
              </w:rPr>
            </w:pPr>
            <w:r>
              <w:rPr>
                <w:rFonts w:ascii="Cambria" w:hAnsi="Cambria"/>
                <w:color w:val="000000"/>
                <w:sz w:val="18"/>
                <w:szCs w:val="18"/>
              </w:rPr>
              <w:t>1580</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981D4A1" w14:textId="77777777" w:rsidR="008334B0" w:rsidRDefault="008334B0">
            <w:pPr>
              <w:rPr>
                <w:rFonts w:ascii="Cambria" w:hAnsi="Cambria"/>
                <w:color w:val="000000"/>
                <w:sz w:val="18"/>
                <w:szCs w:val="18"/>
              </w:rPr>
            </w:pPr>
            <w:r>
              <w:rPr>
                <w:rFonts w:ascii="Cambria" w:hAnsi="Cambria"/>
                <w:color w:val="000000"/>
                <w:sz w:val="18"/>
                <w:szCs w:val="18"/>
              </w:rPr>
              <w:t>57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4C7121D"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40E8C0C" w14:textId="77777777" w:rsidR="008334B0" w:rsidRDefault="001A0FA9">
            <w:pPr>
              <w:rPr>
                <w:rFonts w:ascii="Cambria" w:hAnsi="Cambria"/>
                <w:color w:val="000000"/>
                <w:sz w:val="18"/>
                <w:szCs w:val="18"/>
                <w:u w:val="single"/>
              </w:rPr>
            </w:pPr>
            <w:hyperlink r:id="rId253"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D1F73F7" w14:textId="77777777" w:rsidR="008334B0" w:rsidRDefault="008334B0">
            <w:pPr>
              <w:rPr>
                <w:rFonts w:ascii="Cambria" w:hAnsi="Cambria"/>
                <w:color w:val="000000"/>
                <w:sz w:val="18"/>
                <w:szCs w:val="18"/>
                <w:u w:val="single"/>
              </w:rPr>
            </w:pPr>
          </w:p>
        </w:tc>
      </w:tr>
      <w:tr w:rsidR="008334B0" w14:paraId="57343ACF"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17BD6B1" w14:textId="77777777" w:rsidR="008334B0" w:rsidRDefault="008334B0">
            <w:pPr>
              <w:rPr>
                <w:rFonts w:ascii="Cambria" w:hAnsi="Cambria"/>
                <w:color w:val="000000"/>
                <w:sz w:val="18"/>
                <w:szCs w:val="18"/>
              </w:rPr>
            </w:pPr>
            <w:r>
              <w:rPr>
                <w:rFonts w:ascii="Cambria" w:hAnsi="Cambria"/>
                <w:color w:val="000000"/>
                <w:sz w:val="18"/>
                <w:szCs w:val="18"/>
              </w:rPr>
              <w:t>102040958</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6E81813"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0F04739"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CE949FE" w14:textId="77777777" w:rsidR="008334B0" w:rsidRDefault="008334B0">
            <w:pPr>
              <w:rPr>
                <w:rFonts w:ascii="Cambria" w:hAnsi="Cambria"/>
                <w:color w:val="000000"/>
                <w:sz w:val="18"/>
                <w:szCs w:val="18"/>
              </w:rPr>
            </w:pPr>
            <w:r>
              <w:rPr>
                <w:rFonts w:ascii="Cambria" w:hAnsi="Cambria"/>
                <w:color w:val="000000"/>
                <w:sz w:val="18"/>
                <w:szCs w:val="18"/>
              </w:rPr>
              <w:t>Okružní 57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CC891E2"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5914146" w14:textId="77777777" w:rsidR="008334B0" w:rsidRDefault="008334B0">
            <w:pPr>
              <w:rPr>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08200C8" w14:textId="77777777" w:rsidR="008334B0" w:rsidRDefault="008334B0">
            <w:pPr>
              <w:rPr>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664D724" w14:textId="77777777" w:rsidR="008334B0" w:rsidRDefault="001A0FA9">
            <w:pPr>
              <w:rPr>
                <w:rFonts w:ascii="Cambria" w:hAnsi="Cambria"/>
                <w:color w:val="000000"/>
                <w:sz w:val="18"/>
                <w:szCs w:val="18"/>
                <w:u w:val="single"/>
              </w:rPr>
            </w:pPr>
            <w:hyperlink r:id="rId254"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59E5BCA" w14:textId="77777777" w:rsidR="008334B0" w:rsidRDefault="008334B0">
            <w:pPr>
              <w:rPr>
                <w:rFonts w:ascii="Cambria" w:hAnsi="Cambria"/>
                <w:color w:val="000000"/>
                <w:sz w:val="18"/>
                <w:szCs w:val="18"/>
                <w:u w:val="single"/>
              </w:rPr>
            </w:pPr>
          </w:p>
        </w:tc>
      </w:tr>
      <w:tr w:rsidR="008334B0" w14:paraId="375090B9"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9C0FCBB" w14:textId="77777777" w:rsidR="008334B0" w:rsidRDefault="008334B0">
            <w:pPr>
              <w:rPr>
                <w:rFonts w:ascii="Cambria" w:hAnsi="Cambria"/>
                <w:color w:val="000000"/>
                <w:sz w:val="18"/>
                <w:szCs w:val="18"/>
              </w:rPr>
            </w:pPr>
            <w:r>
              <w:rPr>
                <w:rFonts w:ascii="Cambria" w:hAnsi="Cambria"/>
                <w:color w:val="000000"/>
                <w:sz w:val="18"/>
                <w:szCs w:val="18"/>
              </w:rPr>
              <w:t>115100091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BAC4A21"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BA4B6AC"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900A06D" w14:textId="77777777" w:rsidR="008334B0" w:rsidRDefault="008334B0">
            <w:pPr>
              <w:rPr>
                <w:rFonts w:ascii="Cambria" w:hAnsi="Cambria"/>
                <w:color w:val="000000"/>
                <w:sz w:val="18"/>
                <w:szCs w:val="18"/>
              </w:rPr>
            </w:pPr>
            <w:r>
              <w:rPr>
                <w:rFonts w:ascii="Cambria" w:hAnsi="Cambria"/>
                <w:color w:val="000000"/>
                <w:sz w:val="18"/>
                <w:szCs w:val="18"/>
              </w:rPr>
              <w:t>Okružní</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8175B6D" w14:textId="77777777" w:rsidR="008334B0" w:rsidRDefault="008334B0">
            <w:pPr>
              <w:rPr>
                <w:rFonts w:ascii="Cambria" w:hAnsi="Cambria"/>
                <w:color w:val="000000"/>
                <w:sz w:val="18"/>
                <w:szCs w:val="18"/>
              </w:rPr>
            </w:pPr>
            <w:r>
              <w:rPr>
                <w:rFonts w:ascii="Cambria" w:hAnsi="Cambria"/>
                <w:color w:val="000000"/>
                <w:sz w:val="18"/>
                <w:szCs w:val="18"/>
              </w:rPr>
              <w:t>1580</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31B38AC" w14:textId="77777777" w:rsidR="008334B0" w:rsidRDefault="008334B0">
            <w:pPr>
              <w:rPr>
                <w:rFonts w:ascii="Cambria" w:hAnsi="Cambria"/>
                <w:color w:val="000000"/>
                <w:sz w:val="18"/>
                <w:szCs w:val="18"/>
              </w:rPr>
            </w:pPr>
            <w:r>
              <w:rPr>
                <w:rFonts w:ascii="Cambria" w:hAnsi="Cambria"/>
                <w:color w:val="000000"/>
                <w:sz w:val="18"/>
                <w:szCs w:val="18"/>
              </w:rPr>
              <w:t>57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659CA52"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DB3693C" w14:textId="77777777" w:rsidR="008334B0" w:rsidRDefault="001A0FA9">
            <w:pPr>
              <w:rPr>
                <w:rFonts w:ascii="Cambria" w:hAnsi="Cambria"/>
                <w:color w:val="000000"/>
                <w:sz w:val="18"/>
                <w:szCs w:val="18"/>
                <w:u w:val="single"/>
              </w:rPr>
            </w:pPr>
            <w:hyperlink r:id="rId255"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6D8D42D" w14:textId="77777777" w:rsidR="008334B0" w:rsidRDefault="008334B0">
            <w:pPr>
              <w:rPr>
                <w:rFonts w:ascii="Cambria" w:hAnsi="Cambria"/>
                <w:color w:val="000000"/>
                <w:sz w:val="18"/>
                <w:szCs w:val="18"/>
                <w:u w:val="single"/>
              </w:rPr>
            </w:pPr>
          </w:p>
        </w:tc>
      </w:tr>
      <w:tr w:rsidR="008334B0" w14:paraId="2FC4B896"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8CCE2E6" w14:textId="77777777" w:rsidR="008334B0" w:rsidRDefault="008334B0">
            <w:pPr>
              <w:rPr>
                <w:rFonts w:ascii="Cambria" w:hAnsi="Cambria"/>
                <w:color w:val="000000"/>
                <w:sz w:val="18"/>
                <w:szCs w:val="18"/>
              </w:rPr>
            </w:pPr>
            <w:r>
              <w:rPr>
                <w:rFonts w:ascii="Cambria" w:hAnsi="Cambria"/>
                <w:color w:val="000000"/>
                <w:sz w:val="18"/>
                <w:szCs w:val="18"/>
              </w:rPr>
              <w:t>165101415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729554A"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7B9D983"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FDA6A6D" w14:textId="77777777" w:rsidR="008334B0" w:rsidRDefault="008334B0">
            <w:pPr>
              <w:rPr>
                <w:rFonts w:ascii="Cambria" w:hAnsi="Cambria"/>
                <w:color w:val="000000"/>
                <w:sz w:val="18"/>
                <w:szCs w:val="18"/>
              </w:rPr>
            </w:pPr>
            <w:r>
              <w:rPr>
                <w:rFonts w:ascii="Cambria" w:hAnsi="Cambria"/>
                <w:color w:val="000000"/>
                <w:sz w:val="18"/>
                <w:szCs w:val="18"/>
              </w:rPr>
              <w:t xml:space="preserve">Gustava </w:t>
            </w:r>
            <w:proofErr w:type="spellStart"/>
            <w:r>
              <w:rPr>
                <w:rFonts w:ascii="Cambria" w:hAnsi="Cambria"/>
                <w:color w:val="000000"/>
                <w:sz w:val="18"/>
                <w:szCs w:val="18"/>
              </w:rPr>
              <w:t>Geipela</w:t>
            </w:r>
            <w:proofErr w:type="spellEnd"/>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931D0C1" w14:textId="77777777" w:rsidR="008334B0" w:rsidRDefault="008334B0">
            <w:pPr>
              <w:rPr>
                <w:rFonts w:ascii="Cambria" w:hAnsi="Cambria"/>
                <w:color w:val="000000"/>
                <w:sz w:val="18"/>
                <w:szCs w:val="18"/>
              </w:rPr>
            </w:pPr>
            <w:r>
              <w:rPr>
                <w:rFonts w:ascii="Cambria" w:hAnsi="Cambria"/>
                <w:color w:val="000000"/>
                <w:sz w:val="18"/>
                <w:szCs w:val="18"/>
              </w:rPr>
              <w:t>1106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722714D" w14:textId="77777777" w:rsidR="008334B0" w:rsidRDefault="008334B0">
            <w:pPr>
              <w:rPr>
                <w:rFonts w:ascii="Cambria" w:hAnsi="Cambria"/>
                <w:color w:val="000000"/>
                <w:sz w:val="18"/>
                <w:szCs w:val="18"/>
              </w:rPr>
            </w:pPr>
            <w:r>
              <w:rPr>
                <w:rFonts w:ascii="Cambria" w:hAnsi="Cambria"/>
                <w:color w:val="000000"/>
                <w:sz w:val="18"/>
                <w:szCs w:val="18"/>
              </w:rPr>
              <w:t>15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F61741C"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8B0278B" w14:textId="77777777" w:rsidR="008334B0" w:rsidRDefault="001A0FA9">
            <w:pPr>
              <w:rPr>
                <w:rFonts w:ascii="Cambria" w:hAnsi="Cambria"/>
                <w:color w:val="000000"/>
                <w:sz w:val="18"/>
                <w:szCs w:val="18"/>
                <w:u w:val="single"/>
              </w:rPr>
            </w:pPr>
            <w:hyperlink r:id="rId256"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8E9E361" w14:textId="77777777" w:rsidR="008334B0" w:rsidRDefault="008334B0">
            <w:pPr>
              <w:rPr>
                <w:rFonts w:ascii="Cambria" w:hAnsi="Cambria"/>
                <w:color w:val="000000"/>
                <w:sz w:val="18"/>
                <w:szCs w:val="18"/>
                <w:u w:val="single"/>
              </w:rPr>
            </w:pPr>
          </w:p>
        </w:tc>
      </w:tr>
      <w:tr w:rsidR="008334B0" w14:paraId="2B3A26AA"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8EA1CBF" w14:textId="77777777" w:rsidR="008334B0" w:rsidRDefault="008334B0">
            <w:pPr>
              <w:rPr>
                <w:rFonts w:ascii="Cambria" w:hAnsi="Cambria"/>
                <w:color w:val="000000"/>
                <w:sz w:val="18"/>
                <w:szCs w:val="18"/>
              </w:rPr>
            </w:pPr>
            <w:r>
              <w:rPr>
                <w:rFonts w:ascii="Cambria" w:hAnsi="Cambria"/>
                <w:color w:val="000000"/>
                <w:sz w:val="18"/>
                <w:szCs w:val="18"/>
              </w:rPr>
              <w:t>165100443</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85DA574" w14:textId="77777777" w:rsidR="008334B0" w:rsidRDefault="008334B0">
            <w:pPr>
              <w:rPr>
                <w:rFonts w:ascii="Cambria" w:hAnsi="Cambria"/>
                <w:color w:val="000000"/>
                <w:sz w:val="18"/>
                <w:szCs w:val="18"/>
              </w:rPr>
            </w:pPr>
            <w:r>
              <w:rPr>
                <w:rFonts w:ascii="Cambria" w:hAnsi="Cambria"/>
                <w:color w:val="000000"/>
                <w:sz w:val="18"/>
                <w:szCs w:val="18"/>
              </w:rPr>
              <w:t>Školní jídelna - výdejna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BA1135A"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D705715" w14:textId="77777777" w:rsidR="008334B0" w:rsidRDefault="008334B0">
            <w:pPr>
              <w:rPr>
                <w:rFonts w:ascii="Cambria" w:hAnsi="Cambria"/>
                <w:color w:val="000000"/>
                <w:sz w:val="18"/>
                <w:szCs w:val="18"/>
              </w:rPr>
            </w:pPr>
            <w:r>
              <w:rPr>
                <w:rFonts w:ascii="Cambria" w:hAnsi="Cambria"/>
                <w:color w:val="000000"/>
                <w:sz w:val="18"/>
                <w:szCs w:val="18"/>
              </w:rPr>
              <w:t>Okružní</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9C9B658" w14:textId="77777777" w:rsidR="008334B0" w:rsidRDefault="008334B0">
            <w:pPr>
              <w:rPr>
                <w:rFonts w:ascii="Cambria" w:hAnsi="Cambria"/>
                <w:color w:val="000000"/>
                <w:sz w:val="18"/>
                <w:szCs w:val="18"/>
              </w:rPr>
            </w:pPr>
            <w:r>
              <w:rPr>
                <w:rFonts w:ascii="Cambria" w:hAnsi="Cambria"/>
                <w:color w:val="000000"/>
                <w:sz w:val="18"/>
                <w:szCs w:val="18"/>
              </w:rPr>
              <w:t>1580</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A650F3C" w14:textId="77777777" w:rsidR="008334B0" w:rsidRDefault="008334B0">
            <w:pPr>
              <w:rPr>
                <w:rFonts w:ascii="Cambria" w:hAnsi="Cambria"/>
                <w:color w:val="000000"/>
                <w:sz w:val="18"/>
                <w:szCs w:val="18"/>
              </w:rPr>
            </w:pPr>
            <w:r>
              <w:rPr>
                <w:rFonts w:ascii="Cambria" w:hAnsi="Cambria"/>
                <w:color w:val="000000"/>
                <w:sz w:val="18"/>
                <w:szCs w:val="18"/>
              </w:rPr>
              <w:t>57</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2062C4B"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1DDF544" w14:textId="77777777" w:rsidR="008334B0" w:rsidRDefault="001A0FA9">
            <w:pPr>
              <w:rPr>
                <w:rFonts w:ascii="Cambria" w:hAnsi="Cambria"/>
                <w:color w:val="000000"/>
                <w:sz w:val="18"/>
                <w:szCs w:val="18"/>
                <w:u w:val="single"/>
              </w:rPr>
            </w:pPr>
            <w:hyperlink r:id="rId257"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B16F823" w14:textId="77777777" w:rsidR="008334B0" w:rsidRDefault="008334B0">
            <w:pPr>
              <w:rPr>
                <w:rFonts w:ascii="Cambria" w:hAnsi="Cambria"/>
                <w:color w:val="000000"/>
                <w:sz w:val="18"/>
                <w:szCs w:val="18"/>
                <w:u w:val="single"/>
              </w:rPr>
            </w:pPr>
          </w:p>
        </w:tc>
      </w:tr>
      <w:tr w:rsidR="008334B0" w14:paraId="3E7DC732"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0EA1A53" w14:textId="77777777" w:rsidR="008334B0" w:rsidRDefault="008334B0">
            <w:pPr>
              <w:rPr>
                <w:rFonts w:ascii="Cambria" w:hAnsi="Cambria"/>
                <w:color w:val="000000"/>
                <w:sz w:val="18"/>
                <w:szCs w:val="18"/>
              </w:rPr>
            </w:pPr>
            <w:r>
              <w:rPr>
                <w:rFonts w:ascii="Cambria" w:hAnsi="Cambria"/>
                <w:color w:val="000000"/>
                <w:sz w:val="18"/>
                <w:szCs w:val="18"/>
              </w:rPr>
              <w:t>600066371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000E8CC" w14:textId="77777777" w:rsidR="008334B0" w:rsidRDefault="008334B0">
            <w:pPr>
              <w:rPr>
                <w:rFonts w:ascii="Cambria" w:hAnsi="Cambria"/>
                <w:color w:val="000000"/>
                <w:sz w:val="18"/>
                <w:szCs w:val="18"/>
              </w:rPr>
            </w:pPr>
            <w:r>
              <w:rPr>
                <w:rFonts w:ascii="Cambria" w:hAnsi="Cambria"/>
                <w:color w:val="000000"/>
                <w:sz w:val="18"/>
                <w:szCs w:val="18"/>
              </w:rPr>
              <w:t>47721006</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DEFC3B0" w14:textId="77777777" w:rsidR="008334B0" w:rsidRDefault="008334B0">
            <w:pPr>
              <w:rPr>
                <w:rFonts w:ascii="Cambria" w:hAnsi="Cambria"/>
                <w:color w:val="000000"/>
                <w:sz w:val="18"/>
                <w:szCs w:val="18"/>
              </w:rPr>
            </w:pPr>
            <w:r>
              <w:rPr>
                <w:rFonts w:ascii="Cambria" w:hAnsi="Cambria"/>
                <w:color w:val="000000"/>
                <w:sz w:val="18"/>
                <w:szCs w:val="18"/>
              </w:rPr>
              <w:t>Základní škola Františkovy Lázně, Česká 39/1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232E7CB" w14:textId="77777777" w:rsidR="008334B0" w:rsidRDefault="008334B0">
            <w:pPr>
              <w:rPr>
                <w:rFonts w:ascii="Cambria" w:hAnsi="Cambria"/>
                <w:color w:val="000000"/>
                <w:sz w:val="18"/>
                <w:szCs w:val="18"/>
              </w:rPr>
            </w:pPr>
            <w:r>
              <w:rPr>
                <w:rFonts w:ascii="Cambria" w:hAnsi="Cambria"/>
                <w:color w:val="000000"/>
                <w:sz w:val="18"/>
                <w:szCs w:val="18"/>
              </w:rPr>
              <w:t>Františkovy Lázně</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5F31AB5" w14:textId="77777777" w:rsidR="008334B0" w:rsidRDefault="008334B0">
            <w:pPr>
              <w:rPr>
                <w:rFonts w:ascii="Cambria" w:hAnsi="Cambria"/>
                <w:color w:val="000000"/>
                <w:sz w:val="18"/>
                <w:szCs w:val="18"/>
              </w:rPr>
            </w:pPr>
            <w:r>
              <w:rPr>
                <w:rFonts w:ascii="Cambria" w:hAnsi="Cambria"/>
                <w:color w:val="000000"/>
                <w:sz w:val="18"/>
                <w:szCs w:val="18"/>
              </w:rPr>
              <w:t>Česká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A5461EE" w14:textId="77777777" w:rsidR="008334B0" w:rsidRDefault="008334B0">
            <w:pPr>
              <w:rPr>
                <w:rFonts w:ascii="Cambria" w:hAnsi="Cambria"/>
                <w:color w:val="000000"/>
                <w:sz w:val="18"/>
                <w:szCs w:val="18"/>
              </w:rPr>
            </w:pPr>
            <w:r>
              <w:rPr>
                <w:rFonts w:ascii="Cambria" w:hAnsi="Cambria"/>
                <w:color w:val="000000"/>
                <w:sz w:val="18"/>
                <w:szCs w:val="18"/>
              </w:rPr>
              <w:t>39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23DA893" w14:textId="77777777" w:rsidR="008334B0" w:rsidRDefault="008334B0">
            <w:pPr>
              <w:rPr>
                <w:rFonts w:ascii="Cambria" w:hAnsi="Cambria"/>
                <w:color w:val="000000"/>
                <w:sz w:val="18"/>
                <w:szCs w:val="18"/>
              </w:rPr>
            </w:pPr>
            <w:r>
              <w:rPr>
                <w:rFonts w:ascii="Cambria" w:hAnsi="Cambria"/>
                <w:color w:val="000000"/>
                <w:sz w:val="18"/>
                <w:szCs w:val="18"/>
              </w:rPr>
              <w:t>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278E353" w14:textId="77777777" w:rsidR="008334B0" w:rsidRDefault="008334B0">
            <w:pPr>
              <w:rPr>
                <w:rFonts w:ascii="Cambria" w:hAnsi="Cambria"/>
                <w:color w:val="000000"/>
                <w:sz w:val="18"/>
                <w:szCs w:val="18"/>
              </w:rPr>
            </w:pPr>
            <w:r>
              <w:rPr>
                <w:rFonts w:ascii="Cambria" w:hAnsi="Cambria"/>
                <w:color w:val="000000"/>
                <w:sz w:val="18"/>
                <w:szCs w:val="18"/>
              </w:rPr>
              <w:t>Dolní Lomany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2B5AB69" w14:textId="77777777" w:rsidR="008334B0" w:rsidRDefault="001A0FA9">
            <w:pPr>
              <w:rPr>
                <w:rFonts w:ascii="Cambria" w:hAnsi="Cambria"/>
                <w:color w:val="000000"/>
                <w:sz w:val="18"/>
                <w:szCs w:val="18"/>
                <w:u w:val="single"/>
              </w:rPr>
            </w:pPr>
            <w:hyperlink r:id="rId258" w:tgtFrame="_blank" w:history="1">
              <w:r w:rsidR="008334B0">
                <w:rPr>
                  <w:rStyle w:val="Hypertextovodkaz"/>
                  <w:rFonts w:ascii="Cambria" w:hAnsi="Cambria"/>
                  <w:sz w:val="18"/>
                  <w:szCs w:val="18"/>
                </w:rPr>
                <w:t>Detail</w:t>
              </w:r>
            </w:hyperlink>
          </w:p>
        </w:tc>
      </w:tr>
      <w:tr w:rsidR="008334B0" w14:paraId="44D2F8DB"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A4F90DE" w14:textId="77777777" w:rsidR="008334B0" w:rsidRDefault="008334B0">
            <w:pPr>
              <w:rPr>
                <w:rFonts w:ascii="Cambria" w:hAnsi="Cambria"/>
                <w:color w:val="000000"/>
                <w:sz w:val="18"/>
                <w:szCs w:val="18"/>
              </w:rPr>
            </w:pPr>
            <w:r>
              <w:rPr>
                <w:rFonts w:ascii="Cambria" w:hAnsi="Cambria"/>
                <w:color w:val="000000"/>
                <w:sz w:val="18"/>
                <w:szCs w:val="18"/>
              </w:rPr>
              <w:t>102052026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9758E55"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DE22C1F" w14:textId="77777777" w:rsidR="008334B0" w:rsidRDefault="008334B0">
            <w:pPr>
              <w:rPr>
                <w:rFonts w:ascii="Cambria" w:hAnsi="Cambria"/>
                <w:color w:val="000000"/>
                <w:sz w:val="18"/>
                <w:szCs w:val="18"/>
              </w:rPr>
            </w:pPr>
            <w:r>
              <w:rPr>
                <w:rFonts w:ascii="Cambria" w:hAnsi="Cambria"/>
                <w:color w:val="000000"/>
                <w:sz w:val="18"/>
                <w:szCs w:val="18"/>
              </w:rPr>
              <w:t>Františkovy Lázně</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8C3618D" w14:textId="77777777" w:rsidR="008334B0" w:rsidRDefault="008334B0">
            <w:pPr>
              <w:rPr>
                <w:rFonts w:ascii="Cambria" w:hAnsi="Cambria"/>
                <w:color w:val="000000"/>
                <w:sz w:val="18"/>
                <w:szCs w:val="18"/>
              </w:rPr>
            </w:pPr>
            <w:r>
              <w:rPr>
                <w:rFonts w:ascii="Cambria" w:hAnsi="Cambria"/>
                <w:color w:val="000000"/>
                <w:sz w:val="18"/>
                <w:szCs w:val="18"/>
              </w:rPr>
              <w:t>Česká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A823238" w14:textId="77777777" w:rsidR="008334B0" w:rsidRDefault="008334B0">
            <w:pPr>
              <w:rPr>
                <w:rFonts w:ascii="Cambria" w:hAnsi="Cambria"/>
                <w:color w:val="000000"/>
                <w:sz w:val="18"/>
                <w:szCs w:val="18"/>
              </w:rPr>
            </w:pPr>
            <w:r>
              <w:rPr>
                <w:rFonts w:ascii="Cambria" w:hAnsi="Cambria"/>
                <w:color w:val="000000"/>
                <w:sz w:val="18"/>
                <w:szCs w:val="18"/>
              </w:rPr>
              <w:t>39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FCD5993" w14:textId="77777777" w:rsidR="008334B0" w:rsidRDefault="008334B0">
            <w:pPr>
              <w:rPr>
                <w:rFonts w:ascii="Cambria" w:hAnsi="Cambria"/>
                <w:color w:val="000000"/>
                <w:sz w:val="18"/>
                <w:szCs w:val="18"/>
              </w:rPr>
            </w:pPr>
            <w:r>
              <w:rPr>
                <w:rFonts w:ascii="Cambria" w:hAnsi="Cambria"/>
                <w:color w:val="000000"/>
                <w:sz w:val="18"/>
                <w:szCs w:val="18"/>
              </w:rPr>
              <w:t>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3F21DF6" w14:textId="77777777" w:rsidR="008334B0" w:rsidRDefault="008334B0">
            <w:pPr>
              <w:rPr>
                <w:rFonts w:ascii="Cambria" w:hAnsi="Cambria"/>
                <w:color w:val="000000"/>
                <w:sz w:val="18"/>
                <w:szCs w:val="18"/>
              </w:rPr>
            </w:pPr>
            <w:r>
              <w:rPr>
                <w:rFonts w:ascii="Cambria" w:hAnsi="Cambria"/>
                <w:color w:val="000000"/>
                <w:sz w:val="18"/>
                <w:szCs w:val="18"/>
              </w:rPr>
              <w:t>Dolní Lomany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A746419" w14:textId="77777777" w:rsidR="008334B0" w:rsidRDefault="001A0FA9">
            <w:pPr>
              <w:rPr>
                <w:rFonts w:ascii="Cambria" w:hAnsi="Cambria"/>
                <w:color w:val="000000"/>
                <w:sz w:val="18"/>
                <w:szCs w:val="18"/>
                <w:u w:val="single"/>
              </w:rPr>
            </w:pPr>
            <w:hyperlink r:id="rId259"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E30E521" w14:textId="77777777" w:rsidR="008334B0" w:rsidRDefault="008334B0">
            <w:pPr>
              <w:rPr>
                <w:rFonts w:ascii="Cambria" w:hAnsi="Cambria"/>
                <w:color w:val="000000"/>
                <w:sz w:val="18"/>
                <w:szCs w:val="18"/>
                <w:u w:val="single"/>
              </w:rPr>
            </w:pPr>
          </w:p>
        </w:tc>
      </w:tr>
      <w:tr w:rsidR="008334B0" w14:paraId="696E8C34"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CA1C98A" w14:textId="77777777" w:rsidR="008334B0" w:rsidRDefault="008334B0">
            <w:pPr>
              <w:rPr>
                <w:rFonts w:ascii="Cambria" w:hAnsi="Cambria"/>
                <w:color w:val="000000"/>
                <w:sz w:val="18"/>
                <w:szCs w:val="18"/>
              </w:rPr>
            </w:pPr>
            <w:r>
              <w:rPr>
                <w:rFonts w:ascii="Cambria" w:hAnsi="Cambria"/>
                <w:color w:val="000000"/>
                <w:sz w:val="18"/>
                <w:szCs w:val="18"/>
              </w:rPr>
              <w:t>115100113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5BDA720"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7C130FF" w14:textId="77777777" w:rsidR="008334B0" w:rsidRDefault="008334B0">
            <w:pPr>
              <w:rPr>
                <w:rFonts w:ascii="Cambria" w:hAnsi="Cambria"/>
                <w:color w:val="000000"/>
                <w:sz w:val="18"/>
                <w:szCs w:val="18"/>
              </w:rPr>
            </w:pPr>
            <w:r>
              <w:rPr>
                <w:rFonts w:ascii="Cambria" w:hAnsi="Cambria"/>
                <w:color w:val="000000"/>
                <w:sz w:val="18"/>
                <w:szCs w:val="18"/>
              </w:rPr>
              <w:t>Františkovy Lázně</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9816D38" w14:textId="77777777" w:rsidR="008334B0" w:rsidRDefault="008334B0">
            <w:pPr>
              <w:rPr>
                <w:rFonts w:ascii="Cambria" w:hAnsi="Cambria"/>
                <w:color w:val="000000"/>
                <w:sz w:val="18"/>
                <w:szCs w:val="18"/>
              </w:rPr>
            </w:pPr>
            <w:r>
              <w:rPr>
                <w:rFonts w:ascii="Cambria" w:hAnsi="Cambria"/>
                <w:color w:val="000000"/>
                <w:sz w:val="18"/>
                <w:szCs w:val="18"/>
              </w:rPr>
              <w:t>Česká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547DB3B" w14:textId="77777777" w:rsidR="008334B0" w:rsidRDefault="008334B0">
            <w:pPr>
              <w:rPr>
                <w:rFonts w:ascii="Cambria" w:hAnsi="Cambria"/>
                <w:color w:val="000000"/>
                <w:sz w:val="18"/>
                <w:szCs w:val="18"/>
              </w:rPr>
            </w:pPr>
            <w:r>
              <w:rPr>
                <w:rFonts w:ascii="Cambria" w:hAnsi="Cambria"/>
                <w:color w:val="000000"/>
                <w:sz w:val="18"/>
                <w:szCs w:val="18"/>
              </w:rPr>
              <w:t>39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0B230C4" w14:textId="77777777" w:rsidR="008334B0" w:rsidRDefault="008334B0">
            <w:pPr>
              <w:rPr>
                <w:rFonts w:ascii="Cambria" w:hAnsi="Cambria"/>
                <w:color w:val="000000"/>
                <w:sz w:val="18"/>
                <w:szCs w:val="18"/>
              </w:rPr>
            </w:pPr>
            <w:r>
              <w:rPr>
                <w:rFonts w:ascii="Cambria" w:hAnsi="Cambria"/>
                <w:color w:val="000000"/>
                <w:sz w:val="18"/>
                <w:szCs w:val="18"/>
              </w:rPr>
              <w:t>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F0589DF" w14:textId="77777777" w:rsidR="008334B0" w:rsidRDefault="008334B0">
            <w:pPr>
              <w:rPr>
                <w:rFonts w:ascii="Cambria" w:hAnsi="Cambria"/>
                <w:color w:val="000000"/>
                <w:sz w:val="18"/>
                <w:szCs w:val="18"/>
              </w:rPr>
            </w:pPr>
            <w:r>
              <w:rPr>
                <w:rFonts w:ascii="Cambria" w:hAnsi="Cambria"/>
                <w:color w:val="000000"/>
                <w:sz w:val="18"/>
                <w:szCs w:val="18"/>
              </w:rPr>
              <w:t>Dolní Lomany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2871278" w14:textId="77777777" w:rsidR="008334B0" w:rsidRDefault="001A0FA9">
            <w:pPr>
              <w:rPr>
                <w:rFonts w:ascii="Cambria" w:hAnsi="Cambria"/>
                <w:color w:val="000000"/>
                <w:sz w:val="18"/>
                <w:szCs w:val="18"/>
                <w:u w:val="single"/>
              </w:rPr>
            </w:pPr>
            <w:hyperlink r:id="rId260"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2DC5325" w14:textId="77777777" w:rsidR="008334B0" w:rsidRDefault="008334B0">
            <w:pPr>
              <w:rPr>
                <w:rFonts w:ascii="Cambria" w:hAnsi="Cambria"/>
                <w:color w:val="000000"/>
                <w:sz w:val="18"/>
                <w:szCs w:val="18"/>
                <w:u w:val="single"/>
              </w:rPr>
            </w:pPr>
          </w:p>
        </w:tc>
      </w:tr>
      <w:tr w:rsidR="008334B0" w14:paraId="3EF13BBC"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10597F5" w14:textId="77777777" w:rsidR="008334B0" w:rsidRDefault="008334B0">
            <w:pPr>
              <w:rPr>
                <w:rFonts w:ascii="Cambria" w:hAnsi="Cambria"/>
                <w:color w:val="000000"/>
                <w:sz w:val="18"/>
                <w:szCs w:val="18"/>
              </w:rPr>
            </w:pPr>
            <w:r>
              <w:rPr>
                <w:rFonts w:ascii="Cambria" w:hAnsi="Cambria"/>
                <w:color w:val="000000"/>
                <w:sz w:val="18"/>
                <w:szCs w:val="18"/>
              </w:rPr>
              <w:t>102540951</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EA36F83"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EF9E8CE" w14:textId="77777777" w:rsidR="008334B0" w:rsidRDefault="008334B0">
            <w:pPr>
              <w:rPr>
                <w:rFonts w:ascii="Cambria" w:hAnsi="Cambria"/>
                <w:color w:val="000000"/>
                <w:sz w:val="18"/>
                <w:szCs w:val="18"/>
              </w:rPr>
            </w:pPr>
            <w:r>
              <w:rPr>
                <w:rFonts w:ascii="Cambria" w:hAnsi="Cambria"/>
                <w:color w:val="000000"/>
                <w:sz w:val="18"/>
                <w:szCs w:val="18"/>
              </w:rPr>
              <w:t>Františkovy Lázně</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464F61D" w14:textId="77777777" w:rsidR="008334B0" w:rsidRDefault="008334B0">
            <w:pPr>
              <w:rPr>
                <w:rFonts w:ascii="Cambria" w:hAnsi="Cambria"/>
                <w:color w:val="000000"/>
                <w:sz w:val="18"/>
                <w:szCs w:val="18"/>
              </w:rPr>
            </w:pPr>
            <w:r>
              <w:rPr>
                <w:rFonts w:ascii="Cambria" w:hAnsi="Cambria"/>
                <w:color w:val="000000"/>
                <w:sz w:val="18"/>
                <w:szCs w:val="18"/>
              </w:rPr>
              <w:t>Česká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04270C2" w14:textId="77777777" w:rsidR="008334B0" w:rsidRDefault="008334B0">
            <w:pPr>
              <w:rPr>
                <w:rFonts w:ascii="Cambria" w:hAnsi="Cambria"/>
                <w:color w:val="000000"/>
                <w:sz w:val="18"/>
                <w:szCs w:val="18"/>
              </w:rPr>
            </w:pPr>
            <w:r>
              <w:rPr>
                <w:rFonts w:ascii="Cambria" w:hAnsi="Cambria"/>
                <w:color w:val="000000"/>
                <w:sz w:val="18"/>
                <w:szCs w:val="18"/>
              </w:rPr>
              <w:t>39</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FEC7B20" w14:textId="77777777" w:rsidR="008334B0" w:rsidRDefault="008334B0">
            <w:pPr>
              <w:rPr>
                <w:rFonts w:ascii="Cambria" w:hAnsi="Cambria"/>
                <w:color w:val="000000"/>
                <w:sz w:val="18"/>
                <w:szCs w:val="18"/>
              </w:rPr>
            </w:pPr>
            <w:r>
              <w:rPr>
                <w:rFonts w:ascii="Cambria" w:hAnsi="Cambria"/>
                <w:color w:val="000000"/>
                <w:sz w:val="18"/>
                <w:szCs w:val="18"/>
              </w:rPr>
              <w:t>1</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E3C3A63" w14:textId="77777777" w:rsidR="008334B0" w:rsidRDefault="008334B0">
            <w:pPr>
              <w:rPr>
                <w:rFonts w:ascii="Cambria" w:hAnsi="Cambria"/>
                <w:color w:val="000000"/>
                <w:sz w:val="18"/>
                <w:szCs w:val="18"/>
              </w:rPr>
            </w:pPr>
            <w:r>
              <w:rPr>
                <w:rFonts w:ascii="Cambria" w:hAnsi="Cambria"/>
                <w:color w:val="000000"/>
                <w:sz w:val="18"/>
                <w:szCs w:val="18"/>
              </w:rPr>
              <w:t>Dolní Lomany</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798E646" w14:textId="77777777" w:rsidR="008334B0" w:rsidRDefault="001A0FA9">
            <w:pPr>
              <w:rPr>
                <w:rFonts w:ascii="Cambria" w:hAnsi="Cambria"/>
                <w:color w:val="000000"/>
                <w:sz w:val="18"/>
                <w:szCs w:val="18"/>
                <w:u w:val="single"/>
              </w:rPr>
            </w:pPr>
            <w:hyperlink r:id="rId261"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FC6F6A6" w14:textId="77777777" w:rsidR="008334B0" w:rsidRDefault="008334B0">
            <w:pPr>
              <w:rPr>
                <w:rFonts w:ascii="Cambria" w:hAnsi="Cambria"/>
                <w:color w:val="000000"/>
                <w:sz w:val="18"/>
                <w:szCs w:val="18"/>
                <w:u w:val="single"/>
              </w:rPr>
            </w:pPr>
          </w:p>
        </w:tc>
      </w:tr>
      <w:tr w:rsidR="008334B0" w14:paraId="54670FE1"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78D77D5" w14:textId="77777777" w:rsidR="008334B0" w:rsidRDefault="008334B0">
            <w:pPr>
              <w:rPr>
                <w:rFonts w:ascii="Cambria" w:hAnsi="Cambria"/>
                <w:color w:val="000000"/>
                <w:sz w:val="18"/>
                <w:szCs w:val="18"/>
              </w:rPr>
            </w:pPr>
            <w:r>
              <w:rPr>
                <w:rFonts w:ascii="Cambria" w:hAnsi="Cambria"/>
                <w:color w:val="000000"/>
                <w:sz w:val="18"/>
                <w:szCs w:val="18"/>
              </w:rPr>
              <w:t>600066380</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93B0CBC" w14:textId="77777777" w:rsidR="008334B0" w:rsidRDefault="008334B0">
            <w:pPr>
              <w:rPr>
                <w:rFonts w:ascii="Cambria" w:hAnsi="Cambria"/>
                <w:color w:val="000000"/>
                <w:sz w:val="18"/>
                <w:szCs w:val="18"/>
              </w:rPr>
            </w:pPr>
            <w:r>
              <w:rPr>
                <w:rFonts w:ascii="Cambria" w:hAnsi="Cambria"/>
                <w:color w:val="000000"/>
                <w:sz w:val="18"/>
                <w:szCs w:val="18"/>
              </w:rPr>
              <w:t>75010895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964406C" w14:textId="77777777" w:rsidR="008334B0" w:rsidRDefault="008334B0">
            <w:pPr>
              <w:rPr>
                <w:rFonts w:ascii="Cambria" w:hAnsi="Cambria"/>
                <w:color w:val="000000"/>
                <w:sz w:val="18"/>
                <w:szCs w:val="18"/>
              </w:rPr>
            </w:pPr>
            <w:r>
              <w:rPr>
                <w:rFonts w:ascii="Cambria" w:hAnsi="Cambria"/>
                <w:color w:val="000000"/>
                <w:sz w:val="18"/>
                <w:szCs w:val="18"/>
              </w:rPr>
              <w:t>Základní škola a mateřská škola Hazlov, okres Cheb,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6082495" w14:textId="77777777" w:rsidR="008334B0" w:rsidRDefault="008334B0">
            <w:pPr>
              <w:rPr>
                <w:rFonts w:ascii="Cambria" w:hAnsi="Cambria"/>
                <w:color w:val="000000"/>
                <w:sz w:val="18"/>
                <w:szCs w:val="18"/>
              </w:rPr>
            </w:pPr>
            <w:r>
              <w:rPr>
                <w:rFonts w:ascii="Cambria" w:hAnsi="Cambria"/>
                <w:color w:val="000000"/>
                <w:sz w:val="18"/>
                <w:szCs w:val="18"/>
              </w:rPr>
              <w:t>Hazlov</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1704E8E"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C82830A" w14:textId="77777777" w:rsidR="008334B0" w:rsidRDefault="008334B0">
            <w:pPr>
              <w:rPr>
                <w:rFonts w:ascii="Cambria" w:hAnsi="Cambria"/>
                <w:color w:val="000000"/>
                <w:sz w:val="18"/>
                <w:szCs w:val="18"/>
              </w:rPr>
            </w:pPr>
            <w:r>
              <w:rPr>
                <w:rFonts w:ascii="Cambria" w:hAnsi="Cambria"/>
                <w:color w:val="000000"/>
                <w:sz w:val="18"/>
                <w:szCs w:val="18"/>
              </w:rPr>
              <w:t>119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5E9EE3A"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A64E783" w14:textId="77777777" w:rsidR="008334B0" w:rsidRDefault="008334B0">
            <w:pPr>
              <w:rPr>
                <w:rFonts w:ascii="Cambria" w:hAnsi="Cambria"/>
                <w:color w:val="000000"/>
                <w:sz w:val="18"/>
                <w:szCs w:val="18"/>
              </w:rPr>
            </w:pPr>
            <w:r>
              <w:rPr>
                <w:rFonts w:ascii="Cambria" w:hAnsi="Cambria"/>
                <w:color w:val="000000"/>
                <w:sz w:val="18"/>
                <w:szCs w:val="18"/>
              </w:rPr>
              <w:t>Hazlov</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C124829" w14:textId="77777777" w:rsidR="008334B0" w:rsidRDefault="001A0FA9">
            <w:pPr>
              <w:rPr>
                <w:rFonts w:ascii="Cambria" w:hAnsi="Cambria"/>
                <w:color w:val="000000"/>
                <w:sz w:val="18"/>
                <w:szCs w:val="18"/>
                <w:u w:val="single"/>
              </w:rPr>
            </w:pPr>
            <w:hyperlink r:id="rId262" w:tgtFrame="_blank" w:history="1">
              <w:r w:rsidR="008334B0">
                <w:rPr>
                  <w:rStyle w:val="Hypertextovodkaz"/>
                  <w:rFonts w:ascii="Cambria" w:hAnsi="Cambria"/>
                  <w:sz w:val="18"/>
                  <w:szCs w:val="18"/>
                </w:rPr>
                <w:t>Detail</w:t>
              </w:r>
            </w:hyperlink>
          </w:p>
        </w:tc>
      </w:tr>
      <w:tr w:rsidR="008334B0" w14:paraId="790CD9BE"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0D9136B" w14:textId="77777777" w:rsidR="008334B0" w:rsidRDefault="008334B0">
            <w:pPr>
              <w:rPr>
                <w:rFonts w:ascii="Cambria" w:hAnsi="Cambria"/>
                <w:color w:val="000000"/>
                <w:sz w:val="18"/>
                <w:szCs w:val="18"/>
              </w:rPr>
            </w:pPr>
            <w:r>
              <w:rPr>
                <w:rFonts w:ascii="Cambria" w:hAnsi="Cambria"/>
                <w:color w:val="000000"/>
                <w:sz w:val="18"/>
                <w:szCs w:val="18"/>
              </w:rPr>
              <w:t>107540916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2CA99D4"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17C4F6D" w14:textId="77777777" w:rsidR="008334B0" w:rsidRDefault="008334B0">
            <w:pPr>
              <w:rPr>
                <w:rFonts w:ascii="Cambria" w:hAnsi="Cambria"/>
                <w:color w:val="000000"/>
                <w:sz w:val="18"/>
                <w:szCs w:val="18"/>
              </w:rPr>
            </w:pPr>
            <w:r>
              <w:rPr>
                <w:rFonts w:ascii="Cambria" w:hAnsi="Cambria"/>
                <w:color w:val="000000"/>
                <w:sz w:val="18"/>
                <w:szCs w:val="18"/>
              </w:rPr>
              <w:t>Hazlov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8FFFAB6"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F420A76" w14:textId="77777777" w:rsidR="008334B0" w:rsidRDefault="008334B0">
            <w:pPr>
              <w:rPr>
                <w:rFonts w:ascii="Cambria" w:hAnsi="Cambria"/>
                <w:color w:val="000000"/>
                <w:sz w:val="18"/>
                <w:szCs w:val="18"/>
              </w:rPr>
            </w:pPr>
            <w:r>
              <w:rPr>
                <w:rFonts w:ascii="Cambria" w:hAnsi="Cambria"/>
                <w:color w:val="000000"/>
                <w:sz w:val="18"/>
                <w:szCs w:val="18"/>
              </w:rPr>
              <w:t>119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3980B89"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AFF693A" w14:textId="77777777" w:rsidR="008334B0" w:rsidRDefault="008334B0">
            <w:pPr>
              <w:rPr>
                <w:rFonts w:ascii="Cambria" w:hAnsi="Cambria"/>
                <w:color w:val="000000"/>
                <w:sz w:val="18"/>
                <w:szCs w:val="18"/>
              </w:rPr>
            </w:pPr>
            <w:r>
              <w:rPr>
                <w:rFonts w:ascii="Cambria" w:hAnsi="Cambria"/>
                <w:color w:val="000000"/>
                <w:sz w:val="18"/>
                <w:szCs w:val="18"/>
              </w:rPr>
              <w:t>Hazlov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374A3A0" w14:textId="77777777" w:rsidR="008334B0" w:rsidRDefault="001A0FA9">
            <w:pPr>
              <w:rPr>
                <w:rFonts w:ascii="Cambria" w:hAnsi="Cambria"/>
                <w:color w:val="000000"/>
                <w:sz w:val="18"/>
                <w:szCs w:val="18"/>
                <w:u w:val="single"/>
              </w:rPr>
            </w:pPr>
            <w:hyperlink r:id="rId263"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CB5E486" w14:textId="77777777" w:rsidR="008334B0" w:rsidRDefault="008334B0">
            <w:pPr>
              <w:rPr>
                <w:rFonts w:ascii="Cambria" w:hAnsi="Cambria"/>
                <w:color w:val="000000"/>
                <w:sz w:val="18"/>
                <w:szCs w:val="18"/>
                <w:u w:val="single"/>
              </w:rPr>
            </w:pPr>
          </w:p>
        </w:tc>
      </w:tr>
      <w:tr w:rsidR="008334B0" w14:paraId="62FF311A"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D0A51E5" w14:textId="77777777" w:rsidR="008334B0" w:rsidRDefault="008334B0">
            <w:pPr>
              <w:rPr>
                <w:rFonts w:ascii="Cambria" w:hAnsi="Cambria"/>
                <w:color w:val="000000"/>
                <w:sz w:val="18"/>
                <w:szCs w:val="18"/>
              </w:rPr>
            </w:pPr>
            <w:r>
              <w:rPr>
                <w:rFonts w:ascii="Cambria" w:hAnsi="Cambria"/>
                <w:color w:val="000000"/>
                <w:sz w:val="18"/>
                <w:szCs w:val="18"/>
              </w:rPr>
              <w:t>102052042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FF4B269"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96D0F22" w14:textId="77777777" w:rsidR="008334B0" w:rsidRDefault="008334B0">
            <w:pPr>
              <w:rPr>
                <w:rFonts w:ascii="Cambria" w:hAnsi="Cambria"/>
                <w:color w:val="000000"/>
                <w:sz w:val="18"/>
                <w:szCs w:val="18"/>
              </w:rPr>
            </w:pPr>
            <w:r>
              <w:rPr>
                <w:rFonts w:ascii="Cambria" w:hAnsi="Cambria"/>
                <w:color w:val="000000"/>
                <w:sz w:val="18"/>
                <w:szCs w:val="18"/>
              </w:rPr>
              <w:t>Hazlov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7EA4C8A"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2872505" w14:textId="77777777" w:rsidR="008334B0" w:rsidRDefault="008334B0">
            <w:pPr>
              <w:rPr>
                <w:rFonts w:ascii="Cambria" w:hAnsi="Cambria"/>
                <w:color w:val="000000"/>
                <w:sz w:val="18"/>
                <w:szCs w:val="18"/>
              </w:rPr>
            </w:pPr>
            <w:r>
              <w:rPr>
                <w:rFonts w:ascii="Cambria" w:hAnsi="Cambria"/>
                <w:color w:val="000000"/>
                <w:sz w:val="18"/>
                <w:szCs w:val="18"/>
              </w:rPr>
              <w:t>119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5A41751"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31F6AD9" w14:textId="77777777" w:rsidR="008334B0" w:rsidRDefault="008334B0">
            <w:pPr>
              <w:rPr>
                <w:rFonts w:ascii="Cambria" w:hAnsi="Cambria"/>
                <w:color w:val="000000"/>
                <w:sz w:val="18"/>
                <w:szCs w:val="18"/>
              </w:rPr>
            </w:pPr>
            <w:r>
              <w:rPr>
                <w:rFonts w:ascii="Cambria" w:hAnsi="Cambria"/>
                <w:color w:val="000000"/>
                <w:sz w:val="18"/>
                <w:szCs w:val="18"/>
              </w:rPr>
              <w:t>Hazlov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752DA60" w14:textId="77777777" w:rsidR="008334B0" w:rsidRDefault="001A0FA9">
            <w:pPr>
              <w:rPr>
                <w:rFonts w:ascii="Cambria" w:hAnsi="Cambria"/>
                <w:color w:val="000000"/>
                <w:sz w:val="18"/>
                <w:szCs w:val="18"/>
                <w:u w:val="single"/>
              </w:rPr>
            </w:pPr>
            <w:hyperlink r:id="rId264"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0908306" w14:textId="77777777" w:rsidR="008334B0" w:rsidRDefault="008334B0">
            <w:pPr>
              <w:rPr>
                <w:rFonts w:ascii="Cambria" w:hAnsi="Cambria"/>
                <w:color w:val="000000"/>
                <w:sz w:val="18"/>
                <w:szCs w:val="18"/>
                <w:u w:val="single"/>
              </w:rPr>
            </w:pPr>
          </w:p>
        </w:tc>
      </w:tr>
      <w:tr w:rsidR="008334B0" w14:paraId="6B225212"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30BADED" w14:textId="77777777" w:rsidR="008334B0" w:rsidRDefault="008334B0">
            <w:pPr>
              <w:rPr>
                <w:rFonts w:ascii="Cambria" w:hAnsi="Cambria"/>
                <w:color w:val="000000"/>
                <w:sz w:val="18"/>
                <w:szCs w:val="18"/>
              </w:rPr>
            </w:pPr>
            <w:r>
              <w:rPr>
                <w:rFonts w:ascii="Cambria" w:hAnsi="Cambria"/>
                <w:color w:val="000000"/>
                <w:sz w:val="18"/>
                <w:szCs w:val="18"/>
              </w:rPr>
              <w:t>115100296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21C4420"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16E502D" w14:textId="77777777" w:rsidR="008334B0" w:rsidRDefault="008334B0">
            <w:pPr>
              <w:rPr>
                <w:rFonts w:ascii="Cambria" w:hAnsi="Cambria"/>
                <w:color w:val="000000"/>
                <w:sz w:val="18"/>
                <w:szCs w:val="18"/>
              </w:rPr>
            </w:pPr>
            <w:r>
              <w:rPr>
                <w:rFonts w:ascii="Cambria" w:hAnsi="Cambria"/>
                <w:color w:val="000000"/>
                <w:sz w:val="18"/>
                <w:szCs w:val="18"/>
              </w:rPr>
              <w:t>Hazlov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0068BF0"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6335BDD" w14:textId="77777777" w:rsidR="008334B0" w:rsidRDefault="008334B0">
            <w:pPr>
              <w:rPr>
                <w:rFonts w:ascii="Cambria" w:hAnsi="Cambria"/>
                <w:color w:val="000000"/>
                <w:sz w:val="18"/>
                <w:szCs w:val="18"/>
              </w:rPr>
            </w:pPr>
            <w:r>
              <w:rPr>
                <w:rFonts w:ascii="Cambria" w:hAnsi="Cambria"/>
                <w:color w:val="000000"/>
                <w:sz w:val="18"/>
                <w:szCs w:val="18"/>
              </w:rPr>
              <w:t>119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B5819DB"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DE4C7F7" w14:textId="77777777" w:rsidR="008334B0" w:rsidRDefault="008334B0">
            <w:pPr>
              <w:rPr>
                <w:rFonts w:ascii="Cambria" w:hAnsi="Cambria"/>
                <w:color w:val="000000"/>
                <w:sz w:val="18"/>
                <w:szCs w:val="18"/>
              </w:rPr>
            </w:pPr>
            <w:r>
              <w:rPr>
                <w:rFonts w:ascii="Cambria" w:hAnsi="Cambria"/>
                <w:color w:val="000000"/>
                <w:sz w:val="18"/>
                <w:szCs w:val="18"/>
              </w:rPr>
              <w:t>Hazlov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CD82DAB" w14:textId="77777777" w:rsidR="008334B0" w:rsidRDefault="001A0FA9">
            <w:pPr>
              <w:rPr>
                <w:rFonts w:ascii="Cambria" w:hAnsi="Cambria"/>
                <w:color w:val="000000"/>
                <w:sz w:val="18"/>
                <w:szCs w:val="18"/>
                <w:u w:val="single"/>
              </w:rPr>
            </w:pPr>
            <w:hyperlink r:id="rId265"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C5CB1EA" w14:textId="77777777" w:rsidR="008334B0" w:rsidRDefault="008334B0">
            <w:pPr>
              <w:rPr>
                <w:rFonts w:ascii="Cambria" w:hAnsi="Cambria"/>
                <w:color w:val="000000"/>
                <w:sz w:val="18"/>
                <w:szCs w:val="18"/>
                <w:u w:val="single"/>
              </w:rPr>
            </w:pPr>
          </w:p>
        </w:tc>
      </w:tr>
      <w:tr w:rsidR="008334B0" w14:paraId="28BDBDDD"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EB3643E" w14:textId="77777777" w:rsidR="008334B0" w:rsidRDefault="008334B0">
            <w:pPr>
              <w:rPr>
                <w:rFonts w:ascii="Cambria" w:hAnsi="Cambria"/>
                <w:color w:val="000000"/>
                <w:sz w:val="18"/>
                <w:szCs w:val="18"/>
              </w:rPr>
            </w:pPr>
            <w:r>
              <w:rPr>
                <w:rFonts w:ascii="Cambria" w:hAnsi="Cambria"/>
                <w:color w:val="000000"/>
                <w:sz w:val="18"/>
                <w:szCs w:val="18"/>
              </w:rPr>
              <w:t>102540969</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31960FC"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FAA81CE" w14:textId="77777777" w:rsidR="008334B0" w:rsidRDefault="008334B0">
            <w:pPr>
              <w:rPr>
                <w:rFonts w:ascii="Cambria" w:hAnsi="Cambria"/>
                <w:color w:val="000000"/>
                <w:sz w:val="18"/>
                <w:szCs w:val="18"/>
              </w:rPr>
            </w:pPr>
            <w:r>
              <w:rPr>
                <w:rFonts w:ascii="Cambria" w:hAnsi="Cambria"/>
                <w:color w:val="000000"/>
                <w:sz w:val="18"/>
                <w:szCs w:val="18"/>
              </w:rPr>
              <w:t>Hazlov</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B42A902"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75A7E27" w14:textId="77777777" w:rsidR="008334B0" w:rsidRDefault="008334B0">
            <w:pPr>
              <w:rPr>
                <w:rFonts w:ascii="Cambria" w:hAnsi="Cambria"/>
                <w:color w:val="000000"/>
                <w:sz w:val="18"/>
                <w:szCs w:val="18"/>
              </w:rPr>
            </w:pPr>
            <w:r>
              <w:rPr>
                <w:rFonts w:ascii="Cambria" w:hAnsi="Cambria"/>
                <w:color w:val="000000"/>
                <w:sz w:val="18"/>
                <w:szCs w:val="18"/>
              </w:rPr>
              <w:t>119</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5A68280"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FE9244A" w14:textId="77777777" w:rsidR="008334B0" w:rsidRDefault="008334B0">
            <w:pPr>
              <w:rPr>
                <w:rFonts w:ascii="Cambria" w:hAnsi="Cambria"/>
                <w:color w:val="000000"/>
                <w:sz w:val="18"/>
                <w:szCs w:val="18"/>
              </w:rPr>
            </w:pPr>
            <w:r>
              <w:rPr>
                <w:rFonts w:ascii="Cambria" w:hAnsi="Cambria"/>
                <w:color w:val="000000"/>
                <w:sz w:val="18"/>
                <w:szCs w:val="18"/>
              </w:rPr>
              <w:t>Hazlov</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E222923" w14:textId="77777777" w:rsidR="008334B0" w:rsidRDefault="001A0FA9">
            <w:pPr>
              <w:rPr>
                <w:rFonts w:ascii="Cambria" w:hAnsi="Cambria"/>
                <w:color w:val="000000"/>
                <w:sz w:val="18"/>
                <w:szCs w:val="18"/>
                <w:u w:val="single"/>
              </w:rPr>
            </w:pPr>
            <w:hyperlink r:id="rId266"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F910019" w14:textId="77777777" w:rsidR="008334B0" w:rsidRDefault="008334B0">
            <w:pPr>
              <w:rPr>
                <w:rFonts w:ascii="Cambria" w:hAnsi="Cambria"/>
                <w:color w:val="000000"/>
                <w:sz w:val="18"/>
                <w:szCs w:val="18"/>
                <w:u w:val="single"/>
              </w:rPr>
            </w:pPr>
          </w:p>
        </w:tc>
      </w:tr>
      <w:tr w:rsidR="008334B0" w14:paraId="089186AB"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22987A7" w14:textId="77777777" w:rsidR="008334B0" w:rsidRDefault="008334B0">
            <w:pPr>
              <w:rPr>
                <w:rFonts w:ascii="Cambria" w:hAnsi="Cambria"/>
                <w:color w:val="000000"/>
                <w:sz w:val="18"/>
                <w:szCs w:val="18"/>
              </w:rPr>
            </w:pPr>
            <w:r>
              <w:rPr>
                <w:rFonts w:ascii="Cambria" w:hAnsi="Cambria"/>
                <w:color w:val="000000"/>
                <w:sz w:val="18"/>
                <w:szCs w:val="18"/>
              </w:rPr>
              <w:t>600066398</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E45C644" w14:textId="77777777" w:rsidR="008334B0" w:rsidRDefault="008334B0">
            <w:pPr>
              <w:rPr>
                <w:rFonts w:ascii="Cambria" w:hAnsi="Cambria"/>
                <w:color w:val="000000"/>
                <w:sz w:val="18"/>
                <w:szCs w:val="18"/>
              </w:rPr>
            </w:pPr>
            <w:r>
              <w:rPr>
                <w:rFonts w:ascii="Cambria" w:hAnsi="Cambria"/>
                <w:color w:val="000000"/>
                <w:sz w:val="18"/>
                <w:szCs w:val="18"/>
              </w:rPr>
              <w:t>60611405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5D40C2D" w14:textId="77777777" w:rsidR="008334B0" w:rsidRDefault="008334B0">
            <w:pPr>
              <w:rPr>
                <w:rFonts w:ascii="Cambria" w:hAnsi="Cambria"/>
                <w:color w:val="000000"/>
                <w:sz w:val="18"/>
                <w:szCs w:val="18"/>
              </w:rPr>
            </w:pPr>
            <w:r>
              <w:rPr>
                <w:rFonts w:ascii="Cambria" w:hAnsi="Cambria"/>
                <w:color w:val="000000"/>
                <w:sz w:val="18"/>
                <w:szCs w:val="18"/>
              </w:rPr>
              <w:t>Základní škola Hranice, okres Cheb</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2E3DC49" w14:textId="77777777" w:rsidR="008334B0" w:rsidRDefault="008334B0">
            <w:pPr>
              <w:rPr>
                <w:rFonts w:ascii="Cambria" w:hAnsi="Cambria"/>
                <w:color w:val="000000"/>
                <w:sz w:val="18"/>
                <w:szCs w:val="18"/>
              </w:rPr>
            </w:pPr>
            <w:r>
              <w:rPr>
                <w:rFonts w:ascii="Cambria" w:hAnsi="Cambria"/>
                <w:color w:val="000000"/>
                <w:sz w:val="18"/>
                <w:szCs w:val="18"/>
              </w:rPr>
              <w:t>Hranice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A86B05E" w14:textId="77777777" w:rsidR="008334B0" w:rsidRDefault="008334B0">
            <w:pPr>
              <w:rPr>
                <w:rFonts w:ascii="Cambria" w:hAnsi="Cambria"/>
                <w:color w:val="000000"/>
                <w:sz w:val="18"/>
                <w:szCs w:val="18"/>
              </w:rPr>
            </w:pPr>
            <w:r>
              <w:rPr>
                <w:rFonts w:ascii="Cambria" w:hAnsi="Cambria"/>
                <w:color w:val="000000"/>
                <w:sz w:val="18"/>
                <w:szCs w:val="18"/>
              </w:rPr>
              <w:t>Husova</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C28C371" w14:textId="77777777" w:rsidR="008334B0" w:rsidRDefault="008334B0">
            <w:pPr>
              <w:rPr>
                <w:rFonts w:ascii="Cambria" w:hAnsi="Cambria"/>
                <w:color w:val="000000"/>
                <w:sz w:val="18"/>
                <w:szCs w:val="18"/>
              </w:rPr>
            </w:pPr>
            <w:r>
              <w:rPr>
                <w:rFonts w:ascii="Cambria" w:hAnsi="Cambria"/>
                <w:color w:val="000000"/>
                <w:sz w:val="18"/>
                <w:szCs w:val="18"/>
              </w:rPr>
              <w:t>414</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2DE8FDC"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F419B2D" w14:textId="77777777" w:rsidR="008334B0" w:rsidRDefault="008334B0">
            <w:pPr>
              <w:rPr>
                <w:rFonts w:ascii="Cambria" w:hAnsi="Cambria"/>
                <w:color w:val="000000"/>
                <w:sz w:val="18"/>
                <w:szCs w:val="18"/>
              </w:rPr>
            </w:pPr>
            <w:r>
              <w:rPr>
                <w:rFonts w:ascii="Cambria" w:hAnsi="Cambria"/>
                <w:color w:val="000000"/>
                <w:sz w:val="18"/>
                <w:szCs w:val="18"/>
              </w:rPr>
              <w:t>Hranice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2EAE64B" w14:textId="77777777" w:rsidR="008334B0" w:rsidRDefault="001A0FA9">
            <w:pPr>
              <w:rPr>
                <w:rFonts w:ascii="Cambria" w:hAnsi="Cambria"/>
                <w:color w:val="000000"/>
                <w:sz w:val="18"/>
                <w:szCs w:val="18"/>
                <w:u w:val="single"/>
              </w:rPr>
            </w:pPr>
            <w:hyperlink r:id="rId267" w:tgtFrame="_blank" w:history="1">
              <w:r w:rsidR="008334B0">
                <w:rPr>
                  <w:rStyle w:val="Hypertextovodkaz"/>
                  <w:rFonts w:ascii="Cambria" w:hAnsi="Cambria"/>
                  <w:sz w:val="18"/>
                  <w:szCs w:val="18"/>
                </w:rPr>
                <w:t>Detail</w:t>
              </w:r>
            </w:hyperlink>
          </w:p>
        </w:tc>
      </w:tr>
      <w:tr w:rsidR="008334B0" w14:paraId="5BEAD0CD"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1E8032C" w14:textId="77777777" w:rsidR="008334B0" w:rsidRDefault="008334B0">
            <w:pPr>
              <w:rPr>
                <w:rFonts w:ascii="Cambria" w:hAnsi="Cambria"/>
                <w:color w:val="000000"/>
                <w:sz w:val="18"/>
                <w:szCs w:val="18"/>
              </w:rPr>
            </w:pPr>
            <w:r>
              <w:rPr>
                <w:rFonts w:ascii="Cambria" w:hAnsi="Cambria"/>
                <w:color w:val="000000"/>
                <w:sz w:val="18"/>
                <w:szCs w:val="18"/>
              </w:rPr>
              <w:t>102052069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CCE9088"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B8B8EFE" w14:textId="77777777" w:rsidR="008334B0" w:rsidRDefault="008334B0">
            <w:pPr>
              <w:rPr>
                <w:rFonts w:ascii="Cambria" w:hAnsi="Cambria"/>
                <w:color w:val="000000"/>
                <w:sz w:val="18"/>
                <w:szCs w:val="18"/>
              </w:rPr>
            </w:pPr>
            <w:r>
              <w:rPr>
                <w:rFonts w:ascii="Cambria" w:hAnsi="Cambria"/>
                <w:color w:val="000000"/>
                <w:sz w:val="18"/>
                <w:szCs w:val="18"/>
              </w:rPr>
              <w:t>Hranice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3F97B18" w14:textId="77777777" w:rsidR="008334B0" w:rsidRDefault="008334B0">
            <w:pPr>
              <w:rPr>
                <w:rFonts w:ascii="Cambria" w:hAnsi="Cambria"/>
                <w:color w:val="000000"/>
                <w:sz w:val="18"/>
                <w:szCs w:val="18"/>
              </w:rPr>
            </w:pPr>
            <w:r>
              <w:rPr>
                <w:rFonts w:ascii="Cambria" w:hAnsi="Cambria"/>
                <w:color w:val="000000"/>
                <w:sz w:val="18"/>
                <w:szCs w:val="18"/>
              </w:rPr>
              <w:t>Husova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4F412DF" w14:textId="77777777" w:rsidR="008334B0" w:rsidRDefault="008334B0">
            <w:pPr>
              <w:rPr>
                <w:rFonts w:ascii="Cambria" w:hAnsi="Cambria"/>
                <w:color w:val="000000"/>
                <w:sz w:val="18"/>
                <w:szCs w:val="18"/>
              </w:rPr>
            </w:pPr>
            <w:r>
              <w:rPr>
                <w:rFonts w:ascii="Cambria" w:hAnsi="Cambria"/>
                <w:color w:val="000000"/>
                <w:sz w:val="18"/>
                <w:szCs w:val="18"/>
              </w:rPr>
              <w:t>414</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284D5F9"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D116696" w14:textId="77777777" w:rsidR="008334B0" w:rsidRDefault="008334B0">
            <w:pPr>
              <w:rPr>
                <w:rFonts w:ascii="Cambria" w:hAnsi="Cambria"/>
                <w:color w:val="000000"/>
                <w:sz w:val="18"/>
                <w:szCs w:val="18"/>
              </w:rPr>
            </w:pPr>
            <w:r>
              <w:rPr>
                <w:rFonts w:ascii="Cambria" w:hAnsi="Cambria"/>
                <w:color w:val="000000"/>
                <w:sz w:val="18"/>
                <w:szCs w:val="18"/>
              </w:rPr>
              <w:t>Hranice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F9933A6" w14:textId="77777777" w:rsidR="008334B0" w:rsidRDefault="001A0FA9">
            <w:pPr>
              <w:rPr>
                <w:rFonts w:ascii="Cambria" w:hAnsi="Cambria"/>
                <w:color w:val="000000"/>
                <w:sz w:val="18"/>
                <w:szCs w:val="18"/>
                <w:u w:val="single"/>
              </w:rPr>
            </w:pPr>
            <w:hyperlink r:id="rId268"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35F591E" w14:textId="77777777" w:rsidR="008334B0" w:rsidRDefault="008334B0">
            <w:pPr>
              <w:rPr>
                <w:rFonts w:ascii="Cambria" w:hAnsi="Cambria"/>
                <w:color w:val="000000"/>
                <w:sz w:val="18"/>
                <w:szCs w:val="18"/>
                <w:u w:val="single"/>
              </w:rPr>
            </w:pPr>
          </w:p>
        </w:tc>
      </w:tr>
      <w:tr w:rsidR="008334B0" w14:paraId="3469D97B"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A5940CE" w14:textId="77777777" w:rsidR="008334B0" w:rsidRDefault="008334B0">
            <w:pPr>
              <w:rPr>
                <w:rFonts w:ascii="Cambria" w:hAnsi="Cambria"/>
                <w:color w:val="000000"/>
                <w:sz w:val="18"/>
                <w:szCs w:val="18"/>
              </w:rPr>
            </w:pPr>
            <w:r>
              <w:rPr>
                <w:rFonts w:ascii="Cambria" w:hAnsi="Cambria"/>
                <w:color w:val="000000"/>
                <w:sz w:val="18"/>
                <w:szCs w:val="18"/>
              </w:rPr>
              <w:t>115100121</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D18141A"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FC7E731" w14:textId="77777777" w:rsidR="008334B0" w:rsidRDefault="008334B0">
            <w:pPr>
              <w:rPr>
                <w:rFonts w:ascii="Cambria" w:hAnsi="Cambria"/>
                <w:color w:val="000000"/>
                <w:sz w:val="18"/>
                <w:szCs w:val="18"/>
              </w:rPr>
            </w:pPr>
            <w:r>
              <w:rPr>
                <w:rFonts w:ascii="Cambria" w:hAnsi="Cambria"/>
                <w:color w:val="000000"/>
                <w:sz w:val="18"/>
                <w:szCs w:val="18"/>
              </w:rPr>
              <w:t>Hranice</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2FCE9B1" w14:textId="77777777" w:rsidR="008334B0" w:rsidRDefault="008334B0">
            <w:pPr>
              <w:rPr>
                <w:rFonts w:ascii="Cambria" w:hAnsi="Cambria"/>
                <w:color w:val="000000"/>
                <w:sz w:val="18"/>
                <w:szCs w:val="18"/>
              </w:rPr>
            </w:pPr>
            <w:r>
              <w:rPr>
                <w:rFonts w:ascii="Cambria" w:hAnsi="Cambria"/>
                <w:color w:val="000000"/>
                <w:sz w:val="18"/>
                <w:szCs w:val="18"/>
              </w:rPr>
              <w:t>Soukenná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B9DE931" w14:textId="77777777" w:rsidR="008334B0" w:rsidRDefault="008334B0">
            <w:pPr>
              <w:rPr>
                <w:rFonts w:ascii="Cambria" w:hAnsi="Cambria"/>
                <w:color w:val="000000"/>
                <w:sz w:val="18"/>
                <w:szCs w:val="18"/>
              </w:rPr>
            </w:pPr>
            <w:r>
              <w:rPr>
                <w:rFonts w:ascii="Cambria" w:hAnsi="Cambria"/>
                <w:color w:val="000000"/>
                <w:sz w:val="18"/>
                <w:szCs w:val="18"/>
              </w:rPr>
              <w:t>844</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407D7FE"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BF5F7ED" w14:textId="77777777" w:rsidR="008334B0" w:rsidRDefault="008334B0">
            <w:pPr>
              <w:rPr>
                <w:rFonts w:ascii="Cambria" w:hAnsi="Cambria"/>
                <w:color w:val="000000"/>
                <w:sz w:val="18"/>
                <w:szCs w:val="18"/>
              </w:rPr>
            </w:pPr>
            <w:r>
              <w:rPr>
                <w:rFonts w:ascii="Cambria" w:hAnsi="Cambria"/>
                <w:color w:val="000000"/>
                <w:sz w:val="18"/>
                <w:szCs w:val="18"/>
              </w:rPr>
              <w:t>Hranice</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63511F9" w14:textId="77777777" w:rsidR="008334B0" w:rsidRDefault="001A0FA9">
            <w:pPr>
              <w:rPr>
                <w:rFonts w:ascii="Cambria" w:hAnsi="Cambria"/>
                <w:color w:val="000000"/>
                <w:sz w:val="18"/>
                <w:szCs w:val="18"/>
                <w:u w:val="single"/>
              </w:rPr>
            </w:pPr>
            <w:hyperlink r:id="rId269"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CFF2CE4" w14:textId="77777777" w:rsidR="008334B0" w:rsidRDefault="008334B0">
            <w:pPr>
              <w:rPr>
                <w:rFonts w:ascii="Cambria" w:hAnsi="Cambria"/>
                <w:color w:val="000000"/>
                <w:sz w:val="18"/>
                <w:szCs w:val="18"/>
                <w:u w:val="single"/>
              </w:rPr>
            </w:pPr>
          </w:p>
        </w:tc>
      </w:tr>
      <w:tr w:rsidR="008334B0" w14:paraId="0AC371F6"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BC9156E" w14:textId="77777777" w:rsidR="008334B0" w:rsidRDefault="008334B0">
            <w:pPr>
              <w:rPr>
                <w:rFonts w:ascii="Cambria" w:hAnsi="Cambria"/>
                <w:color w:val="000000"/>
                <w:sz w:val="18"/>
                <w:szCs w:val="18"/>
              </w:rPr>
            </w:pPr>
            <w:r>
              <w:rPr>
                <w:rFonts w:ascii="Cambria" w:hAnsi="Cambria"/>
                <w:color w:val="000000"/>
                <w:sz w:val="18"/>
                <w:szCs w:val="18"/>
              </w:rPr>
              <w:t>600066401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C47FD51" w14:textId="77777777" w:rsidR="008334B0" w:rsidRDefault="008334B0">
            <w:pPr>
              <w:rPr>
                <w:rFonts w:ascii="Cambria" w:hAnsi="Cambria"/>
                <w:color w:val="000000"/>
                <w:sz w:val="18"/>
                <w:szCs w:val="18"/>
              </w:rPr>
            </w:pPr>
            <w:r>
              <w:rPr>
                <w:rFonts w:ascii="Cambria" w:hAnsi="Cambria"/>
                <w:color w:val="000000"/>
                <w:sz w:val="18"/>
                <w:szCs w:val="18"/>
              </w:rPr>
              <w:t>60610981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0CDFCE6" w14:textId="77777777" w:rsidR="008334B0" w:rsidRDefault="008334B0">
            <w:pPr>
              <w:rPr>
                <w:rFonts w:ascii="Cambria" w:hAnsi="Cambria"/>
                <w:color w:val="000000"/>
                <w:sz w:val="18"/>
                <w:szCs w:val="18"/>
              </w:rPr>
            </w:pPr>
            <w:r>
              <w:rPr>
                <w:rFonts w:ascii="Cambria" w:hAnsi="Cambria"/>
                <w:color w:val="000000"/>
                <w:sz w:val="18"/>
                <w:szCs w:val="18"/>
              </w:rPr>
              <w:t>Základní škola a mateřská škola Lázně Kynžvart, okres Cheb,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96BA951" w14:textId="77777777" w:rsidR="008334B0" w:rsidRDefault="008334B0">
            <w:pPr>
              <w:rPr>
                <w:rFonts w:ascii="Cambria" w:hAnsi="Cambria"/>
                <w:color w:val="000000"/>
                <w:sz w:val="18"/>
                <w:szCs w:val="18"/>
              </w:rPr>
            </w:pPr>
            <w:r>
              <w:rPr>
                <w:rFonts w:ascii="Cambria" w:hAnsi="Cambria"/>
                <w:color w:val="000000"/>
                <w:sz w:val="18"/>
                <w:szCs w:val="18"/>
              </w:rPr>
              <w:t>Lázně Kynžvart</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24B773F" w14:textId="77777777" w:rsidR="008334B0" w:rsidRDefault="008334B0">
            <w:pPr>
              <w:rPr>
                <w:rFonts w:ascii="Cambria" w:hAnsi="Cambria"/>
                <w:color w:val="000000"/>
                <w:sz w:val="18"/>
                <w:szCs w:val="18"/>
              </w:rPr>
            </w:pPr>
            <w:r>
              <w:rPr>
                <w:rFonts w:ascii="Cambria" w:hAnsi="Cambria"/>
                <w:color w:val="000000"/>
                <w:sz w:val="18"/>
                <w:szCs w:val="18"/>
              </w:rPr>
              <w:t>K Rybníku</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42A83C8" w14:textId="77777777" w:rsidR="008334B0" w:rsidRDefault="008334B0">
            <w:pPr>
              <w:rPr>
                <w:rFonts w:ascii="Cambria" w:hAnsi="Cambria"/>
                <w:color w:val="000000"/>
                <w:sz w:val="18"/>
                <w:szCs w:val="18"/>
              </w:rPr>
            </w:pPr>
            <w:r>
              <w:rPr>
                <w:rFonts w:ascii="Cambria" w:hAnsi="Cambria"/>
                <w:color w:val="000000"/>
                <w:sz w:val="18"/>
                <w:szCs w:val="18"/>
              </w:rPr>
              <w:t>346</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E0E459B"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4911CC1" w14:textId="77777777" w:rsidR="008334B0" w:rsidRDefault="008334B0">
            <w:pPr>
              <w:rPr>
                <w:rFonts w:ascii="Cambria" w:hAnsi="Cambria"/>
                <w:color w:val="000000"/>
                <w:sz w:val="18"/>
                <w:szCs w:val="18"/>
              </w:rPr>
            </w:pPr>
            <w:r>
              <w:rPr>
                <w:rFonts w:ascii="Cambria" w:hAnsi="Cambria"/>
                <w:color w:val="000000"/>
                <w:sz w:val="18"/>
                <w:szCs w:val="18"/>
              </w:rPr>
              <w:t>Lázně Kynžvart</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E0902F7" w14:textId="77777777" w:rsidR="008334B0" w:rsidRDefault="001A0FA9">
            <w:pPr>
              <w:rPr>
                <w:rFonts w:ascii="Cambria" w:hAnsi="Cambria"/>
                <w:color w:val="000000"/>
                <w:sz w:val="18"/>
                <w:szCs w:val="18"/>
                <w:u w:val="single"/>
              </w:rPr>
            </w:pPr>
            <w:hyperlink r:id="rId270" w:tgtFrame="_blank" w:history="1">
              <w:r w:rsidR="008334B0">
                <w:rPr>
                  <w:rStyle w:val="Hypertextovodkaz"/>
                  <w:rFonts w:ascii="Cambria" w:hAnsi="Cambria"/>
                  <w:sz w:val="18"/>
                  <w:szCs w:val="18"/>
                </w:rPr>
                <w:t>Detail</w:t>
              </w:r>
            </w:hyperlink>
          </w:p>
        </w:tc>
      </w:tr>
      <w:tr w:rsidR="008334B0" w14:paraId="6DBB82A2"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6F78EA3" w14:textId="77777777" w:rsidR="008334B0" w:rsidRDefault="008334B0">
            <w:pPr>
              <w:rPr>
                <w:rFonts w:ascii="Cambria" w:hAnsi="Cambria"/>
                <w:color w:val="000000"/>
                <w:sz w:val="18"/>
                <w:szCs w:val="18"/>
              </w:rPr>
            </w:pPr>
            <w:r>
              <w:rPr>
                <w:rFonts w:ascii="Cambria" w:hAnsi="Cambria"/>
                <w:color w:val="000000"/>
                <w:sz w:val="18"/>
                <w:szCs w:val="18"/>
              </w:rPr>
              <w:lastRenderedPageBreak/>
              <w:t>107541271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227B364"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819FBAA" w14:textId="77777777" w:rsidR="008334B0" w:rsidRDefault="008334B0">
            <w:pPr>
              <w:rPr>
                <w:rFonts w:ascii="Cambria" w:hAnsi="Cambria"/>
                <w:color w:val="000000"/>
                <w:sz w:val="18"/>
                <w:szCs w:val="18"/>
              </w:rPr>
            </w:pPr>
            <w:r>
              <w:rPr>
                <w:rFonts w:ascii="Cambria" w:hAnsi="Cambria"/>
                <w:color w:val="000000"/>
                <w:sz w:val="18"/>
                <w:szCs w:val="18"/>
              </w:rPr>
              <w:t>Lázně Kynžvart</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7D877A9" w14:textId="77777777" w:rsidR="008334B0" w:rsidRDefault="008334B0">
            <w:pPr>
              <w:rPr>
                <w:rFonts w:ascii="Cambria" w:hAnsi="Cambria"/>
                <w:color w:val="000000"/>
                <w:sz w:val="18"/>
                <w:szCs w:val="18"/>
              </w:rPr>
            </w:pPr>
            <w:r>
              <w:rPr>
                <w:rFonts w:ascii="Cambria" w:hAnsi="Cambria"/>
                <w:color w:val="000000"/>
                <w:sz w:val="18"/>
                <w:szCs w:val="18"/>
              </w:rPr>
              <w:t>K Rybníku</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6734C23" w14:textId="77777777" w:rsidR="008334B0" w:rsidRDefault="008334B0">
            <w:pPr>
              <w:rPr>
                <w:rFonts w:ascii="Cambria" w:hAnsi="Cambria"/>
                <w:color w:val="000000"/>
                <w:sz w:val="18"/>
                <w:szCs w:val="18"/>
              </w:rPr>
            </w:pPr>
            <w:r>
              <w:rPr>
                <w:rFonts w:ascii="Cambria" w:hAnsi="Cambria"/>
                <w:color w:val="000000"/>
                <w:sz w:val="18"/>
                <w:szCs w:val="18"/>
              </w:rPr>
              <w:t>346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03CA7F7"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20492FD" w14:textId="77777777" w:rsidR="008334B0" w:rsidRDefault="008334B0">
            <w:pPr>
              <w:rPr>
                <w:rFonts w:ascii="Cambria" w:hAnsi="Cambria"/>
                <w:color w:val="000000"/>
                <w:sz w:val="18"/>
                <w:szCs w:val="18"/>
              </w:rPr>
            </w:pPr>
            <w:r>
              <w:rPr>
                <w:rFonts w:ascii="Cambria" w:hAnsi="Cambria"/>
                <w:color w:val="000000"/>
                <w:sz w:val="18"/>
                <w:szCs w:val="18"/>
              </w:rPr>
              <w:t>Lázně Kynžvart</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487A8BC" w14:textId="77777777" w:rsidR="008334B0" w:rsidRDefault="001A0FA9">
            <w:pPr>
              <w:rPr>
                <w:rFonts w:ascii="Cambria" w:hAnsi="Cambria"/>
                <w:color w:val="000000"/>
                <w:sz w:val="18"/>
                <w:szCs w:val="18"/>
                <w:u w:val="single"/>
              </w:rPr>
            </w:pPr>
            <w:hyperlink r:id="rId271"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361104E" w14:textId="77777777" w:rsidR="008334B0" w:rsidRDefault="008334B0">
            <w:pPr>
              <w:rPr>
                <w:rFonts w:ascii="Cambria" w:hAnsi="Cambria"/>
                <w:color w:val="000000"/>
                <w:sz w:val="18"/>
                <w:szCs w:val="18"/>
                <w:u w:val="single"/>
              </w:rPr>
            </w:pPr>
          </w:p>
        </w:tc>
      </w:tr>
      <w:tr w:rsidR="008334B0" w14:paraId="15C56C65"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D8F7C42" w14:textId="77777777" w:rsidR="008334B0" w:rsidRDefault="008334B0">
            <w:pPr>
              <w:rPr>
                <w:rFonts w:ascii="Cambria" w:hAnsi="Cambria"/>
                <w:color w:val="000000"/>
                <w:sz w:val="18"/>
                <w:szCs w:val="18"/>
              </w:rPr>
            </w:pPr>
            <w:r>
              <w:rPr>
                <w:rFonts w:ascii="Cambria" w:hAnsi="Cambria"/>
                <w:color w:val="000000"/>
                <w:sz w:val="18"/>
                <w:szCs w:val="18"/>
              </w:rPr>
              <w:t>102052093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49ED01D"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BA29DBC" w14:textId="77777777" w:rsidR="008334B0" w:rsidRDefault="008334B0">
            <w:pPr>
              <w:rPr>
                <w:rFonts w:ascii="Cambria" w:hAnsi="Cambria"/>
                <w:color w:val="000000"/>
                <w:sz w:val="18"/>
                <w:szCs w:val="18"/>
              </w:rPr>
            </w:pPr>
            <w:r>
              <w:rPr>
                <w:rFonts w:ascii="Cambria" w:hAnsi="Cambria"/>
                <w:color w:val="000000"/>
                <w:sz w:val="18"/>
                <w:szCs w:val="18"/>
              </w:rPr>
              <w:t>Lázně Kynžvart</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88A0DCA" w14:textId="77777777" w:rsidR="008334B0" w:rsidRDefault="008334B0">
            <w:pPr>
              <w:rPr>
                <w:rFonts w:ascii="Cambria" w:hAnsi="Cambria"/>
                <w:color w:val="000000"/>
                <w:sz w:val="18"/>
                <w:szCs w:val="18"/>
              </w:rPr>
            </w:pPr>
            <w:r>
              <w:rPr>
                <w:rFonts w:ascii="Cambria" w:hAnsi="Cambria"/>
                <w:color w:val="000000"/>
                <w:sz w:val="18"/>
                <w:szCs w:val="18"/>
              </w:rPr>
              <w:t>K Rybníku</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33FC5B8" w14:textId="77777777" w:rsidR="008334B0" w:rsidRDefault="008334B0">
            <w:pPr>
              <w:rPr>
                <w:rFonts w:ascii="Cambria" w:hAnsi="Cambria"/>
                <w:color w:val="000000"/>
                <w:sz w:val="18"/>
                <w:szCs w:val="18"/>
              </w:rPr>
            </w:pPr>
            <w:r>
              <w:rPr>
                <w:rFonts w:ascii="Cambria" w:hAnsi="Cambria"/>
                <w:color w:val="000000"/>
                <w:sz w:val="18"/>
                <w:szCs w:val="18"/>
              </w:rPr>
              <w:t>346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090D453"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F2E3BA4" w14:textId="77777777" w:rsidR="008334B0" w:rsidRDefault="008334B0">
            <w:pPr>
              <w:rPr>
                <w:rFonts w:ascii="Cambria" w:hAnsi="Cambria"/>
                <w:color w:val="000000"/>
                <w:sz w:val="18"/>
                <w:szCs w:val="18"/>
              </w:rPr>
            </w:pPr>
            <w:r>
              <w:rPr>
                <w:rFonts w:ascii="Cambria" w:hAnsi="Cambria"/>
                <w:color w:val="000000"/>
                <w:sz w:val="18"/>
                <w:szCs w:val="18"/>
              </w:rPr>
              <w:t>Lázně Kynžvart</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BB2B1A1" w14:textId="77777777" w:rsidR="008334B0" w:rsidRDefault="001A0FA9">
            <w:pPr>
              <w:rPr>
                <w:rFonts w:ascii="Cambria" w:hAnsi="Cambria"/>
                <w:color w:val="000000"/>
                <w:sz w:val="18"/>
                <w:szCs w:val="18"/>
                <w:u w:val="single"/>
              </w:rPr>
            </w:pPr>
            <w:hyperlink r:id="rId272"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1557064" w14:textId="77777777" w:rsidR="008334B0" w:rsidRDefault="008334B0">
            <w:pPr>
              <w:rPr>
                <w:rFonts w:ascii="Cambria" w:hAnsi="Cambria"/>
                <w:color w:val="000000"/>
                <w:sz w:val="18"/>
                <w:szCs w:val="18"/>
                <w:u w:val="single"/>
              </w:rPr>
            </w:pPr>
          </w:p>
        </w:tc>
      </w:tr>
      <w:tr w:rsidR="008334B0" w14:paraId="028A895D"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1DC1DC8" w14:textId="77777777" w:rsidR="008334B0" w:rsidRDefault="008334B0">
            <w:pPr>
              <w:rPr>
                <w:rFonts w:ascii="Cambria" w:hAnsi="Cambria"/>
                <w:color w:val="000000"/>
                <w:sz w:val="18"/>
                <w:szCs w:val="18"/>
              </w:rPr>
            </w:pPr>
            <w:r>
              <w:rPr>
                <w:rFonts w:ascii="Cambria" w:hAnsi="Cambria"/>
                <w:color w:val="000000"/>
                <w:sz w:val="18"/>
                <w:szCs w:val="18"/>
              </w:rPr>
              <w:t>115100130</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46F5940"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EBFACB0" w14:textId="77777777" w:rsidR="008334B0" w:rsidRDefault="008334B0">
            <w:pPr>
              <w:rPr>
                <w:rFonts w:ascii="Cambria" w:hAnsi="Cambria"/>
                <w:color w:val="000000"/>
                <w:sz w:val="18"/>
                <w:szCs w:val="18"/>
              </w:rPr>
            </w:pPr>
            <w:r>
              <w:rPr>
                <w:rFonts w:ascii="Cambria" w:hAnsi="Cambria"/>
                <w:color w:val="000000"/>
                <w:sz w:val="18"/>
                <w:szCs w:val="18"/>
              </w:rPr>
              <w:t>Lázně Kynžvart</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A50BDDE" w14:textId="77777777" w:rsidR="008334B0" w:rsidRDefault="008334B0">
            <w:pPr>
              <w:rPr>
                <w:rFonts w:ascii="Cambria" w:hAnsi="Cambria"/>
                <w:color w:val="000000"/>
                <w:sz w:val="18"/>
                <w:szCs w:val="18"/>
              </w:rPr>
            </w:pPr>
            <w:r>
              <w:rPr>
                <w:rFonts w:ascii="Cambria" w:hAnsi="Cambria"/>
                <w:color w:val="000000"/>
                <w:sz w:val="18"/>
                <w:szCs w:val="18"/>
              </w:rPr>
              <w:t>K Rybníku</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690D6FF" w14:textId="77777777" w:rsidR="008334B0" w:rsidRDefault="008334B0">
            <w:pPr>
              <w:rPr>
                <w:rFonts w:ascii="Cambria" w:hAnsi="Cambria"/>
                <w:color w:val="000000"/>
                <w:sz w:val="18"/>
                <w:szCs w:val="18"/>
              </w:rPr>
            </w:pPr>
            <w:r>
              <w:rPr>
                <w:rFonts w:ascii="Cambria" w:hAnsi="Cambria"/>
                <w:color w:val="000000"/>
                <w:sz w:val="18"/>
                <w:szCs w:val="18"/>
              </w:rPr>
              <w:t>346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D94DD4F"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2FB1663" w14:textId="77777777" w:rsidR="008334B0" w:rsidRDefault="008334B0">
            <w:pPr>
              <w:rPr>
                <w:rFonts w:ascii="Cambria" w:hAnsi="Cambria"/>
                <w:color w:val="000000"/>
                <w:sz w:val="18"/>
                <w:szCs w:val="18"/>
              </w:rPr>
            </w:pPr>
            <w:r>
              <w:rPr>
                <w:rFonts w:ascii="Cambria" w:hAnsi="Cambria"/>
                <w:color w:val="000000"/>
                <w:sz w:val="18"/>
                <w:szCs w:val="18"/>
              </w:rPr>
              <w:t>Lázně Kynžvart</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596A303" w14:textId="77777777" w:rsidR="008334B0" w:rsidRDefault="001A0FA9">
            <w:pPr>
              <w:rPr>
                <w:rFonts w:ascii="Cambria" w:hAnsi="Cambria"/>
                <w:color w:val="000000"/>
                <w:sz w:val="18"/>
                <w:szCs w:val="18"/>
                <w:u w:val="single"/>
              </w:rPr>
            </w:pPr>
            <w:hyperlink r:id="rId273"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EF89C21" w14:textId="77777777" w:rsidR="008334B0" w:rsidRDefault="008334B0">
            <w:pPr>
              <w:rPr>
                <w:rFonts w:ascii="Cambria" w:hAnsi="Cambria"/>
                <w:color w:val="000000"/>
                <w:sz w:val="18"/>
                <w:szCs w:val="18"/>
                <w:u w:val="single"/>
              </w:rPr>
            </w:pPr>
          </w:p>
        </w:tc>
      </w:tr>
      <w:tr w:rsidR="008334B0" w14:paraId="61C8679E"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7C4736E" w14:textId="77777777" w:rsidR="008334B0" w:rsidRDefault="008334B0">
            <w:pPr>
              <w:rPr>
                <w:rFonts w:ascii="Cambria" w:hAnsi="Cambria"/>
                <w:color w:val="000000"/>
                <w:sz w:val="18"/>
                <w:szCs w:val="18"/>
              </w:rPr>
            </w:pPr>
            <w:r>
              <w:rPr>
                <w:rFonts w:ascii="Cambria" w:hAnsi="Cambria"/>
                <w:color w:val="000000"/>
                <w:sz w:val="18"/>
                <w:szCs w:val="18"/>
              </w:rPr>
              <w:t>102552029</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68CF0BE"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7FC9931" w14:textId="77777777" w:rsidR="008334B0" w:rsidRDefault="008334B0">
            <w:pPr>
              <w:rPr>
                <w:rFonts w:ascii="Cambria" w:hAnsi="Cambria"/>
                <w:color w:val="000000"/>
                <w:sz w:val="18"/>
                <w:szCs w:val="18"/>
              </w:rPr>
            </w:pPr>
            <w:r>
              <w:rPr>
                <w:rFonts w:ascii="Cambria" w:hAnsi="Cambria"/>
                <w:color w:val="000000"/>
                <w:sz w:val="18"/>
                <w:szCs w:val="18"/>
              </w:rPr>
              <w:t>Lázně Kynžvart</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08DC36B" w14:textId="77777777" w:rsidR="008334B0" w:rsidRDefault="008334B0">
            <w:pPr>
              <w:rPr>
                <w:rFonts w:ascii="Cambria" w:hAnsi="Cambria"/>
                <w:color w:val="000000"/>
                <w:sz w:val="18"/>
                <w:szCs w:val="18"/>
              </w:rPr>
            </w:pPr>
            <w:r>
              <w:rPr>
                <w:rFonts w:ascii="Cambria" w:hAnsi="Cambria"/>
                <w:color w:val="000000"/>
                <w:sz w:val="18"/>
                <w:szCs w:val="18"/>
              </w:rPr>
              <w:t>K Rybníku</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98EB8D0" w14:textId="77777777" w:rsidR="008334B0" w:rsidRDefault="008334B0">
            <w:pPr>
              <w:rPr>
                <w:rFonts w:ascii="Cambria" w:hAnsi="Cambria"/>
                <w:color w:val="000000"/>
                <w:sz w:val="18"/>
                <w:szCs w:val="18"/>
              </w:rPr>
            </w:pPr>
            <w:r>
              <w:rPr>
                <w:rFonts w:ascii="Cambria" w:hAnsi="Cambria"/>
                <w:color w:val="000000"/>
                <w:sz w:val="18"/>
                <w:szCs w:val="18"/>
              </w:rPr>
              <w:t>346</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354CE58"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77CC416" w14:textId="77777777" w:rsidR="008334B0" w:rsidRDefault="008334B0">
            <w:pPr>
              <w:rPr>
                <w:rFonts w:ascii="Cambria" w:hAnsi="Cambria"/>
                <w:color w:val="000000"/>
                <w:sz w:val="18"/>
                <w:szCs w:val="18"/>
              </w:rPr>
            </w:pPr>
            <w:r>
              <w:rPr>
                <w:rFonts w:ascii="Cambria" w:hAnsi="Cambria"/>
                <w:color w:val="000000"/>
                <w:sz w:val="18"/>
                <w:szCs w:val="18"/>
              </w:rPr>
              <w:t>Lázně Kynžvart</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87B49B9" w14:textId="77777777" w:rsidR="008334B0" w:rsidRDefault="001A0FA9">
            <w:pPr>
              <w:rPr>
                <w:rFonts w:ascii="Cambria" w:hAnsi="Cambria"/>
                <w:color w:val="000000"/>
                <w:sz w:val="18"/>
                <w:szCs w:val="18"/>
                <w:u w:val="single"/>
              </w:rPr>
            </w:pPr>
            <w:hyperlink r:id="rId274"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CC80DDB" w14:textId="77777777" w:rsidR="008334B0" w:rsidRDefault="008334B0">
            <w:pPr>
              <w:rPr>
                <w:rFonts w:ascii="Cambria" w:hAnsi="Cambria"/>
                <w:color w:val="000000"/>
                <w:sz w:val="18"/>
                <w:szCs w:val="18"/>
                <w:u w:val="single"/>
              </w:rPr>
            </w:pPr>
          </w:p>
        </w:tc>
      </w:tr>
      <w:tr w:rsidR="008334B0" w14:paraId="3AEA2C57"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03C092A" w14:textId="77777777" w:rsidR="008334B0" w:rsidRDefault="008334B0">
            <w:pPr>
              <w:rPr>
                <w:rFonts w:ascii="Cambria" w:hAnsi="Cambria"/>
                <w:color w:val="000000"/>
                <w:sz w:val="18"/>
                <w:szCs w:val="18"/>
              </w:rPr>
            </w:pPr>
            <w:r>
              <w:rPr>
                <w:rFonts w:ascii="Cambria" w:hAnsi="Cambria"/>
                <w:color w:val="000000"/>
                <w:sz w:val="18"/>
                <w:szCs w:val="18"/>
              </w:rPr>
              <w:t>600066410</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A387841" w14:textId="77777777" w:rsidR="008334B0" w:rsidRDefault="008334B0">
            <w:pPr>
              <w:rPr>
                <w:rFonts w:ascii="Cambria" w:hAnsi="Cambria"/>
                <w:color w:val="000000"/>
                <w:sz w:val="18"/>
                <w:szCs w:val="18"/>
              </w:rPr>
            </w:pPr>
            <w:r>
              <w:rPr>
                <w:rFonts w:ascii="Cambria" w:hAnsi="Cambria"/>
                <w:color w:val="000000"/>
                <w:sz w:val="18"/>
                <w:szCs w:val="18"/>
              </w:rPr>
              <w:t>60611464</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36A5A4F" w14:textId="77777777" w:rsidR="008334B0" w:rsidRDefault="008334B0">
            <w:pPr>
              <w:rPr>
                <w:rFonts w:ascii="Cambria" w:hAnsi="Cambria"/>
                <w:color w:val="000000"/>
                <w:sz w:val="18"/>
                <w:szCs w:val="18"/>
              </w:rPr>
            </w:pPr>
            <w:r>
              <w:rPr>
                <w:rFonts w:ascii="Cambria" w:hAnsi="Cambria"/>
                <w:color w:val="000000"/>
                <w:sz w:val="18"/>
                <w:szCs w:val="18"/>
              </w:rPr>
              <w:t>Základní škola Luby, okres Cheb,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2177CEB" w14:textId="77777777" w:rsidR="008334B0" w:rsidRDefault="008334B0">
            <w:pPr>
              <w:rPr>
                <w:rFonts w:ascii="Cambria" w:hAnsi="Cambria"/>
                <w:color w:val="000000"/>
                <w:sz w:val="18"/>
                <w:szCs w:val="18"/>
              </w:rPr>
            </w:pPr>
            <w:r>
              <w:rPr>
                <w:rFonts w:ascii="Cambria" w:hAnsi="Cambria"/>
                <w:color w:val="000000"/>
                <w:sz w:val="18"/>
                <w:szCs w:val="18"/>
              </w:rPr>
              <w:t>Luby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A1FEC48" w14:textId="77777777" w:rsidR="008334B0" w:rsidRDefault="008334B0">
            <w:pPr>
              <w:rPr>
                <w:rFonts w:ascii="Cambria" w:hAnsi="Cambria"/>
                <w:color w:val="000000"/>
                <w:sz w:val="18"/>
                <w:szCs w:val="18"/>
              </w:rPr>
            </w:pPr>
            <w:r>
              <w:rPr>
                <w:rFonts w:ascii="Cambria" w:hAnsi="Cambria"/>
                <w:color w:val="000000"/>
                <w:sz w:val="18"/>
                <w:szCs w:val="18"/>
              </w:rPr>
              <w:t>Masarykova</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5B866BE" w14:textId="77777777" w:rsidR="008334B0" w:rsidRDefault="008334B0">
            <w:pPr>
              <w:rPr>
                <w:rFonts w:ascii="Cambria" w:hAnsi="Cambria"/>
                <w:color w:val="000000"/>
                <w:sz w:val="18"/>
                <w:szCs w:val="18"/>
              </w:rPr>
            </w:pPr>
            <w:r>
              <w:rPr>
                <w:rFonts w:ascii="Cambria" w:hAnsi="Cambria"/>
                <w:color w:val="000000"/>
                <w:sz w:val="18"/>
                <w:szCs w:val="18"/>
              </w:rPr>
              <w:t>195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E4A56AC"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4EBE18B" w14:textId="77777777" w:rsidR="008334B0" w:rsidRDefault="008334B0">
            <w:pPr>
              <w:rPr>
                <w:rFonts w:ascii="Cambria" w:hAnsi="Cambria"/>
                <w:color w:val="000000"/>
                <w:sz w:val="18"/>
                <w:szCs w:val="18"/>
              </w:rPr>
            </w:pPr>
            <w:r>
              <w:rPr>
                <w:rFonts w:ascii="Cambria" w:hAnsi="Cambria"/>
                <w:color w:val="000000"/>
                <w:sz w:val="18"/>
                <w:szCs w:val="18"/>
              </w:rPr>
              <w:t>Luby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8388243" w14:textId="77777777" w:rsidR="008334B0" w:rsidRDefault="001A0FA9">
            <w:pPr>
              <w:rPr>
                <w:rFonts w:ascii="Cambria" w:hAnsi="Cambria"/>
                <w:color w:val="000000"/>
                <w:sz w:val="18"/>
                <w:szCs w:val="18"/>
                <w:u w:val="single"/>
              </w:rPr>
            </w:pPr>
            <w:hyperlink r:id="rId275" w:tgtFrame="_blank" w:history="1">
              <w:r w:rsidR="008334B0">
                <w:rPr>
                  <w:rStyle w:val="Hypertextovodkaz"/>
                  <w:rFonts w:ascii="Cambria" w:hAnsi="Cambria"/>
                  <w:sz w:val="18"/>
                  <w:szCs w:val="18"/>
                </w:rPr>
                <w:t>Detail</w:t>
              </w:r>
            </w:hyperlink>
          </w:p>
        </w:tc>
      </w:tr>
      <w:tr w:rsidR="008334B0" w14:paraId="09753384"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4B3E3F1" w14:textId="77777777" w:rsidR="008334B0" w:rsidRDefault="008334B0">
            <w:pPr>
              <w:rPr>
                <w:rFonts w:ascii="Cambria" w:hAnsi="Cambria"/>
                <w:color w:val="000000"/>
                <w:sz w:val="18"/>
                <w:szCs w:val="18"/>
              </w:rPr>
            </w:pPr>
            <w:r>
              <w:rPr>
                <w:rFonts w:ascii="Cambria" w:hAnsi="Cambria"/>
                <w:color w:val="000000"/>
                <w:sz w:val="18"/>
                <w:szCs w:val="18"/>
              </w:rPr>
              <w:t>102052107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43C6254"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B94F8D2" w14:textId="77777777" w:rsidR="008334B0" w:rsidRDefault="008334B0">
            <w:pPr>
              <w:rPr>
                <w:rFonts w:ascii="Cambria" w:hAnsi="Cambria"/>
                <w:color w:val="000000"/>
                <w:sz w:val="18"/>
                <w:szCs w:val="18"/>
              </w:rPr>
            </w:pPr>
            <w:r>
              <w:rPr>
                <w:rFonts w:ascii="Cambria" w:hAnsi="Cambria"/>
                <w:color w:val="000000"/>
                <w:sz w:val="18"/>
                <w:szCs w:val="18"/>
              </w:rPr>
              <w:t>Luby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D1A74FD" w14:textId="77777777" w:rsidR="008334B0" w:rsidRDefault="008334B0">
            <w:pPr>
              <w:rPr>
                <w:rFonts w:ascii="Cambria" w:hAnsi="Cambria"/>
                <w:color w:val="000000"/>
                <w:sz w:val="18"/>
                <w:szCs w:val="18"/>
              </w:rPr>
            </w:pPr>
            <w:r>
              <w:rPr>
                <w:rFonts w:ascii="Cambria" w:hAnsi="Cambria"/>
                <w:color w:val="000000"/>
                <w:sz w:val="18"/>
                <w:szCs w:val="18"/>
              </w:rPr>
              <w:t>Masarykova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B0712E8" w14:textId="77777777" w:rsidR="008334B0" w:rsidRDefault="008334B0">
            <w:pPr>
              <w:rPr>
                <w:rFonts w:ascii="Cambria" w:hAnsi="Cambria"/>
                <w:color w:val="000000"/>
                <w:sz w:val="18"/>
                <w:szCs w:val="18"/>
              </w:rPr>
            </w:pPr>
            <w:r>
              <w:rPr>
                <w:rFonts w:ascii="Cambria" w:hAnsi="Cambria"/>
                <w:color w:val="000000"/>
                <w:sz w:val="18"/>
                <w:szCs w:val="18"/>
              </w:rPr>
              <w:t>195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96D3801"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E0A6397" w14:textId="77777777" w:rsidR="008334B0" w:rsidRDefault="008334B0">
            <w:pPr>
              <w:rPr>
                <w:rFonts w:ascii="Cambria" w:hAnsi="Cambria"/>
                <w:color w:val="000000"/>
                <w:sz w:val="18"/>
                <w:szCs w:val="18"/>
              </w:rPr>
            </w:pPr>
            <w:r>
              <w:rPr>
                <w:rFonts w:ascii="Cambria" w:hAnsi="Cambria"/>
                <w:color w:val="000000"/>
                <w:sz w:val="18"/>
                <w:szCs w:val="18"/>
              </w:rPr>
              <w:t>Luby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F9B80E7" w14:textId="77777777" w:rsidR="008334B0" w:rsidRDefault="001A0FA9">
            <w:pPr>
              <w:rPr>
                <w:rFonts w:ascii="Cambria" w:hAnsi="Cambria"/>
                <w:color w:val="000000"/>
                <w:sz w:val="18"/>
                <w:szCs w:val="18"/>
                <w:u w:val="single"/>
              </w:rPr>
            </w:pPr>
            <w:hyperlink r:id="rId276"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BAD1116" w14:textId="77777777" w:rsidR="008334B0" w:rsidRDefault="008334B0">
            <w:pPr>
              <w:rPr>
                <w:rFonts w:ascii="Cambria" w:hAnsi="Cambria"/>
                <w:color w:val="000000"/>
                <w:sz w:val="18"/>
                <w:szCs w:val="18"/>
                <w:u w:val="single"/>
              </w:rPr>
            </w:pPr>
          </w:p>
        </w:tc>
      </w:tr>
      <w:tr w:rsidR="008334B0" w14:paraId="5CB3A2EC"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045FD1B" w14:textId="77777777" w:rsidR="008334B0" w:rsidRDefault="008334B0">
            <w:pPr>
              <w:rPr>
                <w:rFonts w:ascii="Cambria" w:hAnsi="Cambria"/>
                <w:color w:val="000000"/>
                <w:sz w:val="18"/>
                <w:szCs w:val="18"/>
              </w:rPr>
            </w:pPr>
            <w:r>
              <w:rPr>
                <w:rFonts w:ascii="Cambria" w:hAnsi="Cambria"/>
                <w:color w:val="000000"/>
                <w:sz w:val="18"/>
                <w:szCs w:val="18"/>
              </w:rPr>
              <w:t>102540900</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80BF0D1"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D224D15" w14:textId="77777777" w:rsidR="008334B0" w:rsidRDefault="008334B0">
            <w:pPr>
              <w:rPr>
                <w:rFonts w:ascii="Cambria" w:hAnsi="Cambria"/>
                <w:color w:val="000000"/>
                <w:sz w:val="18"/>
                <w:szCs w:val="18"/>
              </w:rPr>
            </w:pPr>
            <w:r>
              <w:rPr>
                <w:rFonts w:ascii="Cambria" w:hAnsi="Cambria"/>
                <w:color w:val="000000"/>
                <w:sz w:val="18"/>
                <w:szCs w:val="18"/>
              </w:rPr>
              <w:t>Luby</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7F3D938" w14:textId="77777777" w:rsidR="008334B0" w:rsidRDefault="008334B0">
            <w:pPr>
              <w:rPr>
                <w:rFonts w:ascii="Cambria" w:hAnsi="Cambria"/>
                <w:color w:val="000000"/>
                <w:sz w:val="18"/>
                <w:szCs w:val="18"/>
              </w:rPr>
            </w:pPr>
            <w:r>
              <w:rPr>
                <w:rFonts w:ascii="Cambria" w:hAnsi="Cambria"/>
                <w:color w:val="000000"/>
                <w:sz w:val="18"/>
                <w:szCs w:val="18"/>
              </w:rPr>
              <w:t>Revoluční</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0E13B31" w14:textId="77777777" w:rsidR="008334B0" w:rsidRDefault="008334B0">
            <w:pPr>
              <w:rPr>
                <w:rFonts w:ascii="Cambria" w:hAnsi="Cambria"/>
                <w:color w:val="000000"/>
                <w:sz w:val="18"/>
                <w:szCs w:val="18"/>
              </w:rPr>
            </w:pPr>
            <w:r>
              <w:rPr>
                <w:rFonts w:ascii="Cambria" w:hAnsi="Cambria"/>
                <w:color w:val="000000"/>
                <w:sz w:val="18"/>
                <w:szCs w:val="18"/>
              </w:rPr>
              <w:t>153</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BA8BEC3"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3AB1143" w14:textId="77777777" w:rsidR="008334B0" w:rsidRDefault="008334B0">
            <w:pPr>
              <w:rPr>
                <w:rFonts w:ascii="Cambria" w:hAnsi="Cambria"/>
                <w:color w:val="000000"/>
                <w:sz w:val="18"/>
                <w:szCs w:val="18"/>
              </w:rPr>
            </w:pPr>
            <w:r>
              <w:rPr>
                <w:rFonts w:ascii="Cambria" w:hAnsi="Cambria"/>
                <w:color w:val="000000"/>
                <w:sz w:val="18"/>
                <w:szCs w:val="18"/>
              </w:rPr>
              <w:t>Luby</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4C209AF" w14:textId="77777777" w:rsidR="008334B0" w:rsidRDefault="001A0FA9">
            <w:pPr>
              <w:rPr>
                <w:rFonts w:ascii="Cambria" w:hAnsi="Cambria"/>
                <w:color w:val="000000"/>
                <w:sz w:val="18"/>
                <w:szCs w:val="18"/>
                <w:u w:val="single"/>
              </w:rPr>
            </w:pPr>
            <w:hyperlink r:id="rId277"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2FA7052" w14:textId="77777777" w:rsidR="008334B0" w:rsidRDefault="008334B0">
            <w:pPr>
              <w:rPr>
                <w:rFonts w:ascii="Cambria" w:hAnsi="Cambria"/>
                <w:color w:val="000000"/>
                <w:sz w:val="18"/>
                <w:szCs w:val="18"/>
                <w:u w:val="single"/>
              </w:rPr>
            </w:pPr>
          </w:p>
        </w:tc>
      </w:tr>
      <w:tr w:rsidR="008334B0" w14:paraId="11EF03A6"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27E2D39" w14:textId="77777777" w:rsidR="008334B0" w:rsidRDefault="008334B0">
            <w:pPr>
              <w:rPr>
                <w:rFonts w:ascii="Cambria" w:hAnsi="Cambria"/>
                <w:color w:val="000000"/>
                <w:sz w:val="18"/>
                <w:szCs w:val="18"/>
              </w:rPr>
            </w:pPr>
            <w:r>
              <w:rPr>
                <w:rFonts w:ascii="Cambria" w:hAnsi="Cambria"/>
                <w:color w:val="000000"/>
                <w:sz w:val="18"/>
                <w:szCs w:val="18"/>
              </w:rPr>
              <w:t>600066428</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D99CD5A" w14:textId="77777777" w:rsidR="008334B0" w:rsidRDefault="008334B0">
            <w:pPr>
              <w:rPr>
                <w:rFonts w:ascii="Cambria" w:hAnsi="Cambria"/>
                <w:color w:val="000000"/>
                <w:sz w:val="18"/>
                <w:szCs w:val="18"/>
              </w:rPr>
            </w:pPr>
            <w:r>
              <w:rPr>
                <w:rFonts w:ascii="Cambria" w:hAnsi="Cambria"/>
                <w:color w:val="000000"/>
                <w:sz w:val="18"/>
                <w:szCs w:val="18"/>
              </w:rPr>
              <w:t>47723505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067FA65" w14:textId="77777777" w:rsidR="008334B0" w:rsidRDefault="008334B0">
            <w:pPr>
              <w:rPr>
                <w:rFonts w:ascii="Cambria" w:hAnsi="Cambria"/>
                <w:color w:val="000000"/>
                <w:sz w:val="18"/>
                <w:szCs w:val="18"/>
              </w:rPr>
            </w:pPr>
            <w:r>
              <w:rPr>
                <w:rFonts w:ascii="Cambria" w:hAnsi="Cambria"/>
                <w:color w:val="000000"/>
                <w:sz w:val="18"/>
                <w:szCs w:val="18"/>
              </w:rPr>
              <w:t>Základní škola JIH, Mariánské Lázně, Komenského 459,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FFDC28A"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51D1DC4" w14:textId="77777777" w:rsidR="008334B0" w:rsidRDefault="008334B0">
            <w:pPr>
              <w:rPr>
                <w:rFonts w:ascii="Cambria" w:hAnsi="Cambria"/>
                <w:color w:val="000000"/>
                <w:sz w:val="18"/>
                <w:szCs w:val="18"/>
              </w:rPr>
            </w:pPr>
            <w:r>
              <w:rPr>
                <w:rFonts w:ascii="Cambria" w:hAnsi="Cambria"/>
                <w:color w:val="000000"/>
                <w:sz w:val="18"/>
                <w:szCs w:val="18"/>
              </w:rPr>
              <w:t>Komenského</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90BEF4C" w14:textId="77777777" w:rsidR="008334B0" w:rsidRDefault="008334B0">
            <w:pPr>
              <w:rPr>
                <w:rFonts w:ascii="Cambria" w:hAnsi="Cambria"/>
                <w:color w:val="000000"/>
                <w:sz w:val="18"/>
                <w:szCs w:val="18"/>
              </w:rPr>
            </w:pPr>
            <w:r>
              <w:rPr>
                <w:rFonts w:ascii="Cambria" w:hAnsi="Cambria"/>
                <w:color w:val="000000"/>
                <w:sz w:val="18"/>
                <w:szCs w:val="18"/>
              </w:rPr>
              <w:t>459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9E823A1" w14:textId="77777777" w:rsidR="008334B0" w:rsidRDefault="008334B0">
            <w:pPr>
              <w:rPr>
                <w:rFonts w:ascii="Cambria" w:hAnsi="Cambria"/>
                <w:color w:val="000000"/>
                <w:sz w:val="18"/>
                <w:szCs w:val="18"/>
              </w:rPr>
            </w:pPr>
            <w:r>
              <w:rPr>
                <w:rFonts w:ascii="Cambria" w:hAnsi="Cambria"/>
                <w:color w:val="000000"/>
                <w:sz w:val="18"/>
                <w:szCs w:val="18"/>
              </w:rPr>
              <w:t>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9ABBC6B"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C68220D" w14:textId="77777777" w:rsidR="008334B0" w:rsidRDefault="001A0FA9">
            <w:pPr>
              <w:rPr>
                <w:rFonts w:ascii="Cambria" w:hAnsi="Cambria"/>
                <w:color w:val="000000"/>
                <w:sz w:val="18"/>
                <w:szCs w:val="18"/>
                <w:u w:val="single"/>
              </w:rPr>
            </w:pPr>
            <w:hyperlink r:id="rId278" w:tgtFrame="_blank" w:history="1">
              <w:r w:rsidR="008334B0">
                <w:rPr>
                  <w:rStyle w:val="Hypertextovodkaz"/>
                  <w:rFonts w:ascii="Cambria" w:hAnsi="Cambria"/>
                  <w:sz w:val="18"/>
                  <w:szCs w:val="18"/>
                </w:rPr>
                <w:t>Detail</w:t>
              </w:r>
            </w:hyperlink>
          </w:p>
        </w:tc>
      </w:tr>
      <w:tr w:rsidR="008334B0" w14:paraId="0FE99AF9"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96BB041" w14:textId="77777777" w:rsidR="008334B0" w:rsidRDefault="008334B0">
            <w:pPr>
              <w:rPr>
                <w:rFonts w:ascii="Cambria" w:hAnsi="Cambria"/>
                <w:color w:val="000000"/>
                <w:sz w:val="18"/>
                <w:szCs w:val="18"/>
              </w:rPr>
            </w:pPr>
            <w:r>
              <w:rPr>
                <w:rFonts w:ascii="Cambria" w:hAnsi="Cambria"/>
                <w:color w:val="000000"/>
                <w:sz w:val="18"/>
                <w:szCs w:val="18"/>
              </w:rPr>
              <w:t>102052131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35562E3"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DBF7DED"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64EB050" w14:textId="77777777" w:rsidR="008334B0" w:rsidRDefault="008334B0">
            <w:pPr>
              <w:rPr>
                <w:rFonts w:ascii="Cambria" w:hAnsi="Cambria"/>
                <w:color w:val="000000"/>
                <w:sz w:val="18"/>
                <w:szCs w:val="18"/>
              </w:rPr>
            </w:pPr>
            <w:r>
              <w:rPr>
                <w:rFonts w:ascii="Cambria" w:hAnsi="Cambria"/>
                <w:color w:val="000000"/>
                <w:sz w:val="18"/>
                <w:szCs w:val="18"/>
              </w:rPr>
              <w:t>Komenského</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3CE9DEB" w14:textId="77777777" w:rsidR="008334B0" w:rsidRDefault="008334B0">
            <w:pPr>
              <w:rPr>
                <w:rFonts w:ascii="Cambria" w:hAnsi="Cambria"/>
                <w:color w:val="000000"/>
                <w:sz w:val="18"/>
                <w:szCs w:val="18"/>
              </w:rPr>
            </w:pPr>
            <w:r>
              <w:rPr>
                <w:rFonts w:ascii="Cambria" w:hAnsi="Cambria"/>
                <w:color w:val="000000"/>
                <w:sz w:val="18"/>
                <w:szCs w:val="18"/>
              </w:rPr>
              <w:t>459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88D0454" w14:textId="77777777" w:rsidR="008334B0" w:rsidRDefault="008334B0">
            <w:pPr>
              <w:rPr>
                <w:rFonts w:ascii="Cambria" w:hAnsi="Cambria"/>
                <w:color w:val="000000"/>
                <w:sz w:val="18"/>
                <w:szCs w:val="18"/>
              </w:rPr>
            </w:pPr>
            <w:r>
              <w:rPr>
                <w:rFonts w:ascii="Cambria" w:hAnsi="Cambria"/>
                <w:color w:val="000000"/>
                <w:sz w:val="18"/>
                <w:szCs w:val="18"/>
              </w:rPr>
              <w:t>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4EC010D"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CF13758" w14:textId="77777777" w:rsidR="008334B0" w:rsidRDefault="001A0FA9">
            <w:pPr>
              <w:rPr>
                <w:rFonts w:ascii="Cambria" w:hAnsi="Cambria"/>
                <w:color w:val="000000"/>
                <w:sz w:val="18"/>
                <w:szCs w:val="18"/>
                <w:u w:val="single"/>
              </w:rPr>
            </w:pPr>
            <w:hyperlink r:id="rId279"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CE53330" w14:textId="77777777" w:rsidR="008334B0" w:rsidRDefault="008334B0">
            <w:pPr>
              <w:rPr>
                <w:rFonts w:ascii="Cambria" w:hAnsi="Cambria"/>
                <w:color w:val="000000"/>
                <w:sz w:val="18"/>
                <w:szCs w:val="18"/>
                <w:u w:val="single"/>
              </w:rPr>
            </w:pPr>
          </w:p>
        </w:tc>
      </w:tr>
      <w:tr w:rsidR="008334B0" w14:paraId="6A9849F3"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FEAF077" w14:textId="77777777" w:rsidR="008334B0" w:rsidRDefault="008334B0">
            <w:pPr>
              <w:rPr>
                <w:rFonts w:ascii="Cambria" w:hAnsi="Cambria"/>
                <w:color w:val="000000"/>
                <w:sz w:val="18"/>
                <w:szCs w:val="18"/>
              </w:rPr>
            </w:pPr>
            <w:r>
              <w:rPr>
                <w:rFonts w:ascii="Cambria" w:hAnsi="Cambria"/>
                <w:color w:val="000000"/>
                <w:sz w:val="18"/>
                <w:szCs w:val="18"/>
              </w:rPr>
              <w:t>115100148</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317CCF0"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31DE683"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D20E278" w14:textId="77777777" w:rsidR="008334B0" w:rsidRDefault="008334B0">
            <w:pPr>
              <w:rPr>
                <w:rFonts w:ascii="Cambria" w:hAnsi="Cambria"/>
                <w:color w:val="000000"/>
                <w:sz w:val="18"/>
                <w:szCs w:val="18"/>
              </w:rPr>
            </w:pPr>
            <w:r>
              <w:rPr>
                <w:rFonts w:ascii="Cambria" w:hAnsi="Cambria"/>
                <w:color w:val="000000"/>
                <w:sz w:val="18"/>
                <w:szCs w:val="18"/>
              </w:rPr>
              <w:t>Komenského</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19CD5E2" w14:textId="77777777" w:rsidR="008334B0" w:rsidRDefault="008334B0">
            <w:pPr>
              <w:rPr>
                <w:rFonts w:ascii="Cambria" w:hAnsi="Cambria"/>
                <w:color w:val="000000"/>
                <w:sz w:val="18"/>
                <w:szCs w:val="18"/>
              </w:rPr>
            </w:pPr>
            <w:r>
              <w:rPr>
                <w:rFonts w:ascii="Cambria" w:hAnsi="Cambria"/>
                <w:color w:val="000000"/>
                <w:sz w:val="18"/>
                <w:szCs w:val="18"/>
              </w:rPr>
              <w:t>459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8C62A19" w14:textId="77777777" w:rsidR="008334B0" w:rsidRDefault="008334B0">
            <w:pPr>
              <w:rPr>
                <w:rFonts w:ascii="Cambria" w:hAnsi="Cambria"/>
                <w:color w:val="000000"/>
                <w:sz w:val="18"/>
                <w:szCs w:val="18"/>
              </w:rPr>
            </w:pPr>
            <w:r>
              <w:rPr>
                <w:rFonts w:ascii="Cambria" w:hAnsi="Cambria"/>
                <w:color w:val="000000"/>
                <w:sz w:val="18"/>
                <w:szCs w:val="18"/>
              </w:rPr>
              <w:t>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549E99B"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F93C80F" w14:textId="77777777" w:rsidR="008334B0" w:rsidRDefault="001A0FA9">
            <w:pPr>
              <w:rPr>
                <w:rFonts w:ascii="Cambria" w:hAnsi="Cambria"/>
                <w:color w:val="000000"/>
                <w:sz w:val="18"/>
                <w:szCs w:val="18"/>
                <w:u w:val="single"/>
              </w:rPr>
            </w:pPr>
            <w:hyperlink r:id="rId280"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36EBEBE" w14:textId="77777777" w:rsidR="008334B0" w:rsidRDefault="008334B0">
            <w:pPr>
              <w:rPr>
                <w:rFonts w:ascii="Cambria" w:hAnsi="Cambria"/>
                <w:color w:val="000000"/>
                <w:sz w:val="18"/>
                <w:szCs w:val="18"/>
                <w:u w:val="single"/>
              </w:rPr>
            </w:pPr>
          </w:p>
        </w:tc>
      </w:tr>
      <w:tr w:rsidR="008334B0" w14:paraId="0BFC7DAF"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F59E1B1" w14:textId="77777777" w:rsidR="008334B0" w:rsidRDefault="008334B0">
            <w:pPr>
              <w:rPr>
                <w:rFonts w:ascii="Cambria" w:hAnsi="Cambria"/>
                <w:color w:val="000000"/>
                <w:sz w:val="18"/>
                <w:szCs w:val="18"/>
              </w:rPr>
            </w:pPr>
            <w:r>
              <w:rPr>
                <w:rFonts w:ascii="Cambria" w:hAnsi="Cambria"/>
                <w:color w:val="000000"/>
                <w:sz w:val="18"/>
                <w:szCs w:val="18"/>
              </w:rPr>
              <w:t>102552002</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6342B26"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A6847B6"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D941B70" w14:textId="77777777" w:rsidR="008334B0" w:rsidRDefault="008334B0">
            <w:pPr>
              <w:rPr>
                <w:rFonts w:ascii="Cambria" w:hAnsi="Cambria"/>
                <w:color w:val="000000"/>
                <w:sz w:val="18"/>
                <w:szCs w:val="18"/>
              </w:rPr>
            </w:pPr>
            <w:r>
              <w:rPr>
                <w:rFonts w:ascii="Cambria" w:hAnsi="Cambria"/>
                <w:color w:val="000000"/>
                <w:sz w:val="18"/>
                <w:szCs w:val="18"/>
              </w:rPr>
              <w:t>Komenského</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5ED5728" w14:textId="77777777" w:rsidR="008334B0" w:rsidRDefault="008334B0">
            <w:pPr>
              <w:rPr>
                <w:rFonts w:ascii="Cambria" w:hAnsi="Cambria"/>
                <w:color w:val="000000"/>
                <w:sz w:val="18"/>
                <w:szCs w:val="18"/>
              </w:rPr>
            </w:pPr>
            <w:r>
              <w:rPr>
                <w:rFonts w:ascii="Cambria" w:hAnsi="Cambria"/>
                <w:color w:val="000000"/>
                <w:sz w:val="18"/>
                <w:szCs w:val="18"/>
              </w:rPr>
              <w:t>459</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D35473C" w14:textId="77777777" w:rsidR="008334B0" w:rsidRDefault="008334B0">
            <w:pPr>
              <w:rPr>
                <w:rFonts w:ascii="Cambria" w:hAnsi="Cambria"/>
                <w:color w:val="000000"/>
                <w:sz w:val="18"/>
                <w:szCs w:val="18"/>
              </w:rPr>
            </w:pPr>
            <w:r>
              <w:rPr>
                <w:rFonts w:ascii="Cambria" w:hAnsi="Cambria"/>
                <w:color w:val="000000"/>
                <w:sz w:val="18"/>
                <w:szCs w:val="18"/>
              </w:rPr>
              <w:t>1</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FFAC15A"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1D8A3F0" w14:textId="77777777" w:rsidR="008334B0" w:rsidRDefault="001A0FA9">
            <w:pPr>
              <w:rPr>
                <w:rFonts w:ascii="Cambria" w:hAnsi="Cambria"/>
                <w:color w:val="000000"/>
                <w:sz w:val="18"/>
                <w:szCs w:val="18"/>
                <w:u w:val="single"/>
              </w:rPr>
            </w:pPr>
            <w:hyperlink r:id="rId281"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F160CF8" w14:textId="77777777" w:rsidR="008334B0" w:rsidRDefault="008334B0">
            <w:pPr>
              <w:rPr>
                <w:rFonts w:ascii="Cambria" w:hAnsi="Cambria"/>
                <w:color w:val="000000"/>
                <w:sz w:val="18"/>
                <w:szCs w:val="18"/>
                <w:u w:val="single"/>
              </w:rPr>
            </w:pPr>
          </w:p>
        </w:tc>
      </w:tr>
      <w:tr w:rsidR="008334B0" w14:paraId="05DEE227"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06E5227" w14:textId="77777777" w:rsidR="008334B0" w:rsidRDefault="008334B0">
            <w:pPr>
              <w:rPr>
                <w:rFonts w:ascii="Cambria" w:hAnsi="Cambria"/>
                <w:color w:val="000000"/>
                <w:sz w:val="18"/>
                <w:szCs w:val="18"/>
              </w:rPr>
            </w:pPr>
            <w:r>
              <w:rPr>
                <w:rFonts w:ascii="Cambria" w:hAnsi="Cambria"/>
                <w:color w:val="000000"/>
                <w:sz w:val="18"/>
                <w:szCs w:val="18"/>
              </w:rPr>
              <w:t>600066436</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352891E" w14:textId="77777777" w:rsidR="008334B0" w:rsidRDefault="008334B0">
            <w:pPr>
              <w:rPr>
                <w:rFonts w:ascii="Cambria" w:hAnsi="Cambria"/>
                <w:color w:val="000000"/>
                <w:sz w:val="18"/>
                <w:szCs w:val="18"/>
              </w:rPr>
            </w:pPr>
            <w:r>
              <w:rPr>
                <w:rFonts w:ascii="Cambria" w:hAnsi="Cambria"/>
                <w:color w:val="000000"/>
                <w:sz w:val="18"/>
                <w:szCs w:val="18"/>
              </w:rPr>
              <w:t>70997543</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06333EB" w14:textId="77777777" w:rsidR="008334B0" w:rsidRDefault="008334B0">
            <w:pPr>
              <w:rPr>
                <w:rFonts w:ascii="Cambria" w:hAnsi="Cambria"/>
                <w:color w:val="000000"/>
                <w:sz w:val="18"/>
                <w:szCs w:val="18"/>
              </w:rPr>
            </w:pPr>
            <w:r>
              <w:rPr>
                <w:rFonts w:ascii="Cambria" w:hAnsi="Cambria"/>
                <w:color w:val="000000"/>
                <w:sz w:val="18"/>
                <w:szCs w:val="18"/>
              </w:rPr>
              <w:t>Základní škola Úšovice, Mariánské Lázně, Školní náměstí 472,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8CB870E"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308DEE7" w14:textId="77777777" w:rsidR="008334B0" w:rsidRDefault="008334B0">
            <w:pPr>
              <w:rPr>
                <w:rFonts w:ascii="Cambria" w:hAnsi="Cambria"/>
                <w:color w:val="000000"/>
                <w:sz w:val="18"/>
                <w:szCs w:val="18"/>
              </w:rPr>
            </w:pPr>
            <w:r>
              <w:rPr>
                <w:rFonts w:ascii="Cambria" w:hAnsi="Cambria"/>
                <w:color w:val="000000"/>
                <w:sz w:val="18"/>
                <w:szCs w:val="18"/>
              </w:rPr>
              <w:t>Školní nám.</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65C3450" w14:textId="77777777" w:rsidR="008334B0" w:rsidRDefault="008334B0">
            <w:pPr>
              <w:rPr>
                <w:rFonts w:ascii="Cambria" w:hAnsi="Cambria"/>
                <w:color w:val="000000"/>
                <w:sz w:val="18"/>
                <w:szCs w:val="18"/>
              </w:rPr>
            </w:pPr>
            <w:r>
              <w:rPr>
                <w:rFonts w:ascii="Cambria" w:hAnsi="Cambria"/>
                <w:color w:val="000000"/>
                <w:sz w:val="18"/>
                <w:szCs w:val="18"/>
              </w:rPr>
              <w:t>472</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A4FA638" w14:textId="77777777" w:rsidR="008334B0" w:rsidRDefault="008334B0">
            <w:pPr>
              <w:rPr>
                <w:rFonts w:ascii="Cambria" w:hAnsi="Cambria"/>
                <w:color w:val="000000"/>
                <w:sz w:val="18"/>
                <w:szCs w:val="18"/>
              </w:rPr>
            </w:pPr>
            <w:r>
              <w:rPr>
                <w:rFonts w:ascii="Cambria" w:hAnsi="Cambria"/>
                <w:color w:val="000000"/>
                <w:sz w:val="18"/>
                <w:szCs w:val="18"/>
              </w:rPr>
              <w:t>3</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CA8A54A" w14:textId="77777777" w:rsidR="008334B0" w:rsidRDefault="008334B0">
            <w:pPr>
              <w:rPr>
                <w:rFonts w:ascii="Cambria" w:hAnsi="Cambria"/>
                <w:color w:val="000000"/>
                <w:sz w:val="18"/>
                <w:szCs w:val="18"/>
              </w:rPr>
            </w:pPr>
            <w:r>
              <w:rPr>
                <w:rFonts w:ascii="Cambria" w:hAnsi="Cambria"/>
                <w:color w:val="000000"/>
                <w:sz w:val="18"/>
                <w:szCs w:val="18"/>
              </w:rPr>
              <w:t>Úšovice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CD9AD6C" w14:textId="77777777" w:rsidR="008334B0" w:rsidRDefault="001A0FA9">
            <w:pPr>
              <w:rPr>
                <w:rFonts w:ascii="Cambria" w:hAnsi="Cambria"/>
                <w:color w:val="000000"/>
                <w:sz w:val="18"/>
                <w:szCs w:val="18"/>
                <w:u w:val="single"/>
              </w:rPr>
            </w:pPr>
            <w:hyperlink r:id="rId282" w:tgtFrame="_blank" w:history="1">
              <w:r w:rsidR="008334B0">
                <w:rPr>
                  <w:rStyle w:val="Hypertextovodkaz"/>
                  <w:rFonts w:ascii="Cambria" w:hAnsi="Cambria"/>
                  <w:sz w:val="18"/>
                  <w:szCs w:val="18"/>
                </w:rPr>
                <w:t>Detail</w:t>
              </w:r>
            </w:hyperlink>
          </w:p>
        </w:tc>
      </w:tr>
      <w:tr w:rsidR="008334B0" w14:paraId="483906A9"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296A472" w14:textId="77777777" w:rsidR="008334B0" w:rsidRDefault="008334B0">
            <w:pPr>
              <w:rPr>
                <w:rFonts w:ascii="Cambria" w:hAnsi="Cambria"/>
                <w:color w:val="000000"/>
                <w:sz w:val="18"/>
                <w:szCs w:val="18"/>
              </w:rPr>
            </w:pPr>
            <w:r>
              <w:rPr>
                <w:rFonts w:ascii="Cambria" w:hAnsi="Cambria"/>
                <w:color w:val="000000"/>
                <w:sz w:val="18"/>
                <w:szCs w:val="18"/>
              </w:rPr>
              <w:t>102052174</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82F7EAE"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11BCE2C"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2C15CA8" w14:textId="77777777" w:rsidR="008334B0" w:rsidRDefault="008334B0">
            <w:pPr>
              <w:rPr>
                <w:rFonts w:ascii="Cambria" w:hAnsi="Cambria"/>
                <w:color w:val="000000"/>
                <w:sz w:val="18"/>
                <w:szCs w:val="18"/>
              </w:rPr>
            </w:pPr>
            <w:r>
              <w:rPr>
                <w:rFonts w:ascii="Cambria" w:hAnsi="Cambria"/>
                <w:color w:val="000000"/>
                <w:sz w:val="18"/>
                <w:szCs w:val="18"/>
              </w:rPr>
              <w:t>Školní nám.</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F0C575F" w14:textId="77777777" w:rsidR="008334B0" w:rsidRDefault="008334B0">
            <w:pPr>
              <w:rPr>
                <w:rFonts w:ascii="Cambria" w:hAnsi="Cambria"/>
                <w:color w:val="000000"/>
                <w:sz w:val="18"/>
                <w:szCs w:val="18"/>
              </w:rPr>
            </w:pPr>
            <w:r>
              <w:rPr>
                <w:rFonts w:ascii="Cambria" w:hAnsi="Cambria"/>
                <w:color w:val="000000"/>
                <w:sz w:val="18"/>
                <w:szCs w:val="18"/>
              </w:rPr>
              <w:t>472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780B625" w14:textId="77777777" w:rsidR="008334B0" w:rsidRDefault="008334B0">
            <w:pPr>
              <w:rPr>
                <w:rFonts w:ascii="Cambria" w:hAnsi="Cambria"/>
                <w:color w:val="000000"/>
                <w:sz w:val="18"/>
                <w:szCs w:val="18"/>
              </w:rPr>
            </w:pPr>
            <w:r>
              <w:rPr>
                <w:rFonts w:ascii="Cambria" w:hAnsi="Cambria"/>
                <w:color w:val="000000"/>
                <w:sz w:val="18"/>
                <w:szCs w:val="18"/>
              </w:rPr>
              <w:t>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FD89316" w14:textId="77777777" w:rsidR="008334B0" w:rsidRDefault="008334B0">
            <w:pPr>
              <w:rPr>
                <w:rFonts w:ascii="Cambria" w:hAnsi="Cambria"/>
                <w:color w:val="000000"/>
                <w:sz w:val="18"/>
                <w:szCs w:val="18"/>
              </w:rPr>
            </w:pPr>
            <w:r>
              <w:rPr>
                <w:rFonts w:ascii="Cambria" w:hAnsi="Cambria"/>
                <w:color w:val="000000"/>
                <w:sz w:val="18"/>
                <w:szCs w:val="18"/>
              </w:rPr>
              <w:t>Úšovice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28FB78B" w14:textId="77777777" w:rsidR="008334B0" w:rsidRDefault="001A0FA9">
            <w:pPr>
              <w:rPr>
                <w:rFonts w:ascii="Cambria" w:hAnsi="Cambria"/>
                <w:color w:val="000000"/>
                <w:sz w:val="18"/>
                <w:szCs w:val="18"/>
                <w:u w:val="single"/>
              </w:rPr>
            </w:pPr>
            <w:hyperlink r:id="rId283"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E810F69" w14:textId="77777777" w:rsidR="008334B0" w:rsidRDefault="008334B0">
            <w:pPr>
              <w:rPr>
                <w:rFonts w:ascii="Cambria" w:hAnsi="Cambria"/>
                <w:color w:val="000000"/>
                <w:sz w:val="18"/>
                <w:szCs w:val="18"/>
                <w:u w:val="single"/>
              </w:rPr>
            </w:pPr>
          </w:p>
        </w:tc>
      </w:tr>
      <w:tr w:rsidR="008334B0" w14:paraId="5858775D"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EC1613A" w14:textId="77777777" w:rsidR="008334B0" w:rsidRDefault="008334B0">
            <w:pPr>
              <w:rPr>
                <w:rFonts w:ascii="Cambria" w:hAnsi="Cambria"/>
                <w:color w:val="000000"/>
                <w:sz w:val="18"/>
                <w:szCs w:val="18"/>
              </w:rPr>
            </w:pPr>
            <w:r>
              <w:rPr>
                <w:rFonts w:ascii="Cambria" w:hAnsi="Cambria"/>
                <w:color w:val="000000"/>
                <w:sz w:val="18"/>
                <w:szCs w:val="18"/>
              </w:rPr>
              <w:t>115100156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BBBD41F"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FC5923D"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987F411" w14:textId="77777777" w:rsidR="008334B0" w:rsidRDefault="008334B0">
            <w:pPr>
              <w:rPr>
                <w:rFonts w:ascii="Cambria" w:hAnsi="Cambria"/>
                <w:color w:val="000000"/>
                <w:sz w:val="18"/>
                <w:szCs w:val="18"/>
              </w:rPr>
            </w:pPr>
            <w:r>
              <w:rPr>
                <w:rFonts w:ascii="Cambria" w:hAnsi="Cambria"/>
                <w:color w:val="000000"/>
                <w:sz w:val="18"/>
                <w:szCs w:val="18"/>
              </w:rPr>
              <w:t>Školní nám.</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FAB1C12" w14:textId="77777777" w:rsidR="008334B0" w:rsidRDefault="008334B0">
            <w:pPr>
              <w:rPr>
                <w:rFonts w:ascii="Cambria" w:hAnsi="Cambria"/>
                <w:color w:val="000000"/>
                <w:sz w:val="18"/>
                <w:szCs w:val="18"/>
              </w:rPr>
            </w:pPr>
            <w:r>
              <w:rPr>
                <w:rFonts w:ascii="Cambria" w:hAnsi="Cambria"/>
                <w:color w:val="000000"/>
                <w:sz w:val="18"/>
                <w:szCs w:val="18"/>
              </w:rPr>
              <w:t>473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260CDF6" w14:textId="77777777" w:rsidR="008334B0" w:rsidRDefault="008334B0">
            <w:pPr>
              <w:rPr>
                <w:rFonts w:ascii="Cambria" w:hAnsi="Cambria"/>
                <w:color w:val="000000"/>
                <w:sz w:val="18"/>
                <w:szCs w:val="18"/>
              </w:rPr>
            </w:pPr>
            <w:r>
              <w:rPr>
                <w:rFonts w:ascii="Cambria" w:hAnsi="Cambria"/>
                <w:color w:val="000000"/>
                <w:sz w:val="18"/>
                <w:szCs w:val="18"/>
              </w:rPr>
              <w:t>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6CA0DBE" w14:textId="77777777" w:rsidR="008334B0" w:rsidRDefault="008334B0">
            <w:pPr>
              <w:rPr>
                <w:rFonts w:ascii="Cambria" w:hAnsi="Cambria"/>
                <w:color w:val="000000"/>
                <w:sz w:val="18"/>
                <w:szCs w:val="18"/>
              </w:rPr>
            </w:pPr>
            <w:r>
              <w:rPr>
                <w:rFonts w:ascii="Cambria" w:hAnsi="Cambria"/>
                <w:color w:val="000000"/>
                <w:sz w:val="18"/>
                <w:szCs w:val="18"/>
              </w:rPr>
              <w:t>Úšovice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07DEE6B" w14:textId="77777777" w:rsidR="008334B0" w:rsidRDefault="001A0FA9">
            <w:pPr>
              <w:rPr>
                <w:rFonts w:ascii="Cambria" w:hAnsi="Cambria"/>
                <w:color w:val="000000"/>
                <w:sz w:val="18"/>
                <w:szCs w:val="18"/>
                <w:u w:val="single"/>
              </w:rPr>
            </w:pPr>
            <w:hyperlink r:id="rId284"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A3041C8" w14:textId="77777777" w:rsidR="008334B0" w:rsidRDefault="008334B0">
            <w:pPr>
              <w:rPr>
                <w:rFonts w:ascii="Cambria" w:hAnsi="Cambria"/>
                <w:color w:val="000000"/>
                <w:sz w:val="18"/>
                <w:szCs w:val="18"/>
                <w:u w:val="single"/>
              </w:rPr>
            </w:pPr>
          </w:p>
        </w:tc>
      </w:tr>
      <w:tr w:rsidR="008334B0" w14:paraId="1B361493"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4E7FF3A" w14:textId="77777777" w:rsidR="008334B0" w:rsidRDefault="008334B0">
            <w:pPr>
              <w:rPr>
                <w:rFonts w:ascii="Cambria" w:hAnsi="Cambria"/>
                <w:color w:val="000000"/>
                <w:sz w:val="18"/>
                <w:szCs w:val="18"/>
              </w:rPr>
            </w:pPr>
            <w:r>
              <w:rPr>
                <w:rFonts w:ascii="Cambria" w:hAnsi="Cambria"/>
                <w:color w:val="000000"/>
                <w:sz w:val="18"/>
                <w:szCs w:val="18"/>
              </w:rPr>
              <w:t>102552126</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337491B"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AFC865F"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4BBC421" w14:textId="77777777" w:rsidR="008334B0" w:rsidRDefault="008334B0">
            <w:pPr>
              <w:rPr>
                <w:rFonts w:ascii="Cambria" w:hAnsi="Cambria"/>
                <w:color w:val="000000"/>
                <w:sz w:val="18"/>
                <w:szCs w:val="18"/>
              </w:rPr>
            </w:pPr>
            <w:r>
              <w:rPr>
                <w:rFonts w:ascii="Cambria" w:hAnsi="Cambria"/>
                <w:color w:val="000000"/>
                <w:sz w:val="18"/>
                <w:szCs w:val="18"/>
              </w:rPr>
              <w:t>Školní nám.</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25FE2C1" w14:textId="77777777" w:rsidR="008334B0" w:rsidRDefault="008334B0">
            <w:pPr>
              <w:rPr>
                <w:rFonts w:ascii="Cambria" w:hAnsi="Cambria"/>
                <w:color w:val="000000"/>
                <w:sz w:val="18"/>
                <w:szCs w:val="18"/>
              </w:rPr>
            </w:pPr>
            <w:r>
              <w:rPr>
                <w:rFonts w:ascii="Cambria" w:hAnsi="Cambria"/>
                <w:color w:val="000000"/>
                <w:sz w:val="18"/>
                <w:szCs w:val="18"/>
              </w:rPr>
              <w:t>473</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38AEBDE" w14:textId="77777777" w:rsidR="008334B0" w:rsidRDefault="008334B0">
            <w:pPr>
              <w:rPr>
                <w:rFonts w:ascii="Cambria" w:hAnsi="Cambria"/>
                <w:color w:val="000000"/>
                <w:sz w:val="18"/>
                <w:szCs w:val="18"/>
              </w:rPr>
            </w:pPr>
            <w:r>
              <w:rPr>
                <w:rFonts w:ascii="Cambria" w:hAnsi="Cambria"/>
                <w:color w:val="000000"/>
                <w:sz w:val="18"/>
                <w:szCs w:val="18"/>
              </w:rPr>
              <w:t>5</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38770C0" w14:textId="77777777" w:rsidR="008334B0" w:rsidRDefault="008334B0">
            <w:pPr>
              <w:rPr>
                <w:rFonts w:ascii="Cambria" w:hAnsi="Cambria"/>
                <w:color w:val="000000"/>
                <w:sz w:val="18"/>
                <w:szCs w:val="18"/>
              </w:rPr>
            </w:pPr>
            <w:r>
              <w:rPr>
                <w:rFonts w:ascii="Cambria" w:hAnsi="Cambria"/>
                <w:color w:val="000000"/>
                <w:sz w:val="18"/>
                <w:szCs w:val="18"/>
              </w:rPr>
              <w:t>Úšovice</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DFD4C11" w14:textId="77777777" w:rsidR="008334B0" w:rsidRDefault="001A0FA9">
            <w:pPr>
              <w:rPr>
                <w:rFonts w:ascii="Cambria" w:hAnsi="Cambria"/>
                <w:color w:val="000000"/>
                <w:sz w:val="18"/>
                <w:szCs w:val="18"/>
                <w:u w:val="single"/>
              </w:rPr>
            </w:pPr>
            <w:hyperlink r:id="rId285"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95C0B9B" w14:textId="77777777" w:rsidR="008334B0" w:rsidRDefault="008334B0">
            <w:pPr>
              <w:rPr>
                <w:rFonts w:ascii="Cambria" w:hAnsi="Cambria"/>
                <w:color w:val="000000"/>
                <w:sz w:val="18"/>
                <w:szCs w:val="18"/>
                <w:u w:val="single"/>
              </w:rPr>
            </w:pPr>
          </w:p>
        </w:tc>
      </w:tr>
      <w:tr w:rsidR="008334B0" w14:paraId="5C2A585A"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4C00806" w14:textId="77777777" w:rsidR="008334B0" w:rsidRDefault="008334B0">
            <w:pPr>
              <w:rPr>
                <w:rFonts w:ascii="Cambria" w:hAnsi="Cambria"/>
                <w:color w:val="000000"/>
                <w:sz w:val="18"/>
                <w:szCs w:val="18"/>
              </w:rPr>
            </w:pPr>
            <w:r>
              <w:rPr>
                <w:rFonts w:ascii="Cambria" w:hAnsi="Cambria"/>
                <w:color w:val="000000"/>
                <w:sz w:val="18"/>
                <w:szCs w:val="18"/>
              </w:rPr>
              <w:t>600066452</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6007FA2" w14:textId="77777777" w:rsidR="008334B0" w:rsidRDefault="008334B0">
            <w:pPr>
              <w:rPr>
                <w:rFonts w:ascii="Cambria" w:hAnsi="Cambria"/>
                <w:color w:val="000000"/>
                <w:sz w:val="18"/>
                <w:szCs w:val="18"/>
              </w:rPr>
            </w:pPr>
            <w:r>
              <w:rPr>
                <w:rFonts w:ascii="Cambria" w:hAnsi="Cambria"/>
                <w:color w:val="000000"/>
                <w:sz w:val="18"/>
                <w:szCs w:val="18"/>
              </w:rPr>
              <w:t>75006561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C2D3F31" w14:textId="77777777" w:rsidR="008334B0" w:rsidRDefault="008334B0">
            <w:pPr>
              <w:rPr>
                <w:rFonts w:ascii="Cambria" w:hAnsi="Cambria"/>
                <w:color w:val="000000"/>
                <w:sz w:val="18"/>
                <w:szCs w:val="18"/>
              </w:rPr>
            </w:pPr>
            <w:r>
              <w:rPr>
                <w:rFonts w:ascii="Cambria" w:hAnsi="Cambria"/>
                <w:color w:val="000000"/>
                <w:sz w:val="18"/>
                <w:szCs w:val="18"/>
              </w:rPr>
              <w:t>Základní škola Skalná,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EDE36BC" w14:textId="77777777" w:rsidR="008334B0" w:rsidRDefault="008334B0">
            <w:pPr>
              <w:rPr>
                <w:rFonts w:ascii="Cambria" w:hAnsi="Cambria"/>
                <w:color w:val="000000"/>
                <w:sz w:val="18"/>
                <w:szCs w:val="18"/>
              </w:rPr>
            </w:pPr>
            <w:r>
              <w:rPr>
                <w:rFonts w:ascii="Cambria" w:hAnsi="Cambria"/>
                <w:color w:val="000000"/>
                <w:sz w:val="18"/>
                <w:szCs w:val="18"/>
              </w:rPr>
              <w:t>Skalná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DE68E8E" w14:textId="77777777" w:rsidR="008334B0" w:rsidRDefault="008334B0">
            <w:pPr>
              <w:rPr>
                <w:rFonts w:ascii="Cambria" w:hAnsi="Cambria"/>
                <w:color w:val="000000"/>
                <w:sz w:val="18"/>
                <w:szCs w:val="18"/>
              </w:rPr>
            </w:pPr>
            <w:r>
              <w:rPr>
                <w:rFonts w:ascii="Cambria" w:hAnsi="Cambria"/>
                <w:color w:val="000000"/>
                <w:sz w:val="18"/>
                <w:szCs w:val="18"/>
              </w:rPr>
              <w:t>Sportovní</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0F7C9A2" w14:textId="77777777" w:rsidR="008334B0" w:rsidRDefault="008334B0">
            <w:pPr>
              <w:rPr>
                <w:rFonts w:ascii="Cambria" w:hAnsi="Cambria"/>
                <w:color w:val="000000"/>
                <w:sz w:val="18"/>
                <w:szCs w:val="18"/>
              </w:rPr>
            </w:pPr>
            <w:r>
              <w:rPr>
                <w:rFonts w:ascii="Cambria" w:hAnsi="Cambria"/>
                <w:color w:val="000000"/>
                <w:sz w:val="18"/>
                <w:szCs w:val="18"/>
              </w:rPr>
              <w:t>260</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CFF22D8"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2E88DE3" w14:textId="77777777" w:rsidR="008334B0" w:rsidRDefault="008334B0">
            <w:pPr>
              <w:rPr>
                <w:rFonts w:ascii="Cambria" w:hAnsi="Cambria"/>
                <w:color w:val="000000"/>
                <w:sz w:val="18"/>
                <w:szCs w:val="18"/>
              </w:rPr>
            </w:pPr>
            <w:r>
              <w:rPr>
                <w:rFonts w:ascii="Cambria" w:hAnsi="Cambria"/>
                <w:color w:val="000000"/>
                <w:sz w:val="18"/>
                <w:szCs w:val="18"/>
              </w:rPr>
              <w:t>Skalná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E981A00" w14:textId="77777777" w:rsidR="008334B0" w:rsidRDefault="001A0FA9">
            <w:pPr>
              <w:rPr>
                <w:rFonts w:ascii="Cambria" w:hAnsi="Cambria"/>
                <w:color w:val="000000"/>
                <w:sz w:val="18"/>
                <w:szCs w:val="18"/>
                <w:u w:val="single"/>
              </w:rPr>
            </w:pPr>
            <w:hyperlink r:id="rId286" w:tgtFrame="_blank" w:history="1">
              <w:r w:rsidR="008334B0">
                <w:rPr>
                  <w:rStyle w:val="Hypertextovodkaz"/>
                  <w:rFonts w:ascii="Cambria" w:hAnsi="Cambria"/>
                  <w:sz w:val="18"/>
                  <w:szCs w:val="18"/>
                </w:rPr>
                <w:t>Detail</w:t>
              </w:r>
            </w:hyperlink>
          </w:p>
        </w:tc>
      </w:tr>
      <w:tr w:rsidR="008334B0" w14:paraId="62D82412"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F8C5354" w14:textId="77777777" w:rsidR="008334B0" w:rsidRDefault="008334B0">
            <w:pPr>
              <w:rPr>
                <w:rFonts w:ascii="Cambria" w:hAnsi="Cambria"/>
                <w:color w:val="000000"/>
                <w:sz w:val="18"/>
                <w:szCs w:val="18"/>
              </w:rPr>
            </w:pPr>
            <w:r>
              <w:rPr>
                <w:rFonts w:ascii="Cambria" w:hAnsi="Cambria"/>
                <w:color w:val="000000"/>
                <w:sz w:val="18"/>
                <w:szCs w:val="18"/>
              </w:rPr>
              <w:t>102052239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565A72B"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7CAD471" w14:textId="77777777" w:rsidR="008334B0" w:rsidRDefault="008334B0">
            <w:pPr>
              <w:rPr>
                <w:rFonts w:ascii="Cambria" w:hAnsi="Cambria"/>
                <w:color w:val="000000"/>
                <w:sz w:val="18"/>
                <w:szCs w:val="18"/>
              </w:rPr>
            </w:pPr>
            <w:r>
              <w:rPr>
                <w:rFonts w:ascii="Cambria" w:hAnsi="Cambria"/>
                <w:color w:val="000000"/>
                <w:sz w:val="18"/>
                <w:szCs w:val="18"/>
              </w:rPr>
              <w:t>Skalná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B44D941" w14:textId="77777777" w:rsidR="008334B0" w:rsidRDefault="008334B0">
            <w:pPr>
              <w:rPr>
                <w:rFonts w:ascii="Cambria" w:hAnsi="Cambria"/>
                <w:color w:val="000000"/>
                <w:sz w:val="18"/>
                <w:szCs w:val="18"/>
              </w:rPr>
            </w:pPr>
            <w:r>
              <w:rPr>
                <w:rFonts w:ascii="Cambria" w:hAnsi="Cambria"/>
                <w:color w:val="000000"/>
                <w:sz w:val="18"/>
                <w:szCs w:val="18"/>
              </w:rPr>
              <w:t>Sportovní</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B4F632A" w14:textId="77777777" w:rsidR="008334B0" w:rsidRDefault="008334B0">
            <w:pPr>
              <w:rPr>
                <w:rFonts w:ascii="Cambria" w:hAnsi="Cambria"/>
                <w:color w:val="000000"/>
                <w:sz w:val="18"/>
                <w:szCs w:val="18"/>
              </w:rPr>
            </w:pPr>
            <w:r>
              <w:rPr>
                <w:rFonts w:ascii="Cambria" w:hAnsi="Cambria"/>
                <w:color w:val="000000"/>
                <w:sz w:val="18"/>
                <w:szCs w:val="18"/>
              </w:rPr>
              <w:t>260</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F9BFFDA"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EB30D83" w14:textId="77777777" w:rsidR="008334B0" w:rsidRDefault="008334B0">
            <w:pPr>
              <w:rPr>
                <w:rFonts w:ascii="Cambria" w:hAnsi="Cambria"/>
                <w:color w:val="000000"/>
                <w:sz w:val="18"/>
                <w:szCs w:val="18"/>
              </w:rPr>
            </w:pPr>
            <w:r>
              <w:rPr>
                <w:rFonts w:ascii="Cambria" w:hAnsi="Cambria"/>
                <w:color w:val="000000"/>
                <w:sz w:val="18"/>
                <w:szCs w:val="18"/>
              </w:rPr>
              <w:t>Skalná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61A20B8" w14:textId="77777777" w:rsidR="008334B0" w:rsidRDefault="001A0FA9">
            <w:pPr>
              <w:rPr>
                <w:rFonts w:ascii="Cambria" w:hAnsi="Cambria"/>
                <w:color w:val="000000"/>
                <w:sz w:val="18"/>
                <w:szCs w:val="18"/>
                <w:u w:val="single"/>
              </w:rPr>
            </w:pPr>
            <w:hyperlink r:id="rId287"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36633A5" w14:textId="77777777" w:rsidR="008334B0" w:rsidRDefault="008334B0">
            <w:pPr>
              <w:rPr>
                <w:rFonts w:ascii="Cambria" w:hAnsi="Cambria"/>
                <w:color w:val="000000"/>
                <w:sz w:val="18"/>
                <w:szCs w:val="18"/>
                <w:u w:val="single"/>
              </w:rPr>
            </w:pPr>
          </w:p>
        </w:tc>
      </w:tr>
      <w:tr w:rsidR="008334B0" w14:paraId="7195CA3C"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8ECAC4B" w14:textId="77777777" w:rsidR="008334B0" w:rsidRDefault="008334B0">
            <w:pPr>
              <w:rPr>
                <w:rFonts w:ascii="Cambria" w:hAnsi="Cambria"/>
                <w:color w:val="000000"/>
                <w:sz w:val="18"/>
                <w:szCs w:val="18"/>
              </w:rPr>
            </w:pPr>
            <w:r>
              <w:rPr>
                <w:rFonts w:ascii="Cambria" w:hAnsi="Cambria"/>
                <w:color w:val="000000"/>
                <w:sz w:val="18"/>
                <w:szCs w:val="18"/>
              </w:rPr>
              <w:t>115100300</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A9A8659"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520DAA7" w14:textId="77777777" w:rsidR="008334B0" w:rsidRDefault="008334B0">
            <w:pPr>
              <w:rPr>
                <w:rFonts w:ascii="Cambria" w:hAnsi="Cambria"/>
                <w:color w:val="000000"/>
                <w:sz w:val="18"/>
                <w:szCs w:val="18"/>
              </w:rPr>
            </w:pPr>
            <w:r>
              <w:rPr>
                <w:rFonts w:ascii="Cambria" w:hAnsi="Cambria"/>
                <w:color w:val="000000"/>
                <w:sz w:val="18"/>
                <w:szCs w:val="18"/>
              </w:rPr>
              <w:t>Skalná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870F5BB" w14:textId="77777777" w:rsidR="008334B0" w:rsidRDefault="008334B0">
            <w:pPr>
              <w:rPr>
                <w:rFonts w:ascii="Cambria" w:hAnsi="Cambria"/>
                <w:color w:val="000000"/>
                <w:sz w:val="18"/>
                <w:szCs w:val="18"/>
              </w:rPr>
            </w:pPr>
            <w:r>
              <w:rPr>
                <w:rFonts w:ascii="Cambria" w:hAnsi="Cambria"/>
                <w:color w:val="000000"/>
                <w:sz w:val="18"/>
                <w:szCs w:val="18"/>
              </w:rPr>
              <w:t>Za Školou</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0900890" w14:textId="77777777" w:rsidR="008334B0" w:rsidRDefault="008334B0">
            <w:pPr>
              <w:rPr>
                <w:rFonts w:ascii="Cambria" w:hAnsi="Cambria"/>
                <w:color w:val="000000"/>
                <w:sz w:val="18"/>
                <w:szCs w:val="18"/>
              </w:rPr>
            </w:pPr>
            <w:r>
              <w:rPr>
                <w:rFonts w:ascii="Cambria" w:hAnsi="Cambria"/>
                <w:color w:val="000000"/>
                <w:sz w:val="18"/>
                <w:szCs w:val="18"/>
              </w:rPr>
              <w:t>272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0A53914"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D8B9A04" w14:textId="77777777" w:rsidR="008334B0" w:rsidRDefault="008334B0">
            <w:pPr>
              <w:rPr>
                <w:rFonts w:ascii="Cambria" w:hAnsi="Cambria"/>
                <w:color w:val="000000"/>
                <w:sz w:val="18"/>
                <w:szCs w:val="18"/>
              </w:rPr>
            </w:pPr>
            <w:r>
              <w:rPr>
                <w:rFonts w:ascii="Cambria" w:hAnsi="Cambria"/>
                <w:color w:val="000000"/>
                <w:sz w:val="18"/>
                <w:szCs w:val="18"/>
              </w:rPr>
              <w:t>Skalná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FA07EEC" w14:textId="77777777" w:rsidR="008334B0" w:rsidRDefault="001A0FA9">
            <w:pPr>
              <w:rPr>
                <w:rFonts w:ascii="Cambria" w:hAnsi="Cambria"/>
                <w:color w:val="000000"/>
                <w:sz w:val="18"/>
                <w:szCs w:val="18"/>
                <w:u w:val="single"/>
              </w:rPr>
            </w:pPr>
            <w:hyperlink r:id="rId288"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B31D3C3" w14:textId="77777777" w:rsidR="008334B0" w:rsidRDefault="008334B0">
            <w:pPr>
              <w:rPr>
                <w:rFonts w:ascii="Cambria" w:hAnsi="Cambria"/>
                <w:color w:val="000000"/>
                <w:sz w:val="18"/>
                <w:szCs w:val="18"/>
                <w:u w:val="single"/>
              </w:rPr>
            </w:pPr>
          </w:p>
        </w:tc>
      </w:tr>
      <w:tr w:rsidR="008334B0" w14:paraId="234D595C"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A7C5D4E" w14:textId="77777777" w:rsidR="008334B0" w:rsidRDefault="008334B0">
            <w:pPr>
              <w:rPr>
                <w:rFonts w:ascii="Cambria" w:hAnsi="Cambria"/>
                <w:color w:val="000000"/>
                <w:sz w:val="18"/>
                <w:szCs w:val="18"/>
              </w:rPr>
            </w:pPr>
            <w:r>
              <w:rPr>
                <w:rFonts w:ascii="Cambria" w:hAnsi="Cambria"/>
                <w:color w:val="000000"/>
                <w:sz w:val="18"/>
                <w:szCs w:val="18"/>
              </w:rPr>
              <w:t>102540896</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0143667"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277E8AF" w14:textId="77777777" w:rsidR="008334B0" w:rsidRDefault="008334B0">
            <w:pPr>
              <w:rPr>
                <w:rFonts w:ascii="Cambria" w:hAnsi="Cambria"/>
                <w:color w:val="000000"/>
                <w:sz w:val="18"/>
                <w:szCs w:val="18"/>
              </w:rPr>
            </w:pPr>
            <w:r>
              <w:rPr>
                <w:rFonts w:ascii="Cambria" w:hAnsi="Cambria"/>
                <w:color w:val="000000"/>
                <w:sz w:val="18"/>
                <w:szCs w:val="18"/>
              </w:rPr>
              <w:t>Skalná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D263E32" w14:textId="77777777" w:rsidR="008334B0" w:rsidRDefault="008334B0">
            <w:pPr>
              <w:rPr>
                <w:rFonts w:ascii="Cambria" w:hAnsi="Cambria"/>
                <w:color w:val="000000"/>
                <w:sz w:val="18"/>
                <w:szCs w:val="18"/>
              </w:rPr>
            </w:pPr>
            <w:r>
              <w:rPr>
                <w:rFonts w:ascii="Cambria" w:hAnsi="Cambria"/>
                <w:color w:val="000000"/>
                <w:sz w:val="18"/>
                <w:szCs w:val="18"/>
              </w:rPr>
              <w:t>Za Školou</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F2CB59D" w14:textId="77777777" w:rsidR="008334B0" w:rsidRDefault="008334B0">
            <w:pPr>
              <w:rPr>
                <w:rFonts w:ascii="Cambria" w:hAnsi="Cambria"/>
                <w:color w:val="000000"/>
                <w:sz w:val="18"/>
                <w:szCs w:val="18"/>
              </w:rPr>
            </w:pPr>
            <w:r>
              <w:rPr>
                <w:rFonts w:ascii="Cambria" w:hAnsi="Cambria"/>
                <w:color w:val="000000"/>
                <w:sz w:val="18"/>
                <w:szCs w:val="18"/>
              </w:rPr>
              <w:t>272</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14043BE"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973A598" w14:textId="77777777" w:rsidR="008334B0" w:rsidRDefault="008334B0">
            <w:pPr>
              <w:rPr>
                <w:rFonts w:ascii="Cambria" w:hAnsi="Cambria"/>
                <w:color w:val="000000"/>
                <w:sz w:val="18"/>
                <w:szCs w:val="18"/>
              </w:rPr>
            </w:pPr>
            <w:r>
              <w:rPr>
                <w:rFonts w:ascii="Cambria" w:hAnsi="Cambria"/>
                <w:color w:val="000000"/>
                <w:sz w:val="18"/>
                <w:szCs w:val="18"/>
              </w:rPr>
              <w:t>Skalná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4A47C54" w14:textId="77777777" w:rsidR="008334B0" w:rsidRDefault="001A0FA9">
            <w:pPr>
              <w:rPr>
                <w:rFonts w:ascii="Cambria" w:hAnsi="Cambria"/>
                <w:color w:val="000000"/>
                <w:sz w:val="18"/>
                <w:szCs w:val="18"/>
                <w:u w:val="single"/>
              </w:rPr>
            </w:pPr>
            <w:hyperlink r:id="rId289"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54280A0" w14:textId="77777777" w:rsidR="008334B0" w:rsidRDefault="008334B0">
            <w:pPr>
              <w:rPr>
                <w:rFonts w:ascii="Cambria" w:hAnsi="Cambria"/>
                <w:color w:val="000000"/>
                <w:sz w:val="18"/>
                <w:szCs w:val="18"/>
                <w:u w:val="single"/>
              </w:rPr>
            </w:pPr>
          </w:p>
        </w:tc>
      </w:tr>
      <w:tr w:rsidR="008334B0" w14:paraId="337388CB"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969F317" w14:textId="77777777" w:rsidR="008334B0" w:rsidRDefault="008334B0">
            <w:pPr>
              <w:rPr>
                <w:rFonts w:ascii="Cambria" w:hAnsi="Cambria"/>
                <w:color w:val="000000"/>
                <w:sz w:val="18"/>
                <w:szCs w:val="18"/>
              </w:rPr>
            </w:pPr>
            <w:r>
              <w:rPr>
                <w:rFonts w:ascii="Cambria" w:hAnsi="Cambria"/>
                <w:color w:val="000000"/>
                <w:sz w:val="18"/>
                <w:szCs w:val="18"/>
              </w:rPr>
              <w:t>600066479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09F9CF0" w14:textId="77777777" w:rsidR="008334B0" w:rsidRDefault="008334B0">
            <w:pPr>
              <w:rPr>
                <w:rFonts w:ascii="Cambria" w:hAnsi="Cambria"/>
                <w:color w:val="000000"/>
                <w:sz w:val="18"/>
                <w:szCs w:val="18"/>
              </w:rPr>
            </w:pPr>
            <w:r>
              <w:rPr>
                <w:rFonts w:ascii="Cambria" w:hAnsi="Cambria"/>
                <w:color w:val="000000"/>
                <w:sz w:val="18"/>
                <w:szCs w:val="18"/>
              </w:rPr>
              <w:t>70997187</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6546607" w14:textId="77777777" w:rsidR="008334B0" w:rsidRDefault="008334B0">
            <w:pPr>
              <w:rPr>
                <w:rFonts w:ascii="Cambria" w:hAnsi="Cambria"/>
                <w:color w:val="000000"/>
                <w:sz w:val="18"/>
                <w:szCs w:val="18"/>
              </w:rPr>
            </w:pPr>
            <w:r>
              <w:rPr>
                <w:rFonts w:ascii="Cambria" w:hAnsi="Cambria"/>
                <w:color w:val="000000"/>
                <w:sz w:val="18"/>
                <w:szCs w:val="18"/>
              </w:rPr>
              <w:t xml:space="preserve">Základní škola Velká </w:t>
            </w:r>
            <w:proofErr w:type="spellStart"/>
            <w:r>
              <w:rPr>
                <w:rFonts w:ascii="Cambria" w:hAnsi="Cambria"/>
                <w:color w:val="000000"/>
                <w:sz w:val="18"/>
                <w:szCs w:val="18"/>
              </w:rPr>
              <w:t>Hleďsebe</w:t>
            </w:r>
            <w:proofErr w:type="spellEnd"/>
            <w:r>
              <w:rPr>
                <w:rFonts w:ascii="Cambria" w:hAnsi="Cambria"/>
                <w:color w:val="000000"/>
                <w:sz w:val="18"/>
                <w:szCs w:val="18"/>
              </w:rPr>
              <w:t>, okres Cheb,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EDACEEC" w14:textId="77777777" w:rsidR="008334B0" w:rsidRDefault="008334B0">
            <w:pPr>
              <w:rPr>
                <w:rFonts w:ascii="Cambria" w:hAnsi="Cambria"/>
                <w:color w:val="000000"/>
                <w:sz w:val="18"/>
                <w:szCs w:val="18"/>
              </w:rPr>
            </w:pPr>
            <w:r>
              <w:rPr>
                <w:rFonts w:ascii="Cambria" w:hAnsi="Cambria"/>
                <w:color w:val="000000"/>
                <w:sz w:val="18"/>
                <w:szCs w:val="18"/>
              </w:rPr>
              <w:t xml:space="preserve">Velká </w:t>
            </w:r>
            <w:proofErr w:type="spellStart"/>
            <w:r>
              <w:rPr>
                <w:rFonts w:ascii="Cambria" w:hAnsi="Cambria"/>
                <w:color w:val="000000"/>
                <w:sz w:val="18"/>
                <w:szCs w:val="18"/>
              </w:rPr>
              <w:t>Hleďsebe</w:t>
            </w:r>
            <w:proofErr w:type="spellEnd"/>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B40E5EF" w14:textId="77777777" w:rsidR="008334B0" w:rsidRDefault="008334B0">
            <w:pPr>
              <w:rPr>
                <w:rFonts w:ascii="Cambria" w:hAnsi="Cambria"/>
                <w:color w:val="000000"/>
                <w:sz w:val="18"/>
                <w:szCs w:val="18"/>
              </w:rPr>
            </w:pPr>
            <w:r>
              <w:rPr>
                <w:rFonts w:ascii="Cambria" w:hAnsi="Cambria"/>
                <w:color w:val="000000"/>
                <w:sz w:val="18"/>
                <w:szCs w:val="18"/>
              </w:rPr>
              <w:t>Pohraniční stráže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3C1F67E" w14:textId="77777777" w:rsidR="008334B0" w:rsidRDefault="008334B0">
            <w:pPr>
              <w:rPr>
                <w:rFonts w:ascii="Cambria" w:hAnsi="Cambria"/>
                <w:color w:val="000000"/>
                <w:sz w:val="18"/>
                <w:szCs w:val="18"/>
              </w:rPr>
            </w:pPr>
            <w:r>
              <w:rPr>
                <w:rFonts w:ascii="Cambria" w:hAnsi="Cambria"/>
                <w:color w:val="000000"/>
                <w:sz w:val="18"/>
                <w:szCs w:val="18"/>
              </w:rPr>
              <w:t>95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319EC35"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4877C14" w14:textId="77777777" w:rsidR="008334B0" w:rsidRDefault="008334B0">
            <w:pPr>
              <w:rPr>
                <w:rFonts w:ascii="Cambria" w:hAnsi="Cambria"/>
                <w:color w:val="000000"/>
                <w:sz w:val="18"/>
                <w:szCs w:val="18"/>
              </w:rPr>
            </w:pPr>
            <w:r>
              <w:rPr>
                <w:rFonts w:ascii="Cambria" w:hAnsi="Cambria"/>
                <w:color w:val="000000"/>
                <w:sz w:val="18"/>
                <w:szCs w:val="18"/>
              </w:rPr>
              <w:t xml:space="preserve">Velká </w:t>
            </w:r>
            <w:proofErr w:type="spellStart"/>
            <w:r>
              <w:rPr>
                <w:rFonts w:ascii="Cambria" w:hAnsi="Cambria"/>
                <w:color w:val="000000"/>
                <w:sz w:val="18"/>
                <w:szCs w:val="18"/>
              </w:rPr>
              <w:t>Hleďsebe</w:t>
            </w:r>
            <w:proofErr w:type="spellEnd"/>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CAFE866" w14:textId="77777777" w:rsidR="008334B0" w:rsidRDefault="001A0FA9">
            <w:pPr>
              <w:rPr>
                <w:rFonts w:ascii="Cambria" w:hAnsi="Cambria"/>
                <w:color w:val="000000"/>
                <w:sz w:val="18"/>
                <w:szCs w:val="18"/>
                <w:u w:val="single"/>
              </w:rPr>
            </w:pPr>
            <w:hyperlink r:id="rId290" w:tgtFrame="_blank" w:history="1">
              <w:r w:rsidR="008334B0">
                <w:rPr>
                  <w:rStyle w:val="Hypertextovodkaz"/>
                  <w:rFonts w:ascii="Cambria" w:hAnsi="Cambria"/>
                  <w:sz w:val="18"/>
                  <w:szCs w:val="18"/>
                </w:rPr>
                <w:t>Detail</w:t>
              </w:r>
            </w:hyperlink>
          </w:p>
        </w:tc>
      </w:tr>
      <w:tr w:rsidR="008334B0" w14:paraId="27482E03"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2539169" w14:textId="77777777" w:rsidR="008334B0" w:rsidRDefault="008334B0">
            <w:pPr>
              <w:rPr>
                <w:rFonts w:ascii="Cambria" w:hAnsi="Cambria"/>
                <w:color w:val="00008B"/>
                <w:sz w:val="18"/>
                <w:szCs w:val="18"/>
              </w:rPr>
            </w:pPr>
            <w:r>
              <w:rPr>
                <w:rFonts w:ascii="Cambria" w:hAnsi="Cambria"/>
                <w:color w:val="00008B"/>
                <w:sz w:val="18"/>
                <w:szCs w:val="18"/>
              </w:rPr>
              <w:t>102516634</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AFE55CB" w14:textId="77777777" w:rsidR="008334B0" w:rsidRDefault="008334B0">
            <w:pPr>
              <w:rPr>
                <w:rFonts w:ascii="Cambria" w:hAnsi="Cambria"/>
                <w:color w:val="00008B"/>
                <w:sz w:val="18"/>
                <w:szCs w:val="18"/>
              </w:rPr>
            </w:pPr>
            <w:r>
              <w:rPr>
                <w:rFonts w:ascii="Cambria" w:hAnsi="Cambria"/>
                <w:color w:val="00008B"/>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A2E0EE8" w14:textId="77777777" w:rsidR="008334B0" w:rsidRDefault="008334B0">
            <w:pPr>
              <w:rPr>
                <w:rFonts w:ascii="Cambria" w:hAnsi="Cambria"/>
                <w:color w:val="00008B"/>
                <w:sz w:val="18"/>
                <w:szCs w:val="18"/>
              </w:rPr>
            </w:pPr>
            <w:r>
              <w:rPr>
                <w:rFonts w:ascii="Cambria" w:hAnsi="Cambria"/>
                <w:color w:val="00008B"/>
                <w:sz w:val="18"/>
                <w:szCs w:val="18"/>
              </w:rPr>
              <w:t xml:space="preserve">Velká </w:t>
            </w:r>
            <w:proofErr w:type="spellStart"/>
            <w:r>
              <w:rPr>
                <w:rFonts w:ascii="Cambria" w:hAnsi="Cambria"/>
                <w:color w:val="00008B"/>
                <w:sz w:val="18"/>
                <w:szCs w:val="18"/>
              </w:rPr>
              <w:t>Hleďsebe</w:t>
            </w:r>
            <w:proofErr w:type="spellEnd"/>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3FEC308" w14:textId="77777777" w:rsidR="008334B0" w:rsidRDefault="008334B0">
            <w:pPr>
              <w:rPr>
                <w:rFonts w:ascii="Cambria" w:hAnsi="Cambria"/>
                <w:color w:val="00008B"/>
                <w:sz w:val="18"/>
                <w:szCs w:val="18"/>
              </w:rPr>
            </w:pPr>
            <w:r>
              <w:rPr>
                <w:rFonts w:ascii="Cambria" w:hAnsi="Cambria"/>
                <w:color w:val="00008B"/>
                <w:sz w:val="18"/>
                <w:szCs w:val="18"/>
              </w:rPr>
              <w:t>Pohraniční stráže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F8CE132" w14:textId="77777777" w:rsidR="008334B0" w:rsidRDefault="008334B0">
            <w:pPr>
              <w:rPr>
                <w:rFonts w:ascii="Cambria" w:hAnsi="Cambria"/>
                <w:color w:val="00008B"/>
                <w:sz w:val="18"/>
                <w:szCs w:val="18"/>
              </w:rPr>
            </w:pPr>
            <w:r>
              <w:rPr>
                <w:rFonts w:ascii="Cambria" w:hAnsi="Cambria"/>
                <w:color w:val="00008B"/>
                <w:sz w:val="18"/>
                <w:szCs w:val="18"/>
              </w:rPr>
              <w:t>95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AA82C74" w14:textId="77777777" w:rsidR="008334B0" w:rsidRDefault="008334B0">
            <w:pPr>
              <w:rPr>
                <w:rFonts w:ascii="Cambria" w:hAnsi="Cambria"/>
                <w:color w:val="00008B"/>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0BE508E" w14:textId="77777777" w:rsidR="008334B0" w:rsidRDefault="008334B0">
            <w:pPr>
              <w:rPr>
                <w:rFonts w:ascii="Cambria" w:hAnsi="Cambria"/>
                <w:color w:val="00008B"/>
                <w:sz w:val="18"/>
                <w:szCs w:val="18"/>
              </w:rPr>
            </w:pPr>
            <w:r>
              <w:rPr>
                <w:rFonts w:ascii="Cambria" w:hAnsi="Cambria"/>
                <w:color w:val="00008B"/>
                <w:sz w:val="18"/>
                <w:szCs w:val="18"/>
              </w:rPr>
              <w:t xml:space="preserve">Velká </w:t>
            </w:r>
            <w:proofErr w:type="spellStart"/>
            <w:r>
              <w:rPr>
                <w:rFonts w:ascii="Cambria" w:hAnsi="Cambria"/>
                <w:color w:val="00008B"/>
                <w:sz w:val="18"/>
                <w:szCs w:val="18"/>
              </w:rPr>
              <w:t>Hleďsebe</w:t>
            </w:r>
            <w:proofErr w:type="spellEnd"/>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0253F70" w14:textId="77777777" w:rsidR="008334B0" w:rsidRDefault="001A0FA9">
            <w:pPr>
              <w:rPr>
                <w:rFonts w:ascii="Cambria" w:hAnsi="Cambria"/>
                <w:color w:val="000000"/>
                <w:sz w:val="18"/>
                <w:szCs w:val="18"/>
                <w:u w:val="single"/>
              </w:rPr>
            </w:pPr>
            <w:hyperlink r:id="rId291"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FFF7C16" w14:textId="77777777" w:rsidR="008334B0" w:rsidRDefault="008334B0">
            <w:pPr>
              <w:rPr>
                <w:rFonts w:ascii="Cambria" w:hAnsi="Cambria"/>
                <w:color w:val="000000"/>
                <w:sz w:val="18"/>
                <w:szCs w:val="18"/>
                <w:u w:val="single"/>
              </w:rPr>
            </w:pPr>
          </w:p>
        </w:tc>
      </w:tr>
      <w:tr w:rsidR="008334B0" w14:paraId="0ACA2EE4"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719F0A6" w14:textId="77777777" w:rsidR="008334B0" w:rsidRDefault="008334B0">
            <w:pPr>
              <w:rPr>
                <w:rFonts w:ascii="Cambria" w:hAnsi="Cambria"/>
                <w:color w:val="00008B"/>
                <w:sz w:val="18"/>
                <w:szCs w:val="18"/>
              </w:rPr>
            </w:pPr>
            <w:r>
              <w:rPr>
                <w:rFonts w:ascii="Cambria" w:hAnsi="Cambria"/>
                <w:color w:val="00008B"/>
                <w:sz w:val="18"/>
                <w:szCs w:val="18"/>
              </w:rPr>
              <w:t>115100229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931D5B0" w14:textId="77777777" w:rsidR="008334B0" w:rsidRDefault="008334B0">
            <w:pPr>
              <w:rPr>
                <w:rFonts w:ascii="Cambria" w:hAnsi="Cambria"/>
                <w:color w:val="00008B"/>
                <w:sz w:val="18"/>
                <w:szCs w:val="18"/>
              </w:rPr>
            </w:pPr>
            <w:r>
              <w:rPr>
                <w:rFonts w:ascii="Cambria" w:hAnsi="Cambria"/>
                <w:color w:val="00008B"/>
                <w:sz w:val="18"/>
                <w:szCs w:val="18"/>
              </w:rPr>
              <w:t>Školní družina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7DFA26B" w14:textId="77777777" w:rsidR="008334B0" w:rsidRDefault="008334B0">
            <w:pPr>
              <w:rPr>
                <w:rFonts w:ascii="Cambria" w:hAnsi="Cambria"/>
                <w:color w:val="00008B"/>
                <w:sz w:val="18"/>
                <w:szCs w:val="18"/>
              </w:rPr>
            </w:pPr>
            <w:r>
              <w:rPr>
                <w:rFonts w:ascii="Cambria" w:hAnsi="Cambria"/>
                <w:color w:val="00008B"/>
                <w:sz w:val="18"/>
                <w:szCs w:val="18"/>
              </w:rPr>
              <w:t xml:space="preserve">Velká </w:t>
            </w:r>
            <w:proofErr w:type="spellStart"/>
            <w:r>
              <w:rPr>
                <w:rFonts w:ascii="Cambria" w:hAnsi="Cambria"/>
                <w:color w:val="00008B"/>
                <w:sz w:val="18"/>
                <w:szCs w:val="18"/>
              </w:rPr>
              <w:t>Hleďsebe</w:t>
            </w:r>
            <w:proofErr w:type="spellEnd"/>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966C8C7" w14:textId="77777777" w:rsidR="008334B0" w:rsidRDefault="008334B0">
            <w:pPr>
              <w:rPr>
                <w:rFonts w:ascii="Cambria" w:hAnsi="Cambria"/>
                <w:color w:val="00008B"/>
                <w:sz w:val="18"/>
                <w:szCs w:val="18"/>
              </w:rPr>
            </w:pPr>
            <w:r>
              <w:rPr>
                <w:rFonts w:ascii="Cambria" w:hAnsi="Cambria"/>
                <w:color w:val="00008B"/>
                <w:sz w:val="18"/>
                <w:szCs w:val="18"/>
              </w:rPr>
              <w:t>Pohraniční stráže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7312EF8" w14:textId="77777777" w:rsidR="008334B0" w:rsidRDefault="008334B0">
            <w:pPr>
              <w:rPr>
                <w:rFonts w:ascii="Cambria" w:hAnsi="Cambria"/>
                <w:color w:val="00008B"/>
                <w:sz w:val="18"/>
                <w:szCs w:val="18"/>
              </w:rPr>
            </w:pPr>
            <w:r>
              <w:rPr>
                <w:rFonts w:ascii="Cambria" w:hAnsi="Cambria"/>
                <w:color w:val="00008B"/>
                <w:sz w:val="18"/>
                <w:szCs w:val="18"/>
              </w:rPr>
              <w:t>95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4E3AE2B" w14:textId="77777777" w:rsidR="008334B0" w:rsidRDefault="008334B0">
            <w:pPr>
              <w:rPr>
                <w:rFonts w:ascii="Cambria" w:hAnsi="Cambria"/>
                <w:color w:val="00008B"/>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D9D8BCC" w14:textId="77777777" w:rsidR="008334B0" w:rsidRDefault="008334B0">
            <w:pPr>
              <w:rPr>
                <w:rFonts w:ascii="Cambria" w:hAnsi="Cambria"/>
                <w:color w:val="00008B"/>
                <w:sz w:val="18"/>
                <w:szCs w:val="18"/>
              </w:rPr>
            </w:pPr>
            <w:r>
              <w:rPr>
                <w:rFonts w:ascii="Cambria" w:hAnsi="Cambria"/>
                <w:color w:val="00008B"/>
                <w:sz w:val="18"/>
                <w:szCs w:val="18"/>
              </w:rPr>
              <w:t xml:space="preserve">Velká </w:t>
            </w:r>
            <w:proofErr w:type="spellStart"/>
            <w:r>
              <w:rPr>
                <w:rFonts w:ascii="Cambria" w:hAnsi="Cambria"/>
                <w:color w:val="00008B"/>
                <w:sz w:val="18"/>
                <w:szCs w:val="18"/>
              </w:rPr>
              <w:t>Hleďsebe</w:t>
            </w:r>
            <w:proofErr w:type="spellEnd"/>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0090BB1" w14:textId="77777777" w:rsidR="008334B0" w:rsidRDefault="001A0FA9">
            <w:pPr>
              <w:rPr>
                <w:rFonts w:ascii="Cambria" w:hAnsi="Cambria"/>
                <w:color w:val="000000"/>
                <w:sz w:val="18"/>
                <w:szCs w:val="18"/>
                <w:u w:val="single"/>
              </w:rPr>
            </w:pPr>
            <w:hyperlink r:id="rId292"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6126570" w14:textId="77777777" w:rsidR="008334B0" w:rsidRDefault="008334B0">
            <w:pPr>
              <w:rPr>
                <w:rFonts w:ascii="Cambria" w:hAnsi="Cambria"/>
                <w:color w:val="000000"/>
                <w:sz w:val="18"/>
                <w:szCs w:val="18"/>
                <w:u w:val="single"/>
              </w:rPr>
            </w:pPr>
          </w:p>
        </w:tc>
      </w:tr>
      <w:tr w:rsidR="008334B0" w14:paraId="5276B144"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97592F5" w14:textId="77777777" w:rsidR="008334B0" w:rsidRDefault="008334B0">
            <w:pPr>
              <w:rPr>
                <w:rFonts w:ascii="Cambria" w:hAnsi="Cambria"/>
                <w:color w:val="00008B"/>
                <w:sz w:val="18"/>
                <w:szCs w:val="18"/>
              </w:rPr>
            </w:pPr>
            <w:r>
              <w:rPr>
                <w:rFonts w:ascii="Cambria" w:hAnsi="Cambria"/>
                <w:color w:val="00008B"/>
                <w:sz w:val="18"/>
                <w:szCs w:val="18"/>
              </w:rPr>
              <w:t>102540926</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E938855" w14:textId="77777777" w:rsidR="008334B0" w:rsidRDefault="008334B0">
            <w:pPr>
              <w:rPr>
                <w:rFonts w:ascii="Cambria" w:hAnsi="Cambria"/>
                <w:color w:val="00008B"/>
                <w:sz w:val="18"/>
                <w:szCs w:val="18"/>
              </w:rPr>
            </w:pPr>
            <w:r>
              <w:rPr>
                <w:rFonts w:ascii="Cambria" w:hAnsi="Cambria"/>
                <w:color w:val="00008B"/>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CE22215" w14:textId="77777777" w:rsidR="008334B0" w:rsidRDefault="008334B0">
            <w:pPr>
              <w:rPr>
                <w:rFonts w:ascii="Cambria" w:hAnsi="Cambria"/>
                <w:color w:val="00008B"/>
                <w:sz w:val="18"/>
                <w:szCs w:val="18"/>
              </w:rPr>
            </w:pPr>
            <w:r>
              <w:rPr>
                <w:rFonts w:ascii="Cambria" w:hAnsi="Cambria"/>
                <w:color w:val="00008B"/>
                <w:sz w:val="18"/>
                <w:szCs w:val="18"/>
              </w:rPr>
              <w:t xml:space="preserve">Velká </w:t>
            </w:r>
            <w:proofErr w:type="spellStart"/>
            <w:r>
              <w:rPr>
                <w:rFonts w:ascii="Cambria" w:hAnsi="Cambria"/>
                <w:color w:val="00008B"/>
                <w:sz w:val="18"/>
                <w:szCs w:val="18"/>
              </w:rPr>
              <w:t>Hleďsebe</w:t>
            </w:r>
            <w:proofErr w:type="spellEnd"/>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A426D8D" w14:textId="77777777" w:rsidR="008334B0" w:rsidRDefault="008334B0">
            <w:pPr>
              <w:rPr>
                <w:rFonts w:ascii="Cambria" w:hAnsi="Cambria"/>
                <w:color w:val="00008B"/>
                <w:sz w:val="18"/>
                <w:szCs w:val="18"/>
              </w:rPr>
            </w:pPr>
            <w:r>
              <w:rPr>
                <w:rFonts w:ascii="Cambria" w:hAnsi="Cambria"/>
                <w:color w:val="00008B"/>
                <w:sz w:val="18"/>
                <w:szCs w:val="18"/>
              </w:rPr>
              <w:t>Pohraniční stráže</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1717FAF" w14:textId="77777777" w:rsidR="008334B0" w:rsidRDefault="008334B0">
            <w:pPr>
              <w:rPr>
                <w:rFonts w:ascii="Cambria" w:hAnsi="Cambria"/>
                <w:color w:val="00008B"/>
                <w:sz w:val="18"/>
                <w:szCs w:val="18"/>
              </w:rPr>
            </w:pPr>
            <w:r>
              <w:rPr>
                <w:rFonts w:ascii="Cambria" w:hAnsi="Cambria"/>
                <w:color w:val="00008B"/>
                <w:sz w:val="18"/>
                <w:szCs w:val="18"/>
              </w:rPr>
              <w:t>127</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A3C1EA9" w14:textId="77777777" w:rsidR="008334B0" w:rsidRDefault="008334B0">
            <w:pPr>
              <w:rPr>
                <w:rFonts w:ascii="Cambria" w:hAnsi="Cambria"/>
                <w:color w:val="00008B"/>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F711B2E" w14:textId="77777777" w:rsidR="008334B0" w:rsidRDefault="008334B0">
            <w:pPr>
              <w:rPr>
                <w:rFonts w:ascii="Cambria" w:hAnsi="Cambria"/>
                <w:color w:val="00008B"/>
                <w:sz w:val="18"/>
                <w:szCs w:val="18"/>
              </w:rPr>
            </w:pPr>
            <w:r>
              <w:rPr>
                <w:rFonts w:ascii="Cambria" w:hAnsi="Cambria"/>
                <w:color w:val="00008B"/>
                <w:sz w:val="18"/>
                <w:szCs w:val="18"/>
              </w:rPr>
              <w:t xml:space="preserve">Velká </w:t>
            </w:r>
            <w:proofErr w:type="spellStart"/>
            <w:r>
              <w:rPr>
                <w:rFonts w:ascii="Cambria" w:hAnsi="Cambria"/>
                <w:color w:val="00008B"/>
                <w:sz w:val="18"/>
                <w:szCs w:val="18"/>
              </w:rPr>
              <w:t>Hleďsebe</w:t>
            </w:r>
            <w:proofErr w:type="spellEnd"/>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12C68C2" w14:textId="77777777" w:rsidR="008334B0" w:rsidRDefault="001A0FA9">
            <w:pPr>
              <w:rPr>
                <w:rFonts w:ascii="Cambria" w:hAnsi="Cambria"/>
                <w:color w:val="000000"/>
                <w:sz w:val="18"/>
                <w:szCs w:val="18"/>
                <w:u w:val="single"/>
              </w:rPr>
            </w:pPr>
            <w:hyperlink r:id="rId293"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FBBCB65" w14:textId="77777777" w:rsidR="008334B0" w:rsidRDefault="008334B0">
            <w:pPr>
              <w:rPr>
                <w:rFonts w:ascii="Cambria" w:hAnsi="Cambria"/>
                <w:color w:val="000000"/>
                <w:sz w:val="18"/>
                <w:szCs w:val="18"/>
                <w:u w:val="single"/>
              </w:rPr>
            </w:pPr>
          </w:p>
        </w:tc>
      </w:tr>
      <w:tr w:rsidR="008334B0" w14:paraId="799DABC6"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E7B53CC" w14:textId="77777777" w:rsidR="008334B0" w:rsidRDefault="008334B0">
            <w:pPr>
              <w:rPr>
                <w:rFonts w:ascii="Cambria" w:hAnsi="Cambria"/>
                <w:color w:val="000000"/>
                <w:sz w:val="18"/>
                <w:szCs w:val="18"/>
              </w:rPr>
            </w:pPr>
            <w:r>
              <w:rPr>
                <w:rFonts w:ascii="Cambria" w:hAnsi="Cambria"/>
                <w:color w:val="000000"/>
                <w:sz w:val="18"/>
                <w:szCs w:val="18"/>
              </w:rPr>
              <w:lastRenderedPageBreak/>
              <w:t>600066487</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C4A87A2" w14:textId="77777777" w:rsidR="008334B0" w:rsidRDefault="008334B0">
            <w:pPr>
              <w:rPr>
                <w:rFonts w:ascii="Cambria" w:hAnsi="Cambria"/>
                <w:color w:val="000000"/>
                <w:sz w:val="18"/>
                <w:szCs w:val="18"/>
              </w:rPr>
            </w:pPr>
            <w:r>
              <w:rPr>
                <w:rFonts w:ascii="Cambria" w:hAnsi="Cambria"/>
                <w:color w:val="000000"/>
                <w:sz w:val="18"/>
                <w:szCs w:val="18"/>
              </w:rPr>
              <w:t>70995796</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242397A" w14:textId="77777777" w:rsidR="008334B0" w:rsidRDefault="008334B0">
            <w:pPr>
              <w:rPr>
                <w:rFonts w:ascii="Cambria" w:hAnsi="Cambria"/>
                <w:color w:val="000000"/>
                <w:sz w:val="18"/>
                <w:szCs w:val="18"/>
              </w:rPr>
            </w:pPr>
            <w:r>
              <w:rPr>
                <w:rFonts w:ascii="Cambria" w:hAnsi="Cambria"/>
                <w:color w:val="000000"/>
                <w:sz w:val="18"/>
                <w:szCs w:val="18"/>
              </w:rPr>
              <w:t>Základní škola a Mateřská škola Stará Voda, okres Cheb,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1A3DF2E" w14:textId="77777777" w:rsidR="008334B0" w:rsidRDefault="008334B0">
            <w:pPr>
              <w:rPr>
                <w:rFonts w:ascii="Cambria" w:hAnsi="Cambria"/>
                <w:color w:val="000000"/>
                <w:sz w:val="18"/>
                <w:szCs w:val="18"/>
              </w:rPr>
            </w:pPr>
            <w:r>
              <w:rPr>
                <w:rFonts w:ascii="Cambria" w:hAnsi="Cambria"/>
                <w:color w:val="000000"/>
                <w:sz w:val="18"/>
                <w:szCs w:val="18"/>
              </w:rPr>
              <w:t>Stará Voda</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6B5A3BB"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157035E" w14:textId="77777777" w:rsidR="008334B0" w:rsidRDefault="008334B0">
            <w:pPr>
              <w:rPr>
                <w:rFonts w:ascii="Cambria" w:hAnsi="Cambria"/>
                <w:color w:val="000000"/>
                <w:sz w:val="18"/>
                <w:szCs w:val="18"/>
              </w:rPr>
            </w:pPr>
            <w:r>
              <w:rPr>
                <w:rFonts w:ascii="Cambria" w:hAnsi="Cambria"/>
                <w:color w:val="000000"/>
                <w:sz w:val="18"/>
                <w:szCs w:val="18"/>
              </w:rPr>
              <w:t>125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228FD19"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9827AA8" w14:textId="77777777" w:rsidR="008334B0" w:rsidRDefault="008334B0">
            <w:pPr>
              <w:rPr>
                <w:rFonts w:ascii="Cambria" w:hAnsi="Cambria"/>
                <w:color w:val="000000"/>
                <w:sz w:val="18"/>
                <w:szCs w:val="18"/>
              </w:rPr>
            </w:pPr>
            <w:r>
              <w:rPr>
                <w:rFonts w:ascii="Cambria" w:hAnsi="Cambria"/>
                <w:color w:val="000000"/>
                <w:sz w:val="18"/>
                <w:szCs w:val="18"/>
              </w:rPr>
              <w:t>Stará Voda</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DA838F4" w14:textId="77777777" w:rsidR="008334B0" w:rsidRDefault="001A0FA9">
            <w:pPr>
              <w:rPr>
                <w:rFonts w:ascii="Cambria" w:hAnsi="Cambria"/>
                <w:color w:val="000000"/>
                <w:sz w:val="18"/>
                <w:szCs w:val="18"/>
                <w:u w:val="single"/>
              </w:rPr>
            </w:pPr>
            <w:hyperlink r:id="rId294" w:tgtFrame="_blank" w:history="1">
              <w:r w:rsidR="008334B0">
                <w:rPr>
                  <w:rStyle w:val="Hypertextovodkaz"/>
                  <w:rFonts w:ascii="Cambria" w:hAnsi="Cambria"/>
                  <w:sz w:val="18"/>
                  <w:szCs w:val="18"/>
                </w:rPr>
                <w:t>Detail</w:t>
              </w:r>
            </w:hyperlink>
          </w:p>
        </w:tc>
      </w:tr>
      <w:tr w:rsidR="008334B0" w14:paraId="16915D3A"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0D3C18B" w14:textId="77777777" w:rsidR="008334B0" w:rsidRDefault="008334B0">
            <w:pPr>
              <w:rPr>
                <w:rFonts w:ascii="Cambria" w:hAnsi="Cambria"/>
                <w:color w:val="00008B"/>
                <w:sz w:val="18"/>
                <w:szCs w:val="18"/>
              </w:rPr>
            </w:pPr>
            <w:r>
              <w:rPr>
                <w:rFonts w:ascii="Cambria" w:hAnsi="Cambria"/>
                <w:color w:val="00008B"/>
                <w:sz w:val="18"/>
                <w:szCs w:val="18"/>
              </w:rPr>
              <w:t>115100385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6B4B9A7" w14:textId="77777777" w:rsidR="008334B0" w:rsidRDefault="008334B0">
            <w:pPr>
              <w:rPr>
                <w:rFonts w:ascii="Cambria" w:hAnsi="Cambria"/>
                <w:color w:val="00008B"/>
                <w:sz w:val="18"/>
                <w:szCs w:val="18"/>
              </w:rPr>
            </w:pPr>
            <w:r>
              <w:rPr>
                <w:rFonts w:ascii="Cambria" w:hAnsi="Cambria"/>
                <w:color w:val="00008B"/>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E431270" w14:textId="77777777" w:rsidR="008334B0" w:rsidRDefault="008334B0">
            <w:pPr>
              <w:rPr>
                <w:rFonts w:ascii="Cambria" w:hAnsi="Cambria"/>
                <w:color w:val="00008B"/>
                <w:sz w:val="18"/>
                <w:szCs w:val="18"/>
              </w:rPr>
            </w:pPr>
            <w:r>
              <w:rPr>
                <w:rFonts w:ascii="Cambria" w:hAnsi="Cambria"/>
                <w:color w:val="00008B"/>
                <w:sz w:val="18"/>
                <w:szCs w:val="18"/>
              </w:rPr>
              <w:t>Stará Voda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E271334" w14:textId="77777777" w:rsidR="008334B0" w:rsidRDefault="008334B0">
            <w:pPr>
              <w:rPr>
                <w:rFonts w:ascii="Cambria" w:hAnsi="Cambria"/>
                <w:color w:val="00008B"/>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C18746E" w14:textId="77777777" w:rsidR="008334B0" w:rsidRDefault="008334B0">
            <w:pPr>
              <w:rPr>
                <w:rFonts w:ascii="Cambria" w:hAnsi="Cambria"/>
                <w:color w:val="00008B"/>
                <w:sz w:val="18"/>
                <w:szCs w:val="18"/>
              </w:rPr>
            </w:pPr>
            <w:r>
              <w:rPr>
                <w:rFonts w:ascii="Cambria" w:hAnsi="Cambria"/>
                <w:color w:val="00008B"/>
                <w:sz w:val="18"/>
                <w:szCs w:val="18"/>
              </w:rPr>
              <w:t>125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1375ED4" w14:textId="77777777" w:rsidR="008334B0" w:rsidRDefault="008334B0">
            <w:pPr>
              <w:rPr>
                <w:rFonts w:ascii="Cambria" w:hAnsi="Cambria"/>
                <w:color w:val="00008B"/>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43DADB3" w14:textId="77777777" w:rsidR="008334B0" w:rsidRDefault="008334B0">
            <w:pPr>
              <w:rPr>
                <w:rFonts w:ascii="Cambria" w:hAnsi="Cambria"/>
                <w:color w:val="00008B"/>
                <w:sz w:val="18"/>
                <w:szCs w:val="18"/>
              </w:rPr>
            </w:pPr>
            <w:r>
              <w:rPr>
                <w:rFonts w:ascii="Cambria" w:hAnsi="Cambria"/>
                <w:color w:val="00008B"/>
                <w:sz w:val="18"/>
                <w:szCs w:val="18"/>
              </w:rPr>
              <w:t>Stará Voda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D3D9F32" w14:textId="77777777" w:rsidR="008334B0" w:rsidRDefault="001A0FA9">
            <w:pPr>
              <w:rPr>
                <w:rFonts w:ascii="Cambria" w:hAnsi="Cambria"/>
                <w:color w:val="000000"/>
                <w:sz w:val="18"/>
                <w:szCs w:val="18"/>
                <w:u w:val="single"/>
              </w:rPr>
            </w:pPr>
            <w:hyperlink r:id="rId295"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010FB9C" w14:textId="77777777" w:rsidR="008334B0" w:rsidRDefault="008334B0">
            <w:pPr>
              <w:rPr>
                <w:rFonts w:ascii="Cambria" w:hAnsi="Cambria"/>
                <w:color w:val="000000"/>
                <w:sz w:val="18"/>
                <w:szCs w:val="18"/>
                <w:u w:val="single"/>
              </w:rPr>
            </w:pPr>
          </w:p>
        </w:tc>
      </w:tr>
      <w:tr w:rsidR="008334B0" w14:paraId="5351E58F"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1B22D78" w14:textId="77777777" w:rsidR="008334B0" w:rsidRDefault="008334B0">
            <w:pPr>
              <w:rPr>
                <w:rFonts w:ascii="Cambria" w:hAnsi="Cambria"/>
                <w:color w:val="00008B"/>
                <w:sz w:val="18"/>
                <w:szCs w:val="18"/>
              </w:rPr>
            </w:pPr>
            <w:r>
              <w:rPr>
                <w:rFonts w:ascii="Cambria" w:hAnsi="Cambria"/>
                <w:color w:val="00008B"/>
                <w:sz w:val="18"/>
                <w:szCs w:val="18"/>
              </w:rPr>
              <w:t>102516642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B8745AA" w14:textId="77777777" w:rsidR="008334B0" w:rsidRDefault="008334B0">
            <w:pPr>
              <w:rPr>
                <w:rFonts w:ascii="Cambria" w:hAnsi="Cambria"/>
                <w:color w:val="00008B"/>
                <w:sz w:val="18"/>
                <w:szCs w:val="18"/>
              </w:rPr>
            </w:pPr>
            <w:r>
              <w:rPr>
                <w:rFonts w:ascii="Cambria" w:hAnsi="Cambria"/>
                <w:color w:val="00008B"/>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F8841E7" w14:textId="77777777" w:rsidR="008334B0" w:rsidRDefault="008334B0">
            <w:pPr>
              <w:rPr>
                <w:rFonts w:ascii="Cambria" w:hAnsi="Cambria"/>
                <w:color w:val="00008B"/>
                <w:sz w:val="18"/>
                <w:szCs w:val="18"/>
              </w:rPr>
            </w:pPr>
            <w:r>
              <w:rPr>
                <w:rFonts w:ascii="Cambria" w:hAnsi="Cambria"/>
                <w:color w:val="00008B"/>
                <w:sz w:val="18"/>
                <w:szCs w:val="18"/>
              </w:rPr>
              <w:t>Stará Voda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9552F23" w14:textId="77777777" w:rsidR="008334B0" w:rsidRDefault="008334B0">
            <w:pPr>
              <w:rPr>
                <w:rFonts w:ascii="Cambria" w:hAnsi="Cambria"/>
                <w:color w:val="00008B"/>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3FDFAA1" w14:textId="77777777" w:rsidR="008334B0" w:rsidRDefault="008334B0">
            <w:pPr>
              <w:rPr>
                <w:rFonts w:ascii="Cambria" w:hAnsi="Cambria"/>
                <w:color w:val="00008B"/>
                <w:sz w:val="18"/>
                <w:szCs w:val="18"/>
              </w:rPr>
            </w:pPr>
            <w:r>
              <w:rPr>
                <w:rFonts w:ascii="Cambria" w:hAnsi="Cambria"/>
                <w:color w:val="00008B"/>
                <w:sz w:val="18"/>
                <w:szCs w:val="18"/>
              </w:rPr>
              <w:t>125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184ACB5" w14:textId="77777777" w:rsidR="008334B0" w:rsidRDefault="008334B0">
            <w:pPr>
              <w:rPr>
                <w:rFonts w:ascii="Cambria" w:hAnsi="Cambria"/>
                <w:color w:val="00008B"/>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9E27AC4" w14:textId="77777777" w:rsidR="008334B0" w:rsidRDefault="008334B0">
            <w:pPr>
              <w:rPr>
                <w:rFonts w:ascii="Cambria" w:hAnsi="Cambria"/>
                <w:color w:val="00008B"/>
                <w:sz w:val="18"/>
                <w:szCs w:val="18"/>
              </w:rPr>
            </w:pPr>
            <w:r>
              <w:rPr>
                <w:rFonts w:ascii="Cambria" w:hAnsi="Cambria"/>
                <w:color w:val="00008B"/>
                <w:sz w:val="18"/>
                <w:szCs w:val="18"/>
              </w:rPr>
              <w:t>Stará Voda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08C70F8" w14:textId="77777777" w:rsidR="008334B0" w:rsidRDefault="001A0FA9">
            <w:pPr>
              <w:rPr>
                <w:rFonts w:ascii="Cambria" w:hAnsi="Cambria"/>
                <w:color w:val="000000"/>
                <w:sz w:val="18"/>
                <w:szCs w:val="18"/>
                <w:u w:val="single"/>
              </w:rPr>
            </w:pPr>
            <w:hyperlink r:id="rId296"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6D6A3AC" w14:textId="77777777" w:rsidR="008334B0" w:rsidRDefault="008334B0">
            <w:pPr>
              <w:rPr>
                <w:rFonts w:ascii="Cambria" w:hAnsi="Cambria"/>
                <w:color w:val="000000"/>
                <w:sz w:val="18"/>
                <w:szCs w:val="18"/>
                <w:u w:val="single"/>
              </w:rPr>
            </w:pPr>
          </w:p>
        </w:tc>
      </w:tr>
      <w:tr w:rsidR="008334B0" w14:paraId="7EFC740B"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7E08442" w14:textId="77777777" w:rsidR="008334B0" w:rsidRDefault="008334B0">
            <w:pPr>
              <w:rPr>
                <w:rFonts w:ascii="Cambria" w:hAnsi="Cambria"/>
                <w:color w:val="00008B"/>
                <w:sz w:val="18"/>
                <w:szCs w:val="18"/>
              </w:rPr>
            </w:pPr>
            <w:r>
              <w:rPr>
                <w:rFonts w:ascii="Cambria" w:hAnsi="Cambria"/>
                <w:color w:val="00008B"/>
                <w:sz w:val="18"/>
                <w:szCs w:val="18"/>
              </w:rPr>
              <w:t>115100237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B3E7B44" w14:textId="77777777" w:rsidR="008334B0" w:rsidRDefault="008334B0">
            <w:pPr>
              <w:rPr>
                <w:rFonts w:ascii="Cambria" w:hAnsi="Cambria"/>
                <w:color w:val="00008B"/>
                <w:sz w:val="18"/>
                <w:szCs w:val="18"/>
              </w:rPr>
            </w:pPr>
            <w:r>
              <w:rPr>
                <w:rFonts w:ascii="Cambria" w:hAnsi="Cambria"/>
                <w:color w:val="00008B"/>
                <w:sz w:val="18"/>
                <w:szCs w:val="18"/>
              </w:rPr>
              <w:t>Školní družina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70BCEBF" w14:textId="77777777" w:rsidR="008334B0" w:rsidRDefault="008334B0">
            <w:pPr>
              <w:rPr>
                <w:rFonts w:ascii="Cambria" w:hAnsi="Cambria"/>
                <w:color w:val="00008B"/>
                <w:sz w:val="18"/>
                <w:szCs w:val="18"/>
              </w:rPr>
            </w:pPr>
            <w:r>
              <w:rPr>
                <w:rFonts w:ascii="Cambria" w:hAnsi="Cambria"/>
                <w:color w:val="00008B"/>
                <w:sz w:val="18"/>
                <w:szCs w:val="18"/>
              </w:rPr>
              <w:t>Stará Voda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B075691" w14:textId="77777777" w:rsidR="008334B0" w:rsidRDefault="008334B0">
            <w:pPr>
              <w:rPr>
                <w:rFonts w:ascii="Cambria" w:hAnsi="Cambria"/>
                <w:color w:val="00008B"/>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390E911" w14:textId="77777777" w:rsidR="008334B0" w:rsidRDefault="008334B0">
            <w:pPr>
              <w:rPr>
                <w:rFonts w:ascii="Cambria" w:hAnsi="Cambria"/>
                <w:color w:val="00008B"/>
                <w:sz w:val="18"/>
                <w:szCs w:val="18"/>
              </w:rPr>
            </w:pPr>
            <w:r>
              <w:rPr>
                <w:rFonts w:ascii="Cambria" w:hAnsi="Cambria"/>
                <w:color w:val="00008B"/>
                <w:sz w:val="18"/>
                <w:szCs w:val="18"/>
              </w:rPr>
              <w:t>125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94A1CB3" w14:textId="77777777" w:rsidR="008334B0" w:rsidRDefault="008334B0">
            <w:pPr>
              <w:rPr>
                <w:rFonts w:ascii="Cambria" w:hAnsi="Cambria"/>
                <w:color w:val="00008B"/>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B3BCB9B" w14:textId="77777777" w:rsidR="008334B0" w:rsidRDefault="008334B0">
            <w:pPr>
              <w:rPr>
                <w:rFonts w:ascii="Cambria" w:hAnsi="Cambria"/>
                <w:color w:val="00008B"/>
                <w:sz w:val="18"/>
                <w:szCs w:val="18"/>
              </w:rPr>
            </w:pPr>
            <w:r>
              <w:rPr>
                <w:rFonts w:ascii="Cambria" w:hAnsi="Cambria"/>
                <w:color w:val="00008B"/>
                <w:sz w:val="18"/>
                <w:szCs w:val="18"/>
              </w:rPr>
              <w:t>Stará Voda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FFEC536" w14:textId="77777777" w:rsidR="008334B0" w:rsidRDefault="001A0FA9">
            <w:pPr>
              <w:rPr>
                <w:rFonts w:ascii="Cambria" w:hAnsi="Cambria"/>
                <w:color w:val="000000"/>
                <w:sz w:val="18"/>
                <w:szCs w:val="18"/>
                <w:u w:val="single"/>
              </w:rPr>
            </w:pPr>
            <w:hyperlink r:id="rId297"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BE08288" w14:textId="77777777" w:rsidR="008334B0" w:rsidRDefault="008334B0">
            <w:pPr>
              <w:rPr>
                <w:rFonts w:ascii="Cambria" w:hAnsi="Cambria"/>
                <w:color w:val="000000"/>
                <w:sz w:val="18"/>
                <w:szCs w:val="18"/>
                <w:u w:val="single"/>
              </w:rPr>
            </w:pPr>
          </w:p>
        </w:tc>
      </w:tr>
      <w:tr w:rsidR="008334B0" w14:paraId="3D9DC7C6"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5FCC5A1" w14:textId="77777777" w:rsidR="008334B0" w:rsidRDefault="008334B0">
            <w:pPr>
              <w:rPr>
                <w:rFonts w:ascii="Cambria" w:hAnsi="Cambria"/>
                <w:color w:val="00008B"/>
                <w:sz w:val="18"/>
                <w:szCs w:val="18"/>
              </w:rPr>
            </w:pPr>
            <w:r>
              <w:rPr>
                <w:rFonts w:ascii="Cambria" w:hAnsi="Cambria"/>
                <w:color w:val="00008B"/>
                <w:sz w:val="18"/>
                <w:szCs w:val="18"/>
              </w:rPr>
              <w:t>115100393</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D36803D" w14:textId="77777777" w:rsidR="008334B0" w:rsidRDefault="008334B0">
            <w:pPr>
              <w:rPr>
                <w:rFonts w:ascii="Cambria" w:hAnsi="Cambria"/>
                <w:color w:val="00008B"/>
                <w:sz w:val="18"/>
                <w:szCs w:val="18"/>
              </w:rPr>
            </w:pPr>
            <w:r>
              <w:rPr>
                <w:rFonts w:ascii="Cambria" w:hAnsi="Cambria"/>
                <w:color w:val="00008B"/>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EE27A53" w14:textId="77777777" w:rsidR="008334B0" w:rsidRDefault="008334B0">
            <w:pPr>
              <w:rPr>
                <w:rFonts w:ascii="Cambria" w:hAnsi="Cambria"/>
                <w:color w:val="00008B"/>
                <w:sz w:val="18"/>
                <w:szCs w:val="18"/>
              </w:rPr>
            </w:pPr>
            <w:r>
              <w:rPr>
                <w:rFonts w:ascii="Cambria" w:hAnsi="Cambria"/>
                <w:color w:val="00008B"/>
                <w:sz w:val="18"/>
                <w:szCs w:val="18"/>
              </w:rPr>
              <w:t>Stará Voda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17BBE03" w14:textId="77777777" w:rsidR="008334B0" w:rsidRDefault="008334B0">
            <w:pPr>
              <w:rPr>
                <w:rFonts w:ascii="Cambria" w:hAnsi="Cambria"/>
                <w:color w:val="00008B"/>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335364F" w14:textId="77777777" w:rsidR="008334B0" w:rsidRDefault="008334B0">
            <w:pPr>
              <w:rPr>
                <w:rFonts w:ascii="Cambria" w:hAnsi="Cambria"/>
                <w:color w:val="00008B"/>
                <w:sz w:val="18"/>
                <w:szCs w:val="18"/>
              </w:rPr>
            </w:pPr>
            <w:r>
              <w:rPr>
                <w:rFonts w:ascii="Cambria" w:hAnsi="Cambria"/>
                <w:color w:val="00008B"/>
                <w:sz w:val="18"/>
                <w:szCs w:val="18"/>
              </w:rPr>
              <w:t>46</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B71378A" w14:textId="77777777" w:rsidR="008334B0" w:rsidRDefault="008334B0">
            <w:pPr>
              <w:rPr>
                <w:rFonts w:ascii="Cambria" w:hAnsi="Cambria"/>
                <w:color w:val="00008B"/>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16C6902" w14:textId="77777777" w:rsidR="008334B0" w:rsidRDefault="008334B0">
            <w:pPr>
              <w:rPr>
                <w:rFonts w:ascii="Cambria" w:hAnsi="Cambria"/>
                <w:color w:val="00008B"/>
                <w:sz w:val="18"/>
                <w:szCs w:val="18"/>
              </w:rPr>
            </w:pPr>
            <w:r>
              <w:rPr>
                <w:rFonts w:ascii="Cambria" w:hAnsi="Cambria"/>
                <w:color w:val="00008B"/>
                <w:sz w:val="18"/>
                <w:szCs w:val="18"/>
              </w:rPr>
              <w:t>Stará Voda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70541F0" w14:textId="77777777" w:rsidR="008334B0" w:rsidRDefault="001A0FA9">
            <w:pPr>
              <w:rPr>
                <w:rFonts w:ascii="Cambria" w:hAnsi="Cambria"/>
                <w:color w:val="000000"/>
                <w:sz w:val="18"/>
                <w:szCs w:val="18"/>
                <w:u w:val="single"/>
              </w:rPr>
            </w:pPr>
            <w:hyperlink r:id="rId298"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FBF6BF8" w14:textId="77777777" w:rsidR="008334B0" w:rsidRDefault="008334B0">
            <w:pPr>
              <w:rPr>
                <w:rFonts w:ascii="Cambria" w:hAnsi="Cambria"/>
                <w:color w:val="000000"/>
                <w:sz w:val="18"/>
                <w:szCs w:val="18"/>
                <w:u w:val="single"/>
              </w:rPr>
            </w:pPr>
          </w:p>
        </w:tc>
      </w:tr>
      <w:tr w:rsidR="008334B0" w14:paraId="39FACB88"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905BB60" w14:textId="77777777" w:rsidR="008334B0" w:rsidRDefault="008334B0">
            <w:pPr>
              <w:rPr>
                <w:rFonts w:ascii="Cambria" w:hAnsi="Cambria"/>
                <w:color w:val="000000"/>
                <w:sz w:val="18"/>
                <w:szCs w:val="18"/>
              </w:rPr>
            </w:pPr>
            <w:r>
              <w:rPr>
                <w:rFonts w:ascii="Cambria" w:hAnsi="Cambria"/>
                <w:color w:val="000000"/>
                <w:sz w:val="18"/>
                <w:szCs w:val="18"/>
              </w:rPr>
              <w:t>600066509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BF23C20" w14:textId="77777777" w:rsidR="008334B0" w:rsidRDefault="008334B0">
            <w:pPr>
              <w:rPr>
                <w:rFonts w:ascii="Cambria" w:hAnsi="Cambria"/>
                <w:color w:val="000000"/>
                <w:sz w:val="18"/>
                <w:szCs w:val="18"/>
              </w:rPr>
            </w:pPr>
            <w:r>
              <w:rPr>
                <w:rFonts w:ascii="Cambria" w:hAnsi="Cambria"/>
                <w:color w:val="000000"/>
                <w:sz w:val="18"/>
                <w:szCs w:val="18"/>
              </w:rPr>
              <w:t>75006235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6F960D5" w14:textId="77777777" w:rsidR="008334B0" w:rsidRDefault="008334B0">
            <w:pPr>
              <w:rPr>
                <w:rFonts w:ascii="Cambria" w:hAnsi="Cambria"/>
                <w:color w:val="000000"/>
                <w:sz w:val="18"/>
                <w:szCs w:val="18"/>
              </w:rPr>
            </w:pPr>
            <w:r>
              <w:rPr>
                <w:rFonts w:ascii="Cambria" w:hAnsi="Cambria"/>
                <w:color w:val="000000"/>
                <w:sz w:val="18"/>
                <w:szCs w:val="18"/>
              </w:rPr>
              <w:t>Základní škola a mateřská škola Libá, okres Cheb,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804909E" w14:textId="77777777" w:rsidR="008334B0" w:rsidRDefault="008334B0">
            <w:pPr>
              <w:rPr>
                <w:rFonts w:ascii="Cambria" w:hAnsi="Cambria"/>
                <w:color w:val="000000"/>
                <w:sz w:val="18"/>
                <w:szCs w:val="18"/>
              </w:rPr>
            </w:pPr>
            <w:r>
              <w:rPr>
                <w:rFonts w:ascii="Cambria" w:hAnsi="Cambria"/>
                <w:color w:val="000000"/>
                <w:sz w:val="18"/>
                <w:szCs w:val="18"/>
              </w:rPr>
              <w:t>Libá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22CAA96"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698DDEA" w14:textId="77777777" w:rsidR="008334B0" w:rsidRDefault="008334B0">
            <w:pPr>
              <w:rPr>
                <w:rFonts w:ascii="Cambria" w:hAnsi="Cambria"/>
                <w:color w:val="000000"/>
                <w:sz w:val="18"/>
                <w:szCs w:val="18"/>
              </w:rPr>
            </w:pPr>
            <w:r>
              <w:rPr>
                <w:rFonts w:ascii="Cambria" w:hAnsi="Cambria"/>
                <w:color w:val="000000"/>
                <w:sz w:val="18"/>
                <w:szCs w:val="18"/>
              </w:rPr>
              <w:t>225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1860DF0"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ED175EF" w14:textId="77777777" w:rsidR="008334B0" w:rsidRDefault="008334B0">
            <w:pPr>
              <w:rPr>
                <w:rFonts w:ascii="Cambria" w:hAnsi="Cambria"/>
                <w:color w:val="000000"/>
                <w:sz w:val="18"/>
                <w:szCs w:val="18"/>
              </w:rPr>
            </w:pPr>
            <w:r>
              <w:rPr>
                <w:rFonts w:ascii="Cambria" w:hAnsi="Cambria"/>
                <w:color w:val="000000"/>
                <w:sz w:val="18"/>
                <w:szCs w:val="18"/>
              </w:rPr>
              <w:t>Libá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4A646E6" w14:textId="77777777" w:rsidR="008334B0" w:rsidRDefault="001A0FA9">
            <w:pPr>
              <w:rPr>
                <w:rFonts w:ascii="Cambria" w:hAnsi="Cambria"/>
                <w:color w:val="000000"/>
                <w:sz w:val="18"/>
                <w:szCs w:val="18"/>
                <w:u w:val="single"/>
              </w:rPr>
            </w:pPr>
            <w:hyperlink r:id="rId299" w:tgtFrame="_blank" w:history="1">
              <w:r w:rsidR="008334B0">
                <w:rPr>
                  <w:rStyle w:val="Hypertextovodkaz"/>
                  <w:rFonts w:ascii="Cambria" w:hAnsi="Cambria"/>
                  <w:sz w:val="18"/>
                  <w:szCs w:val="18"/>
                </w:rPr>
                <w:t>Detail</w:t>
              </w:r>
            </w:hyperlink>
          </w:p>
        </w:tc>
      </w:tr>
      <w:tr w:rsidR="008334B0" w14:paraId="1605402B"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55F0269" w14:textId="77777777" w:rsidR="008334B0" w:rsidRDefault="008334B0">
            <w:pPr>
              <w:rPr>
                <w:rFonts w:ascii="Cambria" w:hAnsi="Cambria"/>
                <w:color w:val="00008B"/>
                <w:sz w:val="18"/>
                <w:szCs w:val="18"/>
              </w:rPr>
            </w:pPr>
            <w:r>
              <w:rPr>
                <w:rFonts w:ascii="Cambria" w:hAnsi="Cambria"/>
                <w:color w:val="00008B"/>
                <w:sz w:val="18"/>
                <w:szCs w:val="18"/>
              </w:rPr>
              <w:t>115100351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8EC6677" w14:textId="77777777" w:rsidR="008334B0" w:rsidRDefault="008334B0">
            <w:pPr>
              <w:rPr>
                <w:rFonts w:ascii="Cambria" w:hAnsi="Cambria"/>
                <w:color w:val="00008B"/>
                <w:sz w:val="18"/>
                <w:szCs w:val="18"/>
              </w:rPr>
            </w:pPr>
            <w:r>
              <w:rPr>
                <w:rFonts w:ascii="Cambria" w:hAnsi="Cambria"/>
                <w:color w:val="00008B"/>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023A16B" w14:textId="77777777" w:rsidR="008334B0" w:rsidRDefault="008334B0">
            <w:pPr>
              <w:rPr>
                <w:rFonts w:ascii="Cambria" w:hAnsi="Cambria"/>
                <w:color w:val="00008B"/>
                <w:sz w:val="18"/>
                <w:szCs w:val="18"/>
              </w:rPr>
            </w:pPr>
            <w:r>
              <w:rPr>
                <w:rFonts w:ascii="Cambria" w:hAnsi="Cambria"/>
                <w:color w:val="00008B"/>
                <w:sz w:val="18"/>
                <w:szCs w:val="18"/>
              </w:rPr>
              <w:t>Libá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1F47CEF" w14:textId="77777777" w:rsidR="008334B0" w:rsidRDefault="008334B0">
            <w:pPr>
              <w:rPr>
                <w:rFonts w:ascii="Cambria" w:hAnsi="Cambria"/>
                <w:color w:val="00008B"/>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B69A86D" w14:textId="77777777" w:rsidR="008334B0" w:rsidRDefault="008334B0">
            <w:pPr>
              <w:rPr>
                <w:rFonts w:ascii="Cambria" w:hAnsi="Cambria"/>
                <w:color w:val="00008B"/>
                <w:sz w:val="18"/>
                <w:szCs w:val="18"/>
              </w:rPr>
            </w:pPr>
            <w:r>
              <w:rPr>
                <w:rFonts w:ascii="Cambria" w:hAnsi="Cambria"/>
                <w:color w:val="00008B"/>
                <w:sz w:val="18"/>
                <w:szCs w:val="18"/>
              </w:rPr>
              <w:t>225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F6F4200" w14:textId="77777777" w:rsidR="008334B0" w:rsidRDefault="008334B0">
            <w:pPr>
              <w:rPr>
                <w:rFonts w:ascii="Cambria" w:hAnsi="Cambria"/>
                <w:color w:val="00008B"/>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A43E320" w14:textId="77777777" w:rsidR="008334B0" w:rsidRDefault="008334B0">
            <w:pPr>
              <w:rPr>
                <w:rFonts w:ascii="Cambria" w:hAnsi="Cambria"/>
                <w:color w:val="00008B"/>
                <w:sz w:val="18"/>
                <w:szCs w:val="18"/>
              </w:rPr>
            </w:pPr>
            <w:r>
              <w:rPr>
                <w:rFonts w:ascii="Cambria" w:hAnsi="Cambria"/>
                <w:color w:val="00008B"/>
                <w:sz w:val="18"/>
                <w:szCs w:val="18"/>
              </w:rPr>
              <w:t>Libá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96D1666" w14:textId="77777777" w:rsidR="008334B0" w:rsidRDefault="001A0FA9">
            <w:pPr>
              <w:rPr>
                <w:rFonts w:ascii="Cambria" w:hAnsi="Cambria"/>
                <w:color w:val="000000"/>
                <w:sz w:val="18"/>
                <w:szCs w:val="18"/>
                <w:u w:val="single"/>
              </w:rPr>
            </w:pPr>
            <w:hyperlink r:id="rId300"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900FD60" w14:textId="77777777" w:rsidR="008334B0" w:rsidRDefault="008334B0">
            <w:pPr>
              <w:rPr>
                <w:rFonts w:ascii="Cambria" w:hAnsi="Cambria"/>
                <w:color w:val="000000"/>
                <w:sz w:val="18"/>
                <w:szCs w:val="18"/>
                <w:u w:val="single"/>
              </w:rPr>
            </w:pPr>
          </w:p>
        </w:tc>
      </w:tr>
      <w:tr w:rsidR="008334B0" w14:paraId="119AD38C"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27B6180" w14:textId="77777777" w:rsidR="008334B0" w:rsidRDefault="008334B0">
            <w:pPr>
              <w:rPr>
                <w:rFonts w:ascii="Cambria" w:hAnsi="Cambria"/>
                <w:color w:val="00008B"/>
                <w:sz w:val="18"/>
                <w:szCs w:val="18"/>
              </w:rPr>
            </w:pPr>
            <w:r>
              <w:rPr>
                <w:rFonts w:ascii="Cambria" w:hAnsi="Cambria"/>
                <w:color w:val="00008B"/>
                <w:sz w:val="18"/>
                <w:szCs w:val="18"/>
              </w:rPr>
              <w:t>115100342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25847F6" w14:textId="77777777" w:rsidR="008334B0" w:rsidRDefault="008334B0">
            <w:pPr>
              <w:rPr>
                <w:rFonts w:ascii="Cambria" w:hAnsi="Cambria"/>
                <w:color w:val="00008B"/>
                <w:sz w:val="18"/>
                <w:szCs w:val="18"/>
              </w:rPr>
            </w:pPr>
            <w:r>
              <w:rPr>
                <w:rFonts w:ascii="Cambria" w:hAnsi="Cambria"/>
                <w:color w:val="00008B"/>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FCD87BF" w14:textId="77777777" w:rsidR="008334B0" w:rsidRDefault="008334B0">
            <w:pPr>
              <w:rPr>
                <w:rFonts w:ascii="Cambria" w:hAnsi="Cambria"/>
                <w:color w:val="00008B"/>
                <w:sz w:val="18"/>
                <w:szCs w:val="18"/>
              </w:rPr>
            </w:pPr>
            <w:r>
              <w:rPr>
                <w:rFonts w:ascii="Cambria" w:hAnsi="Cambria"/>
                <w:color w:val="00008B"/>
                <w:sz w:val="18"/>
                <w:szCs w:val="18"/>
              </w:rPr>
              <w:t>Libá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ADDB35C" w14:textId="77777777" w:rsidR="008334B0" w:rsidRDefault="008334B0">
            <w:pPr>
              <w:rPr>
                <w:rFonts w:ascii="Cambria" w:hAnsi="Cambria"/>
                <w:color w:val="00008B"/>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6368565" w14:textId="77777777" w:rsidR="008334B0" w:rsidRDefault="008334B0">
            <w:pPr>
              <w:rPr>
                <w:rFonts w:ascii="Cambria" w:hAnsi="Cambria"/>
                <w:color w:val="00008B"/>
                <w:sz w:val="18"/>
                <w:szCs w:val="18"/>
              </w:rPr>
            </w:pPr>
            <w:r>
              <w:rPr>
                <w:rFonts w:ascii="Cambria" w:hAnsi="Cambria"/>
                <w:color w:val="00008B"/>
                <w:sz w:val="18"/>
                <w:szCs w:val="18"/>
              </w:rPr>
              <w:t>225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4A85DA4" w14:textId="77777777" w:rsidR="008334B0" w:rsidRDefault="008334B0">
            <w:pPr>
              <w:rPr>
                <w:rFonts w:ascii="Cambria" w:hAnsi="Cambria"/>
                <w:color w:val="00008B"/>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A1D306C" w14:textId="77777777" w:rsidR="008334B0" w:rsidRDefault="008334B0">
            <w:pPr>
              <w:rPr>
                <w:rFonts w:ascii="Cambria" w:hAnsi="Cambria"/>
                <w:color w:val="00008B"/>
                <w:sz w:val="18"/>
                <w:szCs w:val="18"/>
              </w:rPr>
            </w:pPr>
            <w:r>
              <w:rPr>
                <w:rFonts w:ascii="Cambria" w:hAnsi="Cambria"/>
                <w:color w:val="00008B"/>
                <w:sz w:val="18"/>
                <w:szCs w:val="18"/>
              </w:rPr>
              <w:t>Libá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CD782E3" w14:textId="77777777" w:rsidR="008334B0" w:rsidRDefault="001A0FA9">
            <w:pPr>
              <w:rPr>
                <w:rFonts w:ascii="Cambria" w:hAnsi="Cambria"/>
                <w:color w:val="000000"/>
                <w:sz w:val="18"/>
                <w:szCs w:val="18"/>
                <w:u w:val="single"/>
              </w:rPr>
            </w:pPr>
            <w:hyperlink r:id="rId301"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2C52EA1" w14:textId="77777777" w:rsidR="008334B0" w:rsidRDefault="008334B0">
            <w:pPr>
              <w:rPr>
                <w:rFonts w:ascii="Cambria" w:hAnsi="Cambria"/>
                <w:color w:val="000000"/>
                <w:sz w:val="18"/>
                <w:szCs w:val="18"/>
                <w:u w:val="single"/>
              </w:rPr>
            </w:pPr>
          </w:p>
        </w:tc>
      </w:tr>
      <w:tr w:rsidR="008334B0" w14:paraId="4B1A45F7"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BB25B7A" w14:textId="77777777" w:rsidR="008334B0" w:rsidRDefault="008334B0">
            <w:pPr>
              <w:rPr>
                <w:rFonts w:ascii="Cambria" w:hAnsi="Cambria"/>
                <w:color w:val="00008B"/>
                <w:sz w:val="18"/>
                <w:szCs w:val="18"/>
              </w:rPr>
            </w:pPr>
            <w:r>
              <w:rPr>
                <w:rFonts w:ascii="Cambria" w:hAnsi="Cambria"/>
                <w:color w:val="00008B"/>
                <w:sz w:val="18"/>
                <w:szCs w:val="18"/>
              </w:rPr>
              <w:t>115100377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46C4B50" w14:textId="77777777" w:rsidR="008334B0" w:rsidRDefault="008334B0">
            <w:pPr>
              <w:rPr>
                <w:rFonts w:ascii="Cambria" w:hAnsi="Cambria"/>
                <w:color w:val="00008B"/>
                <w:sz w:val="18"/>
                <w:szCs w:val="18"/>
              </w:rPr>
            </w:pPr>
            <w:r>
              <w:rPr>
                <w:rFonts w:ascii="Cambria" w:hAnsi="Cambria"/>
                <w:color w:val="00008B"/>
                <w:sz w:val="18"/>
                <w:szCs w:val="18"/>
              </w:rPr>
              <w:t>Školní družina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991F66E" w14:textId="77777777" w:rsidR="008334B0" w:rsidRDefault="008334B0">
            <w:pPr>
              <w:rPr>
                <w:rFonts w:ascii="Cambria" w:hAnsi="Cambria"/>
                <w:color w:val="00008B"/>
                <w:sz w:val="18"/>
                <w:szCs w:val="18"/>
              </w:rPr>
            </w:pPr>
            <w:r>
              <w:rPr>
                <w:rFonts w:ascii="Cambria" w:hAnsi="Cambria"/>
                <w:color w:val="00008B"/>
                <w:sz w:val="18"/>
                <w:szCs w:val="18"/>
              </w:rPr>
              <w:t>Libá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FA7C6E7" w14:textId="77777777" w:rsidR="008334B0" w:rsidRDefault="008334B0">
            <w:pPr>
              <w:rPr>
                <w:rFonts w:ascii="Cambria" w:hAnsi="Cambria"/>
                <w:color w:val="00008B"/>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286902A" w14:textId="77777777" w:rsidR="008334B0" w:rsidRDefault="008334B0">
            <w:pPr>
              <w:rPr>
                <w:rFonts w:ascii="Cambria" w:hAnsi="Cambria"/>
                <w:color w:val="00008B"/>
                <w:sz w:val="18"/>
                <w:szCs w:val="18"/>
              </w:rPr>
            </w:pPr>
            <w:r>
              <w:rPr>
                <w:rFonts w:ascii="Cambria" w:hAnsi="Cambria"/>
                <w:color w:val="00008B"/>
                <w:sz w:val="18"/>
                <w:szCs w:val="18"/>
              </w:rPr>
              <w:t>225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F558C06" w14:textId="77777777" w:rsidR="008334B0" w:rsidRDefault="008334B0">
            <w:pPr>
              <w:rPr>
                <w:rFonts w:ascii="Cambria" w:hAnsi="Cambria"/>
                <w:color w:val="00008B"/>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FE9AA2D" w14:textId="77777777" w:rsidR="008334B0" w:rsidRDefault="008334B0">
            <w:pPr>
              <w:rPr>
                <w:rFonts w:ascii="Cambria" w:hAnsi="Cambria"/>
                <w:color w:val="00008B"/>
                <w:sz w:val="18"/>
                <w:szCs w:val="18"/>
              </w:rPr>
            </w:pPr>
            <w:r>
              <w:rPr>
                <w:rFonts w:ascii="Cambria" w:hAnsi="Cambria"/>
                <w:color w:val="00008B"/>
                <w:sz w:val="18"/>
                <w:szCs w:val="18"/>
              </w:rPr>
              <w:t>Libá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232850B" w14:textId="77777777" w:rsidR="008334B0" w:rsidRDefault="001A0FA9">
            <w:pPr>
              <w:rPr>
                <w:rFonts w:ascii="Cambria" w:hAnsi="Cambria"/>
                <w:color w:val="000000"/>
                <w:sz w:val="18"/>
                <w:szCs w:val="18"/>
                <w:u w:val="single"/>
              </w:rPr>
            </w:pPr>
            <w:hyperlink r:id="rId302"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726EB36" w14:textId="77777777" w:rsidR="008334B0" w:rsidRDefault="008334B0">
            <w:pPr>
              <w:rPr>
                <w:rFonts w:ascii="Cambria" w:hAnsi="Cambria"/>
                <w:color w:val="000000"/>
                <w:sz w:val="18"/>
                <w:szCs w:val="18"/>
                <w:u w:val="single"/>
              </w:rPr>
            </w:pPr>
          </w:p>
        </w:tc>
      </w:tr>
      <w:tr w:rsidR="008334B0" w14:paraId="1D30ACF8"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9FAFC48" w14:textId="77777777" w:rsidR="008334B0" w:rsidRDefault="008334B0">
            <w:pPr>
              <w:rPr>
                <w:rFonts w:ascii="Cambria" w:hAnsi="Cambria"/>
                <w:color w:val="00008B"/>
                <w:sz w:val="18"/>
                <w:szCs w:val="18"/>
              </w:rPr>
            </w:pPr>
            <w:r>
              <w:rPr>
                <w:rFonts w:ascii="Cambria" w:hAnsi="Cambria"/>
                <w:color w:val="00008B"/>
                <w:sz w:val="18"/>
                <w:szCs w:val="18"/>
              </w:rPr>
              <w:t>115100369</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CAD310B" w14:textId="77777777" w:rsidR="008334B0" w:rsidRDefault="008334B0">
            <w:pPr>
              <w:rPr>
                <w:rFonts w:ascii="Cambria" w:hAnsi="Cambria"/>
                <w:color w:val="00008B"/>
                <w:sz w:val="18"/>
                <w:szCs w:val="18"/>
              </w:rPr>
            </w:pPr>
            <w:r>
              <w:rPr>
                <w:rFonts w:ascii="Cambria" w:hAnsi="Cambria"/>
                <w:color w:val="00008B"/>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B3F597F" w14:textId="77777777" w:rsidR="008334B0" w:rsidRDefault="008334B0">
            <w:pPr>
              <w:rPr>
                <w:rFonts w:ascii="Cambria" w:hAnsi="Cambria"/>
                <w:color w:val="00008B"/>
                <w:sz w:val="18"/>
                <w:szCs w:val="18"/>
              </w:rPr>
            </w:pPr>
            <w:r>
              <w:rPr>
                <w:rFonts w:ascii="Cambria" w:hAnsi="Cambria"/>
                <w:color w:val="00008B"/>
                <w:sz w:val="18"/>
                <w:szCs w:val="18"/>
              </w:rPr>
              <w:t>Libá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859498F" w14:textId="77777777" w:rsidR="008334B0" w:rsidRDefault="008334B0">
            <w:pPr>
              <w:rPr>
                <w:rFonts w:ascii="Cambria" w:hAnsi="Cambria"/>
                <w:color w:val="00008B"/>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467C66C" w14:textId="77777777" w:rsidR="008334B0" w:rsidRDefault="008334B0">
            <w:pPr>
              <w:rPr>
                <w:rFonts w:ascii="Cambria" w:hAnsi="Cambria"/>
                <w:color w:val="00008B"/>
                <w:sz w:val="18"/>
                <w:szCs w:val="18"/>
              </w:rPr>
            </w:pPr>
            <w:r>
              <w:rPr>
                <w:rFonts w:ascii="Cambria" w:hAnsi="Cambria"/>
                <w:color w:val="00008B"/>
                <w:sz w:val="18"/>
                <w:szCs w:val="18"/>
              </w:rPr>
              <w:t>225</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C33DE0D" w14:textId="77777777" w:rsidR="008334B0" w:rsidRDefault="008334B0">
            <w:pPr>
              <w:rPr>
                <w:rFonts w:ascii="Cambria" w:hAnsi="Cambria"/>
                <w:color w:val="00008B"/>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CDA50C6" w14:textId="77777777" w:rsidR="008334B0" w:rsidRDefault="008334B0">
            <w:pPr>
              <w:rPr>
                <w:rFonts w:ascii="Cambria" w:hAnsi="Cambria"/>
                <w:color w:val="00008B"/>
                <w:sz w:val="18"/>
                <w:szCs w:val="18"/>
              </w:rPr>
            </w:pPr>
            <w:r>
              <w:rPr>
                <w:rFonts w:ascii="Cambria" w:hAnsi="Cambria"/>
                <w:color w:val="00008B"/>
                <w:sz w:val="18"/>
                <w:szCs w:val="18"/>
              </w:rPr>
              <w:t>Libá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E596A50" w14:textId="77777777" w:rsidR="008334B0" w:rsidRDefault="001A0FA9">
            <w:pPr>
              <w:rPr>
                <w:rFonts w:ascii="Cambria" w:hAnsi="Cambria"/>
                <w:color w:val="000000"/>
                <w:sz w:val="18"/>
                <w:szCs w:val="18"/>
                <w:u w:val="single"/>
              </w:rPr>
            </w:pPr>
            <w:hyperlink r:id="rId303"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7504340" w14:textId="77777777" w:rsidR="008334B0" w:rsidRDefault="008334B0">
            <w:pPr>
              <w:rPr>
                <w:rFonts w:ascii="Cambria" w:hAnsi="Cambria"/>
                <w:color w:val="000000"/>
                <w:sz w:val="18"/>
                <w:szCs w:val="18"/>
                <w:u w:val="single"/>
              </w:rPr>
            </w:pPr>
          </w:p>
        </w:tc>
      </w:tr>
      <w:tr w:rsidR="008334B0" w14:paraId="454FD957"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F685AD7" w14:textId="77777777" w:rsidR="008334B0" w:rsidRDefault="008334B0">
            <w:pPr>
              <w:rPr>
                <w:rFonts w:ascii="Cambria" w:hAnsi="Cambria"/>
                <w:color w:val="000000"/>
                <w:sz w:val="18"/>
                <w:szCs w:val="18"/>
              </w:rPr>
            </w:pPr>
            <w:r>
              <w:rPr>
                <w:rFonts w:ascii="Cambria" w:hAnsi="Cambria"/>
                <w:color w:val="000000"/>
                <w:sz w:val="18"/>
                <w:szCs w:val="18"/>
              </w:rPr>
              <w:t>600066517</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171E584" w14:textId="77777777" w:rsidR="008334B0" w:rsidRDefault="008334B0">
            <w:pPr>
              <w:rPr>
                <w:rFonts w:ascii="Cambria" w:hAnsi="Cambria"/>
                <w:color w:val="000000"/>
                <w:sz w:val="18"/>
                <w:szCs w:val="18"/>
              </w:rPr>
            </w:pPr>
            <w:r>
              <w:rPr>
                <w:rFonts w:ascii="Cambria" w:hAnsi="Cambria"/>
                <w:color w:val="000000"/>
                <w:sz w:val="18"/>
                <w:szCs w:val="18"/>
              </w:rPr>
              <w:t>75005239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97EB2B9" w14:textId="77777777" w:rsidR="008334B0" w:rsidRDefault="008334B0">
            <w:pPr>
              <w:rPr>
                <w:rFonts w:ascii="Cambria" w:hAnsi="Cambria"/>
                <w:color w:val="000000"/>
                <w:sz w:val="18"/>
                <w:szCs w:val="18"/>
              </w:rPr>
            </w:pPr>
            <w:r>
              <w:rPr>
                <w:rFonts w:ascii="Cambria" w:hAnsi="Cambria"/>
                <w:color w:val="000000"/>
                <w:sz w:val="18"/>
                <w:szCs w:val="18"/>
              </w:rPr>
              <w:t>Základní škola a mateřská škola Dolní Žandov, okres Cheb,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C9B3EC4" w14:textId="77777777" w:rsidR="008334B0" w:rsidRDefault="008334B0">
            <w:pPr>
              <w:rPr>
                <w:rFonts w:ascii="Cambria" w:hAnsi="Cambria"/>
                <w:color w:val="000000"/>
                <w:sz w:val="18"/>
                <w:szCs w:val="18"/>
              </w:rPr>
            </w:pPr>
            <w:r>
              <w:rPr>
                <w:rFonts w:ascii="Cambria" w:hAnsi="Cambria"/>
                <w:color w:val="000000"/>
                <w:sz w:val="18"/>
                <w:szCs w:val="18"/>
              </w:rPr>
              <w:t>Dolní Žandov</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AC3E40F"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810DADB" w14:textId="77777777" w:rsidR="008334B0" w:rsidRDefault="008334B0">
            <w:pPr>
              <w:rPr>
                <w:rFonts w:ascii="Cambria" w:hAnsi="Cambria"/>
                <w:color w:val="000000"/>
                <w:sz w:val="18"/>
                <w:szCs w:val="18"/>
              </w:rPr>
            </w:pPr>
            <w:r>
              <w:rPr>
                <w:rFonts w:ascii="Cambria" w:hAnsi="Cambria"/>
                <w:color w:val="000000"/>
                <w:sz w:val="18"/>
                <w:szCs w:val="18"/>
              </w:rPr>
              <w:t>37</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9A8E15E"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EDABCE0" w14:textId="77777777" w:rsidR="008334B0" w:rsidRDefault="008334B0">
            <w:pPr>
              <w:rPr>
                <w:rFonts w:ascii="Cambria" w:hAnsi="Cambria"/>
                <w:color w:val="000000"/>
                <w:sz w:val="18"/>
                <w:szCs w:val="18"/>
              </w:rPr>
            </w:pPr>
            <w:r>
              <w:rPr>
                <w:rFonts w:ascii="Cambria" w:hAnsi="Cambria"/>
                <w:color w:val="000000"/>
                <w:sz w:val="18"/>
                <w:szCs w:val="18"/>
              </w:rPr>
              <w:t>Dolní Žandov</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88C9C29" w14:textId="77777777" w:rsidR="008334B0" w:rsidRDefault="001A0FA9">
            <w:pPr>
              <w:rPr>
                <w:rFonts w:ascii="Cambria" w:hAnsi="Cambria"/>
                <w:color w:val="000000"/>
                <w:sz w:val="18"/>
                <w:szCs w:val="18"/>
                <w:u w:val="single"/>
              </w:rPr>
            </w:pPr>
            <w:hyperlink r:id="rId304" w:tgtFrame="_blank" w:history="1">
              <w:r w:rsidR="008334B0">
                <w:rPr>
                  <w:rStyle w:val="Hypertextovodkaz"/>
                  <w:rFonts w:ascii="Cambria" w:hAnsi="Cambria"/>
                  <w:sz w:val="18"/>
                  <w:szCs w:val="18"/>
                </w:rPr>
                <w:t>Detail</w:t>
              </w:r>
            </w:hyperlink>
          </w:p>
        </w:tc>
      </w:tr>
      <w:tr w:rsidR="008334B0" w14:paraId="0FA493FC"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351AF9B" w14:textId="77777777" w:rsidR="008334B0" w:rsidRDefault="008334B0">
            <w:pPr>
              <w:rPr>
                <w:rFonts w:ascii="Cambria" w:hAnsi="Cambria"/>
                <w:color w:val="00008B"/>
                <w:sz w:val="18"/>
                <w:szCs w:val="18"/>
              </w:rPr>
            </w:pPr>
            <w:r>
              <w:rPr>
                <w:rFonts w:ascii="Cambria" w:hAnsi="Cambria"/>
                <w:color w:val="00008B"/>
                <w:sz w:val="18"/>
                <w:szCs w:val="18"/>
              </w:rPr>
              <w:t>107540851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FCA8E5A" w14:textId="77777777" w:rsidR="008334B0" w:rsidRDefault="008334B0">
            <w:pPr>
              <w:rPr>
                <w:rFonts w:ascii="Cambria" w:hAnsi="Cambria"/>
                <w:color w:val="00008B"/>
                <w:sz w:val="18"/>
                <w:szCs w:val="18"/>
              </w:rPr>
            </w:pPr>
            <w:r>
              <w:rPr>
                <w:rFonts w:ascii="Cambria" w:hAnsi="Cambria"/>
                <w:color w:val="00008B"/>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8C3B948" w14:textId="77777777" w:rsidR="008334B0" w:rsidRDefault="008334B0">
            <w:pPr>
              <w:rPr>
                <w:rFonts w:ascii="Cambria" w:hAnsi="Cambria"/>
                <w:color w:val="00008B"/>
                <w:sz w:val="18"/>
                <w:szCs w:val="18"/>
              </w:rPr>
            </w:pPr>
            <w:r>
              <w:rPr>
                <w:rFonts w:ascii="Cambria" w:hAnsi="Cambria"/>
                <w:color w:val="00008B"/>
                <w:sz w:val="18"/>
                <w:szCs w:val="18"/>
              </w:rPr>
              <w:t>Dolní Žandov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7A7EDE7" w14:textId="77777777" w:rsidR="008334B0" w:rsidRDefault="008334B0">
            <w:pPr>
              <w:rPr>
                <w:rFonts w:ascii="Cambria" w:hAnsi="Cambria"/>
                <w:color w:val="00008B"/>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05E7C3A" w14:textId="77777777" w:rsidR="008334B0" w:rsidRDefault="008334B0">
            <w:pPr>
              <w:rPr>
                <w:rFonts w:ascii="Cambria" w:hAnsi="Cambria"/>
                <w:color w:val="00008B"/>
                <w:sz w:val="18"/>
                <w:szCs w:val="18"/>
              </w:rPr>
            </w:pPr>
            <w:r>
              <w:rPr>
                <w:rFonts w:ascii="Cambria" w:hAnsi="Cambria"/>
                <w:color w:val="00008B"/>
                <w:sz w:val="18"/>
                <w:szCs w:val="18"/>
              </w:rPr>
              <w:t>37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3D09796" w14:textId="77777777" w:rsidR="008334B0" w:rsidRDefault="008334B0">
            <w:pPr>
              <w:rPr>
                <w:rFonts w:ascii="Cambria" w:hAnsi="Cambria"/>
                <w:color w:val="00008B"/>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4541926" w14:textId="77777777" w:rsidR="008334B0" w:rsidRDefault="008334B0">
            <w:pPr>
              <w:rPr>
                <w:rFonts w:ascii="Cambria" w:hAnsi="Cambria"/>
                <w:color w:val="00008B"/>
                <w:sz w:val="18"/>
                <w:szCs w:val="18"/>
              </w:rPr>
            </w:pPr>
            <w:r>
              <w:rPr>
                <w:rFonts w:ascii="Cambria" w:hAnsi="Cambria"/>
                <w:color w:val="00008B"/>
                <w:sz w:val="18"/>
                <w:szCs w:val="18"/>
              </w:rPr>
              <w:t>Dolní Žandov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955C7D4" w14:textId="77777777" w:rsidR="008334B0" w:rsidRDefault="001A0FA9">
            <w:pPr>
              <w:rPr>
                <w:rFonts w:ascii="Cambria" w:hAnsi="Cambria"/>
                <w:color w:val="000000"/>
                <w:sz w:val="18"/>
                <w:szCs w:val="18"/>
                <w:u w:val="single"/>
              </w:rPr>
            </w:pPr>
            <w:hyperlink r:id="rId305"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AE00820" w14:textId="77777777" w:rsidR="008334B0" w:rsidRDefault="008334B0">
            <w:pPr>
              <w:rPr>
                <w:rFonts w:ascii="Cambria" w:hAnsi="Cambria"/>
                <w:color w:val="000000"/>
                <w:sz w:val="18"/>
                <w:szCs w:val="18"/>
                <w:u w:val="single"/>
              </w:rPr>
            </w:pPr>
          </w:p>
        </w:tc>
      </w:tr>
      <w:tr w:rsidR="008334B0" w14:paraId="022D338B"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7CDF4A7" w14:textId="77777777" w:rsidR="008334B0" w:rsidRDefault="008334B0">
            <w:pPr>
              <w:rPr>
                <w:rFonts w:ascii="Cambria" w:hAnsi="Cambria"/>
                <w:color w:val="00008B"/>
                <w:sz w:val="18"/>
                <w:szCs w:val="18"/>
              </w:rPr>
            </w:pPr>
            <w:r>
              <w:rPr>
                <w:rFonts w:ascii="Cambria" w:hAnsi="Cambria"/>
                <w:color w:val="00008B"/>
                <w:sz w:val="18"/>
                <w:szCs w:val="18"/>
              </w:rPr>
              <w:t>102052000</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32F76CB" w14:textId="77777777" w:rsidR="008334B0" w:rsidRDefault="008334B0">
            <w:pPr>
              <w:rPr>
                <w:rFonts w:ascii="Cambria" w:hAnsi="Cambria"/>
                <w:color w:val="00008B"/>
                <w:sz w:val="18"/>
                <w:szCs w:val="18"/>
              </w:rPr>
            </w:pPr>
            <w:r>
              <w:rPr>
                <w:rFonts w:ascii="Cambria" w:hAnsi="Cambria"/>
                <w:color w:val="00008B"/>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EED3890" w14:textId="77777777" w:rsidR="008334B0" w:rsidRDefault="008334B0">
            <w:pPr>
              <w:rPr>
                <w:rFonts w:ascii="Cambria" w:hAnsi="Cambria"/>
                <w:color w:val="00008B"/>
                <w:sz w:val="18"/>
                <w:szCs w:val="18"/>
              </w:rPr>
            </w:pPr>
            <w:r>
              <w:rPr>
                <w:rFonts w:ascii="Cambria" w:hAnsi="Cambria"/>
                <w:color w:val="00008B"/>
                <w:sz w:val="18"/>
                <w:szCs w:val="18"/>
              </w:rPr>
              <w:t>Dolní Žandov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D9FDF06" w14:textId="77777777" w:rsidR="008334B0" w:rsidRDefault="008334B0">
            <w:pPr>
              <w:rPr>
                <w:rFonts w:ascii="Cambria" w:hAnsi="Cambria"/>
                <w:color w:val="00008B"/>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93BECFB" w14:textId="77777777" w:rsidR="008334B0" w:rsidRDefault="008334B0">
            <w:pPr>
              <w:rPr>
                <w:rFonts w:ascii="Cambria" w:hAnsi="Cambria"/>
                <w:color w:val="00008B"/>
                <w:sz w:val="18"/>
                <w:szCs w:val="18"/>
              </w:rPr>
            </w:pPr>
            <w:r>
              <w:rPr>
                <w:rFonts w:ascii="Cambria" w:hAnsi="Cambria"/>
                <w:color w:val="00008B"/>
                <w:sz w:val="18"/>
                <w:szCs w:val="18"/>
              </w:rPr>
              <w:t>37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AFF2023" w14:textId="77777777" w:rsidR="008334B0" w:rsidRDefault="008334B0">
            <w:pPr>
              <w:rPr>
                <w:rFonts w:ascii="Cambria" w:hAnsi="Cambria"/>
                <w:color w:val="00008B"/>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880DF72" w14:textId="77777777" w:rsidR="008334B0" w:rsidRDefault="008334B0">
            <w:pPr>
              <w:rPr>
                <w:rFonts w:ascii="Cambria" w:hAnsi="Cambria"/>
                <w:color w:val="00008B"/>
                <w:sz w:val="18"/>
                <w:szCs w:val="18"/>
              </w:rPr>
            </w:pPr>
            <w:r>
              <w:rPr>
                <w:rFonts w:ascii="Cambria" w:hAnsi="Cambria"/>
                <w:color w:val="00008B"/>
                <w:sz w:val="18"/>
                <w:szCs w:val="18"/>
              </w:rPr>
              <w:t>Dolní Žandov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308CE49" w14:textId="77777777" w:rsidR="008334B0" w:rsidRDefault="001A0FA9">
            <w:pPr>
              <w:rPr>
                <w:rFonts w:ascii="Cambria" w:hAnsi="Cambria"/>
                <w:color w:val="000000"/>
                <w:sz w:val="18"/>
                <w:szCs w:val="18"/>
                <w:u w:val="single"/>
              </w:rPr>
            </w:pPr>
            <w:hyperlink r:id="rId306"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3DEB75D" w14:textId="77777777" w:rsidR="008334B0" w:rsidRDefault="008334B0">
            <w:pPr>
              <w:rPr>
                <w:rFonts w:ascii="Cambria" w:hAnsi="Cambria"/>
                <w:color w:val="000000"/>
                <w:sz w:val="18"/>
                <w:szCs w:val="18"/>
                <w:u w:val="single"/>
              </w:rPr>
            </w:pPr>
          </w:p>
        </w:tc>
      </w:tr>
      <w:tr w:rsidR="008334B0" w14:paraId="72696A74"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B1F1D49" w14:textId="77777777" w:rsidR="008334B0" w:rsidRDefault="008334B0">
            <w:pPr>
              <w:rPr>
                <w:rFonts w:ascii="Cambria" w:hAnsi="Cambria"/>
                <w:color w:val="00008B"/>
                <w:sz w:val="18"/>
                <w:szCs w:val="18"/>
              </w:rPr>
            </w:pPr>
            <w:r>
              <w:rPr>
                <w:rFonts w:ascii="Cambria" w:hAnsi="Cambria"/>
                <w:color w:val="00008B"/>
                <w:sz w:val="18"/>
                <w:szCs w:val="18"/>
              </w:rPr>
              <w:t>115100288</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3B33F6F" w14:textId="77777777" w:rsidR="008334B0" w:rsidRDefault="008334B0">
            <w:pPr>
              <w:rPr>
                <w:rFonts w:ascii="Cambria" w:hAnsi="Cambria"/>
                <w:color w:val="00008B"/>
                <w:sz w:val="18"/>
                <w:szCs w:val="18"/>
              </w:rPr>
            </w:pPr>
            <w:r>
              <w:rPr>
                <w:rFonts w:ascii="Cambria" w:hAnsi="Cambria"/>
                <w:color w:val="00008B"/>
                <w:sz w:val="18"/>
                <w:szCs w:val="18"/>
              </w:rPr>
              <w:t>Školní družina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E953B7F" w14:textId="77777777" w:rsidR="008334B0" w:rsidRDefault="008334B0">
            <w:pPr>
              <w:rPr>
                <w:rFonts w:ascii="Cambria" w:hAnsi="Cambria"/>
                <w:color w:val="00008B"/>
                <w:sz w:val="18"/>
                <w:szCs w:val="18"/>
              </w:rPr>
            </w:pPr>
            <w:r>
              <w:rPr>
                <w:rFonts w:ascii="Cambria" w:hAnsi="Cambria"/>
                <w:color w:val="00008B"/>
                <w:sz w:val="18"/>
                <w:szCs w:val="18"/>
              </w:rPr>
              <w:t>Dolní Žandov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E185D7E" w14:textId="77777777" w:rsidR="008334B0" w:rsidRDefault="008334B0">
            <w:pPr>
              <w:rPr>
                <w:rFonts w:ascii="Cambria" w:hAnsi="Cambria"/>
                <w:color w:val="00008B"/>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7C762E6" w14:textId="77777777" w:rsidR="008334B0" w:rsidRDefault="008334B0">
            <w:pPr>
              <w:rPr>
                <w:rFonts w:ascii="Cambria" w:hAnsi="Cambria"/>
                <w:color w:val="00008B"/>
                <w:sz w:val="18"/>
                <w:szCs w:val="18"/>
              </w:rPr>
            </w:pPr>
            <w:r>
              <w:rPr>
                <w:rFonts w:ascii="Cambria" w:hAnsi="Cambria"/>
                <w:color w:val="00008B"/>
                <w:sz w:val="18"/>
                <w:szCs w:val="18"/>
              </w:rPr>
              <w:t>37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729C6E8" w14:textId="77777777" w:rsidR="008334B0" w:rsidRDefault="008334B0">
            <w:pPr>
              <w:rPr>
                <w:rFonts w:ascii="Cambria" w:hAnsi="Cambria"/>
                <w:color w:val="00008B"/>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8C07259" w14:textId="77777777" w:rsidR="008334B0" w:rsidRDefault="008334B0">
            <w:pPr>
              <w:rPr>
                <w:rFonts w:ascii="Cambria" w:hAnsi="Cambria"/>
                <w:color w:val="00008B"/>
                <w:sz w:val="18"/>
                <w:szCs w:val="18"/>
              </w:rPr>
            </w:pPr>
            <w:r>
              <w:rPr>
                <w:rFonts w:ascii="Cambria" w:hAnsi="Cambria"/>
                <w:color w:val="00008B"/>
                <w:sz w:val="18"/>
                <w:szCs w:val="18"/>
              </w:rPr>
              <w:t>Dolní Žandov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9EF7F6C" w14:textId="77777777" w:rsidR="008334B0" w:rsidRDefault="001A0FA9">
            <w:pPr>
              <w:rPr>
                <w:rFonts w:ascii="Cambria" w:hAnsi="Cambria"/>
                <w:color w:val="000000"/>
                <w:sz w:val="18"/>
                <w:szCs w:val="18"/>
                <w:u w:val="single"/>
              </w:rPr>
            </w:pPr>
            <w:hyperlink r:id="rId307"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3F829D3" w14:textId="77777777" w:rsidR="008334B0" w:rsidRDefault="008334B0">
            <w:pPr>
              <w:rPr>
                <w:rFonts w:ascii="Cambria" w:hAnsi="Cambria"/>
                <w:color w:val="000000"/>
                <w:sz w:val="18"/>
                <w:szCs w:val="18"/>
                <w:u w:val="single"/>
              </w:rPr>
            </w:pPr>
          </w:p>
        </w:tc>
      </w:tr>
      <w:tr w:rsidR="008334B0" w14:paraId="78794960"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125C612" w14:textId="77777777" w:rsidR="008334B0" w:rsidRDefault="008334B0">
            <w:pPr>
              <w:rPr>
                <w:rFonts w:ascii="Cambria" w:hAnsi="Cambria"/>
                <w:color w:val="00008B"/>
                <w:sz w:val="18"/>
                <w:szCs w:val="18"/>
              </w:rPr>
            </w:pPr>
            <w:r>
              <w:rPr>
                <w:rFonts w:ascii="Cambria" w:hAnsi="Cambria"/>
                <w:color w:val="00008B"/>
                <w:sz w:val="18"/>
                <w:szCs w:val="18"/>
              </w:rPr>
              <w:t>102552045</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12C89F7" w14:textId="77777777" w:rsidR="008334B0" w:rsidRDefault="008334B0">
            <w:pPr>
              <w:rPr>
                <w:rFonts w:ascii="Cambria" w:hAnsi="Cambria"/>
                <w:color w:val="00008B"/>
                <w:sz w:val="18"/>
                <w:szCs w:val="18"/>
              </w:rPr>
            </w:pPr>
            <w:r>
              <w:rPr>
                <w:rFonts w:ascii="Cambria" w:hAnsi="Cambria"/>
                <w:color w:val="00008B"/>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4B59203" w14:textId="77777777" w:rsidR="008334B0" w:rsidRDefault="008334B0">
            <w:pPr>
              <w:rPr>
                <w:rFonts w:ascii="Cambria" w:hAnsi="Cambria"/>
                <w:color w:val="00008B"/>
                <w:sz w:val="18"/>
                <w:szCs w:val="18"/>
              </w:rPr>
            </w:pPr>
            <w:r>
              <w:rPr>
                <w:rFonts w:ascii="Cambria" w:hAnsi="Cambria"/>
                <w:color w:val="00008B"/>
                <w:sz w:val="18"/>
                <w:szCs w:val="18"/>
              </w:rPr>
              <w:t>Dolní Žandov</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4AF494B" w14:textId="77777777" w:rsidR="008334B0" w:rsidRDefault="008334B0">
            <w:pPr>
              <w:rPr>
                <w:rFonts w:ascii="Cambria" w:hAnsi="Cambria"/>
                <w:color w:val="00008B"/>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39B91AC" w14:textId="77777777" w:rsidR="008334B0" w:rsidRDefault="008334B0">
            <w:pPr>
              <w:rPr>
                <w:rFonts w:ascii="Cambria" w:hAnsi="Cambria"/>
                <w:color w:val="00008B"/>
                <w:sz w:val="18"/>
                <w:szCs w:val="18"/>
              </w:rPr>
            </w:pPr>
            <w:r>
              <w:rPr>
                <w:rFonts w:ascii="Cambria" w:hAnsi="Cambria"/>
                <w:color w:val="00008B"/>
                <w:sz w:val="18"/>
                <w:szCs w:val="18"/>
              </w:rPr>
              <w:t>37</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2303BA4" w14:textId="77777777" w:rsidR="008334B0" w:rsidRDefault="008334B0">
            <w:pPr>
              <w:rPr>
                <w:rFonts w:ascii="Cambria" w:hAnsi="Cambria"/>
                <w:color w:val="00008B"/>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F6CD959" w14:textId="77777777" w:rsidR="008334B0" w:rsidRDefault="008334B0">
            <w:pPr>
              <w:rPr>
                <w:rFonts w:ascii="Cambria" w:hAnsi="Cambria"/>
                <w:color w:val="00008B"/>
                <w:sz w:val="18"/>
                <w:szCs w:val="18"/>
              </w:rPr>
            </w:pPr>
            <w:r>
              <w:rPr>
                <w:rFonts w:ascii="Cambria" w:hAnsi="Cambria"/>
                <w:color w:val="00008B"/>
                <w:sz w:val="18"/>
                <w:szCs w:val="18"/>
              </w:rPr>
              <w:t>Dolní Žandov</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DDAEBD8" w14:textId="77777777" w:rsidR="008334B0" w:rsidRDefault="001A0FA9">
            <w:pPr>
              <w:rPr>
                <w:rFonts w:ascii="Cambria" w:hAnsi="Cambria"/>
                <w:color w:val="000000"/>
                <w:sz w:val="18"/>
                <w:szCs w:val="18"/>
                <w:u w:val="single"/>
              </w:rPr>
            </w:pPr>
            <w:hyperlink r:id="rId308"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296A65E" w14:textId="77777777" w:rsidR="008334B0" w:rsidRDefault="008334B0">
            <w:pPr>
              <w:rPr>
                <w:rFonts w:ascii="Cambria" w:hAnsi="Cambria"/>
                <w:color w:val="000000"/>
                <w:sz w:val="18"/>
                <w:szCs w:val="18"/>
                <w:u w:val="single"/>
              </w:rPr>
            </w:pPr>
          </w:p>
        </w:tc>
      </w:tr>
      <w:tr w:rsidR="008334B0" w14:paraId="7CA38322"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000D0EC" w14:textId="77777777" w:rsidR="008334B0" w:rsidRDefault="008334B0">
            <w:pPr>
              <w:rPr>
                <w:rFonts w:ascii="Cambria" w:hAnsi="Cambria"/>
                <w:color w:val="000000"/>
                <w:sz w:val="18"/>
                <w:szCs w:val="18"/>
              </w:rPr>
            </w:pPr>
            <w:r>
              <w:rPr>
                <w:rFonts w:ascii="Cambria" w:hAnsi="Cambria"/>
                <w:color w:val="000000"/>
                <w:sz w:val="18"/>
                <w:szCs w:val="18"/>
              </w:rPr>
              <w:t>600066525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A5BE10D" w14:textId="77777777" w:rsidR="008334B0" w:rsidRDefault="008334B0">
            <w:pPr>
              <w:rPr>
                <w:rFonts w:ascii="Cambria" w:hAnsi="Cambria"/>
                <w:color w:val="000000"/>
                <w:sz w:val="18"/>
                <w:szCs w:val="18"/>
              </w:rPr>
            </w:pPr>
            <w:r>
              <w:rPr>
                <w:rFonts w:ascii="Cambria" w:hAnsi="Cambria"/>
                <w:color w:val="000000"/>
                <w:sz w:val="18"/>
                <w:szCs w:val="18"/>
              </w:rPr>
              <w:t>71001930</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1D5781A" w14:textId="77777777" w:rsidR="008334B0" w:rsidRDefault="008334B0">
            <w:pPr>
              <w:rPr>
                <w:rFonts w:ascii="Cambria" w:hAnsi="Cambria"/>
                <w:color w:val="000000"/>
                <w:sz w:val="18"/>
                <w:szCs w:val="18"/>
              </w:rPr>
            </w:pPr>
            <w:r>
              <w:rPr>
                <w:rFonts w:ascii="Cambria" w:hAnsi="Cambria"/>
                <w:color w:val="000000"/>
                <w:sz w:val="18"/>
                <w:szCs w:val="18"/>
              </w:rPr>
              <w:t>Základní škola a mateřská škola Plesná,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56D691F" w14:textId="77777777" w:rsidR="008334B0" w:rsidRDefault="008334B0">
            <w:pPr>
              <w:rPr>
                <w:rFonts w:ascii="Cambria" w:hAnsi="Cambria"/>
                <w:color w:val="000000"/>
                <w:sz w:val="18"/>
                <w:szCs w:val="18"/>
              </w:rPr>
            </w:pPr>
            <w:r>
              <w:rPr>
                <w:rFonts w:ascii="Cambria" w:hAnsi="Cambria"/>
                <w:color w:val="000000"/>
                <w:sz w:val="18"/>
                <w:szCs w:val="18"/>
              </w:rPr>
              <w:t>Plesná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1667E69" w14:textId="77777777" w:rsidR="008334B0" w:rsidRDefault="008334B0">
            <w:pPr>
              <w:rPr>
                <w:rFonts w:ascii="Cambria" w:hAnsi="Cambria"/>
                <w:color w:val="000000"/>
                <w:sz w:val="18"/>
                <w:szCs w:val="18"/>
              </w:rPr>
            </w:pPr>
            <w:r>
              <w:rPr>
                <w:rFonts w:ascii="Cambria" w:hAnsi="Cambria"/>
                <w:color w:val="000000"/>
                <w:sz w:val="18"/>
                <w:szCs w:val="18"/>
              </w:rPr>
              <w:t>Školní</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40C6C2B" w14:textId="77777777" w:rsidR="008334B0" w:rsidRDefault="008334B0">
            <w:pPr>
              <w:rPr>
                <w:rFonts w:ascii="Cambria" w:hAnsi="Cambria"/>
                <w:color w:val="000000"/>
                <w:sz w:val="18"/>
                <w:szCs w:val="18"/>
              </w:rPr>
            </w:pPr>
            <w:r>
              <w:rPr>
                <w:rFonts w:ascii="Cambria" w:hAnsi="Cambria"/>
                <w:color w:val="000000"/>
                <w:sz w:val="18"/>
                <w:szCs w:val="18"/>
              </w:rPr>
              <w:t>254</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B9E8849"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BDF2A1E" w14:textId="77777777" w:rsidR="008334B0" w:rsidRDefault="008334B0">
            <w:pPr>
              <w:rPr>
                <w:rFonts w:ascii="Cambria" w:hAnsi="Cambria"/>
                <w:color w:val="000000"/>
                <w:sz w:val="18"/>
                <w:szCs w:val="18"/>
              </w:rPr>
            </w:pPr>
            <w:r>
              <w:rPr>
                <w:rFonts w:ascii="Cambria" w:hAnsi="Cambria"/>
                <w:color w:val="000000"/>
                <w:sz w:val="18"/>
                <w:szCs w:val="18"/>
              </w:rPr>
              <w:t>Plesná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B5F9351" w14:textId="77777777" w:rsidR="008334B0" w:rsidRDefault="001A0FA9">
            <w:pPr>
              <w:rPr>
                <w:rFonts w:ascii="Cambria" w:hAnsi="Cambria"/>
                <w:color w:val="000000"/>
                <w:sz w:val="18"/>
                <w:szCs w:val="18"/>
                <w:u w:val="single"/>
              </w:rPr>
            </w:pPr>
            <w:hyperlink r:id="rId309" w:tgtFrame="_blank" w:history="1">
              <w:r w:rsidR="008334B0">
                <w:rPr>
                  <w:rStyle w:val="Hypertextovodkaz"/>
                  <w:rFonts w:ascii="Cambria" w:hAnsi="Cambria"/>
                  <w:sz w:val="18"/>
                  <w:szCs w:val="18"/>
                </w:rPr>
                <w:t>Detail</w:t>
              </w:r>
            </w:hyperlink>
          </w:p>
        </w:tc>
      </w:tr>
      <w:tr w:rsidR="008334B0" w14:paraId="75BA814F"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7EAA118" w14:textId="77777777" w:rsidR="008334B0" w:rsidRDefault="008334B0">
            <w:pPr>
              <w:rPr>
                <w:rFonts w:ascii="Cambria" w:hAnsi="Cambria"/>
                <w:color w:val="00008B"/>
                <w:sz w:val="18"/>
                <w:szCs w:val="18"/>
              </w:rPr>
            </w:pPr>
            <w:r>
              <w:rPr>
                <w:rFonts w:ascii="Cambria" w:hAnsi="Cambria"/>
                <w:color w:val="00008B"/>
                <w:sz w:val="18"/>
                <w:szCs w:val="18"/>
              </w:rPr>
              <w:t>107541084</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F32E55D" w14:textId="77777777" w:rsidR="008334B0" w:rsidRDefault="008334B0">
            <w:pPr>
              <w:rPr>
                <w:rFonts w:ascii="Cambria" w:hAnsi="Cambria"/>
                <w:color w:val="00008B"/>
                <w:sz w:val="18"/>
                <w:szCs w:val="18"/>
              </w:rPr>
            </w:pPr>
            <w:r>
              <w:rPr>
                <w:rFonts w:ascii="Cambria" w:hAnsi="Cambria"/>
                <w:color w:val="00008B"/>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E962436" w14:textId="77777777" w:rsidR="008334B0" w:rsidRDefault="008334B0">
            <w:pPr>
              <w:rPr>
                <w:rFonts w:ascii="Cambria" w:hAnsi="Cambria"/>
                <w:color w:val="00008B"/>
                <w:sz w:val="18"/>
                <w:szCs w:val="18"/>
              </w:rPr>
            </w:pPr>
            <w:r>
              <w:rPr>
                <w:rFonts w:ascii="Cambria" w:hAnsi="Cambria"/>
                <w:color w:val="00008B"/>
                <w:sz w:val="18"/>
                <w:szCs w:val="18"/>
              </w:rPr>
              <w:t>Plesná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0F7F62C" w14:textId="77777777" w:rsidR="008334B0" w:rsidRDefault="008334B0">
            <w:pPr>
              <w:rPr>
                <w:rFonts w:ascii="Cambria" w:hAnsi="Cambria"/>
                <w:color w:val="00008B"/>
                <w:sz w:val="18"/>
                <w:szCs w:val="18"/>
              </w:rPr>
            </w:pPr>
            <w:r>
              <w:rPr>
                <w:rFonts w:ascii="Cambria" w:hAnsi="Cambria"/>
                <w:color w:val="00008B"/>
                <w:sz w:val="18"/>
                <w:szCs w:val="18"/>
              </w:rPr>
              <w:t>Lázeňská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3ABC58F" w14:textId="77777777" w:rsidR="008334B0" w:rsidRDefault="008334B0">
            <w:pPr>
              <w:rPr>
                <w:rFonts w:ascii="Cambria" w:hAnsi="Cambria"/>
                <w:color w:val="00008B"/>
                <w:sz w:val="18"/>
                <w:szCs w:val="18"/>
              </w:rPr>
            </w:pPr>
            <w:r>
              <w:rPr>
                <w:rFonts w:ascii="Cambria" w:hAnsi="Cambria"/>
                <w:color w:val="00008B"/>
                <w:sz w:val="18"/>
                <w:szCs w:val="18"/>
              </w:rPr>
              <w:t>387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FC6D50A" w14:textId="77777777" w:rsidR="008334B0" w:rsidRDefault="008334B0">
            <w:pPr>
              <w:rPr>
                <w:rFonts w:ascii="Cambria" w:hAnsi="Cambria"/>
                <w:color w:val="00008B"/>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9E7D585" w14:textId="77777777" w:rsidR="008334B0" w:rsidRDefault="008334B0">
            <w:pPr>
              <w:rPr>
                <w:rFonts w:ascii="Cambria" w:hAnsi="Cambria"/>
                <w:color w:val="00008B"/>
                <w:sz w:val="18"/>
                <w:szCs w:val="18"/>
              </w:rPr>
            </w:pPr>
            <w:r>
              <w:rPr>
                <w:rFonts w:ascii="Cambria" w:hAnsi="Cambria"/>
                <w:color w:val="00008B"/>
                <w:sz w:val="18"/>
                <w:szCs w:val="18"/>
              </w:rPr>
              <w:t>Plesná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DF736F0" w14:textId="77777777" w:rsidR="008334B0" w:rsidRDefault="001A0FA9">
            <w:pPr>
              <w:rPr>
                <w:rFonts w:ascii="Cambria" w:hAnsi="Cambria"/>
                <w:color w:val="000000"/>
                <w:sz w:val="18"/>
                <w:szCs w:val="18"/>
                <w:u w:val="single"/>
              </w:rPr>
            </w:pPr>
            <w:hyperlink r:id="rId310"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0039D69" w14:textId="77777777" w:rsidR="008334B0" w:rsidRDefault="008334B0">
            <w:pPr>
              <w:rPr>
                <w:rFonts w:ascii="Cambria" w:hAnsi="Cambria"/>
                <w:color w:val="000000"/>
                <w:sz w:val="18"/>
                <w:szCs w:val="18"/>
                <w:u w:val="single"/>
              </w:rPr>
            </w:pPr>
          </w:p>
        </w:tc>
      </w:tr>
      <w:tr w:rsidR="008334B0" w14:paraId="3E933535"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EFFAE6F" w14:textId="77777777" w:rsidR="008334B0" w:rsidRDefault="008334B0">
            <w:pPr>
              <w:rPr>
                <w:rFonts w:ascii="Cambria" w:hAnsi="Cambria"/>
                <w:color w:val="00008B"/>
                <w:sz w:val="18"/>
                <w:szCs w:val="18"/>
              </w:rPr>
            </w:pPr>
            <w:r>
              <w:rPr>
                <w:rFonts w:ascii="Cambria" w:hAnsi="Cambria"/>
                <w:color w:val="00008B"/>
                <w:sz w:val="18"/>
                <w:szCs w:val="18"/>
              </w:rPr>
              <w:t>102052212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1D3A02F" w14:textId="77777777" w:rsidR="008334B0" w:rsidRDefault="008334B0">
            <w:pPr>
              <w:rPr>
                <w:rFonts w:ascii="Cambria" w:hAnsi="Cambria"/>
                <w:color w:val="00008B"/>
                <w:sz w:val="18"/>
                <w:szCs w:val="18"/>
              </w:rPr>
            </w:pPr>
            <w:r>
              <w:rPr>
                <w:rFonts w:ascii="Cambria" w:hAnsi="Cambria"/>
                <w:color w:val="00008B"/>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EB4E5F8" w14:textId="77777777" w:rsidR="008334B0" w:rsidRDefault="008334B0">
            <w:pPr>
              <w:rPr>
                <w:rFonts w:ascii="Cambria" w:hAnsi="Cambria"/>
                <w:color w:val="00008B"/>
                <w:sz w:val="18"/>
                <w:szCs w:val="18"/>
              </w:rPr>
            </w:pPr>
            <w:r>
              <w:rPr>
                <w:rFonts w:ascii="Cambria" w:hAnsi="Cambria"/>
                <w:color w:val="00008B"/>
                <w:sz w:val="18"/>
                <w:szCs w:val="18"/>
              </w:rPr>
              <w:t>Plesná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CE72C17" w14:textId="77777777" w:rsidR="008334B0" w:rsidRDefault="008334B0">
            <w:pPr>
              <w:rPr>
                <w:rFonts w:ascii="Cambria" w:hAnsi="Cambria"/>
                <w:color w:val="00008B"/>
                <w:sz w:val="18"/>
                <w:szCs w:val="18"/>
              </w:rPr>
            </w:pPr>
            <w:r>
              <w:rPr>
                <w:rFonts w:ascii="Cambria" w:hAnsi="Cambria"/>
                <w:color w:val="00008B"/>
                <w:sz w:val="18"/>
                <w:szCs w:val="18"/>
              </w:rPr>
              <w:t>Školní</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B936CC2" w14:textId="77777777" w:rsidR="008334B0" w:rsidRDefault="008334B0">
            <w:pPr>
              <w:rPr>
                <w:rFonts w:ascii="Cambria" w:hAnsi="Cambria"/>
                <w:color w:val="00008B"/>
                <w:sz w:val="18"/>
                <w:szCs w:val="18"/>
              </w:rPr>
            </w:pPr>
            <w:r>
              <w:rPr>
                <w:rFonts w:ascii="Cambria" w:hAnsi="Cambria"/>
                <w:color w:val="00008B"/>
                <w:sz w:val="18"/>
                <w:szCs w:val="18"/>
              </w:rPr>
              <w:t>254</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1C038CC" w14:textId="77777777" w:rsidR="008334B0" w:rsidRDefault="008334B0">
            <w:pPr>
              <w:rPr>
                <w:rFonts w:ascii="Cambria" w:hAnsi="Cambria"/>
                <w:color w:val="00008B"/>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64FE0B9" w14:textId="77777777" w:rsidR="008334B0" w:rsidRDefault="008334B0">
            <w:pPr>
              <w:rPr>
                <w:rFonts w:ascii="Cambria" w:hAnsi="Cambria"/>
                <w:color w:val="00008B"/>
                <w:sz w:val="18"/>
                <w:szCs w:val="18"/>
              </w:rPr>
            </w:pPr>
            <w:r>
              <w:rPr>
                <w:rFonts w:ascii="Cambria" w:hAnsi="Cambria"/>
                <w:color w:val="00008B"/>
                <w:sz w:val="18"/>
                <w:szCs w:val="18"/>
              </w:rPr>
              <w:t>Plesná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16CE149" w14:textId="77777777" w:rsidR="008334B0" w:rsidRDefault="001A0FA9">
            <w:pPr>
              <w:rPr>
                <w:rFonts w:ascii="Cambria" w:hAnsi="Cambria"/>
                <w:color w:val="000000"/>
                <w:sz w:val="18"/>
                <w:szCs w:val="18"/>
                <w:u w:val="single"/>
              </w:rPr>
            </w:pPr>
            <w:hyperlink r:id="rId311"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90BA3AF" w14:textId="77777777" w:rsidR="008334B0" w:rsidRDefault="008334B0">
            <w:pPr>
              <w:rPr>
                <w:rFonts w:ascii="Cambria" w:hAnsi="Cambria"/>
                <w:color w:val="000000"/>
                <w:sz w:val="18"/>
                <w:szCs w:val="18"/>
                <w:u w:val="single"/>
              </w:rPr>
            </w:pPr>
          </w:p>
        </w:tc>
      </w:tr>
      <w:tr w:rsidR="008334B0" w14:paraId="7C74A9FA"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06D1AC8" w14:textId="77777777" w:rsidR="008334B0" w:rsidRDefault="008334B0">
            <w:pPr>
              <w:rPr>
                <w:rFonts w:ascii="Cambria" w:hAnsi="Cambria"/>
                <w:color w:val="00008B"/>
                <w:sz w:val="18"/>
                <w:szCs w:val="18"/>
              </w:rPr>
            </w:pPr>
            <w:r>
              <w:rPr>
                <w:rFonts w:ascii="Cambria" w:hAnsi="Cambria"/>
                <w:color w:val="00008B"/>
                <w:sz w:val="18"/>
                <w:szCs w:val="18"/>
              </w:rPr>
              <w:t>115100172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4A92D0A" w14:textId="77777777" w:rsidR="008334B0" w:rsidRDefault="008334B0">
            <w:pPr>
              <w:rPr>
                <w:rFonts w:ascii="Cambria" w:hAnsi="Cambria"/>
                <w:color w:val="00008B"/>
                <w:sz w:val="18"/>
                <w:szCs w:val="18"/>
              </w:rPr>
            </w:pPr>
            <w:r>
              <w:rPr>
                <w:rFonts w:ascii="Cambria" w:hAnsi="Cambria"/>
                <w:color w:val="00008B"/>
                <w:sz w:val="18"/>
                <w:szCs w:val="18"/>
              </w:rPr>
              <w:t>Školní družina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931D64A" w14:textId="77777777" w:rsidR="008334B0" w:rsidRDefault="008334B0">
            <w:pPr>
              <w:rPr>
                <w:rFonts w:ascii="Cambria" w:hAnsi="Cambria"/>
                <w:color w:val="00008B"/>
                <w:sz w:val="18"/>
                <w:szCs w:val="18"/>
              </w:rPr>
            </w:pPr>
            <w:r>
              <w:rPr>
                <w:rFonts w:ascii="Cambria" w:hAnsi="Cambria"/>
                <w:color w:val="00008B"/>
                <w:sz w:val="18"/>
                <w:szCs w:val="18"/>
              </w:rPr>
              <w:t>Plesná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7F69FD0" w14:textId="77777777" w:rsidR="008334B0" w:rsidRDefault="008334B0">
            <w:pPr>
              <w:rPr>
                <w:rFonts w:ascii="Cambria" w:hAnsi="Cambria"/>
                <w:color w:val="00008B"/>
                <w:sz w:val="18"/>
                <w:szCs w:val="18"/>
              </w:rPr>
            </w:pPr>
            <w:r>
              <w:rPr>
                <w:rFonts w:ascii="Cambria" w:hAnsi="Cambria"/>
                <w:color w:val="00008B"/>
                <w:sz w:val="18"/>
                <w:szCs w:val="18"/>
              </w:rPr>
              <w:t>Školní</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B5DBA9D" w14:textId="77777777" w:rsidR="008334B0" w:rsidRDefault="008334B0">
            <w:pPr>
              <w:rPr>
                <w:rFonts w:ascii="Cambria" w:hAnsi="Cambria"/>
                <w:color w:val="00008B"/>
                <w:sz w:val="18"/>
                <w:szCs w:val="18"/>
              </w:rPr>
            </w:pPr>
            <w:r>
              <w:rPr>
                <w:rFonts w:ascii="Cambria" w:hAnsi="Cambria"/>
                <w:color w:val="00008B"/>
                <w:sz w:val="18"/>
                <w:szCs w:val="18"/>
              </w:rPr>
              <w:t>254</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5CD00E4" w14:textId="77777777" w:rsidR="008334B0" w:rsidRDefault="008334B0">
            <w:pPr>
              <w:rPr>
                <w:rFonts w:ascii="Cambria" w:hAnsi="Cambria"/>
                <w:color w:val="00008B"/>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4A7D504" w14:textId="77777777" w:rsidR="008334B0" w:rsidRDefault="008334B0">
            <w:pPr>
              <w:rPr>
                <w:rFonts w:ascii="Cambria" w:hAnsi="Cambria"/>
                <w:color w:val="00008B"/>
                <w:sz w:val="18"/>
                <w:szCs w:val="18"/>
              </w:rPr>
            </w:pPr>
            <w:r>
              <w:rPr>
                <w:rFonts w:ascii="Cambria" w:hAnsi="Cambria"/>
                <w:color w:val="00008B"/>
                <w:sz w:val="18"/>
                <w:szCs w:val="18"/>
              </w:rPr>
              <w:t>Plesná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5A3B80B" w14:textId="77777777" w:rsidR="008334B0" w:rsidRDefault="001A0FA9">
            <w:pPr>
              <w:rPr>
                <w:rFonts w:ascii="Cambria" w:hAnsi="Cambria"/>
                <w:color w:val="000000"/>
                <w:sz w:val="18"/>
                <w:szCs w:val="18"/>
                <w:u w:val="single"/>
              </w:rPr>
            </w:pPr>
            <w:hyperlink r:id="rId312"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4D863AD" w14:textId="77777777" w:rsidR="008334B0" w:rsidRDefault="008334B0">
            <w:pPr>
              <w:rPr>
                <w:rFonts w:ascii="Cambria" w:hAnsi="Cambria"/>
                <w:color w:val="000000"/>
                <w:sz w:val="18"/>
                <w:szCs w:val="18"/>
                <w:u w:val="single"/>
              </w:rPr>
            </w:pPr>
          </w:p>
        </w:tc>
      </w:tr>
      <w:tr w:rsidR="008334B0" w14:paraId="7BAF9D34"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2A9DCA0" w14:textId="77777777" w:rsidR="008334B0" w:rsidRDefault="008334B0">
            <w:pPr>
              <w:rPr>
                <w:rFonts w:ascii="Cambria" w:hAnsi="Cambria"/>
                <w:color w:val="00008B"/>
                <w:sz w:val="18"/>
                <w:szCs w:val="18"/>
              </w:rPr>
            </w:pPr>
            <w:r>
              <w:rPr>
                <w:rFonts w:ascii="Cambria" w:hAnsi="Cambria"/>
                <w:color w:val="00008B"/>
                <w:sz w:val="18"/>
                <w:szCs w:val="18"/>
              </w:rPr>
              <w:t>102540845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981A2E4" w14:textId="77777777" w:rsidR="008334B0" w:rsidRDefault="008334B0">
            <w:pPr>
              <w:rPr>
                <w:rFonts w:ascii="Cambria" w:hAnsi="Cambria"/>
                <w:color w:val="00008B"/>
                <w:sz w:val="18"/>
                <w:szCs w:val="18"/>
              </w:rPr>
            </w:pPr>
            <w:r>
              <w:rPr>
                <w:rFonts w:ascii="Cambria" w:hAnsi="Cambria"/>
                <w:color w:val="00008B"/>
                <w:sz w:val="18"/>
                <w:szCs w:val="18"/>
              </w:rPr>
              <w:t>Školní jídelna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D52EA95" w14:textId="77777777" w:rsidR="008334B0" w:rsidRDefault="008334B0">
            <w:pPr>
              <w:rPr>
                <w:rFonts w:ascii="Cambria" w:hAnsi="Cambria"/>
                <w:color w:val="00008B"/>
                <w:sz w:val="18"/>
                <w:szCs w:val="18"/>
              </w:rPr>
            </w:pPr>
            <w:r>
              <w:rPr>
                <w:rFonts w:ascii="Cambria" w:hAnsi="Cambria"/>
                <w:color w:val="00008B"/>
                <w:sz w:val="18"/>
                <w:szCs w:val="18"/>
              </w:rPr>
              <w:t>Plesná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0FE233A" w14:textId="77777777" w:rsidR="008334B0" w:rsidRDefault="008334B0">
            <w:pPr>
              <w:rPr>
                <w:rFonts w:ascii="Cambria" w:hAnsi="Cambria"/>
                <w:color w:val="00008B"/>
                <w:sz w:val="18"/>
                <w:szCs w:val="18"/>
              </w:rPr>
            </w:pPr>
            <w:r>
              <w:rPr>
                <w:rFonts w:ascii="Cambria" w:hAnsi="Cambria"/>
                <w:color w:val="00008B"/>
                <w:sz w:val="18"/>
                <w:szCs w:val="18"/>
              </w:rPr>
              <w:t>Školní</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09A64C1" w14:textId="77777777" w:rsidR="008334B0" w:rsidRDefault="008334B0">
            <w:pPr>
              <w:rPr>
                <w:rFonts w:ascii="Cambria" w:hAnsi="Cambria"/>
                <w:color w:val="00008B"/>
                <w:sz w:val="18"/>
                <w:szCs w:val="18"/>
              </w:rPr>
            </w:pPr>
            <w:r>
              <w:rPr>
                <w:rFonts w:ascii="Cambria" w:hAnsi="Cambria"/>
                <w:color w:val="00008B"/>
                <w:sz w:val="18"/>
                <w:szCs w:val="18"/>
              </w:rPr>
              <w:t>254</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E17FD2F" w14:textId="77777777" w:rsidR="008334B0" w:rsidRDefault="008334B0">
            <w:pPr>
              <w:rPr>
                <w:rFonts w:ascii="Cambria" w:hAnsi="Cambria"/>
                <w:color w:val="00008B"/>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958A8F9" w14:textId="77777777" w:rsidR="008334B0" w:rsidRDefault="008334B0">
            <w:pPr>
              <w:rPr>
                <w:rFonts w:ascii="Cambria" w:hAnsi="Cambria"/>
                <w:color w:val="00008B"/>
                <w:sz w:val="18"/>
                <w:szCs w:val="18"/>
              </w:rPr>
            </w:pPr>
            <w:r>
              <w:rPr>
                <w:rFonts w:ascii="Cambria" w:hAnsi="Cambria"/>
                <w:color w:val="00008B"/>
                <w:sz w:val="18"/>
                <w:szCs w:val="18"/>
              </w:rPr>
              <w:t>Plesná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9573B6F" w14:textId="77777777" w:rsidR="008334B0" w:rsidRDefault="001A0FA9">
            <w:pPr>
              <w:rPr>
                <w:rFonts w:ascii="Cambria" w:hAnsi="Cambria"/>
                <w:color w:val="000000"/>
                <w:sz w:val="18"/>
                <w:szCs w:val="18"/>
                <w:u w:val="single"/>
              </w:rPr>
            </w:pPr>
            <w:hyperlink r:id="rId313"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2900F81" w14:textId="77777777" w:rsidR="008334B0" w:rsidRDefault="008334B0">
            <w:pPr>
              <w:rPr>
                <w:rFonts w:ascii="Cambria" w:hAnsi="Cambria"/>
                <w:color w:val="000000"/>
                <w:sz w:val="18"/>
                <w:szCs w:val="18"/>
                <w:u w:val="single"/>
              </w:rPr>
            </w:pPr>
          </w:p>
        </w:tc>
      </w:tr>
      <w:tr w:rsidR="008334B0" w14:paraId="73E4E933"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B2ECFD3" w14:textId="77777777" w:rsidR="008334B0" w:rsidRDefault="008334B0">
            <w:pPr>
              <w:rPr>
                <w:rFonts w:ascii="Cambria" w:hAnsi="Cambria"/>
                <w:color w:val="00008B"/>
                <w:sz w:val="18"/>
                <w:szCs w:val="18"/>
              </w:rPr>
            </w:pPr>
            <w:r>
              <w:rPr>
                <w:rFonts w:ascii="Cambria" w:hAnsi="Cambria"/>
                <w:color w:val="00008B"/>
                <w:sz w:val="18"/>
                <w:szCs w:val="18"/>
              </w:rPr>
              <w:t>181111560</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DE795E9" w14:textId="77777777" w:rsidR="008334B0" w:rsidRDefault="008334B0">
            <w:pPr>
              <w:rPr>
                <w:rFonts w:ascii="Cambria" w:hAnsi="Cambria"/>
                <w:color w:val="00008B"/>
                <w:sz w:val="18"/>
                <w:szCs w:val="18"/>
              </w:rPr>
            </w:pPr>
            <w:r>
              <w:rPr>
                <w:rFonts w:ascii="Cambria" w:hAnsi="Cambria"/>
                <w:color w:val="00008B"/>
                <w:sz w:val="18"/>
                <w:szCs w:val="18"/>
              </w:rPr>
              <w:t>Školní jídelna - výdejna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86EF7B0" w14:textId="77777777" w:rsidR="008334B0" w:rsidRDefault="008334B0">
            <w:pPr>
              <w:rPr>
                <w:rFonts w:ascii="Cambria" w:hAnsi="Cambria"/>
                <w:color w:val="00008B"/>
                <w:sz w:val="18"/>
                <w:szCs w:val="18"/>
              </w:rPr>
            </w:pPr>
            <w:r>
              <w:rPr>
                <w:rFonts w:ascii="Cambria" w:hAnsi="Cambria"/>
                <w:color w:val="00008B"/>
                <w:sz w:val="18"/>
                <w:szCs w:val="18"/>
              </w:rPr>
              <w:t>Plesná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4211872" w14:textId="77777777" w:rsidR="008334B0" w:rsidRDefault="008334B0">
            <w:pPr>
              <w:rPr>
                <w:rFonts w:ascii="Cambria" w:hAnsi="Cambria"/>
                <w:color w:val="00008B"/>
                <w:sz w:val="18"/>
                <w:szCs w:val="18"/>
              </w:rPr>
            </w:pPr>
            <w:r>
              <w:rPr>
                <w:rFonts w:ascii="Cambria" w:hAnsi="Cambria"/>
                <w:color w:val="00008B"/>
                <w:sz w:val="18"/>
                <w:szCs w:val="18"/>
              </w:rPr>
              <w:t>Lázeňská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4B38A69" w14:textId="77777777" w:rsidR="008334B0" w:rsidRDefault="008334B0">
            <w:pPr>
              <w:rPr>
                <w:rFonts w:ascii="Cambria" w:hAnsi="Cambria"/>
                <w:color w:val="00008B"/>
                <w:sz w:val="18"/>
                <w:szCs w:val="18"/>
              </w:rPr>
            </w:pPr>
            <w:r>
              <w:rPr>
                <w:rFonts w:ascii="Cambria" w:hAnsi="Cambria"/>
                <w:color w:val="00008B"/>
                <w:sz w:val="18"/>
                <w:szCs w:val="18"/>
              </w:rPr>
              <w:t>387</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6D18C13" w14:textId="77777777" w:rsidR="008334B0" w:rsidRDefault="008334B0">
            <w:pPr>
              <w:rPr>
                <w:rFonts w:ascii="Cambria" w:hAnsi="Cambria"/>
                <w:color w:val="00008B"/>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FF79C01" w14:textId="77777777" w:rsidR="008334B0" w:rsidRDefault="008334B0">
            <w:pPr>
              <w:rPr>
                <w:rFonts w:ascii="Cambria" w:hAnsi="Cambria"/>
                <w:color w:val="00008B"/>
                <w:sz w:val="18"/>
                <w:szCs w:val="18"/>
              </w:rPr>
            </w:pPr>
            <w:r>
              <w:rPr>
                <w:rFonts w:ascii="Cambria" w:hAnsi="Cambria"/>
                <w:color w:val="00008B"/>
                <w:sz w:val="18"/>
                <w:szCs w:val="18"/>
              </w:rPr>
              <w:t>Plesná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928A9CE" w14:textId="77777777" w:rsidR="008334B0" w:rsidRDefault="001A0FA9">
            <w:pPr>
              <w:rPr>
                <w:rFonts w:ascii="Cambria" w:hAnsi="Cambria"/>
                <w:color w:val="000000"/>
                <w:sz w:val="18"/>
                <w:szCs w:val="18"/>
                <w:u w:val="single"/>
              </w:rPr>
            </w:pPr>
            <w:hyperlink r:id="rId314"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8071CB3" w14:textId="77777777" w:rsidR="008334B0" w:rsidRDefault="008334B0">
            <w:pPr>
              <w:rPr>
                <w:rFonts w:ascii="Cambria" w:hAnsi="Cambria"/>
                <w:color w:val="000000"/>
                <w:sz w:val="18"/>
                <w:szCs w:val="18"/>
                <w:u w:val="single"/>
              </w:rPr>
            </w:pPr>
          </w:p>
        </w:tc>
      </w:tr>
      <w:tr w:rsidR="008334B0" w14:paraId="76E4C33A"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FD33221" w14:textId="77777777" w:rsidR="008334B0" w:rsidRDefault="008334B0">
            <w:pPr>
              <w:rPr>
                <w:rFonts w:ascii="Cambria" w:hAnsi="Cambria"/>
                <w:color w:val="000000"/>
                <w:sz w:val="18"/>
                <w:szCs w:val="18"/>
              </w:rPr>
            </w:pPr>
            <w:r>
              <w:rPr>
                <w:rFonts w:ascii="Cambria" w:hAnsi="Cambria"/>
                <w:color w:val="000000"/>
                <w:sz w:val="18"/>
                <w:szCs w:val="18"/>
              </w:rPr>
              <w:t>600066533</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436E558" w14:textId="77777777" w:rsidR="008334B0" w:rsidRDefault="008334B0">
            <w:pPr>
              <w:rPr>
                <w:rFonts w:ascii="Cambria" w:hAnsi="Cambria"/>
                <w:color w:val="000000"/>
                <w:sz w:val="18"/>
                <w:szCs w:val="18"/>
              </w:rPr>
            </w:pPr>
            <w:r>
              <w:rPr>
                <w:rFonts w:ascii="Cambria" w:hAnsi="Cambria"/>
                <w:color w:val="000000"/>
                <w:sz w:val="18"/>
                <w:szCs w:val="18"/>
              </w:rPr>
              <w:t>47722193</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9093423" w14:textId="77777777" w:rsidR="008334B0" w:rsidRDefault="008334B0">
            <w:pPr>
              <w:rPr>
                <w:rFonts w:ascii="Cambria" w:hAnsi="Cambria"/>
                <w:color w:val="000000"/>
                <w:sz w:val="18"/>
                <w:szCs w:val="18"/>
              </w:rPr>
            </w:pPr>
            <w:r>
              <w:rPr>
                <w:rFonts w:ascii="Cambria" w:hAnsi="Cambria"/>
                <w:color w:val="000000"/>
                <w:sz w:val="18"/>
                <w:szCs w:val="18"/>
              </w:rPr>
              <w:t xml:space="preserve">Základní umělecká škola Jindřicha </w:t>
            </w:r>
            <w:proofErr w:type="spellStart"/>
            <w:r>
              <w:rPr>
                <w:rFonts w:ascii="Cambria" w:hAnsi="Cambria"/>
                <w:color w:val="000000"/>
                <w:sz w:val="18"/>
                <w:szCs w:val="18"/>
              </w:rPr>
              <w:t>Jindřicha</w:t>
            </w:r>
            <w:proofErr w:type="spellEnd"/>
            <w:r>
              <w:rPr>
                <w:rFonts w:ascii="Cambria" w:hAnsi="Cambria"/>
                <w:color w:val="000000"/>
                <w:sz w:val="18"/>
                <w:szCs w:val="18"/>
              </w:rPr>
              <w:t xml:space="preserve"> Cheb, Židovská 8,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1221461"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374BC22" w14:textId="77777777" w:rsidR="008334B0" w:rsidRDefault="008334B0">
            <w:pPr>
              <w:rPr>
                <w:rFonts w:ascii="Cambria" w:hAnsi="Cambria"/>
                <w:color w:val="000000"/>
                <w:sz w:val="18"/>
                <w:szCs w:val="18"/>
              </w:rPr>
            </w:pPr>
            <w:r>
              <w:rPr>
                <w:rFonts w:ascii="Cambria" w:hAnsi="Cambria"/>
                <w:color w:val="000000"/>
                <w:sz w:val="18"/>
                <w:szCs w:val="18"/>
              </w:rPr>
              <w:t>Židovská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0623799" w14:textId="77777777" w:rsidR="008334B0" w:rsidRDefault="008334B0">
            <w:pPr>
              <w:rPr>
                <w:rFonts w:ascii="Cambria" w:hAnsi="Cambria"/>
                <w:color w:val="000000"/>
                <w:sz w:val="18"/>
                <w:szCs w:val="18"/>
              </w:rPr>
            </w:pPr>
            <w:r>
              <w:rPr>
                <w:rFonts w:ascii="Cambria" w:hAnsi="Cambria"/>
                <w:color w:val="000000"/>
                <w:sz w:val="18"/>
                <w:szCs w:val="18"/>
              </w:rPr>
              <w:t>406</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2FBBADA" w14:textId="77777777" w:rsidR="008334B0" w:rsidRDefault="008334B0">
            <w:pPr>
              <w:rPr>
                <w:rFonts w:ascii="Cambria" w:hAnsi="Cambria"/>
                <w:color w:val="000000"/>
                <w:sz w:val="18"/>
                <w:szCs w:val="18"/>
              </w:rPr>
            </w:pPr>
            <w:r>
              <w:rPr>
                <w:rFonts w:ascii="Cambria" w:hAnsi="Cambria"/>
                <w:color w:val="000000"/>
                <w:sz w:val="18"/>
                <w:szCs w:val="18"/>
              </w:rPr>
              <w:t>8</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E3C27F7"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4D628B7" w14:textId="77777777" w:rsidR="008334B0" w:rsidRDefault="001A0FA9">
            <w:pPr>
              <w:rPr>
                <w:rFonts w:ascii="Cambria" w:hAnsi="Cambria"/>
                <w:color w:val="000000"/>
                <w:sz w:val="18"/>
                <w:szCs w:val="18"/>
                <w:u w:val="single"/>
              </w:rPr>
            </w:pPr>
            <w:hyperlink r:id="rId315" w:tgtFrame="_blank" w:history="1">
              <w:r w:rsidR="008334B0">
                <w:rPr>
                  <w:rStyle w:val="Hypertextovodkaz"/>
                  <w:rFonts w:ascii="Cambria" w:hAnsi="Cambria"/>
                  <w:sz w:val="18"/>
                  <w:szCs w:val="18"/>
                </w:rPr>
                <w:t>Detail</w:t>
              </w:r>
            </w:hyperlink>
          </w:p>
        </w:tc>
      </w:tr>
      <w:tr w:rsidR="008334B0" w14:paraId="760E1727"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122849A" w14:textId="77777777" w:rsidR="008334B0" w:rsidRDefault="008334B0">
            <w:pPr>
              <w:rPr>
                <w:rFonts w:ascii="Cambria" w:hAnsi="Cambria"/>
                <w:color w:val="00008B"/>
                <w:sz w:val="18"/>
                <w:szCs w:val="18"/>
              </w:rPr>
            </w:pPr>
            <w:r>
              <w:rPr>
                <w:rFonts w:ascii="Cambria" w:hAnsi="Cambria"/>
                <w:color w:val="00008B"/>
                <w:sz w:val="18"/>
                <w:szCs w:val="18"/>
              </w:rPr>
              <w:t>102052531</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445DD96" w14:textId="77777777" w:rsidR="008334B0" w:rsidRDefault="008334B0">
            <w:pPr>
              <w:rPr>
                <w:rFonts w:ascii="Cambria" w:hAnsi="Cambria"/>
                <w:color w:val="00008B"/>
                <w:sz w:val="18"/>
                <w:szCs w:val="18"/>
              </w:rPr>
            </w:pPr>
            <w:r>
              <w:rPr>
                <w:rFonts w:ascii="Cambria" w:hAnsi="Cambria"/>
                <w:color w:val="00008B"/>
                <w:sz w:val="18"/>
                <w:szCs w:val="18"/>
              </w:rPr>
              <w:t>Základní umělecká škola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752B4EE" w14:textId="77777777" w:rsidR="008334B0" w:rsidRDefault="008334B0">
            <w:pPr>
              <w:rPr>
                <w:rFonts w:ascii="Cambria" w:hAnsi="Cambria"/>
                <w:color w:val="00008B"/>
                <w:sz w:val="18"/>
                <w:szCs w:val="18"/>
              </w:rPr>
            </w:pPr>
            <w:r>
              <w:rPr>
                <w:rFonts w:ascii="Cambria" w:hAnsi="Cambria"/>
                <w:color w:val="00008B"/>
                <w:sz w:val="18"/>
                <w:szCs w:val="18"/>
              </w:rPr>
              <w:t>Cheb</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AF40ED0" w14:textId="77777777" w:rsidR="008334B0" w:rsidRDefault="008334B0">
            <w:pPr>
              <w:rPr>
                <w:rFonts w:ascii="Cambria" w:hAnsi="Cambria"/>
                <w:color w:val="00008B"/>
                <w:sz w:val="18"/>
                <w:szCs w:val="18"/>
              </w:rPr>
            </w:pPr>
            <w:r>
              <w:rPr>
                <w:rFonts w:ascii="Cambria" w:hAnsi="Cambria"/>
                <w:color w:val="00008B"/>
                <w:sz w:val="18"/>
                <w:szCs w:val="18"/>
              </w:rPr>
              <w:t>Židovská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FE9212C" w14:textId="77777777" w:rsidR="008334B0" w:rsidRDefault="008334B0">
            <w:pPr>
              <w:rPr>
                <w:rFonts w:ascii="Cambria" w:hAnsi="Cambria"/>
                <w:color w:val="00008B"/>
                <w:sz w:val="18"/>
                <w:szCs w:val="18"/>
              </w:rPr>
            </w:pPr>
            <w:r>
              <w:rPr>
                <w:rFonts w:ascii="Cambria" w:hAnsi="Cambria"/>
                <w:color w:val="00008B"/>
                <w:sz w:val="18"/>
                <w:szCs w:val="18"/>
              </w:rPr>
              <w:t>406</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DAA6622" w14:textId="77777777" w:rsidR="008334B0" w:rsidRDefault="008334B0">
            <w:pPr>
              <w:rPr>
                <w:rFonts w:ascii="Cambria" w:hAnsi="Cambria"/>
                <w:color w:val="00008B"/>
                <w:sz w:val="18"/>
                <w:szCs w:val="18"/>
              </w:rPr>
            </w:pPr>
            <w:r>
              <w:rPr>
                <w:rFonts w:ascii="Cambria" w:hAnsi="Cambria"/>
                <w:color w:val="00008B"/>
                <w:sz w:val="18"/>
                <w:szCs w:val="18"/>
              </w:rPr>
              <w:t>8</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D1CF554" w14:textId="77777777" w:rsidR="008334B0" w:rsidRDefault="008334B0">
            <w:pPr>
              <w:rPr>
                <w:rFonts w:ascii="Cambria" w:hAnsi="Cambria"/>
                <w:color w:val="00008B"/>
                <w:sz w:val="18"/>
                <w:szCs w:val="18"/>
              </w:rPr>
            </w:pPr>
            <w:r>
              <w:rPr>
                <w:rFonts w:ascii="Cambria" w:hAnsi="Cambria"/>
                <w:color w:val="00008B"/>
                <w:sz w:val="18"/>
                <w:szCs w:val="18"/>
              </w:rPr>
              <w:t>Cheb</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AFC5C39" w14:textId="77777777" w:rsidR="008334B0" w:rsidRDefault="001A0FA9">
            <w:pPr>
              <w:rPr>
                <w:rFonts w:ascii="Cambria" w:hAnsi="Cambria"/>
                <w:color w:val="000000"/>
                <w:sz w:val="18"/>
                <w:szCs w:val="18"/>
                <w:u w:val="single"/>
              </w:rPr>
            </w:pPr>
            <w:hyperlink r:id="rId316"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E6AE633" w14:textId="77777777" w:rsidR="008334B0" w:rsidRDefault="008334B0">
            <w:pPr>
              <w:rPr>
                <w:rFonts w:ascii="Cambria" w:hAnsi="Cambria"/>
                <w:color w:val="000000"/>
                <w:sz w:val="18"/>
                <w:szCs w:val="18"/>
                <w:u w:val="single"/>
              </w:rPr>
            </w:pPr>
          </w:p>
        </w:tc>
      </w:tr>
      <w:tr w:rsidR="008334B0" w14:paraId="5F054475"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59B3133" w14:textId="77777777" w:rsidR="008334B0" w:rsidRDefault="008334B0">
            <w:pPr>
              <w:rPr>
                <w:rFonts w:ascii="Cambria" w:hAnsi="Cambria"/>
                <w:color w:val="000000"/>
                <w:sz w:val="18"/>
                <w:szCs w:val="18"/>
              </w:rPr>
            </w:pPr>
            <w:r>
              <w:rPr>
                <w:rFonts w:ascii="Cambria" w:hAnsi="Cambria"/>
                <w:color w:val="000000"/>
                <w:sz w:val="18"/>
                <w:szCs w:val="18"/>
              </w:rPr>
              <w:t>600066541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DBB3915" w14:textId="77777777" w:rsidR="008334B0" w:rsidRDefault="008334B0">
            <w:pPr>
              <w:rPr>
                <w:rFonts w:ascii="Cambria" w:hAnsi="Cambria"/>
                <w:color w:val="000000"/>
                <w:sz w:val="18"/>
                <w:szCs w:val="18"/>
              </w:rPr>
            </w:pPr>
            <w:r>
              <w:rPr>
                <w:rFonts w:ascii="Cambria" w:hAnsi="Cambria"/>
                <w:color w:val="000000"/>
                <w:sz w:val="18"/>
                <w:szCs w:val="18"/>
              </w:rPr>
              <w:t>47720964</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289C661" w14:textId="77777777" w:rsidR="008334B0" w:rsidRDefault="008334B0">
            <w:pPr>
              <w:rPr>
                <w:rFonts w:ascii="Cambria" w:hAnsi="Cambria"/>
                <w:color w:val="000000"/>
                <w:sz w:val="18"/>
                <w:szCs w:val="18"/>
              </w:rPr>
            </w:pPr>
            <w:r>
              <w:rPr>
                <w:rFonts w:ascii="Cambria" w:hAnsi="Cambria"/>
                <w:color w:val="000000"/>
                <w:sz w:val="18"/>
                <w:szCs w:val="18"/>
              </w:rPr>
              <w:t xml:space="preserve">Základní umělecká škola Roberta </w:t>
            </w:r>
            <w:proofErr w:type="spellStart"/>
            <w:r>
              <w:rPr>
                <w:rFonts w:ascii="Cambria" w:hAnsi="Cambria"/>
                <w:color w:val="000000"/>
                <w:sz w:val="18"/>
                <w:szCs w:val="18"/>
              </w:rPr>
              <w:t>Schumanna</w:t>
            </w:r>
            <w:proofErr w:type="spellEnd"/>
            <w:r>
              <w:rPr>
                <w:rFonts w:ascii="Cambria" w:hAnsi="Cambria"/>
                <w:color w:val="000000"/>
                <w:sz w:val="18"/>
                <w:szCs w:val="18"/>
              </w:rPr>
              <w:t xml:space="preserve"> Aš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A8C3282"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F7A72B3" w14:textId="77777777" w:rsidR="008334B0" w:rsidRDefault="008334B0">
            <w:pPr>
              <w:rPr>
                <w:rFonts w:ascii="Cambria" w:hAnsi="Cambria"/>
                <w:color w:val="000000"/>
                <w:sz w:val="18"/>
                <w:szCs w:val="18"/>
              </w:rPr>
            </w:pPr>
            <w:r>
              <w:rPr>
                <w:rFonts w:ascii="Cambria" w:hAnsi="Cambria"/>
                <w:color w:val="000000"/>
                <w:sz w:val="18"/>
                <w:szCs w:val="18"/>
              </w:rPr>
              <w:t>Kostelní</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78F3630" w14:textId="77777777" w:rsidR="008334B0" w:rsidRDefault="008334B0">
            <w:pPr>
              <w:rPr>
                <w:rFonts w:ascii="Cambria" w:hAnsi="Cambria"/>
                <w:color w:val="000000"/>
                <w:sz w:val="18"/>
                <w:szCs w:val="18"/>
              </w:rPr>
            </w:pPr>
            <w:r>
              <w:rPr>
                <w:rFonts w:ascii="Cambria" w:hAnsi="Cambria"/>
                <w:color w:val="000000"/>
                <w:sz w:val="18"/>
                <w:szCs w:val="18"/>
              </w:rPr>
              <w:t>42</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C1E9E56" w14:textId="77777777" w:rsidR="008334B0" w:rsidRDefault="008334B0">
            <w:pPr>
              <w:rPr>
                <w:rFonts w:ascii="Cambria" w:hAnsi="Cambria"/>
                <w:color w:val="000000"/>
                <w:sz w:val="18"/>
                <w:szCs w:val="18"/>
              </w:rPr>
            </w:pPr>
            <w:r>
              <w:rPr>
                <w:rFonts w:ascii="Cambria" w:hAnsi="Cambria"/>
                <w:color w:val="000000"/>
                <w:sz w:val="18"/>
                <w:szCs w:val="18"/>
              </w:rPr>
              <w:t>12</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DAD2D58"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7B17C96" w14:textId="77777777" w:rsidR="008334B0" w:rsidRDefault="001A0FA9">
            <w:pPr>
              <w:rPr>
                <w:rFonts w:ascii="Cambria" w:hAnsi="Cambria"/>
                <w:color w:val="000000"/>
                <w:sz w:val="18"/>
                <w:szCs w:val="18"/>
                <w:u w:val="single"/>
              </w:rPr>
            </w:pPr>
            <w:hyperlink r:id="rId317" w:tgtFrame="_blank" w:history="1">
              <w:r w:rsidR="008334B0">
                <w:rPr>
                  <w:rStyle w:val="Hypertextovodkaz"/>
                  <w:rFonts w:ascii="Cambria" w:hAnsi="Cambria"/>
                  <w:sz w:val="18"/>
                  <w:szCs w:val="18"/>
                </w:rPr>
                <w:t>Detail</w:t>
              </w:r>
            </w:hyperlink>
          </w:p>
        </w:tc>
      </w:tr>
      <w:tr w:rsidR="008334B0" w14:paraId="37896953"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8201EA8" w14:textId="77777777" w:rsidR="008334B0" w:rsidRDefault="008334B0">
            <w:pPr>
              <w:rPr>
                <w:rFonts w:ascii="Cambria" w:hAnsi="Cambria"/>
                <w:color w:val="00008B"/>
                <w:sz w:val="18"/>
                <w:szCs w:val="18"/>
              </w:rPr>
            </w:pPr>
            <w:r>
              <w:rPr>
                <w:rFonts w:ascii="Cambria" w:hAnsi="Cambria"/>
                <w:color w:val="00008B"/>
                <w:sz w:val="18"/>
                <w:szCs w:val="18"/>
              </w:rPr>
              <w:t>102052557</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3451149" w14:textId="77777777" w:rsidR="008334B0" w:rsidRDefault="008334B0">
            <w:pPr>
              <w:rPr>
                <w:rFonts w:ascii="Cambria" w:hAnsi="Cambria"/>
                <w:color w:val="00008B"/>
                <w:sz w:val="18"/>
                <w:szCs w:val="18"/>
              </w:rPr>
            </w:pPr>
            <w:r>
              <w:rPr>
                <w:rFonts w:ascii="Cambria" w:hAnsi="Cambria"/>
                <w:color w:val="00008B"/>
                <w:sz w:val="18"/>
                <w:szCs w:val="18"/>
              </w:rPr>
              <w:t>Základní umělecká škola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BB4F9D4" w14:textId="77777777" w:rsidR="008334B0" w:rsidRDefault="008334B0">
            <w:pPr>
              <w:rPr>
                <w:rFonts w:ascii="Cambria" w:hAnsi="Cambria"/>
                <w:color w:val="00008B"/>
                <w:sz w:val="18"/>
                <w:szCs w:val="18"/>
              </w:rPr>
            </w:pPr>
            <w:r>
              <w:rPr>
                <w:rFonts w:ascii="Cambria" w:hAnsi="Cambria"/>
                <w:color w:val="00008B"/>
                <w:sz w:val="18"/>
                <w:szCs w:val="18"/>
              </w:rPr>
              <w:t>Aš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8E131D3" w14:textId="77777777" w:rsidR="008334B0" w:rsidRDefault="008334B0">
            <w:pPr>
              <w:rPr>
                <w:rFonts w:ascii="Cambria" w:hAnsi="Cambria"/>
                <w:color w:val="00008B"/>
                <w:sz w:val="18"/>
                <w:szCs w:val="18"/>
              </w:rPr>
            </w:pPr>
            <w:r>
              <w:rPr>
                <w:rFonts w:ascii="Cambria" w:hAnsi="Cambria"/>
                <w:color w:val="00008B"/>
                <w:sz w:val="18"/>
                <w:szCs w:val="18"/>
              </w:rPr>
              <w:t>Kostelní</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2415694" w14:textId="77777777" w:rsidR="008334B0" w:rsidRDefault="008334B0">
            <w:pPr>
              <w:rPr>
                <w:rFonts w:ascii="Cambria" w:hAnsi="Cambria"/>
                <w:color w:val="00008B"/>
                <w:sz w:val="18"/>
                <w:szCs w:val="18"/>
              </w:rPr>
            </w:pPr>
            <w:r>
              <w:rPr>
                <w:rFonts w:ascii="Cambria" w:hAnsi="Cambria"/>
                <w:color w:val="00008B"/>
                <w:sz w:val="18"/>
                <w:szCs w:val="18"/>
              </w:rPr>
              <w:t>42</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FA326F6" w14:textId="77777777" w:rsidR="008334B0" w:rsidRDefault="008334B0">
            <w:pPr>
              <w:rPr>
                <w:rFonts w:ascii="Cambria" w:hAnsi="Cambria"/>
                <w:color w:val="00008B"/>
                <w:sz w:val="18"/>
                <w:szCs w:val="18"/>
              </w:rPr>
            </w:pPr>
            <w:r>
              <w:rPr>
                <w:rFonts w:ascii="Cambria" w:hAnsi="Cambria"/>
                <w:color w:val="00008B"/>
                <w:sz w:val="18"/>
                <w:szCs w:val="18"/>
              </w:rPr>
              <w:t>12</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11A71DF" w14:textId="77777777" w:rsidR="008334B0" w:rsidRDefault="008334B0">
            <w:pPr>
              <w:rPr>
                <w:rFonts w:ascii="Cambria" w:hAnsi="Cambria"/>
                <w:color w:val="00008B"/>
                <w:sz w:val="18"/>
                <w:szCs w:val="18"/>
              </w:rPr>
            </w:pPr>
            <w:r>
              <w:rPr>
                <w:rFonts w:ascii="Cambria" w:hAnsi="Cambria"/>
                <w:color w:val="00008B"/>
                <w:sz w:val="18"/>
                <w:szCs w:val="18"/>
              </w:rPr>
              <w:t>Aš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E8F754B" w14:textId="77777777" w:rsidR="008334B0" w:rsidRDefault="001A0FA9">
            <w:pPr>
              <w:rPr>
                <w:rFonts w:ascii="Cambria" w:hAnsi="Cambria"/>
                <w:color w:val="000000"/>
                <w:sz w:val="18"/>
                <w:szCs w:val="18"/>
                <w:u w:val="single"/>
              </w:rPr>
            </w:pPr>
            <w:hyperlink r:id="rId318"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0938CB3" w14:textId="77777777" w:rsidR="008334B0" w:rsidRDefault="008334B0">
            <w:pPr>
              <w:rPr>
                <w:rFonts w:ascii="Cambria" w:hAnsi="Cambria"/>
                <w:color w:val="000000"/>
                <w:sz w:val="18"/>
                <w:szCs w:val="18"/>
                <w:u w:val="single"/>
              </w:rPr>
            </w:pPr>
          </w:p>
        </w:tc>
      </w:tr>
      <w:tr w:rsidR="008334B0" w14:paraId="3EDB1F60"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D9A54C5" w14:textId="77777777" w:rsidR="008334B0" w:rsidRDefault="008334B0">
            <w:pPr>
              <w:rPr>
                <w:rFonts w:ascii="Cambria" w:hAnsi="Cambria"/>
                <w:color w:val="000000"/>
                <w:sz w:val="18"/>
                <w:szCs w:val="18"/>
              </w:rPr>
            </w:pPr>
            <w:r>
              <w:rPr>
                <w:rFonts w:ascii="Cambria" w:hAnsi="Cambria"/>
                <w:color w:val="000000"/>
                <w:sz w:val="18"/>
                <w:szCs w:val="18"/>
              </w:rPr>
              <w:t>600066550</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4B2D0AD" w14:textId="77777777" w:rsidR="008334B0" w:rsidRDefault="008334B0">
            <w:pPr>
              <w:rPr>
                <w:rFonts w:ascii="Cambria" w:hAnsi="Cambria"/>
                <w:color w:val="000000"/>
                <w:sz w:val="18"/>
                <w:szCs w:val="18"/>
              </w:rPr>
            </w:pPr>
            <w:r>
              <w:rPr>
                <w:rFonts w:ascii="Cambria" w:hAnsi="Cambria"/>
                <w:color w:val="000000"/>
                <w:sz w:val="18"/>
                <w:szCs w:val="18"/>
              </w:rPr>
              <w:t>47721472</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AFC3EC9" w14:textId="77777777" w:rsidR="008334B0" w:rsidRDefault="008334B0">
            <w:pPr>
              <w:rPr>
                <w:rFonts w:ascii="Cambria" w:hAnsi="Cambria"/>
                <w:color w:val="000000"/>
                <w:sz w:val="18"/>
                <w:szCs w:val="18"/>
              </w:rPr>
            </w:pPr>
            <w:r>
              <w:rPr>
                <w:rFonts w:ascii="Cambria" w:hAnsi="Cambria"/>
                <w:color w:val="000000"/>
                <w:sz w:val="18"/>
                <w:szCs w:val="18"/>
              </w:rPr>
              <w:t>Základní umělecká škola Fryderyka Chopina Mariánské Lázně,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A0178DE"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58699F1" w14:textId="77777777" w:rsidR="008334B0" w:rsidRDefault="008334B0">
            <w:pPr>
              <w:rPr>
                <w:rFonts w:ascii="Cambria" w:hAnsi="Cambria"/>
                <w:color w:val="000000"/>
                <w:sz w:val="18"/>
                <w:szCs w:val="18"/>
              </w:rPr>
            </w:pPr>
            <w:r>
              <w:rPr>
                <w:rFonts w:ascii="Cambria" w:hAnsi="Cambria"/>
                <w:color w:val="000000"/>
                <w:sz w:val="18"/>
                <w:szCs w:val="18"/>
              </w:rPr>
              <w:t>Lužická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7CC7C5A" w14:textId="77777777" w:rsidR="008334B0" w:rsidRDefault="008334B0">
            <w:pPr>
              <w:rPr>
                <w:rFonts w:ascii="Cambria" w:hAnsi="Cambria"/>
                <w:color w:val="000000"/>
                <w:sz w:val="18"/>
                <w:szCs w:val="18"/>
              </w:rPr>
            </w:pPr>
            <w:r>
              <w:rPr>
                <w:rFonts w:ascii="Cambria" w:hAnsi="Cambria"/>
                <w:color w:val="000000"/>
                <w:sz w:val="18"/>
                <w:szCs w:val="18"/>
              </w:rPr>
              <w:t>412</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ACB85AD" w14:textId="77777777" w:rsidR="008334B0" w:rsidRDefault="008334B0">
            <w:pPr>
              <w:rPr>
                <w:rFonts w:ascii="Cambria" w:hAnsi="Cambria"/>
                <w:color w:val="000000"/>
                <w:sz w:val="18"/>
                <w:szCs w:val="18"/>
              </w:rPr>
            </w:pPr>
            <w:r>
              <w:rPr>
                <w:rFonts w:ascii="Cambria" w:hAnsi="Cambria"/>
                <w:color w:val="000000"/>
                <w:sz w:val="18"/>
                <w:szCs w:val="18"/>
              </w:rPr>
              <w:t>4</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CD416C9"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F7B0E29" w14:textId="77777777" w:rsidR="008334B0" w:rsidRDefault="001A0FA9">
            <w:pPr>
              <w:rPr>
                <w:rFonts w:ascii="Cambria" w:hAnsi="Cambria"/>
                <w:color w:val="000000"/>
                <w:sz w:val="18"/>
                <w:szCs w:val="18"/>
                <w:u w:val="single"/>
              </w:rPr>
            </w:pPr>
            <w:hyperlink r:id="rId319" w:tgtFrame="_blank" w:history="1">
              <w:r w:rsidR="008334B0">
                <w:rPr>
                  <w:rStyle w:val="Hypertextovodkaz"/>
                  <w:rFonts w:ascii="Cambria" w:hAnsi="Cambria"/>
                  <w:sz w:val="18"/>
                  <w:szCs w:val="18"/>
                </w:rPr>
                <w:t>Detail</w:t>
              </w:r>
            </w:hyperlink>
          </w:p>
        </w:tc>
      </w:tr>
      <w:tr w:rsidR="008334B0" w14:paraId="6724D18D"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74F6F9A" w14:textId="77777777" w:rsidR="008334B0" w:rsidRDefault="008334B0">
            <w:pPr>
              <w:rPr>
                <w:rFonts w:ascii="Cambria" w:hAnsi="Cambria"/>
                <w:color w:val="00008B"/>
                <w:sz w:val="18"/>
                <w:szCs w:val="18"/>
              </w:rPr>
            </w:pPr>
            <w:r>
              <w:rPr>
                <w:rFonts w:ascii="Cambria" w:hAnsi="Cambria"/>
                <w:color w:val="00008B"/>
                <w:sz w:val="18"/>
                <w:szCs w:val="18"/>
              </w:rPr>
              <w:lastRenderedPageBreak/>
              <w:t>102052603</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D795CF5" w14:textId="77777777" w:rsidR="008334B0" w:rsidRDefault="008334B0">
            <w:pPr>
              <w:rPr>
                <w:rFonts w:ascii="Cambria" w:hAnsi="Cambria"/>
                <w:color w:val="00008B"/>
                <w:sz w:val="18"/>
                <w:szCs w:val="18"/>
              </w:rPr>
            </w:pPr>
            <w:r>
              <w:rPr>
                <w:rFonts w:ascii="Cambria" w:hAnsi="Cambria"/>
                <w:color w:val="00008B"/>
                <w:sz w:val="18"/>
                <w:szCs w:val="18"/>
              </w:rPr>
              <w:t>Základní umělecká škola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3F00023" w14:textId="77777777" w:rsidR="008334B0" w:rsidRDefault="008334B0">
            <w:pPr>
              <w:rPr>
                <w:rFonts w:ascii="Cambria" w:hAnsi="Cambria"/>
                <w:color w:val="00008B"/>
                <w:sz w:val="18"/>
                <w:szCs w:val="18"/>
              </w:rPr>
            </w:pPr>
            <w:r>
              <w:rPr>
                <w:rFonts w:ascii="Cambria" w:hAnsi="Cambria"/>
                <w:color w:val="00008B"/>
                <w:sz w:val="18"/>
                <w:szCs w:val="18"/>
              </w:rPr>
              <w:t>Mariánské Lázně</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9423673" w14:textId="77777777" w:rsidR="008334B0" w:rsidRDefault="008334B0">
            <w:pPr>
              <w:rPr>
                <w:rFonts w:ascii="Cambria" w:hAnsi="Cambria"/>
                <w:color w:val="00008B"/>
                <w:sz w:val="18"/>
                <w:szCs w:val="18"/>
              </w:rPr>
            </w:pPr>
            <w:r>
              <w:rPr>
                <w:rFonts w:ascii="Cambria" w:hAnsi="Cambria"/>
                <w:color w:val="00008B"/>
                <w:sz w:val="18"/>
                <w:szCs w:val="18"/>
              </w:rPr>
              <w:t>Lužická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C2FBDCE" w14:textId="77777777" w:rsidR="008334B0" w:rsidRDefault="008334B0">
            <w:pPr>
              <w:rPr>
                <w:rFonts w:ascii="Cambria" w:hAnsi="Cambria"/>
                <w:color w:val="00008B"/>
                <w:sz w:val="18"/>
                <w:szCs w:val="18"/>
              </w:rPr>
            </w:pPr>
            <w:r>
              <w:rPr>
                <w:rFonts w:ascii="Cambria" w:hAnsi="Cambria"/>
                <w:color w:val="00008B"/>
                <w:sz w:val="18"/>
                <w:szCs w:val="18"/>
              </w:rPr>
              <w:t>412</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E91747C" w14:textId="77777777" w:rsidR="008334B0" w:rsidRDefault="008334B0">
            <w:pPr>
              <w:rPr>
                <w:rFonts w:ascii="Cambria" w:hAnsi="Cambria"/>
                <w:color w:val="00008B"/>
                <w:sz w:val="18"/>
                <w:szCs w:val="18"/>
              </w:rPr>
            </w:pPr>
            <w:r>
              <w:rPr>
                <w:rFonts w:ascii="Cambria" w:hAnsi="Cambria"/>
                <w:color w:val="00008B"/>
                <w:sz w:val="18"/>
                <w:szCs w:val="18"/>
              </w:rPr>
              <w:t>4</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D2E7B10" w14:textId="77777777" w:rsidR="008334B0" w:rsidRDefault="008334B0">
            <w:pPr>
              <w:rPr>
                <w:rFonts w:ascii="Cambria" w:hAnsi="Cambria"/>
                <w:color w:val="00008B"/>
                <w:sz w:val="18"/>
                <w:szCs w:val="18"/>
              </w:rPr>
            </w:pPr>
            <w:r>
              <w:rPr>
                <w:rFonts w:ascii="Cambria" w:hAnsi="Cambria"/>
                <w:color w:val="00008B"/>
                <w:sz w:val="18"/>
                <w:szCs w:val="18"/>
              </w:rPr>
              <w:t>Mariánské Lázně</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B33C944" w14:textId="77777777" w:rsidR="008334B0" w:rsidRDefault="001A0FA9">
            <w:pPr>
              <w:rPr>
                <w:rFonts w:ascii="Cambria" w:hAnsi="Cambria"/>
                <w:color w:val="000000"/>
                <w:sz w:val="18"/>
                <w:szCs w:val="18"/>
                <w:u w:val="single"/>
              </w:rPr>
            </w:pPr>
            <w:hyperlink r:id="rId320"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CBCEEE0" w14:textId="77777777" w:rsidR="008334B0" w:rsidRDefault="008334B0">
            <w:pPr>
              <w:rPr>
                <w:rFonts w:ascii="Cambria" w:hAnsi="Cambria"/>
                <w:color w:val="000000"/>
                <w:sz w:val="18"/>
                <w:szCs w:val="18"/>
                <w:u w:val="single"/>
              </w:rPr>
            </w:pPr>
          </w:p>
        </w:tc>
      </w:tr>
      <w:tr w:rsidR="008334B0" w14:paraId="35473530"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A8807AF" w14:textId="77777777" w:rsidR="008334B0" w:rsidRDefault="008334B0">
            <w:pPr>
              <w:rPr>
                <w:rFonts w:ascii="Cambria" w:hAnsi="Cambria"/>
                <w:color w:val="000000"/>
                <w:sz w:val="18"/>
                <w:szCs w:val="18"/>
              </w:rPr>
            </w:pPr>
            <w:r>
              <w:rPr>
                <w:rFonts w:ascii="Cambria" w:hAnsi="Cambria"/>
                <w:color w:val="000000"/>
                <w:sz w:val="18"/>
                <w:szCs w:val="18"/>
              </w:rPr>
              <w:t>600066568</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F9B88E9" w14:textId="77777777" w:rsidR="008334B0" w:rsidRDefault="008334B0">
            <w:pPr>
              <w:rPr>
                <w:rFonts w:ascii="Cambria" w:hAnsi="Cambria"/>
                <w:color w:val="000000"/>
                <w:sz w:val="18"/>
                <w:szCs w:val="18"/>
              </w:rPr>
            </w:pPr>
            <w:r>
              <w:rPr>
                <w:rFonts w:ascii="Cambria" w:hAnsi="Cambria"/>
                <w:color w:val="000000"/>
                <w:sz w:val="18"/>
                <w:szCs w:val="18"/>
              </w:rPr>
              <w:t>47723629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CE01F4C" w14:textId="77777777" w:rsidR="008334B0" w:rsidRDefault="008334B0">
            <w:pPr>
              <w:rPr>
                <w:rFonts w:ascii="Cambria" w:hAnsi="Cambria"/>
                <w:color w:val="000000"/>
                <w:sz w:val="18"/>
                <w:szCs w:val="18"/>
              </w:rPr>
            </w:pPr>
            <w:r>
              <w:rPr>
                <w:rFonts w:ascii="Cambria" w:hAnsi="Cambria"/>
                <w:color w:val="000000"/>
                <w:sz w:val="18"/>
                <w:szCs w:val="18"/>
              </w:rPr>
              <w:t>Základní umělecká škola Luby, okres Cheb,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D1D797B" w14:textId="77777777" w:rsidR="008334B0" w:rsidRDefault="008334B0">
            <w:pPr>
              <w:rPr>
                <w:rFonts w:ascii="Cambria" w:hAnsi="Cambria"/>
                <w:color w:val="000000"/>
                <w:sz w:val="18"/>
                <w:szCs w:val="18"/>
              </w:rPr>
            </w:pPr>
            <w:r>
              <w:rPr>
                <w:rFonts w:ascii="Cambria" w:hAnsi="Cambria"/>
                <w:color w:val="000000"/>
                <w:sz w:val="18"/>
                <w:szCs w:val="18"/>
              </w:rPr>
              <w:t>Luby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ECA397A" w14:textId="77777777" w:rsidR="008334B0" w:rsidRDefault="008334B0">
            <w:pPr>
              <w:rPr>
                <w:rFonts w:ascii="Cambria" w:hAnsi="Cambria"/>
                <w:color w:val="000000"/>
                <w:sz w:val="18"/>
                <w:szCs w:val="18"/>
              </w:rPr>
            </w:pPr>
            <w:r>
              <w:rPr>
                <w:rFonts w:ascii="Cambria" w:hAnsi="Cambria"/>
                <w:color w:val="000000"/>
                <w:sz w:val="18"/>
                <w:szCs w:val="18"/>
              </w:rPr>
              <w:t>Masarykova</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F0BD657" w14:textId="77777777" w:rsidR="008334B0" w:rsidRDefault="008334B0">
            <w:pPr>
              <w:rPr>
                <w:rFonts w:ascii="Cambria" w:hAnsi="Cambria"/>
                <w:color w:val="000000"/>
                <w:sz w:val="18"/>
                <w:szCs w:val="18"/>
              </w:rPr>
            </w:pPr>
            <w:r>
              <w:rPr>
                <w:rFonts w:ascii="Cambria" w:hAnsi="Cambria"/>
                <w:color w:val="000000"/>
                <w:sz w:val="18"/>
                <w:szCs w:val="18"/>
              </w:rPr>
              <w:t>178</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42A72FD"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B8A3444" w14:textId="77777777" w:rsidR="008334B0" w:rsidRDefault="008334B0">
            <w:pPr>
              <w:rPr>
                <w:rFonts w:ascii="Cambria" w:hAnsi="Cambria"/>
                <w:color w:val="000000"/>
                <w:sz w:val="18"/>
                <w:szCs w:val="18"/>
              </w:rPr>
            </w:pPr>
            <w:r>
              <w:rPr>
                <w:rFonts w:ascii="Cambria" w:hAnsi="Cambria"/>
                <w:color w:val="000000"/>
                <w:sz w:val="18"/>
                <w:szCs w:val="18"/>
              </w:rPr>
              <w:t>Luby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004052D" w14:textId="77777777" w:rsidR="008334B0" w:rsidRDefault="001A0FA9">
            <w:pPr>
              <w:rPr>
                <w:rFonts w:ascii="Cambria" w:hAnsi="Cambria"/>
                <w:color w:val="000000"/>
                <w:sz w:val="18"/>
                <w:szCs w:val="18"/>
                <w:u w:val="single"/>
              </w:rPr>
            </w:pPr>
            <w:hyperlink r:id="rId321" w:tgtFrame="_blank" w:history="1">
              <w:r w:rsidR="008334B0">
                <w:rPr>
                  <w:rStyle w:val="Hypertextovodkaz"/>
                  <w:rFonts w:ascii="Cambria" w:hAnsi="Cambria"/>
                  <w:sz w:val="18"/>
                  <w:szCs w:val="18"/>
                </w:rPr>
                <w:t>Detail</w:t>
              </w:r>
            </w:hyperlink>
          </w:p>
        </w:tc>
      </w:tr>
      <w:tr w:rsidR="008334B0" w14:paraId="4B9672C8"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7D041DE" w14:textId="77777777" w:rsidR="008334B0" w:rsidRDefault="008334B0">
            <w:pPr>
              <w:rPr>
                <w:rFonts w:ascii="Cambria" w:hAnsi="Cambria"/>
                <w:color w:val="00008B"/>
                <w:sz w:val="18"/>
                <w:szCs w:val="18"/>
              </w:rPr>
            </w:pPr>
            <w:r>
              <w:rPr>
                <w:rFonts w:ascii="Cambria" w:hAnsi="Cambria"/>
                <w:color w:val="00008B"/>
                <w:sz w:val="18"/>
                <w:szCs w:val="18"/>
              </w:rPr>
              <w:t>102052646</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B7B9144" w14:textId="77777777" w:rsidR="008334B0" w:rsidRDefault="008334B0">
            <w:pPr>
              <w:rPr>
                <w:rFonts w:ascii="Cambria" w:hAnsi="Cambria"/>
                <w:color w:val="00008B"/>
                <w:sz w:val="18"/>
                <w:szCs w:val="18"/>
              </w:rPr>
            </w:pPr>
            <w:r>
              <w:rPr>
                <w:rFonts w:ascii="Cambria" w:hAnsi="Cambria"/>
                <w:color w:val="00008B"/>
                <w:sz w:val="18"/>
                <w:szCs w:val="18"/>
              </w:rPr>
              <w:t>Základní umělecká škola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E80B4F5" w14:textId="77777777" w:rsidR="008334B0" w:rsidRDefault="008334B0">
            <w:pPr>
              <w:rPr>
                <w:rFonts w:ascii="Cambria" w:hAnsi="Cambria"/>
                <w:color w:val="00008B"/>
                <w:sz w:val="18"/>
                <w:szCs w:val="18"/>
              </w:rPr>
            </w:pPr>
            <w:r>
              <w:rPr>
                <w:rFonts w:ascii="Cambria" w:hAnsi="Cambria"/>
                <w:color w:val="00008B"/>
                <w:sz w:val="18"/>
                <w:szCs w:val="18"/>
              </w:rPr>
              <w:t>Luby</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AAAF5AB" w14:textId="77777777" w:rsidR="008334B0" w:rsidRDefault="008334B0">
            <w:pPr>
              <w:rPr>
                <w:rFonts w:ascii="Cambria" w:hAnsi="Cambria"/>
                <w:color w:val="00008B"/>
                <w:sz w:val="18"/>
                <w:szCs w:val="18"/>
              </w:rPr>
            </w:pPr>
            <w:r>
              <w:rPr>
                <w:rFonts w:ascii="Cambria" w:hAnsi="Cambria"/>
                <w:color w:val="00008B"/>
                <w:sz w:val="18"/>
                <w:szCs w:val="18"/>
              </w:rPr>
              <w:t>Masarykova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B9F72B8" w14:textId="77777777" w:rsidR="008334B0" w:rsidRDefault="008334B0">
            <w:pPr>
              <w:rPr>
                <w:rFonts w:ascii="Cambria" w:hAnsi="Cambria"/>
                <w:color w:val="00008B"/>
                <w:sz w:val="18"/>
                <w:szCs w:val="18"/>
              </w:rPr>
            </w:pPr>
            <w:r>
              <w:rPr>
                <w:rFonts w:ascii="Cambria" w:hAnsi="Cambria"/>
                <w:color w:val="00008B"/>
                <w:sz w:val="18"/>
                <w:szCs w:val="18"/>
              </w:rPr>
              <w:t>178</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F00CF44" w14:textId="77777777" w:rsidR="008334B0" w:rsidRDefault="008334B0">
            <w:pPr>
              <w:rPr>
                <w:rFonts w:ascii="Cambria" w:hAnsi="Cambria"/>
                <w:color w:val="00008B"/>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D1C360C" w14:textId="77777777" w:rsidR="008334B0" w:rsidRDefault="008334B0">
            <w:pPr>
              <w:rPr>
                <w:rFonts w:ascii="Cambria" w:hAnsi="Cambria"/>
                <w:color w:val="00008B"/>
                <w:sz w:val="18"/>
                <w:szCs w:val="18"/>
              </w:rPr>
            </w:pPr>
            <w:r>
              <w:rPr>
                <w:rFonts w:ascii="Cambria" w:hAnsi="Cambria"/>
                <w:color w:val="00008B"/>
                <w:sz w:val="18"/>
                <w:szCs w:val="18"/>
              </w:rPr>
              <w:t>Luby</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E525C1A" w14:textId="77777777" w:rsidR="008334B0" w:rsidRDefault="001A0FA9">
            <w:pPr>
              <w:rPr>
                <w:rFonts w:ascii="Cambria" w:hAnsi="Cambria"/>
                <w:color w:val="000000"/>
                <w:sz w:val="18"/>
                <w:szCs w:val="18"/>
                <w:u w:val="single"/>
              </w:rPr>
            </w:pPr>
            <w:hyperlink r:id="rId322"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8A42117" w14:textId="77777777" w:rsidR="008334B0" w:rsidRDefault="008334B0">
            <w:pPr>
              <w:rPr>
                <w:rFonts w:ascii="Cambria" w:hAnsi="Cambria"/>
                <w:color w:val="000000"/>
                <w:sz w:val="18"/>
                <w:szCs w:val="18"/>
                <w:u w:val="single"/>
              </w:rPr>
            </w:pPr>
          </w:p>
        </w:tc>
      </w:tr>
      <w:tr w:rsidR="008334B0" w14:paraId="6AC1BF98"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5BE2D35" w14:textId="77777777" w:rsidR="008334B0" w:rsidRDefault="008334B0">
            <w:pPr>
              <w:rPr>
                <w:rFonts w:ascii="Cambria" w:hAnsi="Cambria"/>
                <w:color w:val="000000"/>
                <w:sz w:val="18"/>
                <w:szCs w:val="18"/>
              </w:rPr>
            </w:pPr>
            <w:r>
              <w:rPr>
                <w:rFonts w:ascii="Cambria" w:hAnsi="Cambria"/>
                <w:color w:val="000000"/>
                <w:sz w:val="18"/>
                <w:szCs w:val="18"/>
              </w:rPr>
              <w:t>600066576</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BD94031" w14:textId="77777777" w:rsidR="008334B0" w:rsidRDefault="008334B0">
            <w:pPr>
              <w:rPr>
                <w:rFonts w:ascii="Cambria" w:hAnsi="Cambria"/>
                <w:color w:val="000000"/>
                <w:sz w:val="18"/>
                <w:szCs w:val="18"/>
              </w:rPr>
            </w:pPr>
            <w:r>
              <w:rPr>
                <w:rFonts w:ascii="Cambria" w:hAnsi="Cambria"/>
                <w:color w:val="000000"/>
                <w:sz w:val="18"/>
                <w:szCs w:val="18"/>
              </w:rPr>
              <w:t>47721499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8806DE4" w14:textId="77777777" w:rsidR="008334B0" w:rsidRDefault="008334B0">
            <w:pPr>
              <w:rPr>
                <w:rFonts w:ascii="Cambria" w:hAnsi="Cambria"/>
                <w:color w:val="000000"/>
                <w:sz w:val="18"/>
                <w:szCs w:val="18"/>
              </w:rPr>
            </w:pPr>
            <w:r>
              <w:rPr>
                <w:rFonts w:ascii="Cambria" w:hAnsi="Cambria"/>
                <w:color w:val="000000"/>
                <w:sz w:val="18"/>
                <w:szCs w:val="18"/>
              </w:rPr>
              <w:t>Základní umělecká škola Járy Cimrmana Františkovy Lázně</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204B8B8" w14:textId="77777777" w:rsidR="008334B0" w:rsidRDefault="008334B0">
            <w:pPr>
              <w:rPr>
                <w:rFonts w:ascii="Cambria" w:hAnsi="Cambria"/>
                <w:color w:val="000000"/>
                <w:sz w:val="18"/>
                <w:szCs w:val="18"/>
              </w:rPr>
            </w:pPr>
            <w:r>
              <w:rPr>
                <w:rFonts w:ascii="Cambria" w:hAnsi="Cambria"/>
                <w:color w:val="000000"/>
                <w:sz w:val="18"/>
                <w:szCs w:val="18"/>
              </w:rPr>
              <w:t>Františkovy Lázně</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A2F2C1C" w14:textId="77777777" w:rsidR="008334B0" w:rsidRDefault="008334B0">
            <w:pPr>
              <w:rPr>
                <w:rFonts w:ascii="Cambria" w:hAnsi="Cambria"/>
                <w:color w:val="000000"/>
                <w:sz w:val="18"/>
                <w:szCs w:val="18"/>
              </w:rPr>
            </w:pPr>
            <w:r>
              <w:rPr>
                <w:rFonts w:ascii="Cambria" w:hAnsi="Cambria"/>
                <w:color w:val="000000"/>
                <w:sz w:val="18"/>
                <w:szCs w:val="18"/>
              </w:rPr>
              <w:t>Školní</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EBBE9AA" w14:textId="77777777" w:rsidR="008334B0" w:rsidRDefault="008334B0">
            <w:pPr>
              <w:rPr>
                <w:rFonts w:ascii="Cambria" w:hAnsi="Cambria"/>
                <w:color w:val="000000"/>
                <w:sz w:val="18"/>
                <w:szCs w:val="18"/>
              </w:rPr>
            </w:pPr>
            <w:r>
              <w:rPr>
                <w:rFonts w:ascii="Cambria" w:hAnsi="Cambria"/>
                <w:color w:val="000000"/>
                <w:sz w:val="18"/>
                <w:szCs w:val="18"/>
              </w:rPr>
              <w:t>219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A000124" w14:textId="77777777" w:rsidR="008334B0" w:rsidRDefault="008334B0">
            <w:pPr>
              <w:rPr>
                <w:rFonts w:ascii="Cambria" w:hAnsi="Cambria"/>
                <w:color w:val="000000"/>
                <w:sz w:val="18"/>
                <w:szCs w:val="18"/>
              </w:rPr>
            </w:pPr>
            <w:r>
              <w:rPr>
                <w:rFonts w:ascii="Cambria" w:hAnsi="Cambria"/>
                <w:color w:val="000000"/>
                <w:sz w:val="18"/>
                <w:szCs w:val="18"/>
              </w:rPr>
              <w:t>3</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D388896" w14:textId="77777777" w:rsidR="008334B0" w:rsidRDefault="008334B0">
            <w:pPr>
              <w:rPr>
                <w:rFonts w:ascii="Cambria" w:hAnsi="Cambria"/>
                <w:color w:val="000000"/>
                <w:sz w:val="18"/>
                <w:szCs w:val="18"/>
              </w:rPr>
            </w:pPr>
            <w:r>
              <w:rPr>
                <w:rFonts w:ascii="Cambria" w:hAnsi="Cambria"/>
                <w:color w:val="000000"/>
                <w:sz w:val="18"/>
                <w:szCs w:val="18"/>
              </w:rPr>
              <w:t>Františkovy Lázně</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CDCB968" w14:textId="77777777" w:rsidR="008334B0" w:rsidRDefault="001A0FA9">
            <w:pPr>
              <w:rPr>
                <w:rFonts w:ascii="Cambria" w:hAnsi="Cambria"/>
                <w:color w:val="000000"/>
                <w:sz w:val="18"/>
                <w:szCs w:val="18"/>
                <w:u w:val="single"/>
              </w:rPr>
            </w:pPr>
            <w:hyperlink r:id="rId323" w:tgtFrame="_blank" w:history="1">
              <w:r w:rsidR="008334B0">
                <w:rPr>
                  <w:rStyle w:val="Hypertextovodkaz"/>
                  <w:rFonts w:ascii="Cambria" w:hAnsi="Cambria"/>
                  <w:sz w:val="18"/>
                  <w:szCs w:val="18"/>
                </w:rPr>
                <w:t>Detail</w:t>
              </w:r>
            </w:hyperlink>
          </w:p>
        </w:tc>
      </w:tr>
      <w:tr w:rsidR="008334B0" w14:paraId="40043211"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5E00AF4" w14:textId="77777777" w:rsidR="008334B0" w:rsidRDefault="008334B0">
            <w:pPr>
              <w:rPr>
                <w:rFonts w:ascii="Cambria" w:hAnsi="Cambria"/>
                <w:color w:val="00008B"/>
                <w:sz w:val="18"/>
                <w:szCs w:val="18"/>
              </w:rPr>
            </w:pPr>
            <w:r>
              <w:rPr>
                <w:rFonts w:ascii="Cambria" w:hAnsi="Cambria"/>
                <w:color w:val="00008B"/>
                <w:sz w:val="18"/>
                <w:szCs w:val="18"/>
              </w:rPr>
              <w:t>102052581</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F10F93A" w14:textId="77777777" w:rsidR="008334B0" w:rsidRDefault="008334B0">
            <w:pPr>
              <w:rPr>
                <w:rFonts w:ascii="Cambria" w:hAnsi="Cambria"/>
                <w:color w:val="00008B"/>
                <w:sz w:val="18"/>
                <w:szCs w:val="18"/>
              </w:rPr>
            </w:pPr>
            <w:r>
              <w:rPr>
                <w:rFonts w:ascii="Cambria" w:hAnsi="Cambria"/>
                <w:color w:val="00008B"/>
                <w:sz w:val="18"/>
                <w:szCs w:val="18"/>
              </w:rPr>
              <w:t>Základní umělecká škola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935DD97" w14:textId="77777777" w:rsidR="008334B0" w:rsidRDefault="008334B0">
            <w:pPr>
              <w:rPr>
                <w:rFonts w:ascii="Cambria" w:hAnsi="Cambria"/>
                <w:color w:val="00008B"/>
                <w:sz w:val="18"/>
                <w:szCs w:val="18"/>
              </w:rPr>
            </w:pPr>
            <w:r>
              <w:rPr>
                <w:rFonts w:ascii="Cambria" w:hAnsi="Cambria"/>
                <w:color w:val="00008B"/>
                <w:sz w:val="18"/>
                <w:szCs w:val="18"/>
              </w:rPr>
              <w:t>Františkovy Lázně</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282DA8C" w14:textId="77777777" w:rsidR="008334B0" w:rsidRDefault="008334B0">
            <w:pPr>
              <w:rPr>
                <w:rFonts w:ascii="Cambria" w:hAnsi="Cambria"/>
                <w:color w:val="00008B"/>
                <w:sz w:val="18"/>
                <w:szCs w:val="18"/>
              </w:rPr>
            </w:pPr>
            <w:r>
              <w:rPr>
                <w:rFonts w:ascii="Cambria" w:hAnsi="Cambria"/>
                <w:color w:val="00008B"/>
                <w:sz w:val="18"/>
                <w:szCs w:val="18"/>
              </w:rPr>
              <w:t>Školní</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1070DE5" w14:textId="77777777" w:rsidR="008334B0" w:rsidRDefault="008334B0">
            <w:pPr>
              <w:rPr>
                <w:rFonts w:ascii="Cambria" w:hAnsi="Cambria"/>
                <w:color w:val="00008B"/>
                <w:sz w:val="18"/>
                <w:szCs w:val="18"/>
              </w:rPr>
            </w:pPr>
            <w:r>
              <w:rPr>
                <w:rFonts w:ascii="Cambria" w:hAnsi="Cambria"/>
                <w:color w:val="00008B"/>
                <w:sz w:val="18"/>
                <w:szCs w:val="18"/>
              </w:rPr>
              <w:t>219</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6ACC64A" w14:textId="77777777" w:rsidR="008334B0" w:rsidRDefault="008334B0">
            <w:pPr>
              <w:rPr>
                <w:rFonts w:ascii="Cambria" w:hAnsi="Cambria"/>
                <w:color w:val="00008B"/>
                <w:sz w:val="18"/>
                <w:szCs w:val="18"/>
              </w:rPr>
            </w:pPr>
            <w:r>
              <w:rPr>
                <w:rFonts w:ascii="Cambria" w:hAnsi="Cambria"/>
                <w:color w:val="00008B"/>
                <w:sz w:val="18"/>
                <w:szCs w:val="18"/>
              </w:rPr>
              <w:t>3</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D3FABEC" w14:textId="77777777" w:rsidR="008334B0" w:rsidRDefault="008334B0">
            <w:pPr>
              <w:rPr>
                <w:rFonts w:ascii="Cambria" w:hAnsi="Cambria"/>
                <w:color w:val="00008B"/>
                <w:sz w:val="18"/>
                <w:szCs w:val="18"/>
              </w:rPr>
            </w:pPr>
            <w:r>
              <w:rPr>
                <w:rFonts w:ascii="Cambria" w:hAnsi="Cambria"/>
                <w:color w:val="00008B"/>
                <w:sz w:val="18"/>
                <w:szCs w:val="18"/>
              </w:rPr>
              <w:t>Františkovy Lázně</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EB3540F" w14:textId="77777777" w:rsidR="008334B0" w:rsidRDefault="001A0FA9">
            <w:pPr>
              <w:rPr>
                <w:rFonts w:ascii="Cambria" w:hAnsi="Cambria"/>
                <w:color w:val="000000"/>
                <w:sz w:val="18"/>
                <w:szCs w:val="18"/>
                <w:u w:val="single"/>
              </w:rPr>
            </w:pPr>
            <w:hyperlink r:id="rId324"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0ACCB68" w14:textId="77777777" w:rsidR="008334B0" w:rsidRDefault="008334B0">
            <w:pPr>
              <w:rPr>
                <w:rFonts w:ascii="Cambria" w:hAnsi="Cambria"/>
                <w:color w:val="000000"/>
                <w:sz w:val="18"/>
                <w:szCs w:val="18"/>
                <w:u w:val="single"/>
              </w:rPr>
            </w:pPr>
          </w:p>
        </w:tc>
      </w:tr>
      <w:tr w:rsidR="008334B0" w14:paraId="444D0242"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C01957B" w14:textId="77777777" w:rsidR="008334B0" w:rsidRDefault="008334B0">
            <w:pPr>
              <w:rPr>
                <w:rFonts w:ascii="Cambria" w:hAnsi="Cambria"/>
                <w:color w:val="000000"/>
                <w:sz w:val="18"/>
                <w:szCs w:val="18"/>
              </w:rPr>
            </w:pPr>
            <w:r>
              <w:rPr>
                <w:rFonts w:ascii="Cambria" w:hAnsi="Cambria"/>
                <w:color w:val="000000"/>
                <w:sz w:val="18"/>
                <w:szCs w:val="18"/>
              </w:rPr>
              <w:t>600066584</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3D091AF" w14:textId="77777777" w:rsidR="008334B0" w:rsidRDefault="008334B0">
            <w:pPr>
              <w:rPr>
                <w:rFonts w:ascii="Cambria" w:hAnsi="Cambria"/>
                <w:color w:val="000000"/>
                <w:sz w:val="18"/>
                <w:szCs w:val="18"/>
              </w:rPr>
            </w:pPr>
            <w:r>
              <w:rPr>
                <w:rFonts w:ascii="Cambria" w:hAnsi="Cambria"/>
                <w:color w:val="000000"/>
                <w:sz w:val="18"/>
                <w:szCs w:val="18"/>
              </w:rPr>
              <w:t>68781580</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371C61B" w14:textId="77777777" w:rsidR="008334B0" w:rsidRDefault="008334B0">
            <w:pPr>
              <w:rPr>
                <w:rFonts w:ascii="Cambria" w:hAnsi="Cambria"/>
                <w:color w:val="000000"/>
                <w:sz w:val="18"/>
                <w:szCs w:val="18"/>
              </w:rPr>
            </w:pPr>
            <w:r>
              <w:rPr>
                <w:rFonts w:ascii="Cambria" w:hAnsi="Cambria"/>
                <w:color w:val="000000"/>
                <w:sz w:val="18"/>
                <w:szCs w:val="18"/>
              </w:rPr>
              <w:t>Základní škola a střední škola Aš,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EC9EA5A"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33051CB" w14:textId="77777777" w:rsidR="008334B0" w:rsidRDefault="008334B0">
            <w:pPr>
              <w:rPr>
                <w:rFonts w:ascii="Cambria" w:hAnsi="Cambria"/>
                <w:color w:val="000000"/>
                <w:sz w:val="18"/>
                <w:szCs w:val="18"/>
              </w:rPr>
            </w:pPr>
            <w:r>
              <w:rPr>
                <w:rFonts w:ascii="Cambria" w:hAnsi="Cambria"/>
                <w:color w:val="000000"/>
                <w:sz w:val="18"/>
                <w:szCs w:val="18"/>
              </w:rPr>
              <w:t>Studentská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FBE9D14" w14:textId="77777777" w:rsidR="008334B0" w:rsidRDefault="008334B0">
            <w:pPr>
              <w:rPr>
                <w:rFonts w:ascii="Cambria" w:hAnsi="Cambria"/>
                <w:color w:val="000000"/>
                <w:sz w:val="18"/>
                <w:szCs w:val="18"/>
              </w:rPr>
            </w:pPr>
            <w:r>
              <w:rPr>
                <w:rFonts w:ascii="Cambria" w:hAnsi="Cambria"/>
                <w:color w:val="000000"/>
                <w:sz w:val="18"/>
                <w:szCs w:val="18"/>
              </w:rPr>
              <w:t>1612</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E9CFB48" w14:textId="77777777" w:rsidR="008334B0" w:rsidRDefault="008334B0">
            <w:pPr>
              <w:rPr>
                <w:rFonts w:ascii="Cambria" w:hAnsi="Cambria"/>
                <w:color w:val="000000"/>
                <w:sz w:val="18"/>
                <w:szCs w:val="18"/>
              </w:rPr>
            </w:pPr>
            <w:r>
              <w:rPr>
                <w:rFonts w:ascii="Cambria" w:hAnsi="Cambria"/>
                <w:color w:val="000000"/>
                <w:sz w:val="18"/>
                <w:szCs w:val="18"/>
              </w:rPr>
              <w:t>13</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760CC07"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77FFE56" w14:textId="77777777" w:rsidR="008334B0" w:rsidRDefault="001A0FA9">
            <w:pPr>
              <w:rPr>
                <w:rFonts w:ascii="Cambria" w:hAnsi="Cambria"/>
                <w:color w:val="000000"/>
                <w:sz w:val="18"/>
                <w:szCs w:val="18"/>
                <w:u w:val="single"/>
              </w:rPr>
            </w:pPr>
            <w:hyperlink r:id="rId325" w:tgtFrame="_blank" w:history="1">
              <w:r w:rsidR="008334B0">
                <w:rPr>
                  <w:rStyle w:val="Hypertextovodkaz"/>
                  <w:rFonts w:ascii="Cambria" w:hAnsi="Cambria"/>
                  <w:sz w:val="18"/>
                  <w:szCs w:val="18"/>
                </w:rPr>
                <w:t>Detail</w:t>
              </w:r>
            </w:hyperlink>
          </w:p>
        </w:tc>
      </w:tr>
      <w:tr w:rsidR="008334B0" w14:paraId="1A9D3BD9"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95C6FB9" w14:textId="77777777" w:rsidR="008334B0" w:rsidRDefault="008334B0">
            <w:pPr>
              <w:rPr>
                <w:rFonts w:ascii="Cambria" w:hAnsi="Cambria"/>
                <w:color w:val="000000"/>
                <w:sz w:val="18"/>
                <w:szCs w:val="18"/>
              </w:rPr>
            </w:pPr>
            <w:r>
              <w:rPr>
                <w:rFonts w:ascii="Cambria" w:hAnsi="Cambria"/>
                <w:color w:val="000000"/>
                <w:sz w:val="18"/>
                <w:szCs w:val="18"/>
              </w:rPr>
              <w:t>102052344</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A36EC91"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81E40C8"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BA804C8" w14:textId="77777777" w:rsidR="008334B0" w:rsidRDefault="008334B0">
            <w:pPr>
              <w:rPr>
                <w:rFonts w:ascii="Cambria" w:hAnsi="Cambria"/>
                <w:color w:val="000000"/>
                <w:sz w:val="18"/>
                <w:szCs w:val="18"/>
              </w:rPr>
            </w:pPr>
            <w:r>
              <w:rPr>
                <w:rFonts w:ascii="Cambria" w:hAnsi="Cambria"/>
                <w:color w:val="000000"/>
                <w:sz w:val="18"/>
                <w:szCs w:val="18"/>
              </w:rPr>
              <w:t>Studentská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7CC5B79" w14:textId="77777777" w:rsidR="008334B0" w:rsidRDefault="008334B0">
            <w:pPr>
              <w:rPr>
                <w:rFonts w:ascii="Cambria" w:hAnsi="Cambria"/>
                <w:color w:val="000000"/>
                <w:sz w:val="18"/>
                <w:szCs w:val="18"/>
              </w:rPr>
            </w:pPr>
            <w:r>
              <w:rPr>
                <w:rFonts w:ascii="Cambria" w:hAnsi="Cambria"/>
                <w:color w:val="000000"/>
                <w:sz w:val="18"/>
                <w:szCs w:val="18"/>
              </w:rPr>
              <w:t>1612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5DE23AB" w14:textId="77777777" w:rsidR="008334B0" w:rsidRDefault="008334B0">
            <w:pPr>
              <w:rPr>
                <w:rFonts w:ascii="Cambria" w:hAnsi="Cambria"/>
                <w:color w:val="000000"/>
                <w:sz w:val="18"/>
                <w:szCs w:val="18"/>
              </w:rPr>
            </w:pPr>
            <w:r>
              <w:rPr>
                <w:rFonts w:ascii="Cambria" w:hAnsi="Cambria"/>
                <w:color w:val="000000"/>
                <w:sz w:val="18"/>
                <w:szCs w:val="18"/>
              </w:rPr>
              <w:t>13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60B5AEB"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CABD6B1" w14:textId="77777777" w:rsidR="008334B0" w:rsidRDefault="001A0FA9">
            <w:pPr>
              <w:rPr>
                <w:rFonts w:ascii="Cambria" w:hAnsi="Cambria"/>
                <w:color w:val="000000"/>
                <w:sz w:val="18"/>
                <w:szCs w:val="18"/>
                <w:u w:val="single"/>
              </w:rPr>
            </w:pPr>
            <w:hyperlink r:id="rId326"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7581EAA" w14:textId="77777777" w:rsidR="008334B0" w:rsidRDefault="008334B0">
            <w:pPr>
              <w:rPr>
                <w:rFonts w:ascii="Cambria" w:hAnsi="Cambria"/>
                <w:color w:val="000000"/>
                <w:sz w:val="18"/>
                <w:szCs w:val="18"/>
                <w:u w:val="single"/>
              </w:rPr>
            </w:pPr>
          </w:p>
        </w:tc>
      </w:tr>
      <w:tr w:rsidR="008334B0" w14:paraId="31F4E3FB"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D0DB060" w14:textId="77777777" w:rsidR="008334B0" w:rsidRDefault="008334B0">
            <w:pPr>
              <w:rPr>
                <w:rFonts w:ascii="Cambria" w:hAnsi="Cambria"/>
                <w:color w:val="000000"/>
                <w:sz w:val="18"/>
                <w:szCs w:val="18"/>
              </w:rPr>
            </w:pPr>
            <w:r>
              <w:rPr>
                <w:rFonts w:ascii="Cambria" w:hAnsi="Cambria"/>
                <w:color w:val="000000"/>
                <w:sz w:val="18"/>
                <w:szCs w:val="18"/>
              </w:rPr>
              <w:t>110100689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13423B9" w14:textId="77777777" w:rsidR="008334B0" w:rsidRDefault="008334B0">
            <w:pPr>
              <w:rPr>
                <w:rFonts w:ascii="Cambria" w:hAnsi="Cambria"/>
                <w:color w:val="000000"/>
                <w:sz w:val="18"/>
                <w:szCs w:val="18"/>
              </w:rPr>
            </w:pPr>
            <w:r>
              <w:rPr>
                <w:rFonts w:ascii="Cambria" w:hAnsi="Cambria"/>
                <w:color w:val="000000"/>
                <w:sz w:val="18"/>
                <w:szCs w:val="18"/>
              </w:rPr>
              <w:t>Střední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84B49AC"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B5620AE" w14:textId="77777777" w:rsidR="008334B0" w:rsidRDefault="008334B0">
            <w:pPr>
              <w:rPr>
                <w:rFonts w:ascii="Cambria" w:hAnsi="Cambria"/>
                <w:color w:val="000000"/>
                <w:sz w:val="18"/>
                <w:szCs w:val="18"/>
              </w:rPr>
            </w:pPr>
            <w:r>
              <w:rPr>
                <w:rFonts w:ascii="Cambria" w:hAnsi="Cambria"/>
                <w:color w:val="000000"/>
                <w:sz w:val="18"/>
                <w:szCs w:val="18"/>
              </w:rPr>
              <w:t>Studentská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2307AD7" w14:textId="77777777" w:rsidR="008334B0" w:rsidRDefault="008334B0">
            <w:pPr>
              <w:rPr>
                <w:rFonts w:ascii="Cambria" w:hAnsi="Cambria"/>
                <w:color w:val="000000"/>
                <w:sz w:val="18"/>
                <w:szCs w:val="18"/>
              </w:rPr>
            </w:pPr>
            <w:r>
              <w:rPr>
                <w:rFonts w:ascii="Cambria" w:hAnsi="Cambria"/>
                <w:color w:val="000000"/>
                <w:sz w:val="18"/>
                <w:szCs w:val="18"/>
              </w:rPr>
              <w:t>1612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8E57CD2" w14:textId="77777777" w:rsidR="008334B0" w:rsidRDefault="008334B0">
            <w:pPr>
              <w:rPr>
                <w:rFonts w:ascii="Cambria" w:hAnsi="Cambria"/>
                <w:color w:val="000000"/>
                <w:sz w:val="18"/>
                <w:szCs w:val="18"/>
              </w:rPr>
            </w:pPr>
            <w:r>
              <w:rPr>
                <w:rFonts w:ascii="Cambria" w:hAnsi="Cambria"/>
                <w:color w:val="000000"/>
                <w:sz w:val="18"/>
                <w:szCs w:val="18"/>
              </w:rPr>
              <w:t>13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6F261BA"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B9BE374" w14:textId="77777777" w:rsidR="008334B0" w:rsidRDefault="001A0FA9">
            <w:pPr>
              <w:rPr>
                <w:rFonts w:ascii="Cambria" w:hAnsi="Cambria"/>
                <w:color w:val="000000"/>
                <w:sz w:val="18"/>
                <w:szCs w:val="18"/>
                <w:u w:val="single"/>
              </w:rPr>
            </w:pPr>
            <w:hyperlink r:id="rId327"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671AC89" w14:textId="77777777" w:rsidR="008334B0" w:rsidRDefault="008334B0">
            <w:pPr>
              <w:rPr>
                <w:rFonts w:ascii="Cambria" w:hAnsi="Cambria"/>
                <w:color w:val="000000"/>
                <w:sz w:val="18"/>
                <w:szCs w:val="18"/>
                <w:u w:val="single"/>
              </w:rPr>
            </w:pPr>
          </w:p>
        </w:tc>
      </w:tr>
      <w:tr w:rsidR="008334B0" w14:paraId="6519D16A"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ADAD05B" w14:textId="77777777" w:rsidR="008334B0" w:rsidRDefault="008334B0">
            <w:pPr>
              <w:rPr>
                <w:rFonts w:ascii="Cambria" w:hAnsi="Cambria"/>
                <w:color w:val="000000"/>
                <w:sz w:val="18"/>
                <w:szCs w:val="18"/>
              </w:rPr>
            </w:pPr>
            <w:r>
              <w:rPr>
                <w:rFonts w:ascii="Cambria" w:hAnsi="Cambria"/>
                <w:color w:val="000000"/>
                <w:sz w:val="18"/>
                <w:szCs w:val="18"/>
              </w:rPr>
              <w:t>115100253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777E110"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D0210E2"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34E816C" w14:textId="77777777" w:rsidR="008334B0" w:rsidRDefault="008334B0">
            <w:pPr>
              <w:rPr>
                <w:rFonts w:ascii="Cambria" w:hAnsi="Cambria"/>
                <w:color w:val="000000"/>
                <w:sz w:val="18"/>
                <w:szCs w:val="18"/>
              </w:rPr>
            </w:pPr>
            <w:r>
              <w:rPr>
                <w:rFonts w:ascii="Cambria" w:hAnsi="Cambria"/>
                <w:color w:val="000000"/>
                <w:sz w:val="18"/>
                <w:szCs w:val="18"/>
              </w:rPr>
              <w:t>Studentská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5C7E57A" w14:textId="77777777" w:rsidR="008334B0" w:rsidRDefault="008334B0">
            <w:pPr>
              <w:rPr>
                <w:rFonts w:ascii="Cambria" w:hAnsi="Cambria"/>
                <w:color w:val="000000"/>
                <w:sz w:val="18"/>
                <w:szCs w:val="18"/>
              </w:rPr>
            </w:pPr>
            <w:r>
              <w:rPr>
                <w:rFonts w:ascii="Cambria" w:hAnsi="Cambria"/>
                <w:color w:val="000000"/>
                <w:sz w:val="18"/>
                <w:szCs w:val="18"/>
              </w:rPr>
              <w:t>1612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0BB399C" w14:textId="77777777" w:rsidR="008334B0" w:rsidRDefault="008334B0">
            <w:pPr>
              <w:rPr>
                <w:rFonts w:ascii="Cambria" w:hAnsi="Cambria"/>
                <w:color w:val="000000"/>
                <w:sz w:val="18"/>
                <w:szCs w:val="18"/>
              </w:rPr>
            </w:pPr>
            <w:r>
              <w:rPr>
                <w:rFonts w:ascii="Cambria" w:hAnsi="Cambria"/>
                <w:color w:val="000000"/>
                <w:sz w:val="18"/>
                <w:szCs w:val="18"/>
              </w:rPr>
              <w:t>13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99DE9AB"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A1A1059" w14:textId="77777777" w:rsidR="008334B0" w:rsidRDefault="001A0FA9">
            <w:pPr>
              <w:rPr>
                <w:rFonts w:ascii="Cambria" w:hAnsi="Cambria"/>
                <w:color w:val="000000"/>
                <w:sz w:val="18"/>
                <w:szCs w:val="18"/>
                <w:u w:val="single"/>
              </w:rPr>
            </w:pPr>
            <w:hyperlink r:id="rId328"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4F20E42" w14:textId="77777777" w:rsidR="008334B0" w:rsidRDefault="008334B0">
            <w:pPr>
              <w:rPr>
                <w:rFonts w:ascii="Cambria" w:hAnsi="Cambria"/>
                <w:color w:val="000000"/>
                <w:sz w:val="18"/>
                <w:szCs w:val="18"/>
                <w:u w:val="single"/>
              </w:rPr>
            </w:pPr>
          </w:p>
        </w:tc>
      </w:tr>
      <w:tr w:rsidR="008334B0" w14:paraId="655DB144"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A83CEBD" w14:textId="77777777" w:rsidR="008334B0" w:rsidRDefault="008334B0">
            <w:pPr>
              <w:rPr>
                <w:rFonts w:ascii="Cambria" w:hAnsi="Cambria"/>
                <w:color w:val="000000"/>
                <w:sz w:val="18"/>
                <w:szCs w:val="18"/>
              </w:rPr>
            </w:pPr>
            <w:r>
              <w:rPr>
                <w:rFonts w:ascii="Cambria" w:hAnsi="Cambria"/>
                <w:color w:val="000000"/>
                <w:sz w:val="18"/>
                <w:szCs w:val="18"/>
              </w:rPr>
              <w:t>165100419</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D9EEC79" w14:textId="77777777" w:rsidR="008334B0" w:rsidRDefault="008334B0">
            <w:pPr>
              <w:rPr>
                <w:rFonts w:ascii="Cambria" w:hAnsi="Cambria"/>
                <w:color w:val="000000"/>
                <w:sz w:val="18"/>
                <w:szCs w:val="18"/>
              </w:rPr>
            </w:pPr>
            <w:r>
              <w:rPr>
                <w:rFonts w:ascii="Cambria" w:hAnsi="Cambria"/>
                <w:color w:val="000000"/>
                <w:sz w:val="18"/>
                <w:szCs w:val="18"/>
              </w:rPr>
              <w:t>Školní jídelna - výdejna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4E2A031"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5286785" w14:textId="77777777" w:rsidR="008334B0" w:rsidRDefault="008334B0">
            <w:pPr>
              <w:rPr>
                <w:rFonts w:ascii="Cambria" w:hAnsi="Cambria"/>
                <w:color w:val="000000"/>
                <w:sz w:val="18"/>
                <w:szCs w:val="18"/>
              </w:rPr>
            </w:pPr>
            <w:r>
              <w:rPr>
                <w:rFonts w:ascii="Cambria" w:hAnsi="Cambria"/>
                <w:color w:val="000000"/>
                <w:sz w:val="18"/>
                <w:szCs w:val="18"/>
              </w:rPr>
              <w:t>Studentská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A182C8F" w14:textId="77777777" w:rsidR="008334B0" w:rsidRDefault="008334B0">
            <w:pPr>
              <w:rPr>
                <w:rFonts w:ascii="Cambria" w:hAnsi="Cambria"/>
                <w:color w:val="000000"/>
                <w:sz w:val="18"/>
                <w:szCs w:val="18"/>
              </w:rPr>
            </w:pPr>
            <w:r>
              <w:rPr>
                <w:rFonts w:ascii="Cambria" w:hAnsi="Cambria"/>
                <w:color w:val="000000"/>
                <w:sz w:val="18"/>
                <w:szCs w:val="18"/>
              </w:rPr>
              <w:t>1612</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C726296" w14:textId="77777777" w:rsidR="008334B0" w:rsidRDefault="008334B0">
            <w:pPr>
              <w:rPr>
                <w:rFonts w:ascii="Cambria" w:hAnsi="Cambria"/>
                <w:color w:val="000000"/>
                <w:sz w:val="18"/>
                <w:szCs w:val="18"/>
              </w:rPr>
            </w:pPr>
            <w:r>
              <w:rPr>
                <w:rFonts w:ascii="Cambria" w:hAnsi="Cambria"/>
                <w:color w:val="000000"/>
                <w:sz w:val="18"/>
                <w:szCs w:val="18"/>
              </w:rPr>
              <w:t>13</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B3CD8E8"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859E98A" w14:textId="77777777" w:rsidR="008334B0" w:rsidRDefault="001A0FA9">
            <w:pPr>
              <w:rPr>
                <w:rFonts w:ascii="Cambria" w:hAnsi="Cambria"/>
                <w:color w:val="000000"/>
                <w:sz w:val="18"/>
                <w:szCs w:val="18"/>
                <w:u w:val="single"/>
              </w:rPr>
            </w:pPr>
            <w:hyperlink r:id="rId329"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C6121E1" w14:textId="77777777" w:rsidR="008334B0" w:rsidRDefault="008334B0">
            <w:pPr>
              <w:rPr>
                <w:rFonts w:ascii="Cambria" w:hAnsi="Cambria"/>
                <w:color w:val="000000"/>
                <w:sz w:val="18"/>
                <w:szCs w:val="18"/>
                <w:u w:val="single"/>
              </w:rPr>
            </w:pPr>
          </w:p>
        </w:tc>
      </w:tr>
      <w:tr w:rsidR="008334B0" w14:paraId="5FCED455"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66679B5" w14:textId="77777777" w:rsidR="008334B0" w:rsidRDefault="008334B0">
            <w:pPr>
              <w:rPr>
                <w:rFonts w:ascii="Cambria" w:hAnsi="Cambria"/>
                <w:color w:val="000000"/>
                <w:sz w:val="18"/>
                <w:szCs w:val="18"/>
              </w:rPr>
            </w:pPr>
            <w:r>
              <w:rPr>
                <w:rFonts w:ascii="Cambria" w:hAnsi="Cambria"/>
                <w:color w:val="000000"/>
                <w:sz w:val="18"/>
                <w:szCs w:val="18"/>
              </w:rPr>
              <w:t>600066606</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4580632" w14:textId="77777777" w:rsidR="008334B0" w:rsidRDefault="008334B0">
            <w:pPr>
              <w:rPr>
                <w:rFonts w:ascii="Cambria" w:hAnsi="Cambria"/>
                <w:color w:val="000000"/>
                <w:sz w:val="18"/>
                <w:szCs w:val="18"/>
              </w:rPr>
            </w:pPr>
            <w:r>
              <w:rPr>
                <w:rFonts w:ascii="Cambria" w:hAnsi="Cambria"/>
                <w:color w:val="000000"/>
                <w:sz w:val="18"/>
                <w:szCs w:val="18"/>
              </w:rPr>
              <w:t>47724978</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FF28627" w14:textId="77777777" w:rsidR="008334B0" w:rsidRDefault="008334B0">
            <w:pPr>
              <w:rPr>
                <w:rFonts w:ascii="Cambria" w:hAnsi="Cambria"/>
                <w:color w:val="000000"/>
                <w:sz w:val="18"/>
                <w:szCs w:val="18"/>
              </w:rPr>
            </w:pPr>
            <w:r>
              <w:rPr>
                <w:rFonts w:ascii="Cambria" w:hAnsi="Cambria"/>
                <w:color w:val="000000"/>
                <w:sz w:val="18"/>
                <w:szCs w:val="18"/>
              </w:rPr>
              <w:t>Základní škola Vítězství Mariánské Lázně,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61165C8"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47A5470" w14:textId="77777777" w:rsidR="008334B0" w:rsidRDefault="008334B0">
            <w:pPr>
              <w:rPr>
                <w:rFonts w:ascii="Cambria" w:hAnsi="Cambria"/>
                <w:color w:val="000000"/>
                <w:sz w:val="18"/>
                <w:szCs w:val="18"/>
              </w:rPr>
            </w:pPr>
            <w:r>
              <w:rPr>
                <w:rFonts w:ascii="Cambria" w:hAnsi="Cambria"/>
                <w:color w:val="000000"/>
                <w:sz w:val="18"/>
                <w:szCs w:val="18"/>
              </w:rPr>
              <w:t>třída Vítězství</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4064206" w14:textId="77777777" w:rsidR="008334B0" w:rsidRDefault="008334B0">
            <w:pPr>
              <w:rPr>
                <w:rFonts w:ascii="Cambria" w:hAnsi="Cambria"/>
                <w:color w:val="000000"/>
                <w:sz w:val="18"/>
                <w:szCs w:val="18"/>
              </w:rPr>
            </w:pPr>
            <w:r>
              <w:rPr>
                <w:rFonts w:ascii="Cambria" w:hAnsi="Cambria"/>
                <w:color w:val="000000"/>
                <w:sz w:val="18"/>
                <w:szCs w:val="18"/>
              </w:rPr>
              <w:t>29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F1FCB41" w14:textId="77777777" w:rsidR="008334B0" w:rsidRDefault="008334B0">
            <w:pPr>
              <w:rPr>
                <w:rFonts w:ascii="Cambria" w:hAnsi="Cambria"/>
                <w:color w:val="000000"/>
                <w:sz w:val="18"/>
                <w:szCs w:val="18"/>
              </w:rPr>
            </w:pPr>
            <w:r>
              <w:rPr>
                <w:rFonts w:ascii="Cambria" w:hAnsi="Cambria"/>
                <w:color w:val="000000"/>
                <w:sz w:val="18"/>
                <w:szCs w:val="18"/>
              </w:rPr>
              <w:t>28</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1C545BE" w14:textId="77777777" w:rsidR="008334B0" w:rsidRDefault="008334B0">
            <w:pPr>
              <w:rPr>
                <w:rFonts w:ascii="Cambria" w:hAnsi="Cambria"/>
                <w:color w:val="000000"/>
                <w:sz w:val="18"/>
                <w:szCs w:val="18"/>
              </w:rPr>
            </w:pPr>
            <w:r>
              <w:rPr>
                <w:rFonts w:ascii="Cambria" w:hAnsi="Cambria"/>
                <w:color w:val="000000"/>
                <w:sz w:val="18"/>
                <w:szCs w:val="18"/>
              </w:rPr>
              <w:t>Hamrníky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8116EA7" w14:textId="77777777" w:rsidR="008334B0" w:rsidRDefault="001A0FA9">
            <w:pPr>
              <w:rPr>
                <w:rFonts w:ascii="Cambria" w:hAnsi="Cambria"/>
                <w:color w:val="000000"/>
                <w:sz w:val="18"/>
                <w:szCs w:val="18"/>
                <w:u w:val="single"/>
              </w:rPr>
            </w:pPr>
            <w:hyperlink r:id="rId330" w:tgtFrame="_blank" w:history="1">
              <w:r w:rsidR="008334B0">
                <w:rPr>
                  <w:rStyle w:val="Hypertextovodkaz"/>
                  <w:rFonts w:ascii="Cambria" w:hAnsi="Cambria"/>
                  <w:sz w:val="18"/>
                  <w:szCs w:val="18"/>
                </w:rPr>
                <w:t>Detail</w:t>
              </w:r>
            </w:hyperlink>
          </w:p>
        </w:tc>
      </w:tr>
      <w:tr w:rsidR="008334B0" w14:paraId="587596FA"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CB4AEA7" w14:textId="77777777" w:rsidR="008334B0" w:rsidRDefault="008334B0">
            <w:pPr>
              <w:rPr>
                <w:rFonts w:ascii="Cambria" w:hAnsi="Cambria"/>
                <w:color w:val="000000"/>
                <w:sz w:val="18"/>
                <w:szCs w:val="18"/>
              </w:rPr>
            </w:pPr>
            <w:r>
              <w:rPr>
                <w:rFonts w:ascii="Cambria" w:hAnsi="Cambria"/>
                <w:color w:val="000000"/>
                <w:sz w:val="18"/>
                <w:szCs w:val="18"/>
              </w:rPr>
              <w:t>102052379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A9CF41D"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24DE642"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1875722" w14:textId="77777777" w:rsidR="008334B0" w:rsidRDefault="008334B0">
            <w:pPr>
              <w:rPr>
                <w:rFonts w:ascii="Cambria" w:hAnsi="Cambria"/>
                <w:color w:val="000000"/>
                <w:sz w:val="18"/>
                <w:szCs w:val="18"/>
              </w:rPr>
            </w:pPr>
            <w:r>
              <w:rPr>
                <w:rFonts w:ascii="Cambria" w:hAnsi="Cambria"/>
                <w:color w:val="000000"/>
                <w:sz w:val="18"/>
                <w:szCs w:val="18"/>
              </w:rPr>
              <w:t>třída Vítězství</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0266F13" w14:textId="77777777" w:rsidR="008334B0" w:rsidRDefault="008334B0">
            <w:pPr>
              <w:rPr>
                <w:rFonts w:ascii="Cambria" w:hAnsi="Cambria"/>
                <w:color w:val="000000"/>
                <w:sz w:val="18"/>
                <w:szCs w:val="18"/>
              </w:rPr>
            </w:pPr>
            <w:r>
              <w:rPr>
                <w:rFonts w:ascii="Cambria" w:hAnsi="Cambria"/>
                <w:color w:val="000000"/>
                <w:sz w:val="18"/>
                <w:szCs w:val="18"/>
              </w:rPr>
              <w:t>29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D7FD677" w14:textId="77777777" w:rsidR="008334B0" w:rsidRDefault="008334B0">
            <w:pPr>
              <w:rPr>
                <w:rFonts w:ascii="Cambria" w:hAnsi="Cambria"/>
                <w:color w:val="000000"/>
                <w:sz w:val="18"/>
                <w:szCs w:val="18"/>
              </w:rPr>
            </w:pPr>
            <w:r>
              <w:rPr>
                <w:rFonts w:ascii="Cambria" w:hAnsi="Cambria"/>
                <w:color w:val="000000"/>
                <w:sz w:val="18"/>
                <w:szCs w:val="18"/>
              </w:rPr>
              <w:t>28</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C534D4D" w14:textId="77777777" w:rsidR="008334B0" w:rsidRDefault="008334B0">
            <w:pPr>
              <w:rPr>
                <w:rFonts w:ascii="Cambria" w:hAnsi="Cambria"/>
                <w:color w:val="000000"/>
                <w:sz w:val="18"/>
                <w:szCs w:val="18"/>
              </w:rPr>
            </w:pPr>
            <w:r>
              <w:rPr>
                <w:rFonts w:ascii="Cambria" w:hAnsi="Cambria"/>
                <w:color w:val="000000"/>
                <w:sz w:val="18"/>
                <w:szCs w:val="18"/>
              </w:rPr>
              <w:t>Hamrníky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2C9540C" w14:textId="77777777" w:rsidR="008334B0" w:rsidRDefault="001A0FA9">
            <w:pPr>
              <w:rPr>
                <w:rFonts w:ascii="Cambria" w:hAnsi="Cambria"/>
                <w:color w:val="000000"/>
                <w:sz w:val="18"/>
                <w:szCs w:val="18"/>
                <w:u w:val="single"/>
              </w:rPr>
            </w:pPr>
            <w:hyperlink r:id="rId331"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0AA185E" w14:textId="77777777" w:rsidR="008334B0" w:rsidRDefault="008334B0">
            <w:pPr>
              <w:rPr>
                <w:rFonts w:ascii="Cambria" w:hAnsi="Cambria"/>
                <w:color w:val="000000"/>
                <w:sz w:val="18"/>
                <w:szCs w:val="18"/>
                <w:u w:val="single"/>
              </w:rPr>
            </w:pPr>
          </w:p>
        </w:tc>
      </w:tr>
      <w:tr w:rsidR="008334B0" w14:paraId="2A0A6C37"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22DE3F1" w14:textId="77777777" w:rsidR="008334B0" w:rsidRDefault="008334B0">
            <w:pPr>
              <w:rPr>
                <w:rFonts w:ascii="Cambria" w:hAnsi="Cambria"/>
                <w:color w:val="000000"/>
                <w:sz w:val="18"/>
                <w:szCs w:val="18"/>
              </w:rPr>
            </w:pPr>
            <w:r>
              <w:rPr>
                <w:rFonts w:ascii="Cambria" w:hAnsi="Cambria"/>
                <w:color w:val="000000"/>
                <w:sz w:val="18"/>
                <w:szCs w:val="18"/>
              </w:rPr>
              <w:t>150075308</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58E5657"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0930D83"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47A467E" w14:textId="77777777" w:rsidR="008334B0" w:rsidRDefault="008334B0">
            <w:pPr>
              <w:rPr>
                <w:rFonts w:ascii="Cambria" w:hAnsi="Cambria"/>
                <w:color w:val="000000"/>
                <w:sz w:val="18"/>
                <w:szCs w:val="18"/>
              </w:rPr>
            </w:pPr>
            <w:r>
              <w:rPr>
                <w:rFonts w:ascii="Cambria" w:hAnsi="Cambria"/>
                <w:color w:val="000000"/>
                <w:sz w:val="18"/>
                <w:szCs w:val="18"/>
              </w:rPr>
              <w:t>třída Vítězství</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1EEF277" w14:textId="77777777" w:rsidR="008334B0" w:rsidRDefault="008334B0">
            <w:pPr>
              <w:rPr>
                <w:rFonts w:ascii="Cambria" w:hAnsi="Cambria"/>
                <w:color w:val="000000"/>
                <w:sz w:val="18"/>
                <w:szCs w:val="18"/>
              </w:rPr>
            </w:pPr>
            <w:r>
              <w:rPr>
                <w:rFonts w:ascii="Cambria" w:hAnsi="Cambria"/>
                <w:color w:val="000000"/>
                <w:sz w:val="18"/>
                <w:szCs w:val="18"/>
              </w:rPr>
              <w:t>29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6D89CE5" w14:textId="77777777" w:rsidR="008334B0" w:rsidRDefault="008334B0">
            <w:pPr>
              <w:rPr>
                <w:rFonts w:ascii="Cambria" w:hAnsi="Cambria"/>
                <w:color w:val="000000"/>
                <w:sz w:val="18"/>
                <w:szCs w:val="18"/>
              </w:rPr>
            </w:pPr>
            <w:r>
              <w:rPr>
                <w:rFonts w:ascii="Cambria" w:hAnsi="Cambria"/>
                <w:color w:val="000000"/>
                <w:sz w:val="18"/>
                <w:szCs w:val="18"/>
              </w:rPr>
              <w:t>28</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F07B29D" w14:textId="77777777" w:rsidR="008334B0" w:rsidRDefault="008334B0">
            <w:pPr>
              <w:rPr>
                <w:rFonts w:ascii="Cambria" w:hAnsi="Cambria"/>
                <w:color w:val="000000"/>
                <w:sz w:val="18"/>
                <w:szCs w:val="18"/>
              </w:rPr>
            </w:pPr>
            <w:r>
              <w:rPr>
                <w:rFonts w:ascii="Cambria" w:hAnsi="Cambria"/>
                <w:color w:val="000000"/>
                <w:sz w:val="18"/>
                <w:szCs w:val="18"/>
              </w:rPr>
              <w:t>Hamrníky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55C1E6E" w14:textId="77777777" w:rsidR="008334B0" w:rsidRDefault="001A0FA9">
            <w:pPr>
              <w:rPr>
                <w:rFonts w:ascii="Cambria" w:hAnsi="Cambria"/>
                <w:color w:val="000000"/>
                <w:sz w:val="18"/>
                <w:szCs w:val="18"/>
                <w:u w:val="single"/>
              </w:rPr>
            </w:pPr>
            <w:hyperlink r:id="rId332"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A08434A" w14:textId="77777777" w:rsidR="008334B0" w:rsidRDefault="008334B0">
            <w:pPr>
              <w:rPr>
                <w:rFonts w:ascii="Cambria" w:hAnsi="Cambria"/>
                <w:color w:val="000000"/>
                <w:sz w:val="18"/>
                <w:szCs w:val="18"/>
                <w:u w:val="single"/>
              </w:rPr>
            </w:pPr>
          </w:p>
        </w:tc>
      </w:tr>
      <w:tr w:rsidR="008334B0" w14:paraId="224C9581"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CE6370B" w14:textId="77777777" w:rsidR="008334B0" w:rsidRDefault="008334B0">
            <w:pPr>
              <w:rPr>
                <w:rFonts w:ascii="Cambria" w:hAnsi="Cambria"/>
                <w:color w:val="000000"/>
                <w:sz w:val="18"/>
                <w:szCs w:val="18"/>
              </w:rPr>
            </w:pPr>
            <w:r>
              <w:rPr>
                <w:rFonts w:ascii="Cambria" w:hAnsi="Cambria"/>
                <w:color w:val="000000"/>
                <w:sz w:val="18"/>
                <w:szCs w:val="18"/>
              </w:rPr>
              <w:t>150075316</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6DAA29F" w14:textId="77777777" w:rsidR="008334B0" w:rsidRDefault="008334B0">
            <w:pPr>
              <w:rPr>
                <w:rFonts w:ascii="Cambria" w:hAnsi="Cambria"/>
                <w:color w:val="000000"/>
                <w:sz w:val="18"/>
                <w:szCs w:val="18"/>
              </w:rPr>
            </w:pPr>
            <w:r>
              <w:rPr>
                <w:rFonts w:ascii="Cambria" w:hAnsi="Cambria"/>
                <w:color w:val="000000"/>
                <w:sz w:val="18"/>
                <w:szCs w:val="18"/>
              </w:rPr>
              <w:t>Školní jídelna - výdejna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C9D90E5"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3CC6094" w14:textId="77777777" w:rsidR="008334B0" w:rsidRDefault="008334B0">
            <w:pPr>
              <w:rPr>
                <w:rFonts w:ascii="Cambria" w:hAnsi="Cambria"/>
                <w:color w:val="000000"/>
                <w:sz w:val="18"/>
                <w:szCs w:val="18"/>
              </w:rPr>
            </w:pPr>
            <w:r>
              <w:rPr>
                <w:rFonts w:ascii="Cambria" w:hAnsi="Cambria"/>
                <w:color w:val="000000"/>
                <w:sz w:val="18"/>
                <w:szCs w:val="18"/>
              </w:rPr>
              <w:t>třída Vítězství</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2A2013B" w14:textId="77777777" w:rsidR="008334B0" w:rsidRDefault="008334B0">
            <w:pPr>
              <w:rPr>
                <w:rFonts w:ascii="Cambria" w:hAnsi="Cambria"/>
                <w:color w:val="000000"/>
                <w:sz w:val="18"/>
                <w:szCs w:val="18"/>
              </w:rPr>
            </w:pPr>
            <w:r>
              <w:rPr>
                <w:rFonts w:ascii="Cambria" w:hAnsi="Cambria"/>
                <w:color w:val="000000"/>
                <w:sz w:val="18"/>
                <w:szCs w:val="18"/>
              </w:rPr>
              <w:t>29</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C160AC1" w14:textId="77777777" w:rsidR="008334B0" w:rsidRDefault="008334B0">
            <w:pPr>
              <w:rPr>
                <w:rFonts w:ascii="Cambria" w:hAnsi="Cambria"/>
                <w:color w:val="000000"/>
                <w:sz w:val="18"/>
                <w:szCs w:val="18"/>
              </w:rPr>
            </w:pPr>
            <w:r>
              <w:rPr>
                <w:rFonts w:ascii="Cambria" w:hAnsi="Cambria"/>
                <w:color w:val="000000"/>
                <w:sz w:val="18"/>
                <w:szCs w:val="18"/>
              </w:rPr>
              <w:t>28</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4A74B2E" w14:textId="77777777" w:rsidR="008334B0" w:rsidRDefault="008334B0">
            <w:pPr>
              <w:rPr>
                <w:rFonts w:ascii="Cambria" w:hAnsi="Cambria"/>
                <w:color w:val="000000"/>
                <w:sz w:val="18"/>
                <w:szCs w:val="18"/>
              </w:rPr>
            </w:pPr>
            <w:r>
              <w:rPr>
                <w:rFonts w:ascii="Cambria" w:hAnsi="Cambria"/>
                <w:color w:val="000000"/>
                <w:sz w:val="18"/>
                <w:szCs w:val="18"/>
              </w:rPr>
              <w:t>Hamrníky</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0FBFEF9" w14:textId="77777777" w:rsidR="008334B0" w:rsidRDefault="001A0FA9">
            <w:pPr>
              <w:rPr>
                <w:rFonts w:ascii="Cambria" w:hAnsi="Cambria"/>
                <w:color w:val="000000"/>
                <w:sz w:val="18"/>
                <w:szCs w:val="18"/>
                <w:u w:val="single"/>
              </w:rPr>
            </w:pPr>
            <w:hyperlink r:id="rId333"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E717970" w14:textId="77777777" w:rsidR="008334B0" w:rsidRDefault="008334B0">
            <w:pPr>
              <w:rPr>
                <w:rFonts w:ascii="Cambria" w:hAnsi="Cambria"/>
                <w:color w:val="000000"/>
                <w:sz w:val="18"/>
                <w:szCs w:val="18"/>
                <w:u w:val="single"/>
              </w:rPr>
            </w:pPr>
          </w:p>
        </w:tc>
      </w:tr>
      <w:tr w:rsidR="008334B0" w14:paraId="0EBF8CE4"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F104B34" w14:textId="77777777" w:rsidR="008334B0" w:rsidRDefault="008334B0">
            <w:pPr>
              <w:rPr>
                <w:rFonts w:ascii="Cambria" w:hAnsi="Cambria"/>
                <w:color w:val="000000"/>
                <w:sz w:val="18"/>
                <w:szCs w:val="18"/>
              </w:rPr>
            </w:pPr>
            <w:r>
              <w:rPr>
                <w:rFonts w:ascii="Cambria" w:hAnsi="Cambria"/>
                <w:color w:val="000000"/>
                <w:sz w:val="18"/>
                <w:szCs w:val="18"/>
              </w:rPr>
              <w:t>600066622</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F2205D2" w14:textId="77777777" w:rsidR="008334B0" w:rsidRDefault="008334B0">
            <w:pPr>
              <w:rPr>
                <w:rFonts w:ascii="Cambria" w:hAnsi="Cambria"/>
                <w:color w:val="000000"/>
                <w:sz w:val="18"/>
                <w:szCs w:val="18"/>
              </w:rPr>
            </w:pPr>
            <w:r>
              <w:rPr>
                <w:rFonts w:ascii="Cambria" w:hAnsi="Cambria"/>
                <w:color w:val="000000"/>
                <w:sz w:val="18"/>
                <w:szCs w:val="18"/>
              </w:rPr>
              <w:t>70987238</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74633EA" w14:textId="77777777" w:rsidR="008334B0" w:rsidRDefault="008334B0">
            <w:pPr>
              <w:rPr>
                <w:rFonts w:ascii="Cambria" w:hAnsi="Cambria"/>
                <w:color w:val="000000"/>
                <w:sz w:val="18"/>
                <w:szCs w:val="18"/>
              </w:rPr>
            </w:pPr>
            <w:r>
              <w:rPr>
                <w:rFonts w:ascii="Cambria" w:hAnsi="Cambria"/>
                <w:color w:val="000000"/>
                <w:sz w:val="18"/>
                <w:szCs w:val="18"/>
              </w:rPr>
              <w:t>Základní škola Cheb, Kostelní náměstí 14,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B425DB2"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C11264B" w14:textId="77777777" w:rsidR="008334B0" w:rsidRDefault="008334B0">
            <w:pPr>
              <w:rPr>
                <w:rFonts w:ascii="Cambria" w:hAnsi="Cambria"/>
                <w:color w:val="000000"/>
                <w:sz w:val="18"/>
                <w:szCs w:val="18"/>
              </w:rPr>
            </w:pPr>
            <w:r>
              <w:rPr>
                <w:rFonts w:ascii="Cambria" w:hAnsi="Cambria"/>
                <w:color w:val="000000"/>
                <w:sz w:val="18"/>
                <w:szCs w:val="18"/>
              </w:rPr>
              <w:t>Kostelní náměstí</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8F6E0AB" w14:textId="77777777" w:rsidR="008334B0" w:rsidRDefault="008334B0">
            <w:pPr>
              <w:rPr>
                <w:rFonts w:ascii="Cambria" w:hAnsi="Cambria"/>
                <w:color w:val="000000"/>
                <w:sz w:val="18"/>
                <w:szCs w:val="18"/>
              </w:rPr>
            </w:pPr>
            <w:r>
              <w:rPr>
                <w:rFonts w:ascii="Cambria" w:hAnsi="Cambria"/>
                <w:color w:val="000000"/>
                <w:sz w:val="18"/>
                <w:szCs w:val="18"/>
              </w:rPr>
              <w:t>185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215B64B" w14:textId="77777777" w:rsidR="008334B0" w:rsidRDefault="008334B0">
            <w:pPr>
              <w:rPr>
                <w:rFonts w:ascii="Cambria" w:hAnsi="Cambria"/>
                <w:color w:val="000000"/>
                <w:sz w:val="18"/>
                <w:szCs w:val="18"/>
              </w:rPr>
            </w:pPr>
            <w:r>
              <w:rPr>
                <w:rFonts w:ascii="Cambria" w:hAnsi="Cambria"/>
                <w:color w:val="000000"/>
                <w:sz w:val="18"/>
                <w:szCs w:val="18"/>
              </w:rPr>
              <w:t>14</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5FF419A"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C846911" w14:textId="77777777" w:rsidR="008334B0" w:rsidRDefault="001A0FA9">
            <w:pPr>
              <w:rPr>
                <w:rFonts w:ascii="Cambria" w:hAnsi="Cambria"/>
                <w:color w:val="000000"/>
                <w:sz w:val="18"/>
                <w:szCs w:val="18"/>
                <w:u w:val="single"/>
              </w:rPr>
            </w:pPr>
            <w:hyperlink r:id="rId334" w:tgtFrame="_blank" w:history="1">
              <w:r w:rsidR="008334B0">
                <w:rPr>
                  <w:rStyle w:val="Hypertextovodkaz"/>
                  <w:rFonts w:ascii="Cambria" w:hAnsi="Cambria"/>
                  <w:sz w:val="18"/>
                  <w:szCs w:val="18"/>
                </w:rPr>
                <w:t>Detail</w:t>
              </w:r>
            </w:hyperlink>
          </w:p>
        </w:tc>
      </w:tr>
      <w:tr w:rsidR="008334B0" w14:paraId="748BCCA1"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58CC6E4" w14:textId="77777777" w:rsidR="008334B0" w:rsidRDefault="008334B0">
            <w:pPr>
              <w:rPr>
                <w:rFonts w:ascii="Cambria" w:hAnsi="Cambria"/>
                <w:color w:val="000000"/>
                <w:sz w:val="18"/>
                <w:szCs w:val="18"/>
              </w:rPr>
            </w:pPr>
            <w:r>
              <w:rPr>
                <w:rFonts w:ascii="Cambria" w:hAnsi="Cambria"/>
                <w:color w:val="000000"/>
                <w:sz w:val="18"/>
                <w:szCs w:val="18"/>
              </w:rPr>
              <w:t>102052328</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4B6FE47"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B45E7BF"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3D87131" w14:textId="77777777" w:rsidR="008334B0" w:rsidRDefault="008334B0">
            <w:pPr>
              <w:rPr>
                <w:rFonts w:ascii="Cambria" w:hAnsi="Cambria"/>
                <w:color w:val="000000"/>
                <w:sz w:val="18"/>
                <w:szCs w:val="18"/>
              </w:rPr>
            </w:pPr>
            <w:r>
              <w:rPr>
                <w:rFonts w:ascii="Cambria" w:hAnsi="Cambria"/>
                <w:color w:val="000000"/>
                <w:sz w:val="18"/>
                <w:szCs w:val="18"/>
              </w:rPr>
              <w:t>Kostelní náměstí</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17B205E" w14:textId="77777777" w:rsidR="008334B0" w:rsidRDefault="008334B0">
            <w:pPr>
              <w:rPr>
                <w:rFonts w:ascii="Cambria" w:hAnsi="Cambria"/>
                <w:color w:val="000000"/>
                <w:sz w:val="18"/>
                <w:szCs w:val="18"/>
              </w:rPr>
            </w:pPr>
            <w:r>
              <w:rPr>
                <w:rFonts w:ascii="Cambria" w:hAnsi="Cambria"/>
                <w:color w:val="000000"/>
                <w:sz w:val="18"/>
                <w:szCs w:val="18"/>
              </w:rPr>
              <w:t>185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B959F80" w14:textId="77777777" w:rsidR="008334B0" w:rsidRDefault="008334B0">
            <w:pPr>
              <w:rPr>
                <w:rFonts w:ascii="Cambria" w:hAnsi="Cambria"/>
                <w:color w:val="000000"/>
                <w:sz w:val="18"/>
                <w:szCs w:val="18"/>
              </w:rPr>
            </w:pPr>
            <w:r>
              <w:rPr>
                <w:rFonts w:ascii="Cambria" w:hAnsi="Cambria"/>
                <w:color w:val="000000"/>
                <w:sz w:val="18"/>
                <w:szCs w:val="18"/>
              </w:rPr>
              <w:t>14</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614B3D0"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34302E4" w14:textId="77777777" w:rsidR="008334B0" w:rsidRDefault="001A0FA9">
            <w:pPr>
              <w:rPr>
                <w:rFonts w:ascii="Cambria" w:hAnsi="Cambria"/>
                <w:color w:val="000000"/>
                <w:sz w:val="18"/>
                <w:szCs w:val="18"/>
                <w:u w:val="single"/>
              </w:rPr>
            </w:pPr>
            <w:hyperlink r:id="rId335"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CD28D84" w14:textId="77777777" w:rsidR="008334B0" w:rsidRDefault="008334B0">
            <w:pPr>
              <w:rPr>
                <w:rFonts w:ascii="Cambria" w:hAnsi="Cambria"/>
                <w:color w:val="000000"/>
                <w:sz w:val="18"/>
                <w:szCs w:val="18"/>
                <w:u w:val="single"/>
              </w:rPr>
            </w:pPr>
          </w:p>
        </w:tc>
      </w:tr>
      <w:tr w:rsidR="008334B0" w14:paraId="7FE438E3"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2363EDD" w14:textId="77777777" w:rsidR="008334B0" w:rsidRDefault="008334B0">
            <w:pPr>
              <w:rPr>
                <w:rFonts w:ascii="Cambria" w:hAnsi="Cambria"/>
                <w:color w:val="000000"/>
                <w:sz w:val="18"/>
                <w:szCs w:val="18"/>
              </w:rPr>
            </w:pPr>
            <w:r>
              <w:rPr>
                <w:rFonts w:ascii="Cambria" w:hAnsi="Cambria"/>
                <w:color w:val="000000"/>
                <w:sz w:val="18"/>
                <w:szCs w:val="18"/>
              </w:rPr>
              <w:t>115100245</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6168038"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841DFAE"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22EC8F0" w14:textId="77777777" w:rsidR="008334B0" w:rsidRDefault="008334B0">
            <w:pPr>
              <w:rPr>
                <w:rFonts w:ascii="Cambria" w:hAnsi="Cambria"/>
                <w:color w:val="000000"/>
                <w:sz w:val="18"/>
                <w:szCs w:val="18"/>
              </w:rPr>
            </w:pPr>
            <w:r>
              <w:rPr>
                <w:rFonts w:ascii="Cambria" w:hAnsi="Cambria"/>
                <w:color w:val="000000"/>
                <w:sz w:val="18"/>
                <w:szCs w:val="18"/>
              </w:rPr>
              <w:t>Kostelní náměstí</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7DF77E7" w14:textId="77777777" w:rsidR="008334B0" w:rsidRDefault="008334B0">
            <w:pPr>
              <w:rPr>
                <w:rFonts w:ascii="Cambria" w:hAnsi="Cambria"/>
                <w:color w:val="000000"/>
                <w:sz w:val="18"/>
                <w:szCs w:val="18"/>
              </w:rPr>
            </w:pPr>
            <w:r>
              <w:rPr>
                <w:rFonts w:ascii="Cambria" w:hAnsi="Cambria"/>
                <w:color w:val="000000"/>
                <w:sz w:val="18"/>
                <w:szCs w:val="18"/>
              </w:rPr>
              <w:t>185</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307B528" w14:textId="77777777" w:rsidR="008334B0" w:rsidRDefault="008334B0">
            <w:pPr>
              <w:rPr>
                <w:rFonts w:ascii="Cambria" w:hAnsi="Cambria"/>
                <w:color w:val="000000"/>
                <w:sz w:val="18"/>
                <w:szCs w:val="18"/>
              </w:rPr>
            </w:pPr>
            <w:r>
              <w:rPr>
                <w:rFonts w:ascii="Cambria" w:hAnsi="Cambria"/>
                <w:color w:val="000000"/>
                <w:sz w:val="18"/>
                <w:szCs w:val="18"/>
              </w:rPr>
              <w:t>14</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9BD8A03" w14:textId="77777777" w:rsidR="008334B0" w:rsidRDefault="008334B0">
            <w:pPr>
              <w:rPr>
                <w:rFonts w:ascii="Cambria" w:hAnsi="Cambria"/>
                <w:color w:val="000000"/>
                <w:sz w:val="18"/>
                <w:szCs w:val="18"/>
              </w:rPr>
            </w:pPr>
            <w:r>
              <w:rPr>
                <w:rFonts w:ascii="Cambria" w:hAnsi="Cambria"/>
                <w:color w:val="000000"/>
                <w:sz w:val="18"/>
                <w:szCs w:val="18"/>
              </w:rPr>
              <w:t>Cheb</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7645DB1" w14:textId="77777777" w:rsidR="008334B0" w:rsidRDefault="001A0FA9">
            <w:pPr>
              <w:rPr>
                <w:rFonts w:ascii="Cambria" w:hAnsi="Cambria"/>
                <w:color w:val="000000"/>
                <w:sz w:val="18"/>
                <w:szCs w:val="18"/>
                <w:u w:val="single"/>
              </w:rPr>
            </w:pPr>
            <w:hyperlink r:id="rId336"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06B4FE2" w14:textId="77777777" w:rsidR="008334B0" w:rsidRDefault="008334B0">
            <w:pPr>
              <w:rPr>
                <w:rFonts w:ascii="Cambria" w:hAnsi="Cambria"/>
                <w:color w:val="000000"/>
                <w:sz w:val="18"/>
                <w:szCs w:val="18"/>
                <w:u w:val="single"/>
              </w:rPr>
            </w:pPr>
          </w:p>
        </w:tc>
      </w:tr>
      <w:tr w:rsidR="008334B0" w14:paraId="24A84AAD"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167479C" w14:textId="77777777" w:rsidR="008334B0" w:rsidRDefault="008334B0">
            <w:pPr>
              <w:rPr>
                <w:rFonts w:ascii="Cambria" w:hAnsi="Cambria"/>
                <w:color w:val="000000"/>
                <w:sz w:val="18"/>
                <w:szCs w:val="18"/>
              </w:rPr>
            </w:pPr>
            <w:r>
              <w:rPr>
                <w:rFonts w:ascii="Cambria" w:hAnsi="Cambria"/>
                <w:color w:val="000000"/>
                <w:sz w:val="18"/>
                <w:szCs w:val="18"/>
              </w:rPr>
              <w:t>600066649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2332249" w14:textId="77777777" w:rsidR="008334B0" w:rsidRDefault="008334B0">
            <w:pPr>
              <w:rPr>
                <w:rFonts w:ascii="Cambria" w:hAnsi="Cambria"/>
                <w:color w:val="000000"/>
                <w:sz w:val="18"/>
                <w:szCs w:val="18"/>
              </w:rPr>
            </w:pPr>
            <w:r>
              <w:rPr>
                <w:rFonts w:ascii="Cambria" w:hAnsi="Cambria"/>
                <w:color w:val="000000"/>
                <w:sz w:val="18"/>
                <w:szCs w:val="18"/>
              </w:rPr>
              <w:t>69979430</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EB712AE" w14:textId="77777777" w:rsidR="008334B0" w:rsidRDefault="008334B0">
            <w:pPr>
              <w:rPr>
                <w:rFonts w:ascii="Cambria" w:hAnsi="Cambria"/>
                <w:color w:val="000000"/>
                <w:sz w:val="18"/>
                <w:szCs w:val="18"/>
              </w:rPr>
            </w:pPr>
            <w:r>
              <w:rPr>
                <w:rFonts w:ascii="Cambria" w:hAnsi="Cambria"/>
                <w:color w:val="000000"/>
                <w:sz w:val="18"/>
                <w:szCs w:val="18"/>
              </w:rPr>
              <w:t>Městský dům dětí a mládeže, Mariánské Lázně, 17. listopadu 475,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0544D9D"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D3266E9" w14:textId="77777777" w:rsidR="008334B0" w:rsidRDefault="008334B0">
            <w:pPr>
              <w:rPr>
                <w:rFonts w:ascii="Cambria" w:hAnsi="Cambria"/>
                <w:color w:val="000000"/>
                <w:sz w:val="18"/>
                <w:szCs w:val="18"/>
              </w:rPr>
            </w:pPr>
            <w:r>
              <w:rPr>
                <w:rFonts w:ascii="Cambria" w:hAnsi="Cambria"/>
                <w:color w:val="000000"/>
                <w:sz w:val="18"/>
                <w:szCs w:val="18"/>
              </w:rPr>
              <w:t>17. listopadu</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1A2E19F" w14:textId="77777777" w:rsidR="008334B0" w:rsidRDefault="008334B0">
            <w:pPr>
              <w:rPr>
                <w:rFonts w:ascii="Cambria" w:hAnsi="Cambria"/>
                <w:color w:val="000000"/>
                <w:sz w:val="18"/>
                <w:szCs w:val="18"/>
              </w:rPr>
            </w:pPr>
            <w:r>
              <w:rPr>
                <w:rFonts w:ascii="Cambria" w:hAnsi="Cambria"/>
                <w:color w:val="000000"/>
                <w:sz w:val="18"/>
                <w:szCs w:val="18"/>
              </w:rPr>
              <w:t>475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0B656AC" w14:textId="77777777" w:rsidR="008334B0" w:rsidRDefault="008334B0">
            <w:pPr>
              <w:rPr>
                <w:rFonts w:ascii="Cambria" w:hAnsi="Cambria"/>
                <w:color w:val="000000"/>
                <w:sz w:val="18"/>
                <w:szCs w:val="18"/>
              </w:rPr>
            </w:pPr>
            <w:r>
              <w:rPr>
                <w:rFonts w:ascii="Cambria" w:hAnsi="Cambria"/>
                <w:color w:val="000000"/>
                <w:sz w:val="18"/>
                <w:szCs w:val="18"/>
              </w:rPr>
              <w:t>3</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E27CA05" w14:textId="77777777" w:rsidR="008334B0" w:rsidRDefault="008334B0">
            <w:pPr>
              <w:rPr>
                <w:rFonts w:ascii="Cambria" w:hAnsi="Cambria"/>
                <w:color w:val="000000"/>
                <w:sz w:val="18"/>
                <w:szCs w:val="18"/>
              </w:rPr>
            </w:pPr>
            <w:r>
              <w:rPr>
                <w:rFonts w:ascii="Cambria" w:hAnsi="Cambria"/>
                <w:color w:val="000000"/>
                <w:sz w:val="18"/>
                <w:szCs w:val="18"/>
              </w:rPr>
              <w:t>Úšovice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77DEAE0" w14:textId="77777777" w:rsidR="008334B0" w:rsidRDefault="001A0FA9">
            <w:pPr>
              <w:rPr>
                <w:rFonts w:ascii="Cambria" w:hAnsi="Cambria"/>
                <w:color w:val="000000"/>
                <w:sz w:val="18"/>
                <w:szCs w:val="18"/>
                <w:u w:val="single"/>
              </w:rPr>
            </w:pPr>
            <w:hyperlink r:id="rId337" w:tgtFrame="_blank" w:history="1">
              <w:r w:rsidR="008334B0">
                <w:rPr>
                  <w:rStyle w:val="Hypertextovodkaz"/>
                  <w:rFonts w:ascii="Cambria" w:hAnsi="Cambria"/>
                  <w:sz w:val="18"/>
                  <w:szCs w:val="18"/>
                </w:rPr>
                <w:t>Detail</w:t>
              </w:r>
            </w:hyperlink>
          </w:p>
        </w:tc>
      </w:tr>
      <w:tr w:rsidR="008334B0" w14:paraId="52A8C3B8"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7458445" w14:textId="77777777" w:rsidR="008334B0" w:rsidRDefault="008334B0">
            <w:pPr>
              <w:rPr>
                <w:rFonts w:ascii="Cambria" w:hAnsi="Cambria"/>
                <w:color w:val="000000"/>
                <w:sz w:val="18"/>
                <w:szCs w:val="18"/>
              </w:rPr>
            </w:pPr>
            <w:r>
              <w:rPr>
                <w:rFonts w:ascii="Cambria" w:hAnsi="Cambria"/>
                <w:color w:val="000000"/>
                <w:sz w:val="18"/>
                <w:szCs w:val="18"/>
              </w:rPr>
              <w:t>102109427</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0F03876" w14:textId="77777777" w:rsidR="008334B0" w:rsidRDefault="008334B0">
            <w:pPr>
              <w:rPr>
                <w:rFonts w:ascii="Cambria" w:hAnsi="Cambria"/>
                <w:color w:val="000000"/>
                <w:sz w:val="18"/>
                <w:szCs w:val="18"/>
              </w:rPr>
            </w:pPr>
            <w:r>
              <w:rPr>
                <w:rFonts w:ascii="Cambria" w:hAnsi="Cambria"/>
                <w:color w:val="000000"/>
                <w:sz w:val="18"/>
                <w:szCs w:val="18"/>
              </w:rPr>
              <w:t>Dům dětí a mládeže</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AB2E833" w14:textId="77777777" w:rsidR="008334B0" w:rsidRDefault="008334B0">
            <w:pPr>
              <w:rPr>
                <w:rFonts w:ascii="Cambria" w:hAnsi="Cambria"/>
                <w:color w:val="000000"/>
                <w:sz w:val="18"/>
                <w:szCs w:val="18"/>
              </w:rPr>
            </w:pPr>
            <w:r>
              <w:rPr>
                <w:rFonts w:ascii="Cambria" w:hAnsi="Cambria"/>
                <w:color w:val="000000"/>
                <w:sz w:val="18"/>
                <w:szCs w:val="18"/>
              </w:rPr>
              <w:t>Mariánské Lázně</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C82C491" w14:textId="77777777" w:rsidR="008334B0" w:rsidRDefault="008334B0">
            <w:pPr>
              <w:rPr>
                <w:rFonts w:ascii="Cambria" w:hAnsi="Cambria"/>
                <w:color w:val="000000"/>
                <w:sz w:val="18"/>
                <w:szCs w:val="18"/>
              </w:rPr>
            </w:pPr>
            <w:r>
              <w:rPr>
                <w:rFonts w:ascii="Cambria" w:hAnsi="Cambria"/>
                <w:color w:val="000000"/>
                <w:sz w:val="18"/>
                <w:szCs w:val="18"/>
              </w:rPr>
              <w:t>17. listopadu</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FBBD8EC" w14:textId="77777777" w:rsidR="008334B0" w:rsidRDefault="008334B0">
            <w:pPr>
              <w:rPr>
                <w:rFonts w:ascii="Cambria" w:hAnsi="Cambria"/>
                <w:color w:val="000000"/>
                <w:sz w:val="18"/>
                <w:szCs w:val="18"/>
              </w:rPr>
            </w:pPr>
            <w:r>
              <w:rPr>
                <w:rFonts w:ascii="Cambria" w:hAnsi="Cambria"/>
                <w:color w:val="000000"/>
                <w:sz w:val="18"/>
                <w:szCs w:val="18"/>
              </w:rPr>
              <w:t>475</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47DC54D" w14:textId="77777777" w:rsidR="008334B0" w:rsidRDefault="008334B0">
            <w:pPr>
              <w:rPr>
                <w:rFonts w:ascii="Cambria" w:hAnsi="Cambria"/>
                <w:color w:val="000000"/>
                <w:sz w:val="18"/>
                <w:szCs w:val="18"/>
              </w:rPr>
            </w:pPr>
            <w:r>
              <w:rPr>
                <w:rFonts w:ascii="Cambria" w:hAnsi="Cambria"/>
                <w:color w:val="000000"/>
                <w:sz w:val="18"/>
                <w:szCs w:val="18"/>
              </w:rPr>
              <w:t>3</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8070693" w14:textId="77777777" w:rsidR="008334B0" w:rsidRDefault="008334B0">
            <w:pPr>
              <w:rPr>
                <w:rFonts w:ascii="Cambria" w:hAnsi="Cambria"/>
                <w:color w:val="000000"/>
                <w:sz w:val="18"/>
                <w:szCs w:val="18"/>
              </w:rPr>
            </w:pPr>
            <w:r>
              <w:rPr>
                <w:rFonts w:ascii="Cambria" w:hAnsi="Cambria"/>
                <w:color w:val="000000"/>
                <w:sz w:val="18"/>
                <w:szCs w:val="18"/>
              </w:rPr>
              <w:t>Úšovice</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093E295" w14:textId="77777777" w:rsidR="008334B0" w:rsidRDefault="001A0FA9">
            <w:pPr>
              <w:rPr>
                <w:rFonts w:ascii="Cambria" w:hAnsi="Cambria"/>
                <w:color w:val="000000"/>
                <w:sz w:val="18"/>
                <w:szCs w:val="18"/>
                <w:u w:val="single"/>
              </w:rPr>
            </w:pPr>
            <w:hyperlink r:id="rId338"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4685C47" w14:textId="77777777" w:rsidR="008334B0" w:rsidRDefault="008334B0">
            <w:pPr>
              <w:rPr>
                <w:rFonts w:ascii="Cambria" w:hAnsi="Cambria"/>
                <w:color w:val="000000"/>
                <w:sz w:val="18"/>
                <w:szCs w:val="18"/>
                <w:u w:val="single"/>
              </w:rPr>
            </w:pPr>
          </w:p>
        </w:tc>
      </w:tr>
      <w:tr w:rsidR="008334B0" w14:paraId="1A8B777C"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F693EF7" w14:textId="77777777" w:rsidR="008334B0" w:rsidRDefault="008334B0">
            <w:pPr>
              <w:rPr>
                <w:rFonts w:ascii="Cambria" w:hAnsi="Cambria"/>
                <w:color w:val="000000"/>
                <w:sz w:val="18"/>
                <w:szCs w:val="18"/>
              </w:rPr>
            </w:pPr>
            <w:r>
              <w:rPr>
                <w:rFonts w:ascii="Cambria" w:hAnsi="Cambria"/>
                <w:color w:val="000000"/>
                <w:sz w:val="18"/>
                <w:szCs w:val="18"/>
              </w:rPr>
              <w:t>600066657</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3A14A64" w14:textId="77777777" w:rsidR="008334B0" w:rsidRDefault="008334B0">
            <w:pPr>
              <w:rPr>
                <w:rFonts w:ascii="Cambria" w:hAnsi="Cambria"/>
                <w:color w:val="000000"/>
                <w:sz w:val="18"/>
                <w:szCs w:val="18"/>
              </w:rPr>
            </w:pPr>
            <w:r>
              <w:rPr>
                <w:rFonts w:ascii="Cambria" w:hAnsi="Cambria"/>
                <w:color w:val="000000"/>
                <w:sz w:val="18"/>
                <w:szCs w:val="18"/>
              </w:rPr>
              <w:t>47722363</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DAFD52B" w14:textId="77777777" w:rsidR="008334B0" w:rsidRDefault="008334B0">
            <w:pPr>
              <w:rPr>
                <w:rFonts w:ascii="Cambria" w:hAnsi="Cambria"/>
                <w:color w:val="000000"/>
                <w:sz w:val="18"/>
                <w:szCs w:val="18"/>
              </w:rPr>
            </w:pPr>
            <w:r>
              <w:rPr>
                <w:rFonts w:ascii="Cambria" w:hAnsi="Cambria"/>
                <w:color w:val="000000"/>
                <w:sz w:val="18"/>
                <w:szCs w:val="18"/>
              </w:rPr>
              <w:t>Městský dům dětí a mládeže Sluníčko Aš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D918965"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350B910" w14:textId="77777777" w:rsidR="008334B0" w:rsidRDefault="008334B0">
            <w:pPr>
              <w:rPr>
                <w:rFonts w:ascii="Cambria" w:hAnsi="Cambria"/>
                <w:color w:val="000000"/>
                <w:sz w:val="18"/>
                <w:szCs w:val="18"/>
              </w:rPr>
            </w:pPr>
            <w:r>
              <w:rPr>
                <w:rFonts w:ascii="Cambria" w:hAnsi="Cambria"/>
                <w:color w:val="000000"/>
                <w:sz w:val="18"/>
                <w:szCs w:val="18"/>
              </w:rPr>
              <w:t>Štefánikova</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AD87EB2" w14:textId="77777777" w:rsidR="008334B0" w:rsidRDefault="008334B0">
            <w:pPr>
              <w:rPr>
                <w:rFonts w:ascii="Cambria" w:hAnsi="Cambria"/>
                <w:color w:val="000000"/>
                <w:sz w:val="18"/>
                <w:szCs w:val="18"/>
              </w:rPr>
            </w:pPr>
            <w:r>
              <w:rPr>
                <w:rFonts w:ascii="Cambria" w:hAnsi="Cambria"/>
                <w:color w:val="000000"/>
                <w:sz w:val="18"/>
                <w:szCs w:val="18"/>
              </w:rPr>
              <w:t>2515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E812B03"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C5BDC58"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B20F608" w14:textId="77777777" w:rsidR="008334B0" w:rsidRDefault="001A0FA9">
            <w:pPr>
              <w:rPr>
                <w:rFonts w:ascii="Cambria" w:hAnsi="Cambria"/>
                <w:color w:val="000000"/>
                <w:sz w:val="18"/>
                <w:szCs w:val="18"/>
                <w:u w:val="single"/>
              </w:rPr>
            </w:pPr>
            <w:hyperlink r:id="rId339" w:tgtFrame="_blank" w:history="1">
              <w:r w:rsidR="008334B0">
                <w:rPr>
                  <w:rStyle w:val="Hypertextovodkaz"/>
                  <w:rFonts w:ascii="Cambria" w:hAnsi="Cambria"/>
                  <w:sz w:val="18"/>
                  <w:szCs w:val="18"/>
                </w:rPr>
                <w:t>Detail</w:t>
              </w:r>
            </w:hyperlink>
          </w:p>
        </w:tc>
      </w:tr>
      <w:tr w:rsidR="008334B0" w14:paraId="41FC922F"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3739D12" w14:textId="77777777" w:rsidR="008334B0" w:rsidRDefault="008334B0">
            <w:pPr>
              <w:rPr>
                <w:rFonts w:ascii="Cambria" w:hAnsi="Cambria"/>
                <w:color w:val="000000"/>
                <w:sz w:val="18"/>
                <w:szCs w:val="18"/>
              </w:rPr>
            </w:pPr>
            <w:r>
              <w:rPr>
                <w:rFonts w:ascii="Cambria" w:hAnsi="Cambria"/>
                <w:color w:val="000000"/>
                <w:sz w:val="18"/>
                <w:szCs w:val="18"/>
              </w:rPr>
              <w:t>102109435</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55DB141" w14:textId="77777777" w:rsidR="008334B0" w:rsidRDefault="008334B0">
            <w:pPr>
              <w:rPr>
                <w:rFonts w:ascii="Cambria" w:hAnsi="Cambria"/>
                <w:color w:val="000000"/>
                <w:sz w:val="18"/>
                <w:szCs w:val="18"/>
              </w:rPr>
            </w:pPr>
            <w:r>
              <w:rPr>
                <w:rFonts w:ascii="Cambria" w:hAnsi="Cambria"/>
                <w:color w:val="000000"/>
                <w:sz w:val="18"/>
                <w:szCs w:val="18"/>
              </w:rPr>
              <w:t>Dům dětí a mládeže</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665CBE0"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A4B323B" w14:textId="77777777" w:rsidR="008334B0" w:rsidRDefault="008334B0">
            <w:pPr>
              <w:rPr>
                <w:rFonts w:ascii="Cambria" w:hAnsi="Cambria"/>
                <w:color w:val="000000"/>
                <w:sz w:val="18"/>
                <w:szCs w:val="18"/>
              </w:rPr>
            </w:pPr>
            <w:r>
              <w:rPr>
                <w:rFonts w:ascii="Cambria" w:hAnsi="Cambria"/>
                <w:color w:val="000000"/>
                <w:sz w:val="18"/>
                <w:szCs w:val="18"/>
              </w:rPr>
              <w:t>Štefánikova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1D2E3D0" w14:textId="77777777" w:rsidR="008334B0" w:rsidRDefault="008334B0">
            <w:pPr>
              <w:rPr>
                <w:rFonts w:ascii="Cambria" w:hAnsi="Cambria"/>
                <w:color w:val="000000"/>
                <w:sz w:val="18"/>
                <w:szCs w:val="18"/>
              </w:rPr>
            </w:pPr>
            <w:r>
              <w:rPr>
                <w:rFonts w:ascii="Cambria" w:hAnsi="Cambria"/>
                <w:color w:val="000000"/>
                <w:sz w:val="18"/>
                <w:szCs w:val="18"/>
              </w:rPr>
              <w:t>2515</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27A8F5B"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2DA8C5E" w14:textId="77777777" w:rsidR="008334B0" w:rsidRDefault="008334B0">
            <w:pPr>
              <w:rPr>
                <w:rFonts w:ascii="Cambria" w:hAnsi="Cambria"/>
                <w:color w:val="000000"/>
                <w:sz w:val="18"/>
                <w:szCs w:val="18"/>
              </w:rPr>
            </w:pPr>
            <w:r>
              <w:rPr>
                <w:rFonts w:ascii="Cambria" w:hAnsi="Cambria"/>
                <w:color w:val="000000"/>
                <w:sz w:val="18"/>
                <w:szCs w:val="18"/>
              </w:rPr>
              <w:t>Aš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547EB28" w14:textId="77777777" w:rsidR="008334B0" w:rsidRDefault="001A0FA9">
            <w:pPr>
              <w:rPr>
                <w:rFonts w:ascii="Cambria" w:hAnsi="Cambria"/>
                <w:color w:val="000000"/>
                <w:sz w:val="18"/>
                <w:szCs w:val="18"/>
                <w:u w:val="single"/>
              </w:rPr>
            </w:pPr>
            <w:hyperlink r:id="rId340"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31544C8" w14:textId="77777777" w:rsidR="008334B0" w:rsidRDefault="008334B0">
            <w:pPr>
              <w:rPr>
                <w:rFonts w:ascii="Cambria" w:hAnsi="Cambria"/>
                <w:color w:val="000000"/>
                <w:sz w:val="18"/>
                <w:szCs w:val="18"/>
                <w:u w:val="single"/>
              </w:rPr>
            </w:pPr>
          </w:p>
        </w:tc>
      </w:tr>
      <w:tr w:rsidR="008334B0" w14:paraId="28933F09"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180F3A3" w14:textId="77777777" w:rsidR="008334B0" w:rsidRDefault="008334B0">
            <w:pPr>
              <w:rPr>
                <w:rFonts w:ascii="Cambria" w:hAnsi="Cambria"/>
                <w:color w:val="000000"/>
                <w:sz w:val="18"/>
                <w:szCs w:val="18"/>
              </w:rPr>
            </w:pPr>
            <w:r>
              <w:rPr>
                <w:rFonts w:ascii="Cambria" w:hAnsi="Cambria"/>
                <w:color w:val="000000"/>
                <w:sz w:val="18"/>
                <w:szCs w:val="18"/>
              </w:rPr>
              <w:t>600066665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B0F7089" w14:textId="77777777" w:rsidR="008334B0" w:rsidRDefault="008334B0">
            <w:pPr>
              <w:rPr>
                <w:rFonts w:ascii="Cambria" w:hAnsi="Cambria"/>
                <w:color w:val="000000"/>
                <w:sz w:val="18"/>
                <w:szCs w:val="18"/>
              </w:rPr>
            </w:pPr>
            <w:r>
              <w:rPr>
                <w:rFonts w:ascii="Cambria" w:hAnsi="Cambria"/>
                <w:color w:val="000000"/>
                <w:sz w:val="18"/>
                <w:szCs w:val="18"/>
              </w:rPr>
              <w:t>47721880</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A5CF3B6" w14:textId="77777777" w:rsidR="008334B0" w:rsidRDefault="008334B0">
            <w:pPr>
              <w:rPr>
                <w:rFonts w:ascii="Cambria" w:hAnsi="Cambria"/>
                <w:color w:val="000000"/>
                <w:sz w:val="18"/>
                <w:szCs w:val="18"/>
              </w:rPr>
            </w:pPr>
            <w:r>
              <w:rPr>
                <w:rFonts w:ascii="Cambria" w:hAnsi="Cambria"/>
                <w:color w:val="000000"/>
                <w:sz w:val="18"/>
                <w:szCs w:val="18"/>
              </w:rPr>
              <w:t>Dům dětí a mládeže a školní družina Františkovy Lázně</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AFE72F3" w14:textId="77777777" w:rsidR="008334B0" w:rsidRDefault="008334B0">
            <w:pPr>
              <w:rPr>
                <w:rFonts w:ascii="Cambria" w:hAnsi="Cambria"/>
                <w:color w:val="000000"/>
                <w:sz w:val="18"/>
                <w:szCs w:val="18"/>
              </w:rPr>
            </w:pPr>
            <w:r>
              <w:rPr>
                <w:rFonts w:ascii="Cambria" w:hAnsi="Cambria"/>
                <w:color w:val="000000"/>
                <w:sz w:val="18"/>
                <w:szCs w:val="18"/>
              </w:rPr>
              <w:t>Františkovy Lázně</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E8C81FC" w14:textId="77777777" w:rsidR="008334B0" w:rsidRDefault="008334B0">
            <w:pPr>
              <w:rPr>
                <w:rFonts w:ascii="Cambria" w:hAnsi="Cambria"/>
                <w:color w:val="000000"/>
                <w:sz w:val="18"/>
                <w:szCs w:val="18"/>
              </w:rPr>
            </w:pPr>
            <w:r>
              <w:rPr>
                <w:rFonts w:ascii="Cambria" w:hAnsi="Cambria"/>
                <w:color w:val="000000"/>
                <w:sz w:val="18"/>
                <w:szCs w:val="18"/>
              </w:rPr>
              <w:t>Dlouhá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F6372BE" w14:textId="77777777" w:rsidR="008334B0" w:rsidRDefault="008334B0">
            <w:pPr>
              <w:rPr>
                <w:rFonts w:ascii="Cambria" w:hAnsi="Cambria"/>
                <w:color w:val="000000"/>
                <w:sz w:val="18"/>
                <w:szCs w:val="18"/>
              </w:rPr>
            </w:pPr>
            <w:r>
              <w:rPr>
                <w:rFonts w:ascii="Cambria" w:hAnsi="Cambria"/>
                <w:color w:val="000000"/>
                <w:sz w:val="18"/>
                <w:szCs w:val="18"/>
              </w:rPr>
              <w:t>181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535C6D5" w14:textId="77777777" w:rsidR="008334B0" w:rsidRDefault="008334B0">
            <w:pPr>
              <w:rPr>
                <w:rFonts w:ascii="Cambria" w:hAnsi="Cambria"/>
                <w:color w:val="000000"/>
                <w:sz w:val="18"/>
                <w:szCs w:val="18"/>
              </w:rPr>
            </w:pPr>
            <w:r>
              <w:rPr>
                <w:rFonts w:ascii="Cambria" w:hAnsi="Cambria"/>
                <w:color w:val="000000"/>
                <w:sz w:val="18"/>
                <w:szCs w:val="18"/>
              </w:rPr>
              <w:t>6</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B198AC1" w14:textId="77777777" w:rsidR="008334B0" w:rsidRDefault="008334B0">
            <w:pPr>
              <w:rPr>
                <w:rFonts w:ascii="Cambria" w:hAnsi="Cambria"/>
                <w:color w:val="000000"/>
                <w:sz w:val="18"/>
                <w:szCs w:val="18"/>
              </w:rPr>
            </w:pPr>
            <w:r>
              <w:rPr>
                <w:rFonts w:ascii="Cambria" w:hAnsi="Cambria"/>
                <w:color w:val="000000"/>
                <w:sz w:val="18"/>
                <w:szCs w:val="18"/>
              </w:rPr>
              <w:t>Františkovy Lázně</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DED02DB" w14:textId="77777777" w:rsidR="008334B0" w:rsidRDefault="001A0FA9">
            <w:pPr>
              <w:rPr>
                <w:rFonts w:ascii="Cambria" w:hAnsi="Cambria"/>
                <w:color w:val="000000"/>
                <w:sz w:val="18"/>
                <w:szCs w:val="18"/>
                <w:u w:val="single"/>
              </w:rPr>
            </w:pPr>
            <w:hyperlink r:id="rId341" w:tgtFrame="_blank" w:history="1">
              <w:r w:rsidR="008334B0">
                <w:rPr>
                  <w:rStyle w:val="Hypertextovodkaz"/>
                  <w:rFonts w:ascii="Cambria" w:hAnsi="Cambria"/>
                  <w:sz w:val="18"/>
                  <w:szCs w:val="18"/>
                </w:rPr>
                <w:t>Detail</w:t>
              </w:r>
            </w:hyperlink>
          </w:p>
        </w:tc>
      </w:tr>
      <w:tr w:rsidR="008334B0" w14:paraId="2235B088"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3E60DF1" w14:textId="77777777" w:rsidR="008334B0" w:rsidRDefault="008334B0">
            <w:pPr>
              <w:rPr>
                <w:rFonts w:ascii="Cambria" w:hAnsi="Cambria"/>
                <w:color w:val="000000"/>
                <w:sz w:val="18"/>
                <w:szCs w:val="18"/>
              </w:rPr>
            </w:pPr>
            <w:r>
              <w:rPr>
                <w:rFonts w:ascii="Cambria" w:hAnsi="Cambria"/>
                <w:color w:val="000000"/>
                <w:sz w:val="18"/>
                <w:szCs w:val="18"/>
              </w:rPr>
              <w:t>102564612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BB1AFF1" w14:textId="77777777" w:rsidR="008334B0" w:rsidRDefault="008334B0">
            <w:pPr>
              <w:rPr>
                <w:rFonts w:ascii="Cambria" w:hAnsi="Cambria"/>
                <w:color w:val="000000"/>
                <w:sz w:val="18"/>
                <w:szCs w:val="18"/>
              </w:rPr>
            </w:pPr>
            <w:r>
              <w:rPr>
                <w:rFonts w:ascii="Cambria" w:hAnsi="Cambria"/>
                <w:color w:val="000000"/>
                <w:sz w:val="18"/>
                <w:szCs w:val="18"/>
              </w:rPr>
              <w:t>Dům dětí a mládeže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AB77EC8" w14:textId="77777777" w:rsidR="008334B0" w:rsidRDefault="008334B0">
            <w:pPr>
              <w:rPr>
                <w:rFonts w:ascii="Cambria" w:hAnsi="Cambria"/>
                <w:color w:val="000000"/>
                <w:sz w:val="18"/>
                <w:szCs w:val="18"/>
              </w:rPr>
            </w:pPr>
            <w:r>
              <w:rPr>
                <w:rFonts w:ascii="Cambria" w:hAnsi="Cambria"/>
                <w:color w:val="000000"/>
                <w:sz w:val="18"/>
                <w:szCs w:val="18"/>
              </w:rPr>
              <w:t>Františkovy Lázně</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C87640C" w14:textId="77777777" w:rsidR="008334B0" w:rsidRDefault="008334B0">
            <w:pPr>
              <w:rPr>
                <w:rFonts w:ascii="Cambria" w:hAnsi="Cambria"/>
                <w:color w:val="000000"/>
                <w:sz w:val="18"/>
                <w:szCs w:val="18"/>
              </w:rPr>
            </w:pPr>
            <w:r>
              <w:rPr>
                <w:rFonts w:ascii="Cambria" w:hAnsi="Cambria"/>
                <w:color w:val="000000"/>
                <w:sz w:val="18"/>
                <w:szCs w:val="18"/>
              </w:rPr>
              <w:t>Dlouhá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115EC57" w14:textId="77777777" w:rsidR="008334B0" w:rsidRDefault="008334B0">
            <w:pPr>
              <w:rPr>
                <w:rFonts w:ascii="Cambria" w:hAnsi="Cambria"/>
                <w:color w:val="000000"/>
                <w:sz w:val="18"/>
                <w:szCs w:val="18"/>
              </w:rPr>
            </w:pPr>
            <w:r>
              <w:rPr>
                <w:rFonts w:ascii="Cambria" w:hAnsi="Cambria"/>
                <w:color w:val="000000"/>
                <w:sz w:val="18"/>
                <w:szCs w:val="18"/>
              </w:rPr>
              <w:t>181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1188020" w14:textId="77777777" w:rsidR="008334B0" w:rsidRDefault="008334B0">
            <w:pPr>
              <w:rPr>
                <w:rFonts w:ascii="Cambria" w:hAnsi="Cambria"/>
                <w:color w:val="000000"/>
                <w:sz w:val="18"/>
                <w:szCs w:val="18"/>
              </w:rPr>
            </w:pPr>
            <w:r>
              <w:rPr>
                <w:rFonts w:ascii="Cambria" w:hAnsi="Cambria"/>
                <w:color w:val="000000"/>
                <w:sz w:val="18"/>
                <w:szCs w:val="18"/>
              </w:rPr>
              <w:t>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3F82026" w14:textId="77777777" w:rsidR="008334B0" w:rsidRDefault="008334B0">
            <w:pPr>
              <w:rPr>
                <w:rFonts w:ascii="Cambria" w:hAnsi="Cambria"/>
                <w:color w:val="000000"/>
                <w:sz w:val="18"/>
                <w:szCs w:val="18"/>
              </w:rPr>
            </w:pPr>
            <w:r>
              <w:rPr>
                <w:rFonts w:ascii="Cambria" w:hAnsi="Cambria"/>
                <w:color w:val="000000"/>
                <w:sz w:val="18"/>
                <w:szCs w:val="18"/>
              </w:rPr>
              <w:t>Františkovy Lázně</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0F60116" w14:textId="77777777" w:rsidR="008334B0" w:rsidRDefault="001A0FA9">
            <w:pPr>
              <w:rPr>
                <w:rFonts w:ascii="Cambria" w:hAnsi="Cambria"/>
                <w:color w:val="000000"/>
                <w:sz w:val="18"/>
                <w:szCs w:val="18"/>
                <w:u w:val="single"/>
              </w:rPr>
            </w:pPr>
            <w:hyperlink r:id="rId342"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8947411" w14:textId="77777777" w:rsidR="008334B0" w:rsidRDefault="008334B0">
            <w:pPr>
              <w:rPr>
                <w:rFonts w:ascii="Cambria" w:hAnsi="Cambria"/>
                <w:color w:val="000000"/>
                <w:sz w:val="18"/>
                <w:szCs w:val="18"/>
                <w:u w:val="single"/>
              </w:rPr>
            </w:pPr>
          </w:p>
        </w:tc>
      </w:tr>
      <w:tr w:rsidR="008334B0" w14:paraId="2B3AA0AB"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0C20AA8" w14:textId="77777777" w:rsidR="008334B0" w:rsidRDefault="008334B0">
            <w:pPr>
              <w:rPr>
                <w:rFonts w:ascii="Cambria" w:hAnsi="Cambria"/>
                <w:color w:val="000000"/>
                <w:sz w:val="18"/>
                <w:szCs w:val="18"/>
              </w:rPr>
            </w:pPr>
            <w:r>
              <w:rPr>
                <w:rFonts w:ascii="Cambria" w:hAnsi="Cambria"/>
                <w:color w:val="000000"/>
                <w:sz w:val="18"/>
                <w:szCs w:val="18"/>
              </w:rPr>
              <w:t>181044307</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F1F79D1"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59115E6" w14:textId="77777777" w:rsidR="008334B0" w:rsidRDefault="008334B0">
            <w:pPr>
              <w:rPr>
                <w:rFonts w:ascii="Cambria" w:hAnsi="Cambria"/>
                <w:color w:val="000000"/>
                <w:sz w:val="18"/>
                <w:szCs w:val="18"/>
              </w:rPr>
            </w:pPr>
            <w:r>
              <w:rPr>
                <w:rFonts w:ascii="Cambria" w:hAnsi="Cambria"/>
                <w:color w:val="000000"/>
                <w:sz w:val="18"/>
                <w:szCs w:val="18"/>
              </w:rPr>
              <w:t>Františkovy Lázně</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A020F22" w14:textId="77777777" w:rsidR="008334B0" w:rsidRDefault="008334B0">
            <w:pPr>
              <w:rPr>
                <w:rFonts w:ascii="Cambria" w:hAnsi="Cambria"/>
                <w:color w:val="000000"/>
                <w:sz w:val="18"/>
                <w:szCs w:val="18"/>
              </w:rPr>
            </w:pPr>
            <w:r>
              <w:rPr>
                <w:rFonts w:ascii="Cambria" w:hAnsi="Cambria"/>
                <w:color w:val="000000"/>
                <w:sz w:val="18"/>
                <w:szCs w:val="18"/>
              </w:rPr>
              <w:t>Dlouhá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C0B3CCF" w14:textId="77777777" w:rsidR="008334B0" w:rsidRDefault="008334B0">
            <w:pPr>
              <w:rPr>
                <w:rFonts w:ascii="Cambria" w:hAnsi="Cambria"/>
                <w:color w:val="000000"/>
                <w:sz w:val="18"/>
                <w:szCs w:val="18"/>
              </w:rPr>
            </w:pPr>
            <w:r>
              <w:rPr>
                <w:rFonts w:ascii="Cambria" w:hAnsi="Cambria"/>
                <w:color w:val="000000"/>
                <w:sz w:val="18"/>
                <w:szCs w:val="18"/>
              </w:rPr>
              <w:t>181</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628802E" w14:textId="77777777" w:rsidR="008334B0" w:rsidRDefault="008334B0">
            <w:pPr>
              <w:rPr>
                <w:rFonts w:ascii="Cambria" w:hAnsi="Cambria"/>
                <w:color w:val="000000"/>
                <w:sz w:val="18"/>
                <w:szCs w:val="18"/>
              </w:rPr>
            </w:pPr>
            <w:r>
              <w:rPr>
                <w:rFonts w:ascii="Cambria" w:hAnsi="Cambria"/>
                <w:color w:val="000000"/>
                <w:sz w:val="18"/>
                <w:szCs w:val="18"/>
              </w:rPr>
              <w:t>6</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ACA3A47" w14:textId="77777777" w:rsidR="008334B0" w:rsidRDefault="008334B0">
            <w:pPr>
              <w:rPr>
                <w:rFonts w:ascii="Cambria" w:hAnsi="Cambria"/>
                <w:color w:val="000000"/>
                <w:sz w:val="18"/>
                <w:szCs w:val="18"/>
              </w:rPr>
            </w:pPr>
            <w:r>
              <w:rPr>
                <w:rFonts w:ascii="Cambria" w:hAnsi="Cambria"/>
                <w:color w:val="000000"/>
                <w:sz w:val="18"/>
                <w:szCs w:val="18"/>
              </w:rPr>
              <w:t>Františkovy Lázně</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B2AA044" w14:textId="77777777" w:rsidR="008334B0" w:rsidRDefault="001A0FA9">
            <w:pPr>
              <w:rPr>
                <w:rFonts w:ascii="Cambria" w:hAnsi="Cambria"/>
                <w:color w:val="000000"/>
                <w:sz w:val="18"/>
                <w:szCs w:val="18"/>
                <w:u w:val="single"/>
              </w:rPr>
            </w:pPr>
            <w:hyperlink r:id="rId343"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D532EE3" w14:textId="77777777" w:rsidR="008334B0" w:rsidRDefault="008334B0">
            <w:pPr>
              <w:rPr>
                <w:rFonts w:ascii="Cambria" w:hAnsi="Cambria"/>
                <w:color w:val="000000"/>
                <w:sz w:val="18"/>
                <w:szCs w:val="18"/>
                <w:u w:val="single"/>
              </w:rPr>
            </w:pPr>
          </w:p>
        </w:tc>
      </w:tr>
      <w:tr w:rsidR="008334B0" w14:paraId="2921392B"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33290AC" w14:textId="77777777" w:rsidR="008334B0" w:rsidRDefault="008334B0">
            <w:pPr>
              <w:rPr>
                <w:rFonts w:ascii="Cambria" w:hAnsi="Cambria"/>
                <w:color w:val="000000"/>
                <w:sz w:val="18"/>
                <w:szCs w:val="18"/>
              </w:rPr>
            </w:pPr>
            <w:r>
              <w:rPr>
                <w:rFonts w:ascii="Cambria" w:hAnsi="Cambria"/>
                <w:color w:val="000000"/>
                <w:sz w:val="18"/>
                <w:szCs w:val="18"/>
              </w:rPr>
              <w:lastRenderedPageBreak/>
              <w:t>600066673</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5E4D413" w14:textId="77777777" w:rsidR="008334B0" w:rsidRDefault="008334B0">
            <w:pPr>
              <w:rPr>
                <w:rFonts w:ascii="Cambria" w:hAnsi="Cambria"/>
                <w:color w:val="000000"/>
                <w:sz w:val="18"/>
                <w:szCs w:val="18"/>
              </w:rPr>
            </w:pPr>
            <w:r>
              <w:rPr>
                <w:rFonts w:ascii="Cambria" w:hAnsi="Cambria"/>
                <w:color w:val="000000"/>
                <w:sz w:val="18"/>
                <w:szCs w:val="18"/>
              </w:rPr>
              <w:t>69972745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6A8C294" w14:textId="77777777" w:rsidR="008334B0" w:rsidRDefault="008334B0">
            <w:pPr>
              <w:rPr>
                <w:rFonts w:ascii="Cambria" w:hAnsi="Cambria"/>
                <w:color w:val="000000"/>
                <w:sz w:val="18"/>
                <w:szCs w:val="18"/>
              </w:rPr>
            </w:pPr>
            <w:r>
              <w:rPr>
                <w:rFonts w:ascii="Cambria" w:hAnsi="Cambria"/>
                <w:color w:val="000000"/>
                <w:sz w:val="18"/>
                <w:szCs w:val="18"/>
              </w:rPr>
              <w:t>Dům dětí a mládeže a školní družina Luby,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33DAB44" w14:textId="77777777" w:rsidR="008334B0" w:rsidRDefault="008334B0">
            <w:pPr>
              <w:rPr>
                <w:rFonts w:ascii="Cambria" w:hAnsi="Cambria"/>
                <w:color w:val="000000"/>
                <w:sz w:val="18"/>
                <w:szCs w:val="18"/>
              </w:rPr>
            </w:pPr>
            <w:r>
              <w:rPr>
                <w:rFonts w:ascii="Cambria" w:hAnsi="Cambria"/>
                <w:color w:val="000000"/>
                <w:sz w:val="18"/>
                <w:szCs w:val="18"/>
              </w:rPr>
              <w:t>Luby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FE02127" w14:textId="77777777" w:rsidR="008334B0" w:rsidRDefault="008334B0">
            <w:pPr>
              <w:rPr>
                <w:rFonts w:ascii="Cambria" w:hAnsi="Cambria"/>
                <w:color w:val="000000"/>
                <w:sz w:val="18"/>
                <w:szCs w:val="18"/>
              </w:rPr>
            </w:pPr>
            <w:r>
              <w:rPr>
                <w:rFonts w:ascii="Cambria" w:hAnsi="Cambria"/>
                <w:color w:val="000000"/>
                <w:sz w:val="18"/>
                <w:szCs w:val="18"/>
              </w:rPr>
              <w:t>Tovární</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46499A7" w14:textId="77777777" w:rsidR="008334B0" w:rsidRDefault="008334B0">
            <w:pPr>
              <w:rPr>
                <w:rFonts w:ascii="Cambria" w:hAnsi="Cambria"/>
                <w:color w:val="000000"/>
                <w:sz w:val="18"/>
                <w:szCs w:val="18"/>
              </w:rPr>
            </w:pPr>
            <w:r>
              <w:rPr>
                <w:rFonts w:ascii="Cambria" w:hAnsi="Cambria"/>
                <w:color w:val="000000"/>
                <w:sz w:val="18"/>
                <w:szCs w:val="18"/>
              </w:rPr>
              <w:t>742</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2677641"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6308C9B" w14:textId="77777777" w:rsidR="008334B0" w:rsidRDefault="008334B0">
            <w:pPr>
              <w:rPr>
                <w:rFonts w:ascii="Cambria" w:hAnsi="Cambria"/>
                <w:color w:val="000000"/>
                <w:sz w:val="18"/>
                <w:szCs w:val="18"/>
              </w:rPr>
            </w:pPr>
            <w:r>
              <w:rPr>
                <w:rFonts w:ascii="Cambria" w:hAnsi="Cambria"/>
                <w:color w:val="000000"/>
                <w:sz w:val="18"/>
                <w:szCs w:val="18"/>
              </w:rPr>
              <w:t>Luby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F8EECD9" w14:textId="77777777" w:rsidR="008334B0" w:rsidRDefault="001A0FA9">
            <w:pPr>
              <w:rPr>
                <w:rFonts w:ascii="Cambria" w:hAnsi="Cambria"/>
                <w:color w:val="000000"/>
                <w:sz w:val="18"/>
                <w:szCs w:val="18"/>
                <w:u w:val="single"/>
              </w:rPr>
            </w:pPr>
            <w:hyperlink r:id="rId344" w:tgtFrame="_blank" w:history="1">
              <w:r w:rsidR="008334B0">
                <w:rPr>
                  <w:rStyle w:val="Hypertextovodkaz"/>
                  <w:rFonts w:ascii="Cambria" w:hAnsi="Cambria"/>
                  <w:sz w:val="18"/>
                  <w:szCs w:val="18"/>
                </w:rPr>
                <w:t>Detail</w:t>
              </w:r>
            </w:hyperlink>
          </w:p>
        </w:tc>
      </w:tr>
      <w:tr w:rsidR="008334B0" w14:paraId="2221F3AF"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A9AF5AB" w14:textId="77777777" w:rsidR="008334B0" w:rsidRDefault="008334B0">
            <w:pPr>
              <w:rPr>
                <w:rFonts w:ascii="Cambria" w:hAnsi="Cambria"/>
                <w:color w:val="000000"/>
                <w:sz w:val="18"/>
                <w:szCs w:val="18"/>
              </w:rPr>
            </w:pPr>
            <w:r>
              <w:rPr>
                <w:rFonts w:ascii="Cambria" w:hAnsi="Cambria"/>
                <w:color w:val="000000"/>
                <w:sz w:val="18"/>
                <w:szCs w:val="18"/>
              </w:rPr>
              <w:t>102988960</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5CF932A" w14:textId="77777777" w:rsidR="008334B0" w:rsidRDefault="008334B0">
            <w:pPr>
              <w:rPr>
                <w:rFonts w:ascii="Cambria" w:hAnsi="Cambria"/>
                <w:color w:val="000000"/>
                <w:sz w:val="18"/>
                <w:szCs w:val="18"/>
              </w:rPr>
            </w:pPr>
            <w:r>
              <w:rPr>
                <w:rFonts w:ascii="Cambria" w:hAnsi="Cambria"/>
                <w:color w:val="000000"/>
                <w:sz w:val="18"/>
                <w:szCs w:val="18"/>
              </w:rPr>
              <w:t>Dům dětí a mládeže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74D776B" w14:textId="77777777" w:rsidR="008334B0" w:rsidRDefault="008334B0">
            <w:pPr>
              <w:rPr>
                <w:rFonts w:ascii="Cambria" w:hAnsi="Cambria"/>
                <w:color w:val="000000"/>
                <w:sz w:val="18"/>
                <w:szCs w:val="18"/>
              </w:rPr>
            </w:pPr>
            <w:r>
              <w:rPr>
                <w:rFonts w:ascii="Cambria" w:hAnsi="Cambria"/>
                <w:color w:val="000000"/>
                <w:sz w:val="18"/>
                <w:szCs w:val="18"/>
              </w:rPr>
              <w:t>Luby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1EB1072" w14:textId="77777777" w:rsidR="008334B0" w:rsidRDefault="008334B0">
            <w:pPr>
              <w:rPr>
                <w:rFonts w:ascii="Cambria" w:hAnsi="Cambria"/>
                <w:color w:val="000000"/>
                <w:sz w:val="18"/>
                <w:szCs w:val="18"/>
              </w:rPr>
            </w:pPr>
            <w:r>
              <w:rPr>
                <w:rFonts w:ascii="Cambria" w:hAnsi="Cambria"/>
                <w:color w:val="000000"/>
                <w:sz w:val="18"/>
                <w:szCs w:val="18"/>
              </w:rPr>
              <w:t>Tovární</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1E2D7AF" w14:textId="77777777" w:rsidR="008334B0" w:rsidRDefault="008334B0">
            <w:pPr>
              <w:rPr>
                <w:rFonts w:ascii="Cambria" w:hAnsi="Cambria"/>
                <w:color w:val="000000"/>
                <w:sz w:val="18"/>
                <w:szCs w:val="18"/>
              </w:rPr>
            </w:pPr>
            <w:r>
              <w:rPr>
                <w:rFonts w:ascii="Cambria" w:hAnsi="Cambria"/>
                <w:color w:val="000000"/>
                <w:sz w:val="18"/>
                <w:szCs w:val="18"/>
              </w:rPr>
              <w:t>742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6790820"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C398C44" w14:textId="77777777" w:rsidR="008334B0" w:rsidRDefault="008334B0">
            <w:pPr>
              <w:rPr>
                <w:rFonts w:ascii="Cambria" w:hAnsi="Cambria"/>
                <w:color w:val="000000"/>
                <w:sz w:val="18"/>
                <w:szCs w:val="18"/>
              </w:rPr>
            </w:pPr>
            <w:r>
              <w:rPr>
                <w:rFonts w:ascii="Cambria" w:hAnsi="Cambria"/>
                <w:color w:val="000000"/>
                <w:sz w:val="18"/>
                <w:szCs w:val="18"/>
              </w:rPr>
              <w:t>Luby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6C6E1F9" w14:textId="77777777" w:rsidR="008334B0" w:rsidRDefault="001A0FA9">
            <w:pPr>
              <w:rPr>
                <w:rFonts w:ascii="Cambria" w:hAnsi="Cambria"/>
                <w:color w:val="000000"/>
                <w:sz w:val="18"/>
                <w:szCs w:val="18"/>
                <w:u w:val="single"/>
              </w:rPr>
            </w:pPr>
            <w:hyperlink r:id="rId345"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6D7DC10" w14:textId="77777777" w:rsidR="008334B0" w:rsidRDefault="008334B0">
            <w:pPr>
              <w:rPr>
                <w:rFonts w:ascii="Cambria" w:hAnsi="Cambria"/>
                <w:color w:val="000000"/>
                <w:sz w:val="18"/>
                <w:szCs w:val="18"/>
                <w:u w:val="single"/>
              </w:rPr>
            </w:pPr>
          </w:p>
        </w:tc>
      </w:tr>
      <w:tr w:rsidR="008334B0" w14:paraId="3569FFBF"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B8E37F3" w14:textId="77777777" w:rsidR="008334B0" w:rsidRDefault="008334B0">
            <w:pPr>
              <w:rPr>
                <w:rFonts w:ascii="Cambria" w:hAnsi="Cambria"/>
                <w:color w:val="000000"/>
                <w:sz w:val="18"/>
                <w:szCs w:val="18"/>
              </w:rPr>
            </w:pPr>
            <w:r>
              <w:rPr>
                <w:rFonts w:ascii="Cambria" w:hAnsi="Cambria"/>
                <w:color w:val="000000"/>
                <w:sz w:val="18"/>
                <w:szCs w:val="18"/>
              </w:rPr>
              <w:t>108015777</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A0521AB"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1E98665" w14:textId="77777777" w:rsidR="008334B0" w:rsidRDefault="008334B0">
            <w:pPr>
              <w:rPr>
                <w:rFonts w:ascii="Cambria" w:hAnsi="Cambria"/>
                <w:color w:val="000000"/>
                <w:sz w:val="18"/>
                <w:szCs w:val="18"/>
              </w:rPr>
            </w:pPr>
            <w:r>
              <w:rPr>
                <w:rFonts w:ascii="Cambria" w:hAnsi="Cambria"/>
                <w:color w:val="000000"/>
                <w:sz w:val="18"/>
                <w:szCs w:val="18"/>
              </w:rPr>
              <w:t>Luby</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6D5B266" w14:textId="77777777" w:rsidR="008334B0" w:rsidRDefault="008334B0">
            <w:pPr>
              <w:rPr>
                <w:rFonts w:ascii="Cambria" w:hAnsi="Cambria"/>
                <w:color w:val="000000"/>
                <w:sz w:val="18"/>
                <w:szCs w:val="18"/>
              </w:rPr>
            </w:pPr>
            <w:r>
              <w:rPr>
                <w:rFonts w:ascii="Cambria" w:hAnsi="Cambria"/>
                <w:color w:val="000000"/>
                <w:sz w:val="18"/>
                <w:szCs w:val="18"/>
              </w:rPr>
              <w:t>Tovární</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F29C77F" w14:textId="77777777" w:rsidR="008334B0" w:rsidRDefault="008334B0">
            <w:pPr>
              <w:rPr>
                <w:rFonts w:ascii="Cambria" w:hAnsi="Cambria"/>
                <w:color w:val="000000"/>
                <w:sz w:val="18"/>
                <w:szCs w:val="18"/>
              </w:rPr>
            </w:pPr>
            <w:r>
              <w:rPr>
                <w:rFonts w:ascii="Cambria" w:hAnsi="Cambria"/>
                <w:color w:val="000000"/>
                <w:sz w:val="18"/>
                <w:szCs w:val="18"/>
              </w:rPr>
              <w:t>742</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0D7482C"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DF8B58C" w14:textId="77777777" w:rsidR="008334B0" w:rsidRDefault="008334B0">
            <w:pPr>
              <w:rPr>
                <w:rFonts w:ascii="Cambria" w:hAnsi="Cambria"/>
                <w:color w:val="000000"/>
                <w:sz w:val="18"/>
                <w:szCs w:val="18"/>
              </w:rPr>
            </w:pPr>
            <w:r>
              <w:rPr>
                <w:rFonts w:ascii="Cambria" w:hAnsi="Cambria"/>
                <w:color w:val="000000"/>
                <w:sz w:val="18"/>
                <w:szCs w:val="18"/>
              </w:rPr>
              <w:t>Luby</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959957A" w14:textId="77777777" w:rsidR="008334B0" w:rsidRDefault="001A0FA9">
            <w:pPr>
              <w:rPr>
                <w:rFonts w:ascii="Cambria" w:hAnsi="Cambria"/>
                <w:color w:val="000000"/>
                <w:sz w:val="18"/>
                <w:szCs w:val="18"/>
                <w:u w:val="single"/>
              </w:rPr>
            </w:pPr>
            <w:hyperlink r:id="rId346"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CC82616" w14:textId="77777777" w:rsidR="008334B0" w:rsidRDefault="008334B0">
            <w:pPr>
              <w:rPr>
                <w:rFonts w:ascii="Cambria" w:hAnsi="Cambria"/>
                <w:color w:val="000000"/>
                <w:sz w:val="18"/>
                <w:szCs w:val="18"/>
                <w:u w:val="single"/>
              </w:rPr>
            </w:pPr>
          </w:p>
        </w:tc>
      </w:tr>
      <w:tr w:rsidR="008334B0" w14:paraId="39E7C42D"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E850F7D" w14:textId="77777777" w:rsidR="008334B0" w:rsidRDefault="008334B0">
            <w:pPr>
              <w:rPr>
                <w:rFonts w:ascii="Cambria" w:hAnsi="Cambria"/>
                <w:color w:val="000000"/>
                <w:sz w:val="18"/>
                <w:szCs w:val="18"/>
              </w:rPr>
            </w:pPr>
            <w:r>
              <w:rPr>
                <w:rFonts w:ascii="Cambria" w:hAnsi="Cambria"/>
                <w:color w:val="000000"/>
                <w:sz w:val="18"/>
                <w:szCs w:val="18"/>
              </w:rPr>
              <w:t>600066690</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1B004BB" w14:textId="77777777" w:rsidR="008334B0" w:rsidRDefault="008334B0">
            <w:pPr>
              <w:rPr>
                <w:rFonts w:ascii="Cambria" w:hAnsi="Cambria"/>
                <w:color w:val="000000"/>
                <w:sz w:val="18"/>
                <w:szCs w:val="18"/>
              </w:rPr>
            </w:pPr>
            <w:r>
              <w:rPr>
                <w:rFonts w:ascii="Cambria" w:hAnsi="Cambria"/>
                <w:color w:val="000000"/>
                <w:sz w:val="18"/>
                <w:szCs w:val="18"/>
              </w:rPr>
              <w:t>49753461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8B23700" w14:textId="77777777" w:rsidR="008334B0" w:rsidRDefault="008334B0">
            <w:pPr>
              <w:rPr>
                <w:rFonts w:ascii="Cambria" w:hAnsi="Cambria"/>
                <w:color w:val="000000"/>
                <w:sz w:val="18"/>
                <w:szCs w:val="18"/>
              </w:rPr>
            </w:pPr>
            <w:r>
              <w:rPr>
                <w:rFonts w:ascii="Cambria" w:hAnsi="Cambria"/>
                <w:color w:val="000000"/>
                <w:sz w:val="18"/>
                <w:szCs w:val="18"/>
              </w:rPr>
              <w:t>Mateřská škola Ostrov, Halasova 765,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7F4D643"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6CCAB51" w14:textId="77777777" w:rsidR="008334B0" w:rsidRDefault="008334B0">
            <w:pPr>
              <w:rPr>
                <w:rFonts w:ascii="Cambria" w:hAnsi="Cambria"/>
                <w:color w:val="000000"/>
                <w:sz w:val="18"/>
                <w:szCs w:val="18"/>
              </w:rPr>
            </w:pPr>
            <w:r>
              <w:rPr>
                <w:rFonts w:ascii="Cambria" w:hAnsi="Cambria"/>
                <w:color w:val="000000"/>
                <w:sz w:val="18"/>
                <w:szCs w:val="18"/>
              </w:rPr>
              <w:t>Halasova</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4D5409B" w14:textId="77777777" w:rsidR="008334B0" w:rsidRDefault="008334B0">
            <w:pPr>
              <w:rPr>
                <w:rFonts w:ascii="Cambria" w:hAnsi="Cambria"/>
                <w:color w:val="000000"/>
                <w:sz w:val="18"/>
                <w:szCs w:val="18"/>
              </w:rPr>
            </w:pPr>
            <w:r>
              <w:rPr>
                <w:rFonts w:ascii="Cambria" w:hAnsi="Cambria"/>
                <w:color w:val="000000"/>
                <w:sz w:val="18"/>
                <w:szCs w:val="18"/>
              </w:rPr>
              <w:t>765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41C4FA8"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D288F3D"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80BDB45" w14:textId="77777777" w:rsidR="008334B0" w:rsidRDefault="001A0FA9">
            <w:pPr>
              <w:rPr>
                <w:rFonts w:ascii="Cambria" w:hAnsi="Cambria"/>
                <w:color w:val="000000"/>
                <w:sz w:val="18"/>
                <w:szCs w:val="18"/>
                <w:u w:val="single"/>
              </w:rPr>
            </w:pPr>
            <w:hyperlink r:id="rId347" w:tgtFrame="_blank" w:history="1">
              <w:r w:rsidR="008334B0">
                <w:rPr>
                  <w:rStyle w:val="Hypertextovodkaz"/>
                  <w:rFonts w:ascii="Cambria" w:hAnsi="Cambria"/>
                  <w:sz w:val="18"/>
                  <w:szCs w:val="18"/>
                </w:rPr>
                <w:t>Detail</w:t>
              </w:r>
            </w:hyperlink>
          </w:p>
        </w:tc>
      </w:tr>
      <w:tr w:rsidR="008334B0" w14:paraId="1C090A58"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B5DD196" w14:textId="77777777" w:rsidR="008334B0" w:rsidRDefault="008334B0">
            <w:pPr>
              <w:rPr>
                <w:rFonts w:ascii="Cambria" w:hAnsi="Cambria"/>
                <w:color w:val="000000"/>
                <w:sz w:val="18"/>
                <w:szCs w:val="18"/>
              </w:rPr>
            </w:pPr>
            <w:r>
              <w:rPr>
                <w:rFonts w:ascii="Cambria" w:hAnsi="Cambria"/>
                <w:color w:val="000000"/>
                <w:sz w:val="18"/>
                <w:szCs w:val="18"/>
              </w:rPr>
              <w:t>49753461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93E15CD"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DD716B0"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F8E4723" w14:textId="77777777" w:rsidR="008334B0" w:rsidRDefault="008334B0">
            <w:pPr>
              <w:rPr>
                <w:rFonts w:ascii="Cambria" w:hAnsi="Cambria"/>
                <w:color w:val="000000"/>
                <w:sz w:val="18"/>
                <w:szCs w:val="18"/>
              </w:rPr>
            </w:pPr>
            <w:r>
              <w:rPr>
                <w:rFonts w:ascii="Cambria" w:hAnsi="Cambria"/>
                <w:color w:val="000000"/>
                <w:sz w:val="18"/>
                <w:szCs w:val="18"/>
              </w:rPr>
              <w:t>Halasova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04BE475" w14:textId="77777777" w:rsidR="008334B0" w:rsidRDefault="008334B0">
            <w:pPr>
              <w:rPr>
                <w:rFonts w:ascii="Cambria" w:hAnsi="Cambria"/>
                <w:color w:val="000000"/>
                <w:sz w:val="18"/>
                <w:szCs w:val="18"/>
              </w:rPr>
            </w:pPr>
            <w:r>
              <w:rPr>
                <w:rFonts w:ascii="Cambria" w:hAnsi="Cambria"/>
                <w:color w:val="000000"/>
                <w:sz w:val="18"/>
                <w:szCs w:val="18"/>
              </w:rPr>
              <w:t>765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A880EB5"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0A9040D"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F0D5FCF" w14:textId="77777777" w:rsidR="008334B0" w:rsidRDefault="001A0FA9">
            <w:pPr>
              <w:rPr>
                <w:rFonts w:ascii="Cambria" w:hAnsi="Cambria"/>
                <w:color w:val="000000"/>
                <w:sz w:val="18"/>
                <w:szCs w:val="18"/>
                <w:u w:val="single"/>
              </w:rPr>
            </w:pPr>
            <w:hyperlink r:id="rId348"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F21500E" w14:textId="77777777" w:rsidR="008334B0" w:rsidRDefault="008334B0">
            <w:pPr>
              <w:rPr>
                <w:rFonts w:ascii="Cambria" w:hAnsi="Cambria"/>
                <w:color w:val="000000"/>
                <w:sz w:val="18"/>
                <w:szCs w:val="18"/>
                <w:u w:val="single"/>
              </w:rPr>
            </w:pPr>
          </w:p>
        </w:tc>
      </w:tr>
      <w:tr w:rsidR="008334B0" w14:paraId="35C4A0CF"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1DEA2F8" w14:textId="77777777" w:rsidR="008334B0" w:rsidRDefault="008334B0">
            <w:pPr>
              <w:rPr>
                <w:rFonts w:ascii="Cambria" w:hAnsi="Cambria"/>
                <w:color w:val="000000"/>
                <w:sz w:val="18"/>
                <w:szCs w:val="18"/>
              </w:rPr>
            </w:pPr>
            <w:r>
              <w:rPr>
                <w:rFonts w:ascii="Cambria" w:hAnsi="Cambria"/>
                <w:color w:val="000000"/>
                <w:sz w:val="18"/>
                <w:szCs w:val="18"/>
              </w:rPr>
              <w:t>102652589</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51EC521"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87D764E"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03056CB" w14:textId="77777777" w:rsidR="008334B0" w:rsidRDefault="008334B0">
            <w:pPr>
              <w:rPr>
                <w:rFonts w:ascii="Cambria" w:hAnsi="Cambria"/>
                <w:color w:val="000000"/>
                <w:sz w:val="18"/>
                <w:szCs w:val="18"/>
              </w:rPr>
            </w:pPr>
            <w:r>
              <w:rPr>
                <w:rFonts w:ascii="Cambria" w:hAnsi="Cambria"/>
                <w:color w:val="000000"/>
                <w:sz w:val="18"/>
                <w:szCs w:val="18"/>
              </w:rPr>
              <w:t>Halasova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97E7607" w14:textId="77777777" w:rsidR="008334B0" w:rsidRDefault="008334B0">
            <w:pPr>
              <w:rPr>
                <w:rFonts w:ascii="Cambria" w:hAnsi="Cambria"/>
                <w:color w:val="000000"/>
                <w:sz w:val="18"/>
                <w:szCs w:val="18"/>
              </w:rPr>
            </w:pPr>
            <w:r>
              <w:rPr>
                <w:rFonts w:ascii="Cambria" w:hAnsi="Cambria"/>
                <w:color w:val="000000"/>
                <w:sz w:val="18"/>
                <w:szCs w:val="18"/>
              </w:rPr>
              <w:t>765</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3829A93"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470BD6F"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42048D4" w14:textId="77777777" w:rsidR="008334B0" w:rsidRDefault="001A0FA9">
            <w:pPr>
              <w:rPr>
                <w:rFonts w:ascii="Cambria" w:hAnsi="Cambria"/>
                <w:color w:val="000000"/>
                <w:sz w:val="18"/>
                <w:szCs w:val="18"/>
                <w:u w:val="single"/>
              </w:rPr>
            </w:pPr>
            <w:hyperlink r:id="rId349"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596D05E" w14:textId="77777777" w:rsidR="008334B0" w:rsidRDefault="008334B0">
            <w:pPr>
              <w:rPr>
                <w:rFonts w:ascii="Cambria" w:hAnsi="Cambria"/>
                <w:color w:val="000000"/>
                <w:sz w:val="18"/>
                <w:szCs w:val="18"/>
                <w:u w:val="single"/>
              </w:rPr>
            </w:pPr>
          </w:p>
        </w:tc>
      </w:tr>
      <w:tr w:rsidR="008334B0" w14:paraId="7EA705C5"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359E603" w14:textId="77777777" w:rsidR="008334B0" w:rsidRDefault="008334B0">
            <w:pPr>
              <w:rPr>
                <w:rFonts w:ascii="Cambria" w:hAnsi="Cambria"/>
                <w:color w:val="000000"/>
                <w:sz w:val="18"/>
                <w:szCs w:val="18"/>
              </w:rPr>
            </w:pPr>
            <w:r>
              <w:rPr>
                <w:rFonts w:ascii="Cambria" w:hAnsi="Cambria"/>
                <w:color w:val="000000"/>
                <w:sz w:val="18"/>
                <w:szCs w:val="18"/>
              </w:rPr>
              <w:t>600066703</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AD9DF80" w14:textId="77777777" w:rsidR="008334B0" w:rsidRDefault="008334B0">
            <w:pPr>
              <w:rPr>
                <w:rFonts w:ascii="Cambria" w:hAnsi="Cambria"/>
                <w:color w:val="000000"/>
                <w:sz w:val="18"/>
                <w:szCs w:val="18"/>
              </w:rPr>
            </w:pPr>
            <w:r>
              <w:rPr>
                <w:rFonts w:ascii="Cambria" w:hAnsi="Cambria"/>
                <w:color w:val="000000"/>
                <w:sz w:val="18"/>
                <w:szCs w:val="18"/>
              </w:rPr>
              <w:t>49753495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360063E" w14:textId="77777777" w:rsidR="008334B0" w:rsidRDefault="008334B0">
            <w:pPr>
              <w:rPr>
                <w:rFonts w:ascii="Cambria" w:hAnsi="Cambria"/>
                <w:color w:val="000000"/>
                <w:sz w:val="18"/>
                <w:szCs w:val="18"/>
              </w:rPr>
            </w:pPr>
            <w:r>
              <w:rPr>
                <w:rFonts w:ascii="Cambria" w:hAnsi="Cambria"/>
                <w:color w:val="000000"/>
                <w:sz w:val="18"/>
                <w:szCs w:val="18"/>
              </w:rPr>
              <w:t>Mateřská škola Ostrov, Masarykova 1195,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5DC6313"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2D18E9F" w14:textId="77777777" w:rsidR="008334B0" w:rsidRDefault="008334B0">
            <w:pPr>
              <w:rPr>
                <w:rFonts w:ascii="Cambria" w:hAnsi="Cambria"/>
                <w:color w:val="000000"/>
                <w:sz w:val="18"/>
                <w:szCs w:val="18"/>
              </w:rPr>
            </w:pPr>
            <w:r>
              <w:rPr>
                <w:rFonts w:ascii="Cambria" w:hAnsi="Cambria"/>
                <w:color w:val="000000"/>
                <w:sz w:val="18"/>
                <w:szCs w:val="18"/>
              </w:rPr>
              <w:t>Masarykova</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C591E84" w14:textId="77777777" w:rsidR="008334B0" w:rsidRDefault="008334B0">
            <w:pPr>
              <w:rPr>
                <w:rFonts w:ascii="Cambria" w:hAnsi="Cambria"/>
                <w:color w:val="000000"/>
                <w:sz w:val="18"/>
                <w:szCs w:val="18"/>
              </w:rPr>
            </w:pPr>
            <w:r>
              <w:rPr>
                <w:rFonts w:ascii="Cambria" w:hAnsi="Cambria"/>
                <w:color w:val="000000"/>
                <w:sz w:val="18"/>
                <w:szCs w:val="18"/>
              </w:rPr>
              <w:t>1195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1F45CA2"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69292E9"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01AC93D" w14:textId="77777777" w:rsidR="008334B0" w:rsidRDefault="001A0FA9">
            <w:pPr>
              <w:rPr>
                <w:rFonts w:ascii="Cambria" w:hAnsi="Cambria"/>
                <w:color w:val="000000"/>
                <w:sz w:val="18"/>
                <w:szCs w:val="18"/>
                <w:u w:val="single"/>
              </w:rPr>
            </w:pPr>
            <w:hyperlink r:id="rId350" w:tgtFrame="_blank" w:history="1">
              <w:r w:rsidR="008334B0">
                <w:rPr>
                  <w:rStyle w:val="Hypertextovodkaz"/>
                  <w:rFonts w:ascii="Cambria" w:hAnsi="Cambria"/>
                  <w:sz w:val="18"/>
                  <w:szCs w:val="18"/>
                </w:rPr>
                <w:t>Detail</w:t>
              </w:r>
            </w:hyperlink>
          </w:p>
        </w:tc>
      </w:tr>
      <w:tr w:rsidR="008334B0" w14:paraId="61C548DC"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89543E2" w14:textId="77777777" w:rsidR="008334B0" w:rsidRDefault="008334B0">
            <w:pPr>
              <w:rPr>
                <w:rFonts w:ascii="Cambria" w:hAnsi="Cambria"/>
                <w:color w:val="000000"/>
                <w:sz w:val="18"/>
                <w:szCs w:val="18"/>
              </w:rPr>
            </w:pPr>
            <w:r>
              <w:rPr>
                <w:rFonts w:ascii="Cambria" w:hAnsi="Cambria"/>
                <w:color w:val="000000"/>
                <w:sz w:val="18"/>
                <w:szCs w:val="18"/>
              </w:rPr>
              <w:t>49753495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15A35E7"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CD2C1F9"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C684C3D" w14:textId="77777777" w:rsidR="008334B0" w:rsidRDefault="008334B0">
            <w:pPr>
              <w:rPr>
                <w:rFonts w:ascii="Cambria" w:hAnsi="Cambria"/>
                <w:color w:val="000000"/>
                <w:sz w:val="18"/>
                <w:szCs w:val="18"/>
              </w:rPr>
            </w:pPr>
            <w:r>
              <w:rPr>
                <w:rFonts w:ascii="Cambria" w:hAnsi="Cambria"/>
                <w:color w:val="000000"/>
                <w:sz w:val="18"/>
                <w:szCs w:val="18"/>
              </w:rPr>
              <w:t>Masarykova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841B7BF" w14:textId="77777777" w:rsidR="008334B0" w:rsidRDefault="008334B0">
            <w:pPr>
              <w:rPr>
                <w:rFonts w:ascii="Cambria" w:hAnsi="Cambria"/>
                <w:color w:val="000000"/>
                <w:sz w:val="18"/>
                <w:szCs w:val="18"/>
              </w:rPr>
            </w:pPr>
            <w:r>
              <w:rPr>
                <w:rFonts w:ascii="Cambria" w:hAnsi="Cambria"/>
                <w:color w:val="000000"/>
                <w:sz w:val="18"/>
                <w:szCs w:val="18"/>
              </w:rPr>
              <w:t>1195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C32F055"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93AAD77"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B1D9E1A" w14:textId="77777777" w:rsidR="008334B0" w:rsidRDefault="001A0FA9">
            <w:pPr>
              <w:rPr>
                <w:rFonts w:ascii="Cambria" w:hAnsi="Cambria"/>
                <w:color w:val="000000"/>
                <w:sz w:val="18"/>
                <w:szCs w:val="18"/>
                <w:u w:val="single"/>
              </w:rPr>
            </w:pPr>
            <w:hyperlink r:id="rId351"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A470631" w14:textId="77777777" w:rsidR="008334B0" w:rsidRDefault="008334B0">
            <w:pPr>
              <w:rPr>
                <w:rFonts w:ascii="Cambria" w:hAnsi="Cambria"/>
                <w:color w:val="000000"/>
                <w:sz w:val="18"/>
                <w:szCs w:val="18"/>
                <w:u w:val="single"/>
              </w:rPr>
            </w:pPr>
          </w:p>
        </w:tc>
      </w:tr>
      <w:tr w:rsidR="008334B0" w14:paraId="4C12CF70"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8890F90" w14:textId="77777777" w:rsidR="008334B0" w:rsidRDefault="008334B0">
            <w:pPr>
              <w:rPr>
                <w:rFonts w:ascii="Cambria" w:hAnsi="Cambria"/>
                <w:color w:val="000000"/>
                <w:sz w:val="18"/>
                <w:szCs w:val="18"/>
              </w:rPr>
            </w:pPr>
            <w:r>
              <w:rPr>
                <w:rFonts w:ascii="Cambria" w:hAnsi="Cambria"/>
                <w:color w:val="000000"/>
                <w:sz w:val="18"/>
                <w:szCs w:val="18"/>
              </w:rPr>
              <w:t>102652571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D26F9E0"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B4CFC2A"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3729F6A" w14:textId="77777777" w:rsidR="008334B0" w:rsidRDefault="008334B0">
            <w:pPr>
              <w:rPr>
                <w:rFonts w:ascii="Cambria" w:hAnsi="Cambria"/>
                <w:color w:val="000000"/>
                <w:sz w:val="18"/>
                <w:szCs w:val="18"/>
              </w:rPr>
            </w:pPr>
            <w:r>
              <w:rPr>
                <w:rFonts w:ascii="Cambria" w:hAnsi="Cambria"/>
                <w:color w:val="000000"/>
                <w:sz w:val="18"/>
                <w:szCs w:val="18"/>
              </w:rPr>
              <w:t>Masarykova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F5A7C45" w14:textId="77777777" w:rsidR="008334B0" w:rsidRDefault="008334B0">
            <w:pPr>
              <w:rPr>
                <w:rFonts w:ascii="Cambria" w:hAnsi="Cambria"/>
                <w:color w:val="000000"/>
                <w:sz w:val="18"/>
                <w:szCs w:val="18"/>
              </w:rPr>
            </w:pPr>
            <w:r>
              <w:rPr>
                <w:rFonts w:ascii="Cambria" w:hAnsi="Cambria"/>
                <w:color w:val="000000"/>
                <w:sz w:val="18"/>
                <w:szCs w:val="18"/>
              </w:rPr>
              <w:t>1195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D5E704E"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B074950"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19447E6" w14:textId="77777777" w:rsidR="008334B0" w:rsidRDefault="001A0FA9">
            <w:pPr>
              <w:rPr>
                <w:rFonts w:ascii="Cambria" w:hAnsi="Cambria"/>
                <w:color w:val="000000"/>
                <w:sz w:val="18"/>
                <w:szCs w:val="18"/>
                <w:u w:val="single"/>
              </w:rPr>
            </w:pPr>
            <w:hyperlink r:id="rId352"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097011E" w14:textId="77777777" w:rsidR="008334B0" w:rsidRDefault="008334B0">
            <w:pPr>
              <w:rPr>
                <w:rFonts w:ascii="Cambria" w:hAnsi="Cambria"/>
                <w:color w:val="000000"/>
                <w:sz w:val="18"/>
                <w:szCs w:val="18"/>
                <w:u w:val="single"/>
              </w:rPr>
            </w:pPr>
          </w:p>
        </w:tc>
      </w:tr>
      <w:tr w:rsidR="008334B0" w14:paraId="4EB8C3BE"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8ACD8FA" w14:textId="77777777" w:rsidR="008334B0" w:rsidRDefault="008334B0">
            <w:pPr>
              <w:rPr>
                <w:rFonts w:ascii="Cambria" w:hAnsi="Cambria"/>
                <w:color w:val="000000"/>
                <w:sz w:val="18"/>
                <w:szCs w:val="18"/>
              </w:rPr>
            </w:pPr>
            <w:r>
              <w:rPr>
                <w:rFonts w:ascii="Cambria" w:hAnsi="Cambria"/>
                <w:color w:val="000000"/>
                <w:sz w:val="18"/>
                <w:szCs w:val="18"/>
              </w:rPr>
              <w:t>181020947</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A0CA7C3" w14:textId="77777777" w:rsidR="008334B0" w:rsidRDefault="008334B0">
            <w:pPr>
              <w:rPr>
                <w:rFonts w:ascii="Cambria" w:hAnsi="Cambria"/>
                <w:color w:val="000000"/>
                <w:sz w:val="18"/>
                <w:szCs w:val="18"/>
              </w:rPr>
            </w:pPr>
            <w:r>
              <w:rPr>
                <w:rFonts w:ascii="Cambria" w:hAnsi="Cambria"/>
                <w:color w:val="000000"/>
                <w:sz w:val="18"/>
                <w:szCs w:val="18"/>
              </w:rPr>
              <w:t>Školní jídelna - výdejna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28CE5D8"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25A4890" w14:textId="77777777" w:rsidR="008334B0" w:rsidRDefault="008334B0">
            <w:pPr>
              <w:rPr>
                <w:rFonts w:ascii="Cambria" w:hAnsi="Cambria"/>
                <w:color w:val="000000"/>
                <w:sz w:val="18"/>
                <w:szCs w:val="18"/>
              </w:rPr>
            </w:pPr>
            <w:r>
              <w:rPr>
                <w:rFonts w:ascii="Cambria" w:hAnsi="Cambria"/>
                <w:color w:val="000000"/>
                <w:sz w:val="18"/>
                <w:szCs w:val="18"/>
              </w:rPr>
              <w:t>Masarykova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C9EA5E4" w14:textId="77777777" w:rsidR="008334B0" w:rsidRDefault="008334B0">
            <w:pPr>
              <w:rPr>
                <w:rFonts w:ascii="Cambria" w:hAnsi="Cambria"/>
                <w:color w:val="000000"/>
                <w:sz w:val="18"/>
                <w:szCs w:val="18"/>
              </w:rPr>
            </w:pPr>
            <w:r>
              <w:rPr>
                <w:rFonts w:ascii="Cambria" w:hAnsi="Cambria"/>
                <w:color w:val="000000"/>
                <w:sz w:val="18"/>
                <w:szCs w:val="18"/>
              </w:rPr>
              <w:t>1199</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D4EE3AF"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68191D6"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3C46961" w14:textId="77777777" w:rsidR="008334B0" w:rsidRDefault="001A0FA9">
            <w:pPr>
              <w:rPr>
                <w:rFonts w:ascii="Cambria" w:hAnsi="Cambria"/>
                <w:color w:val="000000"/>
                <w:sz w:val="18"/>
                <w:szCs w:val="18"/>
                <w:u w:val="single"/>
              </w:rPr>
            </w:pPr>
            <w:hyperlink r:id="rId353"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10B6F47" w14:textId="77777777" w:rsidR="008334B0" w:rsidRDefault="008334B0">
            <w:pPr>
              <w:rPr>
                <w:rFonts w:ascii="Cambria" w:hAnsi="Cambria"/>
                <w:color w:val="000000"/>
                <w:sz w:val="18"/>
                <w:szCs w:val="18"/>
                <w:u w:val="single"/>
              </w:rPr>
            </w:pPr>
          </w:p>
        </w:tc>
      </w:tr>
      <w:tr w:rsidR="008334B0" w14:paraId="6C2AD639"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13A3EC5" w14:textId="77777777" w:rsidR="008334B0" w:rsidRDefault="008334B0">
            <w:pPr>
              <w:rPr>
                <w:rFonts w:ascii="Cambria" w:hAnsi="Cambria"/>
                <w:color w:val="000000"/>
                <w:sz w:val="18"/>
                <w:szCs w:val="18"/>
              </w:rPr>
            </w:pPr>
            <w:r>
              <w:rPr>
                <w:rFonts w:ascii="Cambria" w:hAnsi="Cambria"/>
                <w:color w:val="000000"/>
                <w:sz w:val="18"/>
                <w:szCs w:val="18"/>
              </w:rPr>
              <w:t>600066711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286D0E0" w14:textId="77777777" w:rsidR="008334B0" w:rsidRDefault="008334B0">
            <w:pPr>
              <w:rPr>
                <w:rFonts w:ascii="Cambria" w:hAnsi="Cambria"/>
                <w:color w:val="000000"/>
                <w:sz w:val="18"/>
                <w:szCs w:val="18"/>
              </w:rPr>
            </w:pPr>
            <w:r>
              <w:rPr>
                <w:rFonts w:ascii="Cambria" w:hAnsi="Cambria"/>
                <w:color w:val="000000"/>
                <w:sz w:val="18"/>
                <w:szCs w:val="18"/>
              </w:rPr>
              <w:t>49753509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907FBE4" w14:textId="77777777" w:rsidR="008334B0" w:rsidRDefault="008334B0">
            <w:pPr>
              <w:rPr>
                <w:rFonts w:ascii="Cambria" w:hAnsi="Cambria"/>
                <w:color w:val="000000"/>
                <w:sz w:val="18"/>
                <w:szCs w:val="18"/>
              </w:rPr>
            </w:pPr>
            <w:r>
              <w:rPr>
                <w:rFonts w:ascii="Cambria" w:hAnsi="Cambria"/>
                <w:color w:val="000000"/>
                <w:sz w:val="18"/>
                <w:szCs w:val="18"/>
              </w:rPr>
              <w:t>Mateřská škola Ostrov, Krušnohorská 766,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2571D7D"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3131F13" w14:textId="77777777" w:rsidR="008334B0" w:rsidRDefault="008334B0">
            <w:pPr>
              <w:rPr>
                <w:rFonts w:ascii="Cambria" w:hAnsi="Cambria"/>
                <w:color w:val="000000"/>
                <w:sz w:val="18"/>
                <w:szCs w:val="18"/>
              </w:rPr>
            </w:pPr>
            <w:r>
              <w:rPr>
                <w:rFonts w:ascii="Cambria" w:hAnsi="Cambria"/>
                <w:color w:val="000000"/>
                <w:sz w:val="18"/>
                <w:szCs w:val="18"/>
              </w:rPr>
              <w:t>Krušnohorská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F9BED80" w14:textId="77777777" w:rsidR="008334B0" w:rsidRDefault="008334B0">
            <w:pPr>
              <w:rPr>
                <w:rFonts w:ascii="Cambria" w:hAnsi="Cambria"/>
                <w:color w:val="000000"/>
                <w:sz w:val="18"/>
                <w:szCs w:val="18"/>
              </w:rPr>
            </w:pPr>
            <w:r>
              <w:rPr>
                <w:rFonts w:ascii="Cambria" w:hAnsi="Cambria"/>
                <w:color w:val="000000"/>
                <w:sz w:val="18"/>
                <w:szCs w:val="18"/>
              </w:rPr>
              <w:t>766</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BF319EC"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8364515"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5050202" w14:textId="77777777" w:rsidR="008334B0" w:rsidRDefault="001A0FA9">
            <w:pPr>
              <w:rPr>
                <w:rFonts w:ascii="Cambria" w:hAnsi="Cambria"/>
                <w:color w:val="000000"/>
                <w:sz w:val="18"/>
                <w:szCs w:val="18"/>
                <w:u w:val="single"/>
              </w:rPr>
            </w:pPr>
            <w:hyperlink r:id="rId354" w:tgtFrame="_blank" w:history="1">
              <w:r w:rsidR="008334B0">
                <w:rPr>
                  <w:rStyle w:val="Hypertextovodkaz"/>
                  <w:rFonts w:ascii="Cambria" w:hAnsi="Cambria"/>
                  <w:sz w:val="18"/>
                  <w:szCs w:val="18"/>
                </w:rPr>
                <w:t>Detail</w:t>
              </w:r>
            </w:hyperlink>
          </w:p>
        </w:tc>
      </w:tr>
      <w:tr w:rsidR="008334B0" w14:paraId="255CC21E"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2693E32" w14:textId="77777777" w:rsidR="008334B0" w:rsidRDefault="008334B0">
            <w:pPr>
              <w:rPr>
                <w:rFonts w:ascii="Cambria" w:hAnsi="Cambria"/>
                <w:color w:val="000000"/>
                <w:sz w:val="18"/>
                <w:szCs w:val="18"/>
              </w:rPr>
            </w:pPr>
            <w:r>
              <w:rPr>
                <w:rFonts w:ascii="Cambria" w:hAnsi="Cambria"/>
                <w:color w:val="000000"/>
                <w:sz w:val="18"/>
                <w:szCs w:val="18"/>
              </w:rPr>
              <w:t>49753509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A83D6CF"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ED4AA74"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F9BE329" w14:textId="77777777" w:rsidR="008334B0" w:rsidRDefault="008334B0">
            <w:pPr>
              <w:rPr>
                <w:rFonts w:ascii="Cambria" w:hAnsi="Cambria"/>
                <w:color w:val="000000"/>
                <w:sz w:val="18"/>
                <w:szCs w:val="18"/>
              </w:rPr>
            </w:pPr>
            <w:r>
              <w:rPr>
                <w:rFonts w:ascii="Cambria" w:hAnsi="Cambria"/>
                <w:color w:val="000000"/>
                <w:sz w:val="18"/>
                <w:szCs w:val="18"/>
              </w:rPr>
              <w:t>Krušnohorská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A664627" w14:textId="77777777" w:rsidR="008334B0" w:rsidRDefault="008334B0">
            <w:pPr>
              <w:rPr>
                <w:rFonts w:ascii="Cambria" w:hAnsi="Cambria"/>
                <w:color w:val="000000"/>
                <w:sz w:val="18"/>
                <w:szCs w:val="18"/>
              </w:rPr>
            </w:pPr>
            <w:r>
              <w:rPr>
                <w:rFonts w:ascii="Cambria" w:hAnsi="Cambria"/>
                <w:color w:val="000000"/>
                <w:sz w:val="18"/>
                <w:szCs w:val="18"/>
              </w:rPr>
              <w:t>766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09E3117"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FCE20E9"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1D177AB" w14:textId="77777777" w:rsidR="008334B0" w:rsidRDefault="001A0FA9">
            <w:pPr>
              <w:rPr>
                <w:rFonts w:ascii="Cambria" w:hAnsi="Cambria"/>
                <w:color w:val="000000"/>
                <w:sz w:val="18"/>
                <w:szCs w:val="18"/>
                <w:u w:val="single"/>
              </w:rPr>
            </w:pPr>
            <w:hyperlink r:id="rId355"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BE899AF" w14:textId="77777777" w:rsidR="008334B0" w:rsidRDefault="008334B0">
            <w:pPr>
              <w:rPr>
                <w:rFonts w:ascii="Cambria" w:hAnsi="Cambria"/>
                <w:color w:val="000000"/>
                <w:sz w:val="18"/>
                <w:szCs w:val="18"/>
                <w:u w:val="single"/>
              </w:rPr>
            </w:pPr>
          </w:p>
        </w:tc>
      </w:tr>
      <w:tr w:rsidR="008334B0" w14:paraId="40985E77"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28FAFF8" w14:textId="77777777" w:rsidR="008334B0" w:rsidRDefault="008334B0">
            <w:pPr>
              <w:rPr>
                <w:rFonts w:ascii="Cambria" w:hAnsi="Cambria"/>
                <w:color w:val="000000"/>
                <w:sz w:val="18"/>
                <w:szCs w:val="18"/>
              </w:rPr>
            </w:pPr>
            <w:r>
              <w:rPr>
                <w:rFonts w:ascii="Cambria" w:hAnsi="Cambria"/>
                <w:color w:val="000000"/>
                <w:sz w:val="18"/>
                <w:szCs w:val="18"/>
              </w:rPr>
              <w:t>102652643</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D5EAA58"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3B99F28"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31B62F4" w14:textId="77777777" w:rsidR="008334B0" w:rsidRDefault="008334B0">
            <w:pPr>
              <w:rPr>
                <w:rFonts w:ascii="Cambria" w:hAnsi="Cambria"/>
                <w:color w:val="000000"/>
                <w:sz w:val="18"/>
                <w:szCs w:val="18"/>
              </w:rPr>
            </w:pPr>
            <w:r>
              <w:rPr>
                <w:rFonts w:ascii="Cambria" w:hAnsi="Cambria"/>
                <w:color w:val="000000"/>
                <w:sz w:val="18"/>
                <w:szCs w:val="18"/>
              </w:rPr>
              <w:t>Krušnohorská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CAFDE91" w14:textId="77777777" w:rsidR="008334B0" w:rsidRDefault="008334B0">
            <w:pPr>
              <w:rPr>
                <w:rFonts w:ascii="Cambria" w:hAnsi="Cambria"/>
                <w:color w:val="000000"/>
                <w:sz w:val="18"/>
                <w:szCs w:val="18"/>
              </w:rPr>
            </w:pPr>
            <w:r>
              <w:rPr>
                <w:rFonts w:ascii="Cambria" w:hAnsi="Cambria"/>
                <w:color w:val="000000"/>
                <w:sz w:val="18"/>
                <w:szCs w:val="18"/>
              </w:rPr>
              <w:t>766</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1FA35CD"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6EEAAC6"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D1A5BB3" w14:textId="77777777" w:rsidR="008334B0" w:rsidRDefault="001A0FA9">
            <w:pPr>
              <w:rPr>
                <w:rFonts w:ascii="Cambria" w:hAnsi="Cambria"/>
                <w:color w:val="000000"/>
                <w:sz w:val="18"/>
                <w:szCs w:val="18"/>
                <w:u w:val="single"/>
              </w:rPr>
            </w:pPr>
            <w:hyperlink r:id="rId356"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73CBFD7" w14:textId="77777777" w:rsidR="008334B0" w:rsidRDefault="008334B0">
            <w:pPr>
              <w:rPr>
                <w:rFonts w:ascii="Cambria" w:hAnsi="Cambria"/>
                <w:color w:val="000000"/>
                <w:sz w:val="18"/>
                <w:szCs w:val="18"/>
                <w:u w:val="single"/>
              </w:rPr>
            </w:pPr>
          </w:p>
        </w:tc>
      </w:tr>
      <w:tr w:rsidR="008334B0" w14:paraId="0FB38A20"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06CE063" w14:textId="77777777" w:rsidR="008334B0" w:rsidRDefault="008334B0">
            <w:pPr>
              <w:rPr>
                <w:rFonts w:ascii="Cambria" w:hAnsi="Cambria"/>
                <w:color w:val="000000"/>
                <w:sz w:val="18"/>
                <w:szCs w:val="18"/>
              </w:rPr>
            </w:pPr>
            <w:r>
              <w:rPr>
                <w:rFonts w:ascii="Cambria" w:hAnsi="Cambria"/>
                <w:color w:val="000000"/>
                <w:sz w:val="18"/>
                <w:szCs w:val="18"/>
              </w:rPr>
              <w:t>600066720</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BE8F1AE" w14:textId="77777777" w:rsidR="008334B0" w:rsidRDefault="008334B0">
            <w:pPr>
              <w:rPr>
                <w:rFonts w:ascii="Cambria" w:hAnsi="Cambria"/>
                <w:color w:val="000000"/>
                <w:sz w:val="18"/>
                <w:szCs w:val="18"/>
              </w:rPr>
            </w:pPr>
            <w:r>
              <w:rPr>
                <w:rFonts w:ascii="Cambria" w:hAnsi="Cambria"/>
                <w:color w:val="000000"/>
                <w:sz w:val="18"/>
                <w:szCs w:val="18"/>
              </w:rPr>
              <w:t>49753533</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28C9780" w14:textId="77777777" w:rsidR="008334B0" w:rsidRDefault="008334B0">
            <w:pPr>
              <w:rPr>
                <w:rFonts w:ascii="Cambria" w:hAnsi="Cambria"/>
                <w:color w:val="000000"/>
                <w:sz w:val="18"/>
                <w:szCs w:val="18"/>
              </w:rPr>
            </w:pPr>
            <w:r>
              <w:rPr>
                <w:rFonts w:ascii="Cambria" w:hAnsi="Cambria"/>
                <w:color w:val="000000"/>
                <w:sz w:val="18"/>
                <w:szCs w:val="18"/>
              </w:rPr>
              <w:t>Mateřská škola Ostrov, Palackého 1045,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69CC392"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707891D" w14:textId="77777777" w:rsidR="008334B0" w:rsidRDefault="008334B0">
            <w:pPr>
              <w:rPr>
                <w:rFonts w:ascii="Cambria" w:hAnsi="Cambria"/>
                <w:color w:val="000000"/>
                <w:sz w:val="18"/>
                <w:szCs w:val="18"/>
              </w:rPr>
            </w:pPr>
            <w:r>
              <w:rPr>
                <w:rFonts w:ascii="Cambria" w:hAnsi="Cambria"/>
                <w:color w:val="000000"/>
                <w:sz w:val="18"/>
                <w:szCs w:val="18"/>
              </w:rPr>
              <w:t>Palackého</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723E58B" w14:textId="77777777" w:rsidR="008334B0" w:rsidRDefault="008334B0">
            <w:pPr>
              <w:rPr>
                <w:rFonts w:ascii="Cambria" w:hAnsi="Cambria"/>
                <w:color w:val="000000"/>
                <w:sz w:val="18"/>
                <w:szCs w:val="18"/>
              </w:rPr>
            </w:pPr>
            <w:r>
              <w:rPr>
                <w:rFonts w:ascii="Cambria" w:hAnsi="Cambria"/>
                <w:color w:val="000000"/>
                <w:sz w:val="18"/>
                <w:szCs w:val="18"/>
              </w:rPr>
              <w:t>1045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729CE53"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9DD3546"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651804A" w14:textId="77777777" w:rsidR="008334B0" w:rsidRDefault="001A0FA9">
            <w:pPr>
              <w:rPr>
                <w:rFonts w:ascii="Cambria" w:hAnsi="Cambria"/>
                <w:color w:val="000000"/>
                <w:sz w:val="18"/>
                <w:szCs w:val="18"/>
                <w:u w:val="single"/>
              </w:rPr>
            </w:pPr>
            <w:hyperlink r:id="rId357" w:tgtFrame="_blank" w:history="1">
              <w:r w:rsidR="008334B0">
                <w:rPr>
                  <w:rStyle w:val="Hypertextovodkaz"/>
                  <w:rFonts w:ascii="Cambria" w:hAnsi="Cambria"/>
                  <w:sz w:val="18"/>
                  <w:szCs w:val="18"/>
                </w:rPr>
                <w:t>Detail</w:t>
              </w:r>
            </w:hyperlink>
          </w:p>
        </w:tc>
      </w:tr>
      <w:tr w:rsidR="008334B0" w14:paraId="255968B1"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5C6AF09" w14:textId="77777777" w:rsidR="008334B0" w:rsidRDefault="008334B0">
            <w:pPr>
              <w:rPr>
                <w:rFonts w:ascii="Cambria" w:hAnsi="Cambria"/>
                <w:color w:val="000000"/>
                <w:sz w:val="18"/>
                <w:szCs w:val="18"/>
              </w:rPr>
            </w:pPr>
            <w:r>
              <w:rPr>
                <w:rFonts w:ascii="Cambria" w:hAnsi="Cambria"/>
                <w:color w:val="000000"/>
                <w:sz w:val="18"/>
                <w:szCs w:val="18"/>
              </w:rPr>
              <w:t>49753533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235DC10"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7482BF3"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6CAF6D3" w14:textId="77777777" w:rsidR="008334B0" w:rsidRDefault="008334B0">
            <w:pPr>
              <w:rPr>
                <w:rFonts w:ascii="Cambria" w:hAnsi="Cambria"/>
                <w:color w:val="000000"/>
                <w:sz w:val="18"/>
                <w:szCs w:val="18"/>
              </w:rPr>
            </w:pPr>
            <w:r>
              <w:rPr>
                <w:rFonts w:ascii="Cambria" w:hAnsi="Cambria"/>
                <w:color w:val="000000"/>
                <w:sz w:val="18"/>
                <w:szCs w:val="18"/>
              </w:rPr>
              <w:t>Palackého</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36BC58F" w14:textId="77777777" w:rsidR="008334B0" w:rsidRDefault="008334B0">
            <w:pPr>
              <w:rPr>
                <w:rFonts w:ascii="Cambria" w:hAnsi="Cambria"/>
                <w:color w:val="000000"/>
                <w:sz w:val="18"/>
                <w:szCs w:val="18"/>
              </w:rPr>
            </w:pPr>
            <w:r>
              <w:rPr>
                <w:rFonts w:ascii="Cambria" w:hAnsi="Cambria"/>
                <w:color w:val="000000"/>
                <w:sz w:val="18"/>
                <w:szCs w:val="18"/>
              </w:rPr>
              <w:t>1045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886CEAB"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6B38083"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F560E50" w14:textId="77777777" w:rsidR="008334B0" w:rsidRDefault="001A0FA9">
            <w:pPr>
              <w:rPr>
                <w:rFonts w:ascii="Cambria" w:hAnsi="Cambria"/>
                <w:color w:val="000000"/>
                <w:sz w:val="18"/>
                <w:szCs w:val="18"/>
                <w:u w:val="single"/>
              </w:rPr>
            </w:pPr>
            <w:hyperlink r:id="rId358"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36FDC0A" w14:textId="77777777" w:rsidR="008334B0" w:rsidRDefault="008334B0">
            <w:pPr>
              <w:rPr>
                <w:rFonts w:ascii="Cambria" w:hAnsi="Cambria"/>
                <w:color w:val="000000"/>
                <w:sz w:val="18"/>
                <w:szCs w:val="18"/>
                <w:u w:val="single"/>
              </w:rPr>
            </w:pPr>
          </w:p>
        </w:tc>
      </w:tr>
      <w:tr w:rsidR="008334B0" w14:paraId="4CCCB159"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21207EB" w14:textId="77777777" w:rsidR="008334B0" w:rsidRDefault="008334B0">
            <w:pPr>
              <w:rPr>
                <w:rFonts w:ascii="Cambria" w:hAnsi="Cambria"/>
                <w:color w:val="000000"/>
                <w:sz w:val="18"/>
                <w:szCs w:val="18"/>
              </w:rPr>
            </w:pPr>
            <w:r>
              <w:rPr>
                <w:rFonts w:ascii="Cambria" w:hAnsi="Cambria"/>
                <w:color w:val="000000"/>
                <w:sz w:val="18"/>
                <w:szCs w:val="18"/>
              </w:rPr>
              <w:t>102652635</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8C6B65C"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A4EC828"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B616D1C" w14:textId="77777777" w:rsidR="008334B0" w:rsidRDefault="008334B0">
            <w:pPr>
              <w:rPr>
                <w:rFonts w:ascii="Cambria" w:hAnsi="Cambria"/>
                <w:color w:val="000000"/>
                <w:sz w:val="18"/>
                <w:szCs w:val="18"/>
              </w:rPr>
            </w:pPr>
            <w:r>
              <w:rPr>
                <w:rFonts w:ascii="Cambria" w:hAnsi="Cambria"/>
                <w:color w:val="000000"/>
                <w:sz w:val="18"/>
                <w:szCs w:val="18"/>
              </w:rPr>
              <w:t>Palackého</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3A3CF6B" w14:textId="77777777" w:rsidR="008334B0" w:rsidRDefault="008334B0">
            <w:pPr>
              <w:rPr>
                <w:rFonts w:ascii="Cambria" w:hAnsi="Cambria"/>
                <w:color w:val="000000"/>
                <w:sz w:val="18"/>
                <w:szCs w:val="18"/>
              </w:rPr>
            </w:pPr>
            <w:r>
              <w:rPr>
                <w:rFonts w:ascii="Cambria" w:hAnsi="Cambria"/>
                <w:color w:val="000000"/>
                <w:sz w:val="18"/>
                <w:szCs w:val="18"/>
              </w:rPr>
              <w:t>1045</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E592CA4"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E125137"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FC28950" w14:textId="77777777" w:rsidR="008334B0" w:rsidRDefault="001A0FA9">
            <w:pPr>
              <w:rPr>
                <w:rFonts w:ascii="Cambria" w:hAnsi="Cambria"/>
                <w:color w:val="000000"/>
                <w:sz w:val="18"/>
                <w:szCs w:val="18"/>
                <w:u w:val="single"/>
              </w:rPr>
            </w:pPr>
            <w:hyperlink r:id="rId359"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51AB633" w14:textId="77777777" w:rsidR="008334B0" w:rsidRDefault="008334B0">
            <w:pPr>
              <w:rPr>
                <w:rFonts w:ascii="Cambria" w:hAnsi="Cambria"/>
                <w:color w:val="000000"/>
                <w:sz w:val="18"/>
                <w:szCs w:val="18"/>
                <w:u w:val="single"/>
              </w:rPr>
            </w:pPr>
          </w:p>
        </w:tc>
      </w:tr>
      <w:tr w:rsidR="008334B0" w14:paraId="0C37AFDA"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3BC6F9B" w14:textId="77777777" w:rsidR="008334B0" w:rsidRDefault="008334B0">
            <w:pPr>
              <w:rPr>
                <w:rFonts w:ascii="Cambria" w:hAnsi="Cambria"/>
                <w:color w:val="000000"/>
                <w:sz w:val="18"/>
                <w:szCs w:val="18"/>
              </w:rPr>
            </w:pPr>
            <w:r>
              <w:rPr>
                <w:rFonts w:ascii="Cambria" w:hAnsi="Cambria"/>
                <w:color w:val="000000"/>
                <w:sz w:val="18"/>
                <w:szCs w:val="18"/>
              </w:rPr>
              <w:t>600066738</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F128A10" w14:textId="77777777" w:rsidR="008334B0" w:rsidRDefault="008334B0">
            <w:pPr>
              <w:rPr>
                <w:rFonts w:ascii="Cambria" w:hAnsi="Cambria"/>
                <w:color w:val="000000"/>
                <w:sz w:val="18"/>
                <w:szCs w:val="18"/>
              </w:rPr>
            </w:pPr>
            <w:r>
              <w:rPr>
                <w:rFonts w:ascii="Cambria" w:hAnsi="Cambria"/>
                <w:color w:val="000000"/>
                <w:sz w:val="18"/>
                <w:szCs w:val="18"/>
              </w:rPr>
              <w:t>49755579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5477237" w14:textId="77777777" w:rsidR="008334B0" w:rsidRDefault="008334B0">
            <w:pPr>
              <w:rPr>
                <w:rFonts w:ascii="Cambria" w:hAnsi="Cambria"/>
                <w:color w:val="000000"/>
                <w:sz w:val="18"/>
                <w:szCs w:val="18"/>
              </w:rPr>
            </w:pPr>
            <w:r>
              <w:rPr>
                <w:rFonts w:ascii="Cambria" w:hAnsi="Cambria"/>
                <w:color w:val="000000"/>
                <w:sz w:val="18"/>
                <w:szCs w:val="18"/>
              </w:rPr>
              <w:t>Mateřská škola Sídliště 429, Toužim</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0F558C2" w14:textId="77777777" w:rsidR="008334B0" w:rsidRDefault="008334B0">
            <w:pPr>
              <w:rPr>
                <w:rFonts w:ascii="Cambria" w:hAnsi="Cambria"/>
                <w:color w:val="000000"/>
                <w:sz w:val="18"/>
                <w:szCs w:val="18"/>
              </w:rPr>
            </w:pPr>
            <w:r>
              <w:rPr>
                <w:rFonts w:ascii="Cambria" w:hAnsi="Cambria"/>
                <w:color w:val="000000"/>
                <w:sz w:val="18"/>
                <w:szCs w:val="18"/>
              </w:rPr>
              <w:t>Toužim</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F5AEDD6" w14:textId="77777777" w:rsidR="008334B0" w:rsidRDefault="008334B0">
            <w:pPr>
              <w:rPr>
                <w:rFonts w:ascii="Cambria" w:hAnsi="Cambria"/>
                <w:color w:val="000000"/>
                <w:sz w:val="18"/>
                <w:szCs w:val="18"/>
              </w:rPr>
            </w:pPr>
            <w:r>
              <w:rPr>
                <w:rFonts w:ascii="Cambria" w:hAnsi="Cambria"/>
                <w:color w:val="000000"/>
                <w:sz w:val="18"/>
                <w:szCs w:val="18"/>
              </w:rPr>
              <w:t>Sídliště</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E62D8D3" w14:textId="77777777" w:rsidR="008334B0" w:rsidRDefault="008334B0">
            <w:pPr>
              <w:rPr>
                <w:rFonts w:ascii="Cambria" w:hAnsi="Cambria"/>
                <w:color w:val="000000"/>
                <w:sz w:val="18"/>
                <w:szCs w:val="18"/>
              </w:rPr>
            </w:pPr>
            <w:r>
              <w:rPr>
                <w:rFonts w:ascii="Cambria" w:hAnsi="Cambria"/>
                <w:color w:val="000000"/>
                <w:sz w:val="18"/>
                <w:szCs w:val="18"/>
              </w:rPr>
              <w:t>429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124E554"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F7E96B8" w14:textId="77777777" w:rsidR="008334B0" w:rsidRDefault="008334B0">
            <w:pPr>
              <w:rPr>
                <w:rFonts w:ascii="Cambria" w:hAnsi="Cambria"/>
                <w:color w:val="000000"/>
                <w:sz w:val="18"/>
                <w:szCs w:val="18"/>
              </w:rPr>
            </w:pPr>
            <w:r>
              <w:rPr>
                <w:rFonts w:ascii="Cambria" w:hAnsi="Cambria"/>
                <w:color w:val="000000"/>
                <w:sz w:val="18"/>
                <w:szCs w:val="18"/>
              </w:rPr>
              <w:t>Toužim</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668C418" w14:textId="77777777" w:rsidR="008334B0" w:rsidRDefault="001A0FA9">
            <w:pPr>
              <w:rPr>
                <w:rFonts w:ascii="Cambria" w:hAnsi="Cambria"/>
                <w:color w:val="000000"/>
                <w:sz w:val="18"/>
                <w:szCs w:val="18"/>
                <w:u w:val="single"/>
              </w:rPr>
            </w:pPr>
            <w:hyperlink r:id="rId360" w:tgtFrame="_blank" w:history="1">
              <w:r w:rsidR="008334B0">
                <w:rPr>
                  <w:rStyle w:val="Hypertextovodkaz"/>
                  <w:rFonts w:ascii="Cambria" w:hAnsi="Cambria"/>
                  <w:sz w:val="18"/>
                  <w:szCs w:val="18"/>
                </w:rPr>
                <w:t>Detail</w:t>
              </w:r>
            </w:hyperlink>
          </w:p>
        </w:tc>
      </w:tr>
      <w:tr w:rsidR="008334B0" w14:paraId="4D577540"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F61FD96" w14:textId="77777777" w:rsidR="008334B0" w:rsidRDefault="008334B0">
            <w:pPr>
              <w:rPr>
                <w:rFonts w:ascii="Cambria" w:hAnsi="Cambria"/>
                <w:color w:val="000000"/>
                <w:sz w:val="18"/>
                <w:szCs w:val="18"/>
              </w:rPr>
            </w:pPr>
            <w:r>
              <w:rPr>
                <w:rFonts w:ascii="Cambria" w:hAnsi="Cambria"/>
                <w:color w:val="000000"/>
                <w:sz w:val="18"/>
                <w:szCs w:val="18"/>
              </w:rPr>
              <w:t>49755579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D4A3097"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2370D8A" w14:textId="77777777" w:rsidR="008334B0" w:rsidRDefault="008334B0">
            <w:pPr>
              <w:rPr>
                <w:rFonts w:ascii="Cambria" w:hAnsi="Cambria"/>
                <w:color w:val="000000"/>
                <w:sz w:val="18"/>
                <w:szCs w:val="18"/>
              </w:rPr>
            </w:pPr>
            <w:r>
              <w:rPr>
                <w:rFonts w:ascii="Cambria" w:hAnsi="Cambria"/>
                <w:color w:val="000000"/>
                <w:sz w:val="18"/>
                <w:szCs w:val="18"/>
              </w:rPr>
              <w:t>Toužim</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50F2433" w14:textId="77777777" w:rsidR="008334B0" w:rsidRDefault="008334B0">
            <w:pPr>
              <w:rPr>
                <w:rFonts w:ascii="Cambria" w:hAnsi="Cambria"/>
                <w:color w:val="000000"/>
                <w:sz w:val="18"/>
                <w:szCs w:val="18"/>
              </w:rPr>
            </w:pPr>
            <w:r>
              <w:rPr>
                <w:rFonts w:ascii="Cambria" w:hAnsi="Cambria"/>
                <w:color w:val="000000"/>
                <w:sz w:val="18"/>
                <w:szCs w:val="18"/>
              </w:rPr>
              <w:t>Sídliště</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0EC93CB" w14:textId="77777777" w:rsidR="008334B0" w:rsidRDefault="008334B0">
            <w:pPr>
              <w:rPr>
                <w:rFonts w:ascii="Cambria" w:hAnsi="Cambria"/>
                <w:color w:val="000000"/>
                <w:sz w:val="18"/>
                <w:szCs w:val="18"/>
              </w:rPr>
            </w:pPr>
            <w:r>
              <w:rPr>
                <w:rFonts w:ascii="Cambria" w:hAnsi="Cambria"/>
                <w:color w:val="000000"/>
                <w:sz w:val="18"/>
                <w:szCs w:val="18"/>
              </w:rPr>
              <w:t>429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EEE8F5D"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0FEBA9B" w14:textId="77777777" w:rsidR="008334B0" w:rsidRDefault="008334B0">
            <w:pPr>
              <w:rPr>
                <w:rFonts w:ascii="Cambria" w:hAnsi="Cambria"/>
                <w:color w:val="000000"/>
                <w:sz w:val="18"/>
                <w:szCs w:val="18"/>
              </w:rPr>
            </w:pPr>
            <w:r>
              <w:rPr>
                <w:rFonts w:ascii="Cambria" w:hAnsi="Cambria"/>
                <w:color w:val="000000"/>
                <w:sz w:val="18"/>
                <w:szCs w:val="18"/>
              </w:rPr>
              <w:t>Toužim</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7497B4B" w14:textId="77777777" w:rsidR="008334B0" w:rsidRDefault="001A0FA9">
            <w:pPr>
              <w:rPr>
                <w:rFonts w:ascii="Cambria" w:hAnsi="Cambria"/>
                <w:color w:val="000000"/>
                <w:sz w:val="18"/>
                <w:szCs w:val="18"/>
                <w:u w:val="single"/>
              </w:rPr>
            </w:pPr>
            <w:hyperlink r:id="rId361"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90B9B73" w14:textId="77777777" w:rsidR="008334B0" w:rsidRDefault="008334B0">
            <w:pPr>
              <w:rPr>
                <w:rFonts w:ascii="Cambria" w:hAnsi="Cambria"/>
                <w:color w:val="000000"/>
                <w:sz w:val="18"/>
                <w:szCs w:val="18"/>
                <w:u w:val="single"/>
              </w:rPr>
            </w:pPr>
          </w:p>
        </w:tc>
      </w:tr>
      <w:tr w:rsidR="008334B0" w14:paraId="4A76EF5F"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F39F670" w14:textId="77777777" w:rsidR="008334B0" w:rsidRDefault="008334B0">
            <w:pPr>
              <w:rPr>
                <w:rFonts w:ascii="Cambria" w:hAnsi="Cambria"/>
                <w:color w:val="000000"/>
                <w:sz w:val="18"/>
                <w:szCs w:val="18"/>
              </w:rPr>
            </w:pPr>
            <w:r>
              <w:rPr>
                <w:rFonts w:ascii="Cambria" w:hAnsi="Cambria"/>
                <w:color w:val="000000"/>
                <w:sz w:val="18"/>
                <w:szCs w:val="18"/>
              </w:rPr>
              <w:t>102652937</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DAFE686"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02B9997" w14:textId="77777777" w:rsidR="008334B0" w:rsidRDefault="008334B0">
            <w:pPr>
              <w:rPr>
                <w:rFonts w:ascii="Cambria" w:hAnsi="Cambria"/>
                <w:color w:val="000000"/>
                <w:sz w:val="18"/>
                <w:szCs w:val="18"/>
              </w:rPr>
            </w:pPr>
            <w:r>
              <w:rPr>
                <w:rFonts w:ascii="Cambria" w:hAnsi="Cambria"/>
                <w:color w:val="000000"/>
                <w:sz w:val="18"/>
                <w:szCs w:val="18"/>
              </w:rPr>
              <w:t>Toužim</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3B019CF" w14:textId="77777777" w:rsidR="008334B0" w:rsidRDefault="008334B0">
            <w:pPr>
              <w:rPr>
                <w:rFonts w:ascii="Cambria" w:hAnsi="Cambria"/>
                <w:color w:val="000000"/>
                <w:sz w:val="18"/>
                <w:szCs w:val="18"/>
              </w:rPr>
            </w:pPr>
            <w:r>
              <w:rPr>
                <w:rFonts w:ascii="Cambria" w:hAnsi="Cambria"/>
                <w:color w:val="000000"/>
                <w:sz w:val="18"/>
                <w:szCs w:val="18"/>
              </w:rPr>
              <w:t>Sídliště</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5DAFFE0" w14:textId="77777777" w:rsidR="008334B0" w:rsidRDefault="008334B0">
            <w:pPr>
              <w:rPr>
                <w:rFonts w:ascii="Cambria" w:hAnsi="Cambria"/>
                <w:color w:val="000000"/>
                <w:sz w:val="18"/>
                <w:szCs w:val="18"/>
              </w:rPr>
            </w:pPr>
            <w:r>
              <w:rPr>
                <w:rFonts w:ascii="Cambria" w:hAnsi="Cambria"/>
                <w:color w:val="000000"/>
                <w:sz w:val="18"/>
                <w:szCs w:val="18"/>
              </w:rPr>
              <w:t>429</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D9720DE"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9D4E573" w14:textId="77777777" w:rsidR="008334B0" w:rsidRDefault="008334B0">
            <w:pPr>
              <w:rPr>
                <w:rFonts w:ascii="Cambria" w:hAnsi="Cambria"/>
                <w:color w:val="000000"/>
                <w:sz w:val="18"/>
                <w:szCs w:val="18"/>
              </w:rPr>
            </w:pPr>
            <w:r>
              <w:rPr>
                <w:rFonts w:ascii="Cambria" w:hAnsi="Cambria"/>
                <w:color w:val="000000"/>
                <w:sz w:val="18"/>
                <w:szCs w:val="18"/>
              </w:rPr>
              <w:t>Toužim</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7734FE8" w14:textId="77777777" w:rsidR="008334B0" w:rsidRDefault="001A0FA9">
            <w:pPr>
              <w:rPr>
                <w:rFonts w:ascii="Cambria" w:hAnsi="Cambria"/>
                <w:color w:val="000000"/>
                <w:sz w:val="18"/>
                <w:szCs w:val="18"/>
                <w:u w:val="single"/>
              </w:rPr>
            </w:pPr>
            <w:hyperlink r:id="rId362"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DCD5D08" w14:textId="77777777" w:rsidR="008334B0" w:rsidRDefault="008334B0">
            <w:pPr>
              <w:rPr>
                <w:rFonts w:ascii="Cambria" w:hAnsi="Cambria"/>
                <w:color w:val="000000"/>
                <w:sz w:val="18"/>
                <w:szCs w:val="18"/>
                <w:u w:val="single"/>
              </w:rPr>
            </w:pPr>
          </w:p>
        </w:tc>
      </w:tr>
      <w:tr w:rsidR="008334B0" w14:paraId="176861A5"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FC9E5E7" w14:textId="77777777" w:rsidR="008334B0" w:rsidRDefault="008334B0">
            <w:pPr>
              <w:rPr>
                <w:rFonts w:ascii="Cambria" w:hAnsi="Cambria"/>
                <w:color w:val="000000"/>
                <w:sz w:val="18"/>
                <w:szCs w:val="18"/>
              </w:rPr>
            </w:pPr>
            <w:r>
              <w:rPr>
                <w:rFonts w:ascii="Cambria" w:hAnsi="Cambria"/>
                <w:color w:val="000000"/>
                <w:sz w:val="18"/>
                <w:szCs w:val="18"/>
              </w:rPr>
              <w:t>600066762</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F85B952" w14:textId="77777777" w:rsidR="008334B0" w:rsidRDefault="008334B0">
            <w:pPr>
              <w:rPr>
                <w:rFonts w:ascii="Cambria" w:hAnsi="Cambria"/>
                <w:color w:val="000000"/>
                <w:sz w:val="18"/>
                <w:szCs w:val="18"/>
              </w:rPr>
            </w:pPr>
            <w:r>
              <w:rPr>
                <w:rFonts w:ascii="Cambria" w:hAnsi="Cambria"/>
                <w:color w:val="000000"/>
                <w:sz w:val="18"/>
                <w:szCs w:val="18"/>
              </w:rPr>
              <w:t>70991511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8232F92" w14:textId="77777777" w:rsidR="008334B0" w:rsidRDefault="008334B0">
            <w:pPr>
              <w:rPr>
                <w:rFonts w:ascii="Cambria" w:hAnsi="Cambria"/>
                <w:color w:val="000000"/>
                <w:sz w:val="18"/>
                <w:szCs w:val="18"/>
              </w:rPr>
            </w:pPr>
            <w:r>
              <w:rPr>
                <w:rFonts w:ascii="Cambria" w:hAnsi="Cambria"/>
                <w:color w:val="000000"/>
                <w:sz w:val="18"/>
                <w:szCs w:val="18"/>
              </w:rPr>
              <w:t>Mateřská škola Bochov, okres Karlovy Vary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8E4B109" w14:textId="77777777" w:rsidR="008334B0" w:rsidRDefault="008334B0">
            <w:pPr>
              <w:rPr>
                <w:rFonts w:ascii="Cambria" w:hAnsi="Cambria"/>
                <w:color w:val="000000"/>
                <w:sz w:val="18"/>
                <w:szCs w:val="18"/>
              </w:rPr>
            </w:pPr>
            <w:r>
              <w:rPr>
                <w:rFonts w:ascii="Cambria" w:hAnsi="Cambria"/>
                <w:color w:val="000000"/>
                <w:sz w:val="18"/>
                <w:szCs w:val="18"/>
              </w:rPr>
              <w:t>Bochov</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8685434" w14:textId="77777777" w:rsidR="008334B0" w:rsidRDefault="008334B0">
            <w:pPr>
              <w:rPr>
                <w:rFonts w:ascii="Cambria" w:hAnsi="Cambria"/>
                <w:color w:val="000000"/>
                <w:sz w:val="18"/>
                <w:szCs w:val="18"/>
              </w:rPr>
            </w:pPr>
            <w:r>
              <w:rPr>
                <w:rFonts w:ascii="Cambria" w:hAnsi="Cambria"/>
                <w:color w:val="000000"/>
                <w:sz w:val="18"/>
                <w:szCs w:val="18"/>
              </w:rPr>
              <w:t>Zahradní</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5730FA0" w14:textId="77777777" w:rsidR="008334B0" w:rsidRDefault="008334B0">
            <w:pPr>
              <w:rPr>
                <w:rFonts w:ascii="Cambria" w:hAnsi="Cambria"/>
                <w:color w:val="000000"/>
                <w:sz w:val="18"/>
                <w:szCs w:val="18"/>
              </w:rPr>
            </w:pPr>
            <w:r>
              <w:rPr>
                <w:rFonts w:ascii="Cambria" w:hAnsi="Cambria"/>
                <w:color w:val="000000"/>
                <w:sz w:val="18"/>
                <w:szCs w:val="18"/>
              </w:rPr>
              <w:t>315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A2B6AEE"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EB20566" w14:textId="77777777" w:rsidR="008334B0" w:rsidRDefault="008334B0">
            <w:pPr>
              <w:rPr>
                <w:rFonts w:ascii="Cambria" w:hAnsi="Cambria"/>
                <w:color w:val="000000"/>
                <w:sz w:val="18"/>
                <w:szCs w:val="18"/>
              </w:rPr>
            </w:pPr>
            <w:r>
              <w:rPr>
                <w:rFonts w:ascii="Cambria" w:hAnsi="Cambria"/>
                <w:color w:val="000000"/>
                <w:sz w:val="18"/>
                <w:szCs w:val="18"/>
              </w:rPr>
              <w:t>Bochov</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E860B33" w14:textId="77777777" w:rsidR="008334B0" w:rsidRDefault="001A0FA9">
            <w:pPr>
              <w:rPr>
                <w:rFonts w:ascii="Cambria" w:hAnsi="Cambria"/>
                <w:color w:val="000000"/>
                <w:sz w:val="18"/>
                <w:szCs w:val="18"/>
                <w:u w:val="single"/>
              </w:rPr>
            </w:pPr>
            <w:hyperlink r:id="rId363" w:tgtFrame="_blank" w:history="1">
              <w:r w:rsidR="008334B0">
                <w:rPr>
                  <w:rStyle w:val="Hypertextovodkaz"/>
                  <w:rFonts w:ascii="Cambria" w:hAnsi="Cambria"/>
                  <w:sz w:val="18"/>
                  <w:szCs w:val="18"/>
                </w:rPr>
                <w:t>Detail</w:t>
              </w:r>
            </w:hyperlink>
          </w:p>
        </w:tc>
      </w:tr>
      <w:tr w:rsidR="008334B0" w14:paraId="20D01856"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A76C0AC" w14:textId="77777777" w:rsidR="008334B0" w:rsidRDefault="008334B0">
            <w:pPr>
              <w:rPr>
                <w:rFonts w:ascii="Cambria" w:hAnsi="Cambria"/>
                <w:color w:val="000000"/>
                <w:sz w:val="18"/>
                <w:szCs w:val="18"/>
              </w:rPr>
            </w:pPr>
            <w:r>
              <w:rPr>
                <w:rFonts w:ascii="Cambria" w:hAnsi="Cambria"/>
                <w:color w:val="000000"/>
                <w:sz w:val="18"/>
                <w:szCs w:val="18"/>
              </w:rPr>
              <w:t>107541483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8CA5622"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5573369" w14:textId="77777777" w:rsidR="008334B0" w:rsidRDefault="008334B0">
            <w:pPr>
              <w:rPr>
                <w:rFonts w:ascii="Cambria" w:hAnsi="Cambria"/>
                <w:color w:val="000000"/>
                <w:sz w:val="18"/>
                <w:szCs w:val="18"/>
              </w:rPr>
            </w:pPr>
            <w:r>
              <w:rPr>
                <w:rFonts w:ascii="Cambria" w:hAnsi="Cambria"/>
                <w:color w:val="000000"/>
                <w:sz w:val="18"/>
                <w:szCs w:val="18"/>
              </w:rPr>
              <w:t>Bochov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D5C33E9" w14:textId="77777777" w:rsidR="008334B0" w:rsidRDefault="008334B0">
            <w:pPr>
              <w:rPr>
                <w:rFonts w:ascii="Cambria" w:hAnsi="Cambria"/>
                <w:color w:val="000000"/>
                <w:sz w:val="18"/>
                <w:szCs w:val="18"/>
              </w:rPr>
            </w:pPr>
            <w:r>
              <w:rPr>
                <w:rFonts w:ascii="Cambria" w:hAnsi="Cambria"/>
                <w:color w:val="000000"/>
                <w:sz w:val="18"/>
                <w:szCs w:val="18"/>
              </w:rPr>
              <w:t>Zahradní</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54059A5" w14:textId="77777777" w:rsidR="008334B0" w:rsidRDefault="008334B0">
            <w:pPr>
              <w:rPr>
                <w:rFonts w:ascii="Cambria" w:hAnsi="Cambria"/>
                <w:color w:val="000000"/>
                <w:sz w:val="18"/>
                <w:szCs w:val="18"/>
              </w:rPr>
            </w:pPr>
            <w:r>
              <w:rPr>
                <w:rFonts w:ascii="Cambria" w:hAnsi="Cambria"/>
                <w:color w:val="000000"/>
                <w:sz w:val="18"/>
                <w:szCs w:val="18"/>
              </w:rPr>
              <w:t>315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0BBED48"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48A8A92" w14:textId="77777777" w:rsidR="008334B0" w:rsidRDefault="008334B0">
            <w:pPr>
              <w:rPr>
                <w:rFonts w:ascii="Cambria" w:hAnsi="Cambria"/>
                <w:color w:val="000000"/>
                <w:sz w:val="18"/>
                <w:szCs w:val="18"/>
              </w:rPr>
            </w:pPr>
            <w:r>
              <w:rPr>
                <w:rFonts w:ascii="Cambria" w:hAnsi="Cambria"/>
                <w:color w:val="000000"/>
                <w:sz w:val="18"/>
                <w:szCs w:val="18"/>
              </w:rPr>
              <w:t>Bochov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1F2CB59" w14:textId="77777777" w:rsidR="008334B0" w:rsidRDefault="001A0FA9">
            <w:pPr>
              <w:rPr>
                <w:rFonts w:ascii="Cambria" w:hAnsi="Cambria"/>
                <w:color w:val="000000"/>
                <w:sz w:val="18"/>
                <w:szCs w:val="18"/>
                <w:u w:val="single"/>
              </w:rPr>
            </w:pPr>
            <w:hyperlink r:id="rId364"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A6FDF23" w14:textId="77777777" w:rsidR="008334B0" w:rsidRDefault="008334B0">
            <w:pPr>
              <w:rPr>
                <w:rFonts w:ascii="Cambria" w:hAnsi="Cambria"/>
                <w:color w:val="000000"/>
                <w:sz w:val="18"/>
                <w:szCs w:val="18"/>
                <w:u w:val="single"/>
              </w:rPr>
            </w:pPr>
          </w:p>
        </w:tc>
      </w:tr>
      <w:tr w:rsidR="008334B0" w14:paraId="24D66ED1"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A424DD1" w14:textId="77777777" w:rsidR="008334B0" w:rsidRDefault="008334B0">
            <w:pPr>
              <w:rPr>
                <w:rFonts w:ascii="Cambria" w:hAnsi="Cambria"/>
                <w:color w:val="000000"/>
                <w:sz w:val="18"/>
                <w:szCs w:val="18"/>
              </w:rPr>
            </w:pPr>
            <w:r>
              <w:rPr>
                <w:rFonts w:ascii="Cambria" w:hAnsi="Cambria"/>
                <w:color w:val="000000"/>
                <w:sz w:val="18"/>
                <w:szCs w:val="18"/>
              </w:rPr>
              <w:t>102652180</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CB03C12"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FFD3CA7" w14:textId="77777777" w:rsidR="008334B0" w:rsidRDefault="008334B0">
            <w:pPr>
              <w:rPr>
                <w:rFonts w:ascii="Cambria" w:hAnsi="Cambria"/>
                <w:color w:val="000000"/>
                <w:sz w:val="18"/>
                <w:szCs w:val="18"/>
              </w:rPr>
            </w:pPr>
            <w:r>
              <w:rPr>
                <w:rFonts w:ascii="Cambria" w:hAnsi="Cambria"/>
                <w:color w:val="000000"/>
                <w:sz w:val="18"/>
                <w:szCs w:val="18"/>
              </w:rPr>
              <w:t>Bochov</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10CC2C4" w14:textId="77777777" w:rsidR="008334B0" w:rsidRDefault="008334B0">
            <w:pPr>
              <w:rPr>
                <w:rFonts w:ascii="Cambria" w:hAnsi="Cambria"/>
                <w:color w:val="000000"/>
                <w:sz w:val="18"/>
                <w:szCs w:val="18"/>
              </w:rPr>
            </w:pPr>
            <w:r>
              <w:rPr>
                <w:rFonts w:ascii="Cambria" w:hAnsi="Cambria"/>
                <w:color w:val="000000"/>
                <w:sz w:val="18"/>
                <w:szCs w:val="18"/>
              </w:rPr>
              <w:t>Zahradní</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198827D" w14:textId="77777777" w:rsidR="008334B0" w:rsidRDefault="008334B0">
            <w:pPr>
              <w:rPr>
                <w:rFonts w:ascii="Cambria" w:hAnsi="Cambria"/>
                <w:color w:val="000000"/>
                <w:sz w:val="18"/>
                <w:szCs w:val="18"/>
              </w:rPr>
            </w:pPr>
            <w:r>
              <w:rPr>
                <w:rFonts w:ascii="Cambria" w:hAnsi="Cambria"/>
                <w:color w:val="000000"/>
                <w:sz w:val="18"/>
                <w:szCs w:val="18"/>
              </w:rPr>
              <w:t>315</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2D2D279"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CE1365D" w14:textId="77777777" w:rsidR="008334B0" w:rsidRDefault="008334B0">
            <w:pPr>
              <w:rPr>
                <w:rFonts w:ascii="Cambria" w:hAnsi="Cambria"/>
                <w:color w:val="000000"/>
                <w:sz w:val="18"/>
                <w:szCs w:val="18"/>
              </w:rPr>
            </w:pPr>
            <w:r>
              <w:rPr>
                <w:rFonts w:ascii="Cambria" w:hAnsi="Cambria"/>
                <w:color w:val="000000"/>
                <w:sz w:val="18"/>
                <w:szCs w:val="18"/>
              </w:rPr>
              <w:t>Bochov</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6EF4F6C" w14:textId="77777777" w:rsidR="008334B0" w:rsidRDefault="001A0FA9">
            <w:pPr>
              <w:rPr>
                <w:rFonts w:ascii="Cambria" w:hAnsi="Cambria"/>
                <w:color w:val="000000"/>
                <w:sz w:val="18"/>
                <w:szCs w:val="18"/>
                <w:u w:val="single"/>
              </w:rPr>
            </w:pPr>
            <w:hyperlink r:id="rId365"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5C6C092" w14:textId="77777777" w:rsidR="008334B0" w:rsidRDefault="008334B0">
            <w:pPr>
              <w:rPr>
                <w:rFonts w:ascii="Cambria" w:hAnsi="Cambria"/>
                <w:color w:val="000000"/>
                <w:sz w:val="18"/>
                <w:szCs w:val="18"/>
                <w:u w:val="single"/>
              </w:rPr>
            </w:pPr>
          </w:p>
        </w:tc>
      </w:tr>
      <w:tr w:rsidR="008334B0" w14:paraId="348C4A22"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166103B" w14:textId="77777777" w:rsidR="008334B0" w:rsidRDefault="008334B0">
            <w:pPr>
              <w:rPr>
                <w:rFonts w:ascii="Cambria" w:hAnsi="Cambria"/>
                <w:color w:val="000000"/>
                <w:sz w:val="18"/>
                <w:szCs w:val="18"/>
              </w:rPr>
            </w:pPr>
            <w:r>
              <w:rPr>
                <w:rFonts w:ascii="Cambria" w:hAnsi="Cambria"/>
                <w:color w:val="000000"/>
                <w:sz w:val="18"/>
                <w:szCs w:val="18"/>
              </w:rPr>
              <w:t>600066771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3898C23" w14:textId="77777777" w:rsidR="008334B0" w:rsidRDefault="008334B0">
            <w:pPr>
              <w:rPr>
                <w:rFonts w:ascii="Cambria" w:hAnsi="Cambria"/>
                <w:color w:val="000000"/>
                <w:sz w:val="18"/>
                <w:szCs w:val="18"/>
              </w:rPr>
            </w:pPr>
            <w:r>
              <w:rPr>
                <w:rFonts w:ascii="Cambria" w:hAnsi="Cambria"/>
                <w:color w:val="000000"/>
                <w:sz w:val="18"/>
                <w:szCs w:val="18"/>
              </w:rPr>
              <w:t>75006031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ED1F959" w14:textId="77777777" w:rsidR="008334B0" w:rsidRDefault="008334B0">
            <w:pPr>
              <w:rPr>
                <w:rFonts w:ascii="Cambria" w:hAnsi="Cambria"/>
                <w:color w:val="000000"/>
                <w:sz w:val="18"/>
                <w:szCs w:val="18"/>
              </w:rPr>
            </w:pPr>
            <w:r>
              <w:rPr>
                <w:rFonts w:ascii="Cambria" w:hAnsi="Cambria"/>
                <w:color w:val="000000"/>
                <w:sz w:val="18"/>
                <w:szCs w:val="18"/>
              </w:rPr>
              <w:t>Mateřská škola Hroznětín, okres Karlovy Vary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857B4FB" w14:textId="77777777" w:rsidR="008334B0" w:rsidRDefault="008334B0">
            <w:pPr>
              <w:rPr>
                <w:rFonts w:ascii="Cambria" w:hAnsi="Cambria"/>
                <w:color w:val="000000"/>
                <w:sz w:val="18"/>
                <w:szCs w:val="18"/>
              </w:rPr>
            </w:pPr>
            <w:r>
              <w:rPr>
                <w:rFonts w:ascii="Cambria" w:hAnsi="Cambria"/>
                <w:color w:val="000000"/>
                <w:sz w:val="18"/>
                <w:szCs w:val="18"/>
              </w:rPr>
              <w:t>Hroznětín</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7C6DF5F" w14:textId="77777777" w:rsidR="008334B0" w:rsidRDefault="008334B0">
            <w:pPr>
              <w:rPr>
                <w:rFonts w:ascii="Cambria" w:hAnsi="Cambria"/>
                <w:color w:val="000000"/>
                <w:sz w:val="18"/>
                <w:szCs w:val="18"/>
              </w:rPr>
            </w:pPr>
            <w:r>
              <w:rPr>
                <w:rFonts w:ascii="Cambria" w:hAnsi="Cambria"/>
                <w:color w:val="000000"/>
                <w:sz w:val="18"/>
                <w:szCs w:val="18"/>
              </w:rPr>
              <w:t>Mlýnská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373FF5A" w14:textId="77777777" w:rsidR="008334B0" w:rsidRDefault="008334B0">
            <w:pPr>
              <w:rPr>
                <w:rFonts w:ascii="Cambria" w:hAnsi="Cambria"/>
                <w:color w:val="000000"/>
                <w:sz w:val="18"/>
                <w:szCs w:val="18"/>
              </w:rPr>
            </w:pPr>
            <w:r>
              <w:rPr>
                <w:rFonts w:ascii="Cambria" w:hAnsi="Cambria"/>
                <w:color w:val="000000"/>
                <w:sz w:val="18"/>
                <w:szCs w:val="18"/>
              </w:rPr>
              <w:t>231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417F03E"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5685E7B" w14:textId="77777777" w:rsidR="008334B0" w:rsidRDefault="008334B0">
            <w:pPr>
              <w:rPr>
                <w:rFonts w:ascii="Cambria" w:hAnsi="Cambria"/>
                <w:color w:val="000000"/>
                <w:sz w:val="18"/>
                <w:szCs w:val="18"/>
              </w:rPr>
            </w:pPr>
            <w:r>
              <w:rPr>
                <w:rFonts w:ascii="Cambria" w:hAnsi="Cambria"/>
                <w:color w:val="000000"/>
                <w:sz w:val="18"/>
                <w:szCs w:val="18"/>
              </w:rPr>
              <w:t>Hroznětín</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FFD53FF" w14:textId="77777777" w:rsidR="008334B0" w:rsidRDefault="001A0FA9">
            <w:pPr>
              <w:rPr>
                <w:rFonts w:ascii="Cambria" w:hAnsi="Cambria"/>
                <w:color w:val="000000"/>
                <w:sz w:val="18"/>
                <w:szCs w:val="18"/>
                <w:u w:val="single"/>
              </w:rPr>
            </w:pPr>
            <w:hyperlink r:id="rId366" w:tgtFrame="_blank" w:history="1">
              <w:r w:rsidR="008334B0">
                <w:rPr>
                  <w:rStyle w:val="Hypertextovodkaz"/>
                  <w:rFonts w:ascii="Cambria" w:hAnsi="Cambria"/>
                  <w:sz w:val="18"/>
                  <w:szCs w:val="18"/>
                </w:rPr>
                <w:t>Detail</w:t>
              </w:r>
            </w:hyperlink>
          </w:p>
        </w:tc>
      </w:tr>
      <w:tr w:rsidR="008334B0" w14:paraId="2D5E17B5"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504D4CB" w14:textId="77777777" w:rsidR="008334B0" w:rsidRDefault="008334B0">
            <w:pPr>
              <w:rPr>
                <w:rFonts w:ascii="Cambria" w:hAnsi="Cambria"/>
                <w:color w:val="000000"/>
                <w:sz w:val="18"/>
                <w:szCs w:val="18"/>
              </w:rPr>
            </w:pPr>
            <w:r>
              <w:rPr>
                <w:rFonts w:ascii="Cambria" w:hAnsi="Cambria"/>
                <w:color w:val="000000"/>
                <w:sz w:val="18"/>
                <w:szCs w:val="18"/>
              </w:rPr>
              <w:t>107541513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5642C71"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F09A37A" w14:textId="77777777" w:rsidR="008334B0" w:rsidRDefault="008334B0">
            <w:pPr>
              <w:rPr>
                <w:rFonts w:ascii="Cambria" w:hAnsi="Cambria"/>
                <w:color w:val="000000"/>
                <w:sz w:val="18"/>
                <w:szCs w:val="18"/>
              </w:rPr>
            </w:pPr>
            <w:r>
              <w:rPr>
                <w:rFonts w:ascii="Cambria" w:hAnsi="Cambria"/>
                <w:color w:val="000000"/>
                <w:sz w:val="18"/>
                <w:szCs w:val="18"/>
              </w:rPr>
              <w:t>Hroznětín</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FD12A2D" w14:textId="77777777" w:rsidR="008334B0" w:rsidRDefault="008334B0">
            <w:pPr>
              <w:rPr>
                <w:rFonts w:ascii="Cambria" w:hAnsi="Cambria"/>
                <w:color w:val="000000"/>
                <w:sz w:val="18"/>
                <w:szCs w:val="18"/>
              </w:rPr>
            </w:pPr>
            <w:r>
              <w:rPr>
                <w:rFonts w:ascii="Cambria" w:hAnsi="Cambria"/>
                <w:color w:val="000000"/>
                <w:sz w:val="18"/>
                <w:szCs w:val="18"/>
              </w:rPr>
              <w:t>Mlýnská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64BFCA8" w14:textId="77777777" w:rsidR="008334B0" w:rsidRDefault="008334B0">
            <w:pPr>
              <w:rPr>
                <w:rFonts w:ascii="Cambria" w:hAnsi="Cambria"/>
                <w:color w:val="000000"/>
                <w:sz w:val="18"/>
                <w:szCs w:val="18"/>
              </w:rPr>
            </w:pPr>
            <w:r>
              <w:rPr>
                <w:rFonts w:ascii="Cambria" w:hAnsi="Cambria"/>
                <w:color w:val="000000"/>
                <w:sz w:val="18"/>
                <w:szCs w:val="18"/>
              </w:rPr>
              <w:t>231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C2879B1"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7D17223" w14:textId="77777777" w:rsidR="008334B0" w:rsidRDefault="008334B0">
            <w:pPr>
              <w:rPr>
                <w:rFonts w:ascii="Cambria" w:hAnsi="Cambria"/>
                <w:color w:val="000000"/>
                <w:sz w:val="18"/>
                <w:szCs w:val="18"/>
              </w:rPr>
            </w:pPr>
            <w:r>
              <w:rPr>
                <w:rFonts w:ascii="Cambria" w:hAnsi="Cambria"/>
                <w:color w:val="000000"/>
                <w:sz w:val="18"/>
                <w:szCs w:val="18"/>
              </w:rPr>
              <w:t>Hroznětín</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91485D9" w14:textId="77777777" w:rsidR="008334B0" w:rsidRDefault="001A0FA9">
            <w:pPr>
              <w:rPr>
                <w:rFonts w:ascii="Cambria" w:hAnsi="Cambria"/>
                <w:color w:val="000000"/>
                <w:sz w:val="18"/>
                <w:szCs w:val="18"/>
                <w:u w:val="single"/>
              </w:rPr>
            </w:pPr>
            <w:hyperlink r:id="rId367"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35FCD92" w14:textId="77777777" w:rsidR="008334B0" w:rsidRDefault="008334B0">
            <w:pPr>
              <w:rPr>
                <w:rFonts w:ascii="Cambria" w:hAnsi="Cambria"/>
                <w:color w:val="000000"/>
                <w:sz w:val="18"/>
                <w:szCs w:val="18"/>
                <w:u w:val="single"/>
              </w:rPr>
            </w:pPr>
          </w:p>
        </w:tc>
      </w:tr>
      <w:tr w:rsidR="008334B0" w14:paraId="74B26AF6"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DC0410A" w14:textId="77777777" w:rsidR="008334B0" w:rsidRDefault="008334B0">
            <w:pPr>
              <w:rPr>
                <w:rFonts w:ascii="Cambria" w:hAnsi="Cambria"/>
                <w:color w:val="000000"/>
                <w:sz w:val="18"/>
                <w:szCs w:val="18"/>
              </w:rPr>
            </w:pPr>
            <w:r>
              <w:rPr>
                <w:rFonts w:ascii="Cambria" w:hAnsi="Cambria"/>
                <w:color w:val="000000"/>
                <w:sz w:val="18"/>
                <w:szCs w:val="18"/>
              </w:rPr>
              <w:t>102652201</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38BDEA6"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7E93AC1" w14:textId="77777777" w:rsidR="008334B0" w:rsidRDefault="008334B0">
            <w:pPr>
              <w:rPr>
                <w:rFonts w:ascii="Cambria" w:hAnsi="Cambria"/>
                <w:color w:val="000000"/>
                <w:sz w:val="18"/>
                <w:szCs w:val="18"/>
              </w:rPr>
            </w:pPr>
            <w:r>
              <w:rPr>
                <w:rFonts w:ascii="Cambria" w:hAnsi="Cambria"/>
                <w:color w:val="000000"/>
                <w:sz w:val="18"/>
                <w:szCs w:val="18"/>
              </w:rPr>
              <w:t>Hroznětín</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97FDDA5" w14:textId="77777777" w:rsidR="008334B0" w:rsidRDefault="008334B0">
            <w:pPr>
              <w:rPr>
                <w:rFonts w:ascii="Cambria" w:hAnsi="Cambria"/>
                <w:color w:val="000000"/>
                <w:sz w:val="18"/>
                <w:szCs w:val="18"/>
              </w:rPr>
            </w:pPr>
            <w:r>
              <w:rPr>
                <w:rFonts w:ascii="Cambria" w:hAnsi="Cambria"/>
                <w:color w:val="000000"/>
                <w:sz w:val="18"/>
                <w:szCs w:val="18"/>
              </w:rPr>
              <w:t>Mlýnská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966F37D" w14:textId="77777777" w:rsidR="008334B0" w:rsidRDefault="008334B0">
            <w:pPr>
              <w:rPr>
                <w:rFonts w:ascii="Cambria" w:hAnsi="Cambria"/>
                <w:color w:val="000000"/>
                <w:sz w:val="18"/>
                <w:szCs w:val="18"/>
              </w:rPr>
            </w:pPr>
            <w:r>
              <w:rPr>
                <w:rFonts w:ascii="Cambria" w:hAnsi="Cambria"/>
                <w:color w:val="000000"/>
                <w:sz w:val="18"/>
                <w:szCs w:val="18"/>
              </w:rPr>
              <w:t>231</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D97AF25"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F26E2C6" w14:textId="77777777" w:rsidR="008334B0" w:rsidRDefault="008334B0">
            <w:pPr>
              <w:rPr>
                <w:rFonts w:ascii="Cambria" w:hAnsi="Cambria"/>
                <w:color w:val="000000"/>
                <w:sz w:val="18"/>
                <w:szCs w:val="18"/>
              </w:rPr>
            </w:pPr>
            <w:r>
              <w:rPr>
                <w:rFonts w:ascii="Cambria" w:hAnsi="Cambria"/>
                <w:color w:val="000000"/>
                <w:sz w:val="18"/>
                <w:szCs w:val="18"/>
              </w:rPr>
              <w:t>Hroznětín</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1D6B8F1" w14:textId="77777777" w:rsidR="008334B0" w:rsidRDefault="001A0FA9">
            <w:pPr>
              <w:rPr>
                <w:rFonts w:ascii="Cambria" w:hAnsi="Cambria"/>
                <w:color w:val="000000"/>
                <w:sz w:val="18"/>
                <w:szCs w:val="18"/>
                <w:u w:val="single"/>
              </w:rPr>
            </w:pPr>
            <w:hyperlink r:id="rId368"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581EEC9" w14:textId="77777777" w:rsidR="008334B0" w:rsidRDefault="008334B0">
            <w:pPr>
              <w:rPr>
                <w:rFonts w:ascii="Cambria" w:hAnsi="Cambria"/>
                <w:color w:val="000000"/>
                <w:sz w:val="18"/>
                <w:szCs w:val="18"/>
                <w:u w:val="single"/>
              </w:rPr>
            </w:pPr>
          </w:p>
        </w:tc>
      </w:tr>
      <w:tr w:rsidR="008334B0" w14:paraId="350EBB03"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BBE4651" w14:textId="77777777" w:rsidR="008334B0" w:rsidRDefault="008334B0">
            <w:pPr>
              <w:rPr>
                <w:rFonts w:ascii="Cambria" w:hAnsi="Cambria"/>
                <w:color w:val="000000"/>
                <w:sz w:val="18"/>
                <w:szCs w:val="18"/>
              </w:rPr>
            </w:pPr>
            <w:r>
              <w:rPr>
                <w:rFonts w:ascii="Cambria" w:hAnsi="Cambria"/>
                <w:color w:val="000000"/>
                <w:sz w:val="18"/>
                <w:szCs w:val="18"/>
              </w:rPr>
              <w:t>600066959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D9C8171" w14:textId="77777777" w:rsidR="008334B0" w:rsidRDefault="008334B0">
            <w:pPr>
              <w:rPr>
                <w:rFonts w:ascii="Cambria" w:hAnsi="Cambria"/>
                <w:color w:val="000000"/>
                <w:sz w:val="18"/>
                <w:szCs w:val="18"/>
              </w:rPr>
            </w:pPr>
            <w:r>
              <w:rPr>
                <w:rFonts w:ascii="Cambria" w:hAnsi="Cambria"/>
                <w:color w:val="000000"/>
                <w:sz w:val="18"/>
                <w:szCs w:val="18"/>
              </w:rPr>
              <w:t>75005646</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81EBB2C" w14:textId="77777777" w:rsidR="008334B0" w:rsidRDefault="008334B0">
            <w:pPr>
              <w:rPr>
                <w:rFonts w:ascii="Cambria" w:hAnsi="Cambria"/>
                <w:color w:val="000000"/>
                <w:sz w:val="18"/>
                <w:szCs w:val="18"/>
              </w:rPr>
            </w:pPr>
            <w:r>
              <w:rPr>
                <w:rFonts w:ascii="Cambria" w:hAnsi="Cambria"/>
                <w:color w:val="000000"/>
                <w:sz w:val="18"/>
                <w:szCs w:val="18"/>
              </w:rPr>
              <w:t>Mateřská škola Šemnice, okres Karlovy Vary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DFF48C6" w14:textId="77777777" w:rsidR="008334B0" w:rsidRDefault="008334B0">
            <w:pPr>
              <w:rPr>
                <w:rFonts w:ascii="Cambria" w:hAnsi="Cambria"/>
                <w:color w:val="000000"/>
                <w:sz w:val="18"/>
                <w:szCs w:val="18"/>
              </w:rPr>
            </w:pPr>
            <w:r>
              <w:rPr>
                <w:rFonts w:ascii="Cambria" w:hAnsi="Cambria"/>
                <w:color w:val="000000"/>
                <w:sz w:val="18"/>
                <w:szCs w:val="18"/>
              </w:rPr>
              <w:t>Šemnice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59799D6"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3F592A5" w14:textId="77777777" w:rsidR="008334B0" w:rsidRDefault="008334B0">
            <w:pPr>
              <w:rPr>
                <w:rFonts w:ascii="Cambria" w:hAnsi="Cambria"/>
                <w:color w:val="000000"/>
                <w:sz w:val="18"/>
                <w:szCs w:val="18"/>
              </w:rPr>
            </w:pPr>
            <w:r>
              <w:rPr>
                <w:rFonts w:ascii="Cambria" w:hAnsi="Cambria"/>
                <w:color w:val="000000"/>
                <w:sz w:val="18"/>
                <w:szCs w:val="18"/>
              </w:rPr>
              <w:t>29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F0766A1"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9F93283" w14:textId="77777777" w:rsidR="008334B0" w:rsidRDefault="008334B0">
            <w:pPr>
              <w:rPr>
                <w:rFonts w:ascii="Cambria" w:hAnsi="Cambria"/>
                <w:color w:val="000000"/>
                <w:sz w:val="18"/>
                <w:szCs w:val="18"/>
              </w:rPr>
            </w:pPr>
            <w:r>
              <w:rPr>
                <w:rFonts w:ascii="Cambria" w:hAnsi="Cambria"/>
                <w:color w:val="000000"/>
                <w:sz w:val="18"/>
                <w:szCs w:val="18"/>
              </w:rPr>
              <w:t>Šemnice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813A787" w14:textId="77777777" w:rsidR="008334B0" w:rsidRDefault="001A0FA9">
            <w:pPr>
              <w:rPr>
                <w:rFonts w:ascii="Cambria" w:hAnsi="Cambria"/>
                <w:color w:val="000000"/>
                <w:sz w:val="18"/>
                <w:szCs w:val="18"/>
                <w:u w:val="single"/>
              </w:rPr>
            </w:pPr>
            <w:hyperlink r:id="rId369" w:tgtFrame="_blank" w:history="1">
              <w:r w:rsidR="008334B0">
                <w:rPr>
                  <w:rStyle w:val="Hypertextovodkaz"/>
                  <w:rFonts w:ascii="Cambria" w:hAnsi="Cambria"/>
                  <w:sz w:val="18"/>
                  <w:szCs w:val="18"/>
                </w:rPr>
                <w:t>Detail</w:t>
              </w:r>
            </w:hyperlink>
          </w:p>
        </w:tc>
      </w:tr>
      <w:tr w:rsidR="008334B0" w14:paraId="230EAB4A"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1293B2F" w14:textId="77777777" w:rsidR="008334B0" w:rsidRDefault="008334B0">
            <w:pPr>
              <w:rPr>
                <w:rFonts w:ascii="Cambria" w:hAnsi="Cambria"/>
                <w:color w:val="000000"/>
                <w:sz w:val="18"/>
                <w:szCs w:val="18"/>
              </w:rPr>
            </w:pPr>
            <w:r>
              <w:rPr>
                <w:rFonts w:ascii="Cambria" w:hAnsi="Cambria"/>
                <w:color w:val="000000"/>
                <w:sz w:val="18"/>
                <w:szCs w:val="18"/>
              </w:rPr>
              <w:lastRenderedPageBreak/>
              <w:t>107541823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5D02C6C"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E452DD5" w14:textId="77777777" w:rsidR="008334B0" w:rsidRDefault="008334B0">
            <w:pPr>
              <w:rPr>
                <w:rFonts w:ascii="Cambria" w:hAnsi="Cambria"/>
                <w:color w:val="000000"/>
                <w:sz w:val="18"/>
                <w:szCs w:val="18"/>
              </w:rPr>
            </w:pPr>
            <w:r>
              <w:rPr>
                <w:rFonts w:ascii="Cambria" w:hAnsi="Cambria"/>
                <w:color w:val="000000"/>
                <w:sz w:val="18"/>
                <w:szCs w:val="18"/>
              </w:rPr>
              <w:t>Šemnice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EFC354C"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C95742F" w14:textId="77777777" w:rsidR="008334B0" w:rsidRDefault="008334B0">
            <w:pPr>
              <w:rPr>
                <w:rFonts w:ascii="Cambria" w:hAnsi="Cambria"/>
                <w:color w:val="000000"/>
                <w:sz w:val="18"/>
                <w:szCs w:val="18"/>
              </w:rPr>
            </w:pPr>
            <w:r>
              <w:rPr>
                <w:rFonts w:ascii="Cambria" w:hAnsi="Cambria"/>
                <w:color w:val="000000"/>
                <w:sz w:val="18"/>
                <w:szCs w:val="18"/>
              </w:rPr>
              <w:t>29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C97052B"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8AE1125" w14:textId="77777777" w:rsidR="008334B0" w:rsidRDefault="008334B0">
            <w:pPr>
              <w:rPr>
                <w:rFonts w:ascii="Cambria" w:hAnsi="Cambria"/>
                <w:color w:val="000000"/>
                <w:sz w:val="18"/>
                <w:szCs w:val="18"/>
              </w:rPr>
            </w:pPr>
            <w:r>
              <w:rPr>
                <w:rFonts w:ascii="Cambria" w:hAnsi="Cambria"/>
                <w:color w:val="000000"/>
                <w:sz w:val="18"/>
                <w:szCs w:val="18"/>
              </w:rPr>
              <w:t>Šemnice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8D4A012" w14:textId="77777777" w:rsidR="008334B0" w:rsidRDefault="001A0FA9">
            <w:pPr>
              <w:rPr>
                <w:rFonts w:ascii="Cambria" w:hAnsi="Cambria"/>
                <w:color w:val="000000"/>
                <w:sz w:val="18"/>
                <w:szCs w:val="18"/>
                <w:u w:val="single"/>
              </w:rPr>
            </w:pPr>
            <w:hyperlink r:id="rId370"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00D8E09" w14:textId="77777777" w:rsidR="008334B0" w:rsidRDefault="008334B0">
            <w:pPr>
              <w:rPr>
                <w:rFonts w:ascii="Cambria" w:hAnsi="Cambria"/>
                <w:color w:val="000000"/>
                <w:sz w:val="18"/>
                <w:szCs w:val="18"/>
                <w:u w:val="single"/>
              </w:rPr>
            </w:pPr>
          </w:p>
        </w:tc>
      </w:tr>
      <w:tr w:rsidR="008334B0" w14:paraId="13705A16"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4CDFC52" w14:textId="77777777" w:rsidR="008334B0" w:rsidRDefault="008334B0">
            <w:pPr>
              <w:rPr>
                <w:rFonts w:ascii="Cambria" w:hAnsi="Cambria"/>
                <w:color w:val="000000"/>
                <w:sz w:val="18"/>
                <w:szCs w:val="18"/>
              </w:rPr>
            </w:pPr>
            <w:r>
              <w:rPr>
                <w:rFonts w:ascii="Cambria" w:hAnsi="Cambria"/>
                <w:color w:val="000000"/>
                <w:sz w:val="18"/>
                <w:szCs w:val="18"/>
              </w:rPr>
              <w:t>102652465</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D558D02"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60F80EA" w14:textId="77777777" w:rsidR="008334B0" w:rsidRDefault="008334B0">
            <w:pPr>
              <w:rPr>
                <w:rFonts w:ascii="Cambria" w:hAnsi="Cambria"/>
                <w:color w:val="000000"/>
                <w:sz w:val="18"/>
                <w:szCs w:val="18"/>
              </w:rPr>
            </w:pPr>
            <w:r>
              <w:rPr>
                <w:rFonts w:ascii="Cambria" w:hAnsi="Cambria"/>
                <w:color w:val="000000"/>
                <w:sz w:val="18"/>
                <w:szCs w:val="18"/>
              </w:rPr>
              <w:t>Šemnice</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BD135CD"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409B411" w14:textId="77777777" w:rsidR="008334B0" w:rsidRDefault="008334B0">
            <w:pPr>
              <w:rPr>
                <w:rFonts w:ascii="Cambria" w:hAnsi="Cambria"/>
                <w:color w:val="000000"/>
                <w:sz w:val="18"/>
                <w:szCs w:val="18"/>
              </w:rPr>
            </w:pPr>
            <w:r>
              <w:rPr>
                <w:rFonts w:ascii="Cambria" w:hAnsi="Cambria"/>
                <w:color w:val="000000"/>
                <w:sz w:val="18"/>
                <w:szCs w:val="18"/>
              </w:rPr>
              <w:t>29</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34DCBAA"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A8B0A48" w14:textId="77777777" w:rsidR="008334B0" w:rsidRDefault="008334B0">
            <w:pPr>
              <w:rPr>
                <w:rFonts w:ascii="Cambria" w:hAnsi="Cambria"/>
                <w:color w:val="000000"/>
                <w:sz w:val="18"/>
                <w:szCs w:val="18"/>
              </w:rPr>
            </w:pPr>
            <w:r>
              <w:rPr>
                <w:rFonts w:ascii="Cambria" w:hAnsi="Cambria"/>
                <w:color w:val="000000"/>
                <w:sz w:val="18"/>
                <w:szCs w:val="18"/>
              </w:rPr>
              <w:t>Šemnice</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316379B" w14:textId="77777777" w:rsidR="008334B0" w:rsidRDefault="001A0FA9">
            <w:pPr>
              <w:rPr>
                <w:rFonts w:ascii="Cambria" w:hAnsi="Cambria"/>
                <w:color w:val="000000"/>
                <w:sz w:val="18"/>
                <w:szCs w:val="18"/>
                <w:u w:val="single"/>
              </w:rPr>
            </w:pPr>
            <w:hyperlink r:id="rId371"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6603223" w14:textId="77777777" w:rsidR="008334B0" w:rsidRDefault="008334B0">
            <w:pPr>
              <w:rPr>
                <w:rFonts w:ascii="Cambria" w:hAnsi="Cambria"/>
                <w:color w:val="000000"/>
                <w:sz w:val="18"/>
                <w:szCs w:val="18"/>
                <w:u w:val="single"/>
              </w:rPr>
            </w:pPr>
          </w:p>
        </w:tc>
      </w:tr>
      <w:tr w:rsidR="008334B0" w14:paraId="36D339CE"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83CAAA6" w14:textId="77777777" w:rsidR="008334B0" w:rsidRDefault="008334B0">
            <w:pPr>
              <w:rPr>
                <w:rFonts w:ascii="Cambria" w:hAnsi="Cambria"/>
                <w:color w:val="000000"/>
                <w:sz w:val="18"/>
                <w:szCs w:val="18"/>
              </w:rPr>
            </w:pPr>
            <w:r>
              <w:rPr>
                <w:rFonts w:ascii="Cambria" w:hAnsi="Cambria"/>
                <w:color w:val="000000"/>
                <w:sz w:val="18"/>
                <w:szCs w:val="18"/>
              </w:rPr>
              <w:t>600066967</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A6B8609" w14:textId="77777777" w:rsidR="008334B0" w:rsidRDefault="008334B0">
            <w:pPr>
              <w:rPr>
                <w:rFonts w:ascii="Cambria" w:hAnsi="Cambria"/>
                <w:color w:val="000000"/>
                <w:sz w:val="18"/>
                <w:szCs w:val="18"/>
              </w:rPr>
            </w:pPr>
            <w:r>
              <w:rPr>
                <w:rFonts w:ascii="Cambria" w:hAnsi="Cambria"/>
                <w:color w:val="000000"/>
                <w:sz w:val="18"/>
                <w:szCs w:val="18"/>
              </w:rPr>
              <w:t>71004769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A01D80A" w14:textId="77777777" w:rsidR="008334B0" w:rsidRDefault="008334B0">
            <w:pPr>
              <w:rPr>
                <w:rFonts w:ascii="Cambria" w:hAnsi="Cambria"/>
                <w:color w:val="000000"/>
                <w:sz w:val="18"/>
                <w:szCs w:val="18"/>
              </w:rPr>
            </w:pPr>
            <w:r>
              <w:rPr>
                <w:rFonts w:ascii="Cambria" w:hAnsi="Cambria"/>
                <w:color w:val="000000"/>
                <w:sz w:val="18"/>
                <w:szCs w:val="18"/>
              </w:rPr>
              <w:t>Mateřská škola Merklín, okres Karlovy Vary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3C9F07E" w14:textId="77777777" w:rsidR="008334B0" w:rsidRDefault="008334B0">
            <w:pPr>
              <w:rPr>
                <w:rFonts w:ascii="Cambria" w:hAnsi="Cambria"/>
                <w:color w:val="000000"/>
                <w:sz w:val="18"/>
                <w:szCs w:val="18"/>
              </w:rPr>
            </w:pPr>
            <w:r>
              <w:rPr>
                <w:rFonts w:ascii="Cambria" w:hAnsi="Cambria"/>
                <w:color w:val="000000"/>
                <w:sz w:val="18"/>
                <w:szCs w:val="18"/>
              </w:rPr>
              <w:t>Merklín</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51BEB29"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B19787B" w14:textId="77777777" w:rsidR="008334B0" w:rsidRDefault="008334B0">
            <w:pPr>
              <w:rPr>
                <w:rFonts w:ascii="Cambria" w:hAnsi="Cambria"/>
                <w:color w:val="000000"/>
                <w:sz w:val="18"/>
                <w:szCs w:val="18"/>
              </w:rPr>
            </w:pPr>
            <w:r>
              <w:rPr>
                <w:rFonts w:ascii="Cambria" w:hAnsi="Cambria"/>
                <w:color w:val="000000"/>
                <w:sz w:val="18"/>
                <w:szCs w:val="18"/>
              </w:rPr>
              <w:t>86</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B2FF8CD"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A689C87" w14:textId="77777777" w:rsidR="008334B0" w:rsidRDefault="008334B0">
            <w:pPr>
              <w:rPr>
                <w:rFonts w:ascii="Cambria" w:hAnsi="Cambria"/>
                <w:color w:val="000000"/>
                <w:sz w:val="18"/>
                <w:szCs w:val="18"/>
              </w:rPr>
            </w:pPr>
            <w:r>
              <w:rPr>
                <w:rFonts w:ascii="Cambria" w:hAnsi="Cambria"/>
                <w:color w:val="000000"/>
                <w:sz w:val="18"/>
                <w:szCs w:val="18"/>
              </w:rPr>
              <w:t>Merklín</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A49A888" w14:textId="77777777" w:rsidR="008334B0" w:rsidRDefault="001A0FA9">
            <w:pPr>
              <w:rPr>
                <w:rFonts w:ascii="Cambria" w:hAnsi="Cambria"/>
                <w:color w:val="000000"/>
                <w:sz w:val="18"/>
                <w:szCs w:val="18"/>
                <w:u w:val="single"/>
              </w:rPr>
            </w:pPr>
            <w:hyperlink r:id="rId372" w:tgtFrame="_blank" w:history="1">
              <w:r w:rsidR="008334B0">
                <w:rPr>
                  <w:rStyle w:val="Hypertextovodkaz"/>
                  <w:rFonts w:ascii="Cambria" w:hAnsi="Cambria"/>
                  <w:sz w:val="18"/>
                  <w:szCs w:val="18"/>
                </w:rPr>
                <w:t>Detail</w:t>
              </w:r>
            </w:hyperlink>
          </w:p>
        </w:tc>
      </w:tr>
      <w:tr w:rsidR="008334B0" w14:paraId="036A5E37"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05D69DA" w14:textId="77777777" w:rsidR="008334B0" w:rsidRDefault="008334B0">
            <w:pPr>
              <w:rPr>
                <w:rFonts w:ascii="Cambria" w:hAnsi="Cambria"/>
                <w:color w:val="000000"/>
                <w:sz w:val="18"/>
                <w:szCs w:val="18"/>
              </w:rPr>
            </w:pPr>
            <w:r>
              <w:rPr>
                <w:rFonts w:ascii="Cambria" w:hAnsi="Cambria"/>
                <w:color w:val="000000"/>
                <w:sz w:val="18"/>
                <w:szCs w:val="18"/>
              </w:rPr>
              <w:t>107541831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AB2BE1D"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6344A48" w14:textId="77777777" w:rsidR="008334B0" w:rsidRDefault="008334B0">
            <w:pPr>
              <w:rPr>
                <w:rFonts w:ascii="Cambria" w:hAnsi="Cambria"/>
                <w:color w:val="000000"/>
                <w:sz w:val="18"/>
                <w:szCs w:val="18"/>
              </w:rPr>
            </w:pPr>
            <w:r>
              <w:rPr>
                <w:rFonts w:ascii="Cambria" w:hAnsi="Cambria"/>
                <w:color w:val="000000"/>
                <w:sz w:val="18"/>
                <w:szCs w:val="18"/>
              </w:rPr>
              <w:t>Merklín</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F128DCB"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5D64BDC" w14:textId="77777777" w:rsidR="008334B0" w:rsidRDefault="008334B0">
            <w:pPr>
              <w:rPr>
                <w:rFonts w:ascii="Cambria" w:hAnsi="Cambria"/>
                <w:color w:val="000000"/>
                <w:sz w:val="18"/>
                <w:szCs w:val="18"/>
              </w:rPr>
            </w:pPr>
            <w:r>
              <w:rPr>
                <w:rFonts w:ascii="Cambria" w:hAnsi="Cambria"/>
                <w:color w:val="000000"/>
                <w:sz w:val="18"/>
                <w:szCs w:val="18"/>
              </w:rPr>
              <w:t>86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92909B8"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666A6AB" w14:textId="77777777" w:rsidR="008334B0" w:rsidRDefault="008334B0">
            <w:pPr>
              <w:rPr>
                <w:rFonts w:ascii="Cambria" w:hAnsi="Cambria"/>
                <w:color w:val="000000"/>
                <w:sz w:val="18"/>
                <w:szCs w:val="18"/>
              </w:rPr>
            </w:pPr>
            <w:r>
              <w:rPr>
                <w:rFonts w:ascii="Cambria" w:hAnsi="Cambria"/>
                <w:color w:val="000000"/>
                <w:sz w:val="18"/>
                <w:szCs w:val="18"/>
              </w:rPr>
              <w:t>Merklín</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B14CB42" w14:textId="77777777" w:rsidR="008334B0" w:rsidRDefault="001A0FA9">
            <w:pPr>
              <w:rPr>
                <w:rFonts w:ascii="Cambria" w:hAnsi="Cambria"/>
                <w:color w:val="000000"/>
                <w:sz w:val="18"/>
                <w:szCs w:val="18"/>
                <w:u w:val="single"/>
              </w:rPr>
            </w:pPr>
            <w:hyperlink r:id="rId373"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7C6745A" w14:textId="77777777" w:rsidR="008334B0" w:rsidRDefault="008334B0">
            <w:pPr>
              <w:rPr>
                <w:rFonts w:ascii="Cambria" w:hAnsi="Cambria"/>
                <w:color w:val="000000"/>
                <w:sz w:val="18"/>
                <w:szCs w:val="18"/>
                <w:u w:val="single"/>
              </w:rPr>
            </w:pPr>
          </w:p>
        </w:tc>
      </w:tr>
      <w:tr w:rsidR="008334B0" w14:paraId="24262BB5"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2AD1C54" w14:textId="77777777" w:rsidR="008334B0" w:rsidRDefault="008334B0">
            <w:pPr>
              <w:rPr>
                <w:rFonts w:ascii="Cambria" w:hAnsi="Cambria"/>
                <w:color w:val="000000"/>
                <w:sz w:val="18"/>
                <w:szCs w:val="18"/>
              </w:rPr>
            </w:pPr>
            <w:r>
              <w:rPr>
                <w:rFonts w:ascii="Cambria" w:hAnsi="Cambria"/>
                <w:color w:val="000000"/>
                <w:sz w:val="18"/>
                <w:szCs w:val="18"/>
              </w:rPr>
              <w:t>102652473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6248CC4"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3393BA2" w14:textId="77777777" w:rsidR="008334B0" w:rsidRDefault="008334B0">
            <w:pPr>
              <w:rPr>
                <w:rFonts w:ascii="Cambria" w:hAnsi="Cambria"/>
                <w:color w:val="000000"/>
                <w:sz w:val="18"/>
                <w:szCs w:val="18"/>
              </w:rPr>
            </w:pPr>
            <w:r>
              <w:rPr>
                <w:rFonts w:ascii="Cambria" w:hAnsi="Cambria"/>
                <w:color w:val="000000"/>
                <w:sz w:val="18"/>
                <w:szCs w:val="18"/>
              </w:rPr>
              <w:t>Merklín</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5B17610"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40B3733" w14:textId="77777777" w:rsidR="008334B0" w:rsidRDefault="008334B0">
            <w:pPr>
              <w:rPr>
                <w:rFonts w:ascii="Cambria" w:hAnsi="Cambria"/>
                <w:color w:val="000000"/>
                <w:sz w:val="18"/>
                <w:szCs w:val="18"/>
              </w:rPr>
            </w:pPr>
            <w:r>
              <w:rPr>
                <w:rFonts w:ascii="Cambria" w:hAnsi="Cambria"/>
                <w:color w:val="000000"/>
                <w:sz w:val="18"/>
                <w:szCs w:val="18"/>
              </w:rPr>
              <w:t>86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D51953E"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DD72CB6" w14:textId="77777777" w:rsidR="008334B0" w:rsidRDefault="008334B0">
            <w:pPr>
              <w:rPr>
                <w:rFonts w:ascii="Cambria" w:hAnsi="Cambria"/>
                <w:color w:val="000000"/>
                <w:sz w:val="18"/>
                <w:szCs w:val="18"/>
              </w:rPr>
            </w:pPr>
            <w:r>
              <w:rPr>
                <w:rFonts w:ascii="Cambria" w:hAnsi="Cambria"/>
                <w:color w:val="000000"/>
                <w:sz w:val="18"/>
                <w:szCs w:val="18"/>
              </w:rPr>
              <w:t>Merklín</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2DB1D02" w14:textId="77777777" w:rsidR="008334B0" w:rsidRDefault="001A0FA9">
            <w:pPr>
              <w:rPr>
                <w:rFonts w:ascii="Cambria" w:hAnsi="Cambria"/>
                <w:color w:val="000000"/>
                <w:sz w:val="18"/>
                <w:szCs w:val="18"/>
                <w:u w:val="single"/>
              </w:rPr>
            </w:pPr>
            <w:hyperlink r:id="rId374"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AF495DD" w14:textId="77777777" w:rsidR="008334B0" w:rsidRDefault="008334B0">
            <w:pPr>
              <w:rPr>
                <w:rFonts w:ascii="Cambria" w:hAnsi="Cambria"/>
                <w:color w:val="000000"/>
                <w:sz w:val="18"/>
                <w:szCs w:val="18"/>
                <w:u w:val="single"/>
              </w:rPr>
            </w:pPr>
          </w:p>
        </w:tc>
      </w:tr>
      <w:tr w:rsidR="008334B0" w14:paraId="1EDE125C"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7679239" w14:textId="77777777" w:rsidR="008334B0" w:rsidRDefault="008334B0">
            <w:pPr>
              <w:rPr>
                <w:rFonts w:ascii="Cambria" w:hAnsi="Cambria"/>
                <w:color w:val="000000"/>
                <w:sz w:val="18"/>
                <w:szCs w:val="18"/>
              </w:rPr>
            </w:pPr>
            <w:r>
              <w:rPr>
                <w:rFonts w:ascii="Cambria" w:hAnsi="Cambria"/>
                <w:color w:val="000000"/>
                <w:sz w:val="18"/>
                <w:szCs w:val="18"/>
              </w:rPr>
              <w:t>165000058</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B617BE3" w14:textId="77777777" w:rsidR="008334B0" w:rsidRDefault="008334B0">
            <w:pPr>
              <w:rPr>
                <w:rFonts w:ascii="Cambria" w:hAnsi="Cambria"/>
                <w:color w:val="000000"/>
                <w:sz w:val="18"/>
                <w:szCs w:val="18"/>
              </w:rPr>
            </w:pPr>
            <w:r>
              <w:rPr>
                <w:rFonts w:ascii="Cambria" w:hAnsi="Cambria"/>
                <w:color w:val="000000"/>
                <w:sz w:val="18"/>
                <w:szCs w:val="18"/>
              </w:rPr>
              <w:t>Školní jídelna - výdejna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5DA6B83" w14:textId="77777777" w:rsidR="008334B0" w:rsidRDefault="008334B0">
            <w:pPr>
              <w:rPr>
                <w:rFonts w:ascii="Cambria" w:hAnsi="Cambria"/>
                <w:color w:val="000000"/>
                <w:sz w:val="18"/>
                <w:szCs w:val="18"/>
              </w:rPr>
            </w:pPr>
            <w:r>
              <w:rPr>
                <w:rFonts w:ascii="Cambria" w:hAnsi="Cambria"/>
                <w:color w:val="000000"/>
                <w:sz w:val="18"/>
                <w:szCs w:val="18"/>
              </w:rPr>
              <w:t>Merklín</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75B5556"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5E5886E" w14:textId="77777777" w:rsidR="008334B0" w:rsidRDefault="008334B0">
            <w:pPr>
              <w:rPr>
                <w:rFonts w:ascii="Cambria" w:hAnsi="Cambria"/>
                <w:color w:val="000000"/>
                <w:sz w:val="18"/>
                <w:szCs w:val="18"/>
              </w:rPr>
            </w:pPr>
            <w:r>
              <w:rPr>
                <w:rFonts w:ascii="Cambria" w:hAnsi="Cambria"/>
                <w:color w:val="000000"/>
                <w:sz w:val="18"/>
                <w:szCs w:val="18"/>
              </w:rPr>
              <w:t>40</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1AFA2AC"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A00A1F5" w14:textId="77777777" w:rsidR="008334B0" w:rsidRDefault="008334B0">
            <w:pPr>
              <w:rPr>
                <w:rFonts w:ascii="Cambria" w:hAnsi="Cambria"/>
                <w:color w:val="000000"/>
                <w:sz w:val="18"/>
                <w:szCs w:val="18"/>
              </w:rPr>
            </w:pPr>
            <w:r>
              <w:rPr>
                <w:rFonts w:ascii="Cambria" w:hAnsi="Cambria"/>
                <w:color w:val="000000"/>
                <w:sz w:val="18"/>
                <w:szCs w:val="18"/>
              </w:rPr>
              <w:t>Merklín</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5522F6A" w14:textId="77777777" w:rsidR="008334B0" w:rsidRDefault="001A0FA9">
            <w:pPr>
              <w:rPr>
                <w:rFonts w:ascii="Cambria" w:hAnsi="Cambria"/>
                <w:color w:val="000000"/>
                <w:sz w:val="18"/>
                <w:szCs w:val="18"/>
                <w:u w:val="single"/>
              </w:rPr>
            </w:pPr>
            <w:hyperlink r:id="rId375"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CF1AF47" w14:textId="77777777" w:rsidR="008334B0" w:rsidRDefault="008334B0">
            <w:pPr>
              <w:rPr>
                <w:rFonts w:ascii="Cambria" w:hAnsi="Cambria"/>
                <w:color w:val="000000"/>
                <w:sz w:val="18"/>
                <w:szCs w:val="18"/>
                <w:u w:val="single"/>
              </w:rPr>
            </w:pPr>
          </w:p>
        </w:tc>
      </w:tr>
      <w:tr w:rsidR="008334B0" w14:paraId="01AFF2C9"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873058C" w14:textId="77777777" w:rsidR="008334B0" w:rsidRDefault="008334B0">
            <w:pPr>
              <w:rPr>
                <w:rFonts w:ascii="Cambria" w:hAnsi="Cambria"/>
                <w:color w:val="000000"/>
                <w:sz w:val="18"/>
                <w:szCs w:val="18"/>
              </w:rPr>
            </w:pPr>
            <w:r>
              <w:rPr>
                <w:rFonts w:ascii="Cambria" w:hAnsi="Cambria"/>
                <w:color w:val="000000"/>
                <w:sz w:val="18"/>
                <w:szCs w:val="18"/>
              </w:rPr>
              <w:t>600067009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FA8B98D" w14:textId="77777777" w:rsidR="008334B0" w:rsidRDefault="008334B0">
            <w:pPr>
              <w:rPr>
                <w:rFonts w:ascii="Cambria" w:hAnsi="Cambria"/>
                <w:color w:val="000000"/>
                <w:sz w:val="18"/>
                <w:szCs w:val="18"/>
              </w:rPr>
            </w:pPr>
            <w:r>
              <w:rPr>
                <w:rFonts w:ascii="Cambria" w:hAnsi="Cambria"/>
                <w:color w:val="000000"/>
                <w:sz w:val="18"/>
                <w:szCs w:val="18"/>
              </w:rPr>
              <w:t>70939446</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6E3536F" w14:textId="77777777" w:rsidR="008334B0" w:rsidRDefault="008334B0">
            <w:pPr>
              <w:rPr>
                <w:rFonts w:ascii="Cambria" w:hAnsi="Cambria"/>
                <w:color w:val="000000"/>
                <w:sz w:val="18"/>
                <w:szCs w:val="18"/>
              </w:rPr>
            </w:pPr>
            <w:r>
              <w:rPr>
                <w:rFonts w:ascii="Cambria" w:hAnsi="Cambria"/>
                <w:color w:val="000000"/>
                <w:sz w:val="18"/>
                <w:szCs w:val="18"/>
              </w:rPr>
              <w:t>Mateřská škola Šikulka Nová Role,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A046A84" w14:textId="77777777" w:rsidR="008334B0" w:rsidRDefault="008334B0">
            <w:pPr>
              <w:rPr>
                <w:rFonts w:ascii="Cambria" w:hAnsi="Cambria"/>
                <w:color w:val="000000"/>
                <w:sz w:val="18"/>
                <w:szCs w:val="18"/>
              </w:rPr>
            </w:pPr>
            <w:r>
              <w:rPr>
                <w:rFonts w:ascii="Cambria" w:hAnsi="Cambria"/>
                <w:color w:val="000000"/>
                <w:sz w:val="18"/>
                <w:szCs w:val="18"/>
              </w:rPr>
              <w:t>Nová Role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67735B2"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653F582" w14:textId="77777777" w:rsidR="008334B0" w:rsidRDefault="008334B0">
            <w:pPr>
              <w:rPr>
                <w:rFonts w:ascii="Cambria" w:hAnsi="Cambria"/>
                <w:color w:val="000000"/>
                <w:sz w:val="18"/>
                <w:szCs w:val="18"/>
              </w:rPr>
            </w:pPr>
            <w:r>
              <w:rPr>
                <w:rFonts w:ascii="Cambria" w:hAnsi="Cambria"/>
                <w:color w:val="000000"/>
                <w:sz w:val="18"/>
                <w:szCs w:val="18"/>
              </w:rPr>
              <w:t>67</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DFE6234"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30A46E5" w14:textId="77777777" w:rsidR="008334B0" w:rsidRDefault="008334B0">
            <w:pPr>
              <w:rPr>
                <w:rFonts w:ascii="Cambria" w:hAnsi="Cambria"/>
                <w:color w:val="000000"/>
                <w:sz w:val="18"/>
                <w:szCs w:val="18"/>
              </w:rPr>
            </w:pPr>
            <w:r>
              <w:rPr>
                <w:rFonts w:ascii="Cambria" w:hAnsi="Cambria"/>
                <w:color w:val="000000"/>
                <w:sz w:val="18"/>
                <w:szCs w:val="18"/>
              </w:rPr>
              <w:t>Mezirolí</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C4EAF82" w14:textId="77777777" w:rsidR="008334B0" w:rsidRDefault="001A0FA9">
            <w:pPr>
              <w:rPr>
                <w:rFonts w:ascii="Cambria" w:hAnsi="Cambria"/>
                <w:color w:val="000000"/>
                <w:sz w:val="18"/>
                <w:szCs w:val="18"/>
                <w:u w:val="single"/>
              </w:rPr>
            </w:pPr>
            <w:hyperlink r:id="rId376" w:tgtFrame="_blank" w:history="1">
              <w:r w:rsidR="008334B0">
                <w:rPr>
                  <w:rStyle w:val="Hypertextovodkaz"/>
                  <w:rFonts w:ascii="Cambria" w:hAnsi="Cambria"/>
                  <w:sz w:val="18"/>
                  <w:szCs w:val="18"/>
                </w:rPr>
                <w:t>Detail</w:t>
              </w:r>
            </w:hyperlink>
          </w:p>
        </w:tc>
      </w:tr>
      <w:tr w:rsidR="008334B0" w14:paraId="61A4B414"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601B35A" w14:textId="77777777" w:rsidR="008334B0" w:rsidRDefault="008334B0">
            <w:pPr>
              <w:rPr>
                <w:rFonts w:ascii="Cambria" w:hAnsi="Cambria"/>
                <w:color w:val="000000"/>
                <w:sz w:val="18"/>
                <w:szCs w:val="18"/>
              </w:rPr>
            </w:pPr>
            <w:r>
              <w:rPr>
                <w:rFonts w:ascii="Cambria" w:hAnsi="Cambria"/>
                <w:color w:val="000000"/>
                <w:sz w:val="18"/>
                <w:szCs w:val="18"/>
              </w:rPr>
              <w:t>107541891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A4A7597"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58DEFEF" w14:textId="77777777" w:rsidR="008334B0" w:rsidRDefault="008334B0">
            <w:pPr>
              <w:rPr>
                <w:rFonts w:ascii="Cambria" w:hAnsi="Cambria"/>
                <w:color w:val="000000"/>
                <w:sz w:val="18"/>
                <w:szCs w:val="18"/>
              </w:rPr>
            </w:pPr>
            <w:r>
              <w:rPr>
                <w:rFonts w:ascii="Cambria" w:hAnsi="Cambria"/>
                <w:color w:val="000000"/>
                <w:sz w:val="18"/>
                <w:szCs w:val="18"/>
              </w:rPr>
              <w:t>Nová Role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13A61A4"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7C0A4CC" w14:textId="77777777" w:rsidR="008334B0" w:rsidRDefault="008334B0">
            <w:pPr>
              <w:rPr>
                <w:rFonts w:ascii="Cambria" w:hAnsi="Cambria"/>
                <w:color w:val="000000"/>
                <w:sz w:val="18"/>
                <w:szCs w:val="18"/>
              </w:rPr>
            </w:pPr>
            <w:r>
              <w:rPr>
                <w:rFonts w:ascii="Cambria" w:hAnsi="Cambria"/>
                <w:color w:val="000000"/>
                <w:sz w:val="18"/>
                <w:szCs w:val="18"/>
              </w:rPr>
              <w:t>67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47F063F"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81F5415" w14:textId="77777777" w:rsidR="008334B0" w:rsidRDefault="008334B0">
            <w:pPr>
              <w:rPr>
                <w:rFonts w:ascii="Cambria" w:hAnsi="Cambria"/>
                <w:color w:val="000000"/>
                <w:sz w:val="18"/>
                <w:szCs w:val="18"/>
              </w:rPr>
            </w:pPr>
            <w:r>
              <w:rPr>
                <w:rFonts w:ascii="Cambria" w:hAnsi="Cambria"/>
                <w:color w:val="000000"/>
                <w:sz w:val="18"/>
                <w:szCs w:val="18"/>
              </w:rPr>
              <w:t>Mezirolí</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4E9A87C" w14:textId="77777777" w:rsidR="008334B0" w:rsidRDefault="001A0FA9">
            <w:pPr>
              <w:rPr>
                <w:rFonts w:ascii="Cambria" w:hAnsi="Cambria"/>
                <w:color w:val="000000"/>
                <w:sz w:val="18"/>
                <w:szCs w:val="18"/>
                <w:u w:val="single"/>
              </w:rPr>
            </w:pPr>
            <w:hyperlink r:id="rId377"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2F16460" w14:textId="77777777" w:rsidR="008334B0" w:rsidRDefault="008334B0">
            <w:pPr>
              <w:rPr>
                <w:rFonts w:ascii="Cambria" w:hAnsi="Cambria"/>
                <w:color w:val="000000"/>
                <w:sz w:val="18"/>
                <w:szCs w:val="18"/>
                <w:u w:val="single"/>
              </w:rPr>
            </w:pPr>
          </w:p>
        </w:tc>
      </w:tr>
      <w:tr w:rsidR="008334B0" w14:paraId="2620C600"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69D511D" w14:textId="77777777" w:rsidR="008334B0" w:rsidRDefault="008334B0">
            <w:pPr>
              <w:rPr>
                <w:rFonts w:ascii="Cambria" w:hAnsi="Cambria"/>
                <w:color w:val="000000"/>
                <w:sz w:val="18"/>
                <w:szCs w:val="18"/>
              </w:rPr>
            </w:pPr>
            <w:r>
              <w:rPr>
                <w:rFonts w:ascii="Cambria" w:hAnsi="Cambria"/>
                <w:color w:val="000000"/>
                <w:sz w:val="18"/>
                <w:szCs w:val="18"/>
              </w:rPr>
              <w:t>102652538</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C3D83F3"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EFBE6E1" w14:textId="77777777" w:rsidR="008334B0" w:rsidRDefault="008334B0">
            <w:pPr>
              <w:rPr>
                <w:rFonts w:ascii="Cambria" w:hAnsi="Cambria"/>
                <w:color w:val="000000"/>
                <w:sz w:val="18"/>
                <w:szCs w:val="18"/>
              </w:rPr>
            </w:pPr>
            <w:r>
              <w:rPr>
                <w:rFonts w:ascii="Cambria" w:hAnsi="Cambria"/>
                <w:color w:val="000000"/>
                <w:sz w:val="18"/>
                <w:szCs w:val="18"/>
              </w:rPr>
              <w:t>Nová Role</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0D52B44"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CE9AE43" w14:textId="77777777" w:rsidR="008334B0" w:rsidRDefault="008334B0">
            <w:pPr>
              <w:rPr>
                <w:rFonts w:ascii="Cambria" w:hAnsi="Cambria"/>
                <w:color w:val="000000"/>
                <w:sz w:val="18"/>
                <w:szCs w:val="18"/>
              </w:rPr>
            </w:pPr>
            <w:r>
              <w:rPr>
                <w:rFonts w:ascii="Cambria" w:hAnsi="Cambria"/>
                <w:color w:val="000000"/>
                <w:sz w:val="18"/>
                <w:szCs w:val="18"/>
              </w:rPr>
              <w:t>67</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BCF2305"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47F5933" w14:textId="77777777" w:rsidR="008334B0" w:rsidRDefault="008334B0">
            <w:pPr>
              <w:rPr>
                <w:rFonts w:ascii="Cambria" w:hAnsi="Cambria"/>
                <w:color w:val="000000"/>
                <w:sz w:val="18"/>
                <w:szCs w:val="18"/>
              </w:rPr>
            </w:pPr>
            <w:r>
              <w:rPr>
                <w:rFonts w:ascii="Cambria" w:hAnsi="Cambria"/>
                <w:color w:val="000000"/>
                <w:sz w:val="18"/>
                <w:szCs w:val="18"/>
              </w:rPr>
              <w:t>Mezirolí</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48DBFF7" w14:textId="77777777" w:rsidR="008334B0" w:rsidRDefault="001A0FA9">
            <w:pPr>
              <w:rPr>
                <w:rFonts w:ascii="Cambria" w:hAnsi="Cambria"/>
                <w:color w:val="000000"/>
                <w:sz w:val="18"/>
                <w:szCs w:val="18"/>
                <w:u w:val="single"/>
              </w:rPr>
            </w:pPr>
            <w:hyperlink r:id="rId378"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D0A1051" w14:textId="77777777" w:rsidR="008334B0" w:rsidRDefault="008334B0">
            <w:pPr>
              <w:rPr>
                <w:rFonts w:ascii="Cambria" w:hAnsi="Cambria"/>
                <w:color w:val="000000"/>
                <w:sz w:val="18"/>
                <w:szCs w:val="18"/>
                <w:u w:val="single"/>
              </w:rPr>
            </w:pPr>
          </w:p>
        </w:tc>
      </w:tr>
      <w:tr w:rsidR="008334B0" w14:paraId="44DA4E35"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258A7EB" w14:textId="77777777" w:rsidR="008334B0" w:rsidRDefault="008334B0">
            <w:pPr>
              <w:rPr>
                <w:rFonts w:ascii="Cambria" w:hAnsi="Cambria"/>
                <w:color w:val="000000"/>
                <w:sz w:val="18"/>
                <w:szCs w:val="18"/>
              </w:rPr>
            </w:pPr>
            <w:r>
              <w:rPr>
                <w:rFonts w:ascii="Cambria" w:hAnsi="Cambria"/>
                <w:color w:val="000000"/>
                <w:sz w:val="18"/>
                <w:szCs w:val="18"/>
              </w:rPr>
              <w:t>600067076</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E2ECBDF" w14:textId="77777777" w:rsidR="008334B0" w:rsidRDefault="008334B0">
            <w:pPr>
              <w:rPr>
                <w:rFonts w:ascii="Cambria" w:hAnsi="Cambria"/>
                <w:color w:val="000000"/>
                <w:sz w:val="18"/>
                <w:szCs w:val="18"/>
              </w:rPr>
            </w:pPr>
            <w:r>
              <w:rPr>
                <w:rFonts w:ascii="Cambria" w:hAnsi="Cambria"/>
                <w:color w:val="000000"/>
                <w:sz w:val="18"/>
                <w:szCs w:val="18"/>
              </w:rPr>
              <w:t>71005307</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44FFA42" w14:textId="77777777" w:rsidR="008334B0" w:rsidRDefault="008334B0">
            <w:pPr>
              <w:rPr>
                <w:rFonts w:ascii="Cambria" w:hAnsi="Cambria"/>
                <w:color w:val="000000"/>
                <w:sz w:val="18"/>
                <w:szCs w:val="18"/>
              </w:rPr>
            </w:pPr>
            <w:r>
              <w:rPr>
                <w:rFonts w:ascii="Cambria" w:hAnsi="Cambria"/>
                <w:color w:val="000000"/>
                <w:sz w:val="18"/>
                <w:szCs w:val="18"/>
              </w:rPr>
              <w:t>Mateřská škola Stružná, okres Karlovy Vary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B40A46C" w14:textId="77777777" w:rsidR="008334B0" w:rsidRDefault="008334B0">
            <w:pPr>
              <w:rPr>
                <w:rFonts w:ascii="Cambria" w:hAnsi="Cambria"/>
                <w:color w:val="000000"/>
                <w:sz w:val="18"/>
                <w:szCs w:val="18"/>
              </w:rPr>
            </w:pPr>
            <w:r>
              <w:rPr>
                <w:rFonts w:ascii="Cambria" w:hAnsi="Cambria"/>
                <w:color w:val="000000"/>
                <w:sz w:val="18"/>
                <w:szCs w:val="18"/>
              </w:rPr>
              <w:t>Stružná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9F09309"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D4584E8" w14:textId="77777777" w:rsidR="008334B0" w:rsidRDefault="008334B0">
            <w:pPr>
              <w:rPr>
                <w:rFonts w:ascii="Cambria" w:hAnsi="Cambria"/>
                <w:color w:val="000000"/>
                <w:sz w:val="18"/>
                <w:szCs w:val="18"/>
              </w:rPr>
            </w:pPr>
            <w:r>
              <w:rPr>
                <w:rFonts w:ascii="Cambria" w:hAnsi="Cambria"/>
                <w:color w:val="000000"/>
                <w:sz w:val="18"/>
                <w:szCs w:val="18"/>
              </w:rPr>
              <w:t>58</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F087A72"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34E29CC" w14:textId="77777777" w:rsidR="008334B0" w:rsidRDefault="008334B0">
            <w:pPr>
              <w:rPr>
                <w:rFonts w:ascii="Cambria" w:hAnsi="Cambria"/>
                <w:color w:val="000000"/>
                <w:sz w:val="18"/>
                <w:szCs w:val="18"/>
              </w:rPr>
            </w:pPr>
            <w:r>
              <w:rPr>
                <w:rFonts w:ascii="Cambria" w:hAnsi="Cambria"/>
                <w:color w:val="000000"/>
                <w:sz w:val="18"/>
                <w:szCs w:val="18"/>
              </w:rPr>
              <w:t>Stružná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8A674C4" w14:textId="77777777" w:rsidR="008334B0" w:rsidRDefault="001A0FA9">
            <w:pPr>
              <w:rPr>
                <w:rFonts w:ascii="Cambria" w:hAnsi="Cambria"/>
                <w:color w:val="000000"/>
                <w:sz w:val="18"/>
                <w:szCs w:val="18"/>
                <w:u w:val="single"/>
              </w:rPr>
            </w:pPr>
            <w:hyperlink r:id="rId379" w:tgtFrame="_blank" w:history="1">
              <w:r w:rsidR="008334B0">
                <w:rPr>
                  <w:rStyle w:val="Hypertextovodkaz"/>
                  <w:rFonts w:ascii="Cambria" w:hAnsi="Cambria"/>
                  <w:sz w:val="18"/>
                  <w:szCs w:val="18"/>
                </w:rPr>
                <w:t>Detail</w:t>
              </w:r>
            </w:hyperlink>
          </w:p>
        </w:tc>
      </w:tr>
      <w:tr w:rsidR="008334B0" w14:paraId="081E4F9B"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5F71A47" w14:textId="77777777" w:rsidR="008334B0" w:rsidRDefault="008334B0">
            <w:pPr>
              <w:rPr>
                <w:rFonts w:ascii="Cambria" w:hAnsi="Cambria"/>
                <w:color w:val="000000"/>
                <w:sz w:val="18"/>
                <w:szCs w:val="18"/>
              </w:rPr>
            </w:pPr>
            <w:r>
              <w:rPr>
                <w:rFonts w:ascii="Cambria" w:hAnsi="Cambria"/>
                <w:color w:val="000000"/>
                <w:sz w:val="18"/>
                <w:szCs w:val="18"/>
              </w:rPr>
              <w:t>107542102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3B7D328"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E2C9CAA" w14:textId="77777777" w:rsidR="008334B0" w:rsidRDefault="008334B0">
            <w:pPr>
              <w:rPr>
                <w:rFonts w:ascii="Cambria" w:hAnsi="Cambria"/>
                <w:color w:val="000000"/>
                <w:sz w:val="18"/>
                <w:szCs w:val="18"/>
              </w:rPr>
            </w:pPr>
            <w:r>
              <w:rPr>
                <w:rFonts w:ascii="Cambria" w:hAnsi="Cambria"/>
                <w:color w:val="000000"/>
                <w:sz w:val="18"/>
                <w:szCs w:val="18"/>
              </w:rPr>
              <w:t>Stružná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0831EC4"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1402C89" w14:textId="77777777" w:rsidR="008334B0" w:rsidRDefault="008334B0">
            <w:pPr>
              <w:rPr>
                <w:rFonts w:ascii="Cambria" w:hAnsi="Cambria"/>
                <w:color w:val="000000"/>
                <w:sz w:val="18"/>
                <w:szCs w:val="18"/>
              </w:rPr>
            </w:pPr>
            <w:r>
              <w:rPr>
                <w:rFonts w:ascii="Cambria" w:hAnsi="Cambria"/>
                <w:color w:val="000000"/>
                <w:sz w:val="18"/>
                <w:szCs w:val="18"/>
              </w:rPr>
              <w:t>58</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5F92364"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1CF7FD6" w14:textId="77777777" w:rsidR="008334B0" w:rsidRDefault="008334B0">
            <w:pPr>
              <w:rPr>
                <w:rFonts w:ascii="Cambria" w:hAnsi="Cambria"/>
                <w:color w:val="000000"/>
                <w:sz w:val="18"/>
                <w:szCs w:val="18"/>
              </w:rPr>
            </w:pPr>
            <w:r>
              <w:rPr>
                <w:rFonts w:ascii="Cambria" w:hAnsi="Cambria"/>
                <w:color w:val="000000"/>
                <w:sz w:val="18"/>
                <w:szCs w:val="18"/>
              </w:rPr>
              <w:t>Stružná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067DED0" w14:textId="77777777" w:rsidR="008334B0" w:rsidRDefault="001A0FA9">
            <w:pPr>
              <w:rPr>
                <w:rFonts w:ascii="Cambria" w:hAnsi="Cambria"/>
                <w:color w:val="000000"/>
                <w:sz w:val="18"/>
                <w:szCs w:val="18"/>
                <w:u w:val="single"/>
              </w:rPr>
            </w:pPr>
            <w:hyperlink r:id="rId380"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BDBBE40" w14:textId="77777777" w:rsidR="008334B0" w:rsidRDefault="008334B0">
            <w:pPr>
              <w:rPr>
                <w:rFonts w:ascii="Cambria" w:hAnsi="Cambria"/>
                <w:color w:val="000000"/>
                <w:sz w:val="18"/>
                <w:szCs w:val="18"/>
                <w:u w:val="single"/>
              </w:rPr>
            </w:pPr>
          </w:p>
        </w:tc>
      </w:tr>
      <w:tr w:rsidR="008334B0" w14:paraId="7CC83847"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DE0A32F" w14:textId="77777777" w:rsidR="008334B0" w:rsidRDefault="008334B0">
            <w:pPr>
              <w:rPr>
                <w:rFonts w:ascii="Cambria" w:hAnsi="Cambria"/>
                <w:color w:val="000000"/>
                <w:sz w:val="18"/>
                <w:szCs w:val="18"/>
              </w:rPr>
            </w:pPr>
            <w:r>
              <w:rPr>
                <w:rFonts w:ascii="Cambria" w:hAnsi="Cambria"/>
                <w:color w:val="000000"/>
                <w:sz w:val="18"/>
                <w:szCs w:val="18"/>
              </w:rPr>
              <w:t>102652732</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DE10C8D"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DAB6C31" w14:textId="77777777" w:rsidR="008334B0" w:rsidRDefault="008334B0">
            <w:pPr>
              <w:rPr>
                <w:rFonts w:ascii="Cambria" w:hAnsi="Cambria"/>
                <w:color w:val="000000"/>
                <w:sz w:val="18"/>
                <w:szCs w:val="18"/>
              </w:rPr>
            </w:pPr>
            <w:r>
              <w:rPr>
                <w:rFonts w:ascii="Cambria" w:hAnsi="Cambria"/>
                <w:color w:val="000000"/>
                <w:sz w:val="18"/>
                <w:szCs w:val="18"/>
              </w:rPr>
              <w:t>Stružná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4626E16"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F263D78" w14:textId="77777777" w:rsidR="008334B0" w:rsidRDefault="008334B0">
            <w:pPr>
              <w:rPr>
                <w:rFonts w:ascii="Cambria" w:hAnsi="Cambria"/>
                <w:color w:val="000000"/>
                <w:sz w:val="18"/>
                <w:szCs w:val="18"/>
              </w:rPr>
            </w:pPr>
            <w:r>
              <w:rPr>
                <w:rFonts w:ascii="Cambria" w:hAnsi="Cambria"/>
                <w:color w:val="000000"/>
                <w:sz w:val="18"/>
                <w:szCs w:val="18"/>
              </w:rPr>
              <w:t>58</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91131FB"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3B76119" w14:textId="77777777" w:rsidR="008334B0" w:rsidRDefault="008334B0">
            <w:pPr>
              <w:rPr>
                <w:rFonts w:ascii="Cambria" w:hAnsi="Cambria"/>
                <w:color w:val="000000"/>
                <w:sz w:val="18"/>
                <w:szCs w:val="18"/>
              </w:rPr>
            </w:pPr>
            <w:r>
              <w:rPr>
                <w:rFonts w:ascii="Cambria" w:hAnsi="Cambria"/>
                <w:color w:val="000000"/>
                <w:sz w:val="18"/>
                <w:szCs w:val="18"/>
              </w:rPr>
              <w:t>Stružná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D14B9BF" w14:textId="77777777" w:rsidR="008334B0" w:rsidRDefault="001A0FA9">
            <w:pPr>
              <w:rPr>
                <w:rFonts w:ascii="Cambria" w:hAnsi="Cambria"/>
                <w:color w:val="000000"/>
                <w:sz w:val="18"/>
                <w:szCs w:val="18"/>
                <w:u w:val="single"/>
              </w:rPr>
            </w:pPr>
            <w:hyperlink r:id="rId381"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F26C109" w14:textId="77777777" w:rsidR="008334B0" w:rsidRDefault="008334B0">
            <w:pPr>
              <w:rPr>
                <w:rFonts w:ascii="Cambria" w:hAnsi="Cambria"/>
                <w:color w:val="000000"/>
                <w:sz w:val="18"/>
                <w:szCs w:val="18"/>
                <w:u w:val="single"/>
              </w:rPr>
            </w:pPr>
          </w:p>
        </w:tc>
      </w:tr>
      <w:tr w:rsidR="008334B0" w14:paraId="049070A7"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823FCF9" w14:textId="77777777" w:rsidR="008334B0" w:rsidRDefault="008334B0">
            <w:pPr>
              <w:rPr>
                <w:rFonts w:ascii="Cambria" w:hAnsi="Cambria"/>
                <w:color w:val="000000"/>
                <w:sz w:val="18"/>
                <w:szCs w:val="18"/>
              </w:rPr>
            </w:pPr>
            <w:r>
              <w:rPr>
                <w:rFonts w:ascii="Cambria" w:hAnsi="Cambria"/>
                <w:color w:val="000000"/>
                <w:sz w:val="18"/>
                <w:szCs w:val="18"/>
              </w:rPr>
              <w:t>600067084</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7AC95A2" w14:textId="77777777" w:rsidR="008334B0" w:rsidRDefault="008334B0">
            <w:pPr>
              <w:rPr>
                <w:rFonts w:ascii="Cambria" w:hAnsi="Cambria"/>
                <w:color w:val="000000"/>
                <w:sz w:val="18"/>
                <w:szCs w:val="18"/>
              </w:rPr>
            </w:pPr>
            <w:r>
              <w:rPr>
                <w:rFonts w:ascii="Cambria" w:hAnsi="Cambria"/>
                <w:color w:val="000000"/>
                <w:sz w:val="18"/>
                <w:szCs w:val="18"/>
              </w:rPr>
              <w:t>60611367</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2F50BAC" w14:textId="77777777" w:rsidR="008334B0" w:rsidRDefault="008334B0">
            <w:pPr>
              <w:rPr>
                <w:rFonts w:ascii="Cambria" w:hAnsi="Cambria"/>
                <w:color w:val="000000"/>
                <w:sz w:val="18"/>
                <w:szCs w:val="18"/>
              </w:rPr>
            </w:pPr>
            <w:r>
              <w:rPr>
                <w:rFonts w:ascii="Cambria" w:hAnsi="Cambria"/>
                <w:color w:val="000000"/>
                <w:sz w:val="18"/>
                <w:szCs w:val="18"/>
              </w:rPr>
              <w:t>Mateřská škola Teplá,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DCD7238" w14:textId="77777777" w:rsidR="008334B0" w:rsidRDefault="008334B0">
            <w:pPr>
              <w:rPr>
                <w:rFonts w:ascii="Cambria" w:hAnsi="Cambria"/>
                <w:color w:val="000000"/>
                <w:sz w:val="18"/>
                <w:szCs w:val="18"/>
              </w:rPr>
            </w:pPr>
            <w:r>
              <w:rPr>
                <w:rFonts w:ascii="Cambria" w:hAnsi="Cambria"/>
                <w:color w:val="000000"/>
                <w:sz w:val="18"/>
                <w:szCs w:val="18"/>
              </w:rPr>
              <w:t>Teplá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DA392AF" w14:textId="77777777" w:rsidR="008334B0" w:rsidRDefault="008334B0">
            <w:pPr>
              <w:rPr>
                <w:rFonts w:ascii="Cambria" w:hAnsi="Cambria"/>
                <w:color w:val="000000"/>
                <w:sz w:val="18"/>
                <w:szCs w:val="18"/>
              </w:rPr>
            </w:pPr>
            <w:r>
              <w:rPr>
                <w:rFonts w:ascii="Cambria" w:hAnsi="Cambria"/>
                <w:color w:val="000000"/>
                <w:sz w:val="18"/>
                <w:szCs w:val="18"/>
              </w:rPr>
              <w:t>Školní</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73F00DE" w14:textId="77777777" w:rsidR="008334B0" w:rsidRDefault="008334B0">
            <w:pPr>
              <w:rPr>
                <w:rFonts w:ascii="Cambria" w:hAnsi="Cambria"/>
                <w:color w:val="000000"/>
                <w:sz w:val="18"/>
                <w:szCs w:val="18"/>
              </w:rPr>
            </w:pPr>
            <w:r>
              <w:rPr>
                <w:rFonts w:ascii="Cambria" w:hAnsi="Cambria"/>
                <w:color w:val="000000"/>
                <w:sz w:val="18"/>
                <w:szCs w:val="18"/>
              </w:rPr>
              <w:t>544</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7110E74"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4644EC2" w14:textId="77777777" w:rsidR="008334B0" w:rsidRDefault="008334B0">
            <w:pPr>
              <w:rPr>
                <w:rFonts w:ascii="Cambria" w:hAnsi="Cambria"/>
                <w:color w:val="000000"/>
                <w:sz w:val="18"/>
                <w:szCs w:val="18"/>
              </w:rPr>
            </w:pPr>
            <w:r>
              <w:rPr>
                <w:rFonts w:ascii="Cambria" w:hAnsi="Cambria"/>
                <w:color w:val="000000"/>
                <w:sz w:val="18"/>
                <w:szCs w:val="18"/>
              </w:rPr>
              <w:t>Teplá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72E416B" w14:textId="77777777" w:rsidR="008334B0" w:rsidRDefault="001A0FA9">
            <w:pPr>
              <w:rPr>
                <w:rFonts w:ascii="Cambria" w:hAnsi="Cambria"/>
                <w:color w:val="000000"/>
                <w:sz w:val="18"/>
                <w:szCs w:val="18"/>
                <w:u w:val="single"/>
              </w:rPr>
            </w:pPr>
            <w:hyperlink r:id="rId382" w:tgtFrame="_blank" w:history="1">
              <w:r w:rsidR="008334B0">
                <w:rPr>
                  <w:rStyle w:val="Hypertextovodkaz"/>
                  <w:rFonts w:ascii="Cambria" w:hAnsi="Cambria"/>
                  <w:sz w:val="18"/>
                  <w:szCs w:val="18"/>
                </w:rPr>
                <w:t>Detail</w:t>
              </w:r>
            </w:hyperlink>
          </w:p>
        </w:tc>
      </w:tr>
      <w:tr w:rsidR="008334B0" w14:paraId="0BE08C41"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43E74C9" w14:textId="77777777" w:rsidR="008334B0" w:rsidRDefault="008334B0">
            <w:pPr>
              <w:rPr>
                <w:rFonts w:ascii="Cambria" w:hAnsi="Cambria"/>
                <w:color w:val="000000"/>
                <w:sz w:val="18"/>
                <w:szCs w:val="18"/>
              </w:rPr>
            </w:pPr>
            <w:r>
              <w:rPr>
                <w:rFonts w:ascii="Cambria" w:hAnsi="Cambria"/>
                <w:color w:val="000000"/>
                <w:sz w:val="18"/>
                <w:szCs w:val="18"/>
              </w:rPr>
              <w:t>107542111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B130CBF"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4DCF167" w14:textId="77777777" w:rsidR="008334B0" w:rsidRDefault="008334B0">
            <w:pPr>
              <w:rPr>
                <w:rFonts w:ascii="Cambria" w:hAnsi="Cambria"/>
                <w:color w:val="000000"/>
                <w:sz w:val="18"/>
                <w:szCs w:val="18"/>
              </w:rPr>
            </w:pPr>
            <w:r>
              <w:rPr>
                <w:rFonts w:ascii="Cambria" w:hAnsi="Cambria"/>
                <w:color w:val="000000"/>
                <w:sz w:val="18"/>
                <w:szCs w:val="18"/>
              </w:rPr>
              <w:t>Teplá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B25B31E" w14:textId="77777777" w:rsidR="008334B0" w:rsidRDefault="008334B0">
            <w:pPr>
              <w:rPr>
                <w:rFonts w:ascii="Cambria" w:hAnsi="Cambria"/>
                <w:color w:val="000000"/>
                <w:sz w:val="18"/>
                <w:szCs w:val="18"/>
              </w:rPr>
            </w:pPr>
            <w:r>
              <w:rPr>
                <w:rFonts w:ascii="Cambria" w:hAnsi="Cambria"/>
                <w:color w:val="000000"/>
                <w:sz w:val="18"/>
                <w:szCs w:val="18"/>
              </w:rPr>
              <w:t>Školní</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055504D" w14:textId="77777777" w:rsidR="008334B0" w:rsidRDefault="008334B0">
            <w:pPr>
              <w:rPr>
                <w:rFonts w:ascii="Cambria" w:hAnsi="Cambria"/>
                <w:color w:val="000000"/>
                <w:sz w:val="18"/>
                <w:szCs w:val="18"/>
              </w:rPr>
            </w:pPr>
            <w:r>
              <w:rPr>
                <w:rFonts w:ascii="Cambria" w:hAnsi="Cambria"/>
                <w:color w:val="000000"/>
                <w:sz w:val="18"/>
                <w:szCs w:val="18"/>
              </w:rPr>
              <w:t>544</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3F681F9"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2E50BCA" w14:textId="77777777" w:rsidR="008334B0" w:rsidRDefault="008334B0">
            <w:pPr>
              <w:rPr>
                <w:rFonts w:ascii="Cambria" w:hAnsi="Cambria"/>
                <w:color w:val="000000"/>
                <w:sz w:val="18"/>
                <w:szCs w:val="18"/>
              </w:rPr>
            </w:pPr>
            <w:r>
              <w:rPr>
                <w:rFonts w:ascii="Cambria" w:hAnsi="Cambria"/>
                <w:color w:val="000000"/>
                <w:sz w:val="18"/>
                <w:szCs w:val="18"/>
              </w:rPr>
              <w:t>Teplá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8023887" w14:textId="77777777" w:rsidR="008334B0" w:rsidRDefault="001A0FA9">
            <w:pPr>
              <w:rPr>
                <w:rFonts w:ascii="Cambria" w:hAnsi="Cambria"/>
                <w:color w:val="000000"/>
                <w:sz w:val="18"/>
                <w:szCs w:val="18"/>
                <w:u w:val="single"/>
              </w:rPr>
            </w:pPr>
            <w:hyperlink r:id="rId383"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83F34FC" w14:textId="77777777" w:rsidR="008334B0" w:rsidRDefault="008334B0">
            <w:pPr>
              <w:rPr>
                <w:rFonts w:ascii="Cambria" w:hAnsi="Cambria"/>
                <w:color w:val="000000"/>
                <w:sz w:val="18"/>
                <w:szCs w:val="18"/>
                <w:u w:val="single"/>
              </w:rPr>
            </w:pPr>
          </w:p>
        </w:tc>
      </w:tr>
      <w:tr w:rsidR="008334B0" w14:paraId="2266BF56"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07151E2" w14:textId="77777777" w:rsidR="008334B0" w:rsidRDefault="008334B0">
            <w:pPr>
              <w:rPr>
                <w:rFonts w:ascii="Cambria" w:hAnsi="Cambria"/>
                <w:color w:val="000000"/>
                <w:sz w:val="18"/>
                <w:szCs w:val="18"/>
              </w:rPr>
            </w:pPr>
            <w:r>
              <w:rPr>
                <w:rFonts w:ascii="Cambria" w:hAnsi="Cambria"/>
                <w:color w:val="000000"/>
                <w:sz w:val="18"/>
                <w:szCs w:val="18"/>
              </w:rPr>
              <w:t>102652741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65F34C0"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D7787F0" w14:textId="77777777" w:rsidR="008334B0" w:rsidRDefault="008334B0">
            <w:pPr>
              <w:rPr>
                <w:rFonts w:ascii="Cambria" w:hAnsi="Cambria"/>
                <w:color w:val="000000"/>
                <w:sz w:val="18"/>
                <w:szCs w:val="18"/>
              </w:rPr>
            </w:pPr>
            <w:r>
              <w:rPr>
                <w:rFonts w:ascii="Cambria" w:hAnsi="Cambria"/>
                <w:color w:val="000000"/>
                <w:sz w:val="18"/>
                <w:szCs w:val="18"/>
              </w:rPr>
              <w:t>Teplá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DA6C208" w14:textId="77777777" w:rsidR="008334B0" w:rsidRDefault="008334B0">
            <w:pPr>
              <w:rPr>
                <w:rFonts w:ascii="Cambria" w:hAnsi="Cambria"/>
                <w:color w:val="000000"/>
                <w:sz w:val="18"/>
                <w:szCs w:val="18"/>
              </w:rPr>
            </w:pPr>
            <w:r>
              <w:rPr>
                <w:rFonts w:ascii="Cambria" w:hAnsi="Cambria"/>
                <w:color w:val="000000"/>
                <w:sz w:val="18"/>
                <w:szCs w:val="18"/>
              </w:rPr>
              <w:t>Školní</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16E5717" w14:textId="77777777" w:rsidR="008334B0" w:rsidRDefault="008334B0">
            <w:pPr>
              <w:rPr>
                <w:rFonts w:ascii="Cambria" w:hAnsi="Cambria"/>
                <w:color w:val="000000"/>
                <w:sz w:val="18"/>
                <w:szCs w:val="18"/>
              </w:rPr>
            </w:pPr>
            <w:r>
              <w:rPr>
                <w:rFonts w:ascii="Cambria" w:hAnsi="Cambria"/>
                <w:color w:val="000000"/>
                <w:sz w:val="18"/>
                <w:szCs w:val="18"/>
              </w:rPr>
              <w:t>544</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10FF150"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BA94961" w14:textId="77777777" w:rsidR="008334B0" w:rsidRDefault="008334B0">
            <w:pPr>
              <w:rPr>
                <w:rFonts w:ascii="Cambria" w:hAnsi="Cambria"/>
                <w:color w:val="000000"/>
                <w:sz w:val="18"/>
                <w:szCs w:val="18"/>
              </w:rPr>
            </w:pPr>
            <w:r>
              <w:rPr>
                <w:rFonts w:ascii="Cambria" w:hAnsi="Cambria"/>
                <w:color w:val="000000"/>
                <w:sz w:val="18"/>
                <w:szCs w:val="18"/>
              </w:rPr>
              <w:t>Teplá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870D460" w14:textId="77777777" w:rsidR="008334B0" w:rsidRDefault="001A0FA9">
            <w:pPr>
              <w:rPr>
                <w:rFonts w:ascii="Cambria" w:hAnsi="Cambria"/>
                <w:color w:val="000000"/>
                <w:sz w:val="18"/>
                <w:szCs w:val="18"/>
                <w:u w:val="single"/>
              </w:rPr>
            </w:pPr>
            <w:hyperlink r:id="rId384"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B901AF3" w14:textId="77777777" w:rsidR="008334B0" w:rsidRDefault="008334B0">
            <w:pPr>
              <w:rPr>
                <w:rFonts w:ascii="Cambria" w:hAnsi="Cambria"/>
                <w:color w:val="000000"/>
                <w:sz w:val="18"/>
                <w:szCs w:val="18"/>
                <w:u w:val="single"/>
              </w:rPr>
            </w:pPr>
          </w:p>
        </w:tc>
      </w:tr>
      <w:tr w:rsidR="008334B0" w14:paraId="611E3AE5"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AC6FEA9" w14:textId="77777777" w:rsidR="008334B0" w:rsidRDefault="008334B0">
            <w:pPr>
              <w:rPr>
                <w:rFonts w:ascii="Cambria" w:hAnsi="Cambria"/>
                <w:color w:val="000000"/>
                <w:sz w:val="18"/>
                <w:szCs w:val="18"/>
              </w:rPr>
            </w:pPr>
            <w:r>
              <w:rPr>
                <w:rFonts w:ascii="Cambria" w:hAnsi="Cambria"/>
                <w:color w:val="000000"/>
                <w:sz w:val="18"/>
                <w:szCs w:val="18"/>
              </w:rPr>
              <w:t>181024021</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F2490FB" w14:textId="77777777" w:rsidR="008334B0" w:rsidRDefault="008334B0">
            <w:pPr>
              <w:rPr>
                <w:rFonts w:ascii="Cambria" w:hAnsi="Cambria"/>
                <w:color w:val="000000"/>
                <w:sz w:val="18"/>
                <w:szCs w:val="18"/>
              </w:rPr>
            </w:pPr>
            <w:r>
              <w:rPr>
                <w:rFonts w:ascii="Cambria" w:hAnsi="Cambria"/>
                <w:color w:val="000000"/>
                <w:sz w:val="18"/>
                <w:szCs w:val="18"/>
              </w:rPr>
              <w:t>Školní jídelna - výdejna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8DAC320" w14:textId="77777777" w:rsidR="008334B0" w:rsidRDefault="008334B0">
            <w:pPr>
              <w:rPr>
                <w:rFonts w:ascii="Cambria" w:hAnsi="Cambria"/>
                <w:color w:val="000000"/>
                <w:sz w:val="18"/>
                <w:szCs w:val="18"/>
              </w:rPr>
            </w:pPr>
            <w:r>
              <w:rPr>
                <w:rFonts w:ascii="Cambria" w:hAnsi="Cambria"/>
                <w:color w:val="000000"/>
                <w:sz w:val="18"/>
                <w:szCs w:val="18"/>
              </w:rPr>
              <w:t>Teplá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B7C8993" w14:textId="77777777" w:rsidR="008334B0" w:rsidRDefault="008334B0">
            <w:pPr>
              <w:rPr>
                <w:rFonts w:ascii="Cambria" w:hAnsi="Cambria"/>
                <w:color w:val="000000"/>
                <w:sz w:val="18"/>
                <w:szCs w:val="18"/>
              </w:rPr>
            </w:pPr>
            <w:r>
              <w:rPr>
                <w:rFonts w:ascii="Cambria" w:hAnsi="Cambria"/>
                <w:color w:val="000000"/>
                <w:sz w:val="18"/>
                <w:szCs w:val="18"/>
              </w:rPr>
              <w:t>Školní</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3B6BC45" w14:textId="77777777" w:rsidR="008334B0" w:rsidRDefault="008334B0">
            <w:pPr>
              <w:rPr>
                <w:rFonts w:ascii="Cambria" w:hAnsi="Cambria"/>
                <w:color w:val="000000"/>
                <w:sz w:val="18"/>
                <w:szCs w:val="18"/>
              </w:rPr>
            </w:pPr>
            <w:r>
              <w:rPr>
                <w:rFonts w:ascii="Cambria" w:hAnsi="Cambria"/>
                <w:color w:val="000000"/>
                <w:sz w:val="18"/>
                <w:szCs w:val="18"/>
              </w:rPr>
              <w:t>458</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461842D"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C187568" w14:textId="77777777" w:rsidR="008334B0" w:rsidRDefault="008334B0">
            <w:pPr>
              <w:rPr>
                <w:rFonts w:ascii="Cambria" w:hAnsi="Cambria"/>
                <w:color w:val="000000"/>
                <w:sz w:val="18"/>
                <w:szCs w:val="18"/>
              </w:rPr>
            </w:pPr>
            <w:r>
              <w:rPr>
                <w:rFonts w:ascii="Cambria" w:hAnsi="Cambria"/>
                <w:color w:val="000000"/>
                <w:sz w:val="18"/>
                <w:szCs w:val="18"/>
              </w:rPr>
              <w:t>Teplá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15D066C" w14:textId="77777777" w:rsidR="008334B0" w:rsidRDefault="001A0FA9">
            <w:pPr>
              <w:rPr>
                <w:rFonts w:ascii="Cambria" w:hAnsi="Cambria"/>
                <w:color w:val="000000"/>
                <w:sz w:val="18"/>
                <w:szCs w:val="18"/>
                <w:u w:val="single"/>
              </w:rPr>
            </w:pPr>
            <w:hyperlink r:id="rId385"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8CC4FCD" w14:textId="77777777" w:rsidR="008334B0" w:rsidRDefault="008334B0">
            <w:pPr>
              <w:rPr>
                <w:rFonts w:ascii="Cambria" w:hAnsi="Cambria"/>
                <w:color w:val="000000"/>
                <w:sz w:val="18"/>
                <w:szCs w:val="18"/>
                <w:u w:val="single"/>
              </w:rPr>
            </w:pPr>
          </w:p>
        </w:tc>
      </w:tr>
      <w:tr w:rsidR="008334B0" w14:paraId="7C7754CB"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FC651B6" w14:textId="77777777" w:rsidR="008334B0" w:rsidRDefault="008334B0">
            <w:pPr>
              <w:rPr>
                <w:rFonts w:ascii="Cambria" w:hAnsi="Cambria"/>
                <w:color w:val="000000"/>
                <w:sz w:val="18"/>
                <w:szCs w:val="18"/>
              </w:rPr>
            </w:pPr>
            <w:r>
              <w:rPr>
                <w:rFonts w:ascii="Cambria" w:hAnsi="Cambria"/>
                <w:color w:val="000000"/>
                <w:sz w:val="18"/>
                <w:szCs w:val="18"/>
              </w:rPr>
              <w:t>600067092</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63989E2" w14:textId="77777777" w:rsidR="008334B0" w:rsidRDefault="008334B0">
            <w:pPr>
              <w:rPr>
                <w:rFonts w:ascii="Cambria" w:hAnsi="Cambria"/>
                <w:color w:val="000000"/>
                <w:sz w:val="18"/>
                <w:szCs w:val="18"/>
              </w:rPr>
            </w:pPr>
            <w:r>
              <w:rPr>
                <w:rFonts w:ascii="Cambria" w:hAnsi="Cambria"/>
                <w:color w:val="000000"/>
                <w:sz w:val="18"/>
                <w:szCs w:val="18"/>
              </w:rPr>
              <w:t>75005549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86B89FA" w14:textId="77777777" w:rsidR="008334B0" w:rsidRDefault="008334B0">
            <w:pPr>
              <w:rPr>
                <w:rFonts w:ascii="Cambria" w:hAnsi="Cambria"/>
                <w:color w:val="000000"/>
                <w:sz w:val="18"/>
                <w:szCs w:val="18"/>
              </w:rPr>
            </w:pPr>
            <w:r>
              <w:rPr>
                <w:rFonts w:ascii="Cambria" w:hAnsi="Cambria"/>
                <w:color w:val="000000"/>
                <w:sz w:val="18"/>
                <w:szCs w:val="18"/>
              </w:rPr>
              <w:t>Mateřská škola Velichov, okres Karlovy Vary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09924B8" w14:textId="77777777" w:rsidR="008334B0" w:rsidRDefault="008334B0">
            <w:pPr>
              <w:rPr>
                <w:rFonts w:ascii="Cambria" w:hAnsi="Cambria"/>
                <w:color w:val="000000"/>
                <w:sz w:val="18"/>
                <w:szCs w:val="18"/>
              </w:rPr>
            </w:pPr>
            <w:r>
              <w:rPr>
                <w:rFonts w:ascii="Cambria" w:hAnsi="Cambria"/>
                <w:color w:val="000000"/>
                <w:sz w:val="18"/>
                <w:szCs w:val="18"/>
              </w:rPr>
              <w:t>Velichov</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E228C13"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E647797" w14:textId="77777777" w:rsidR="008334B0" w:rsidRDefault="008334B0">
            <w:pPr>
              <w:rPr>
                <w:rFonts w:ascii="Cambria" w:hAnsi="Cambria"/>
                <w:color w:val="000000"/>
                <w:sz w:val="18"/>
                <w:szCs w:val="18"/>
              </w:rPr>
            </w:pPr>
            <w:r>
              <w:rPr>
                <w:rFonts w:ascii="Cambria" w:hAnsi="Cambria"/>
                <w:color w:val="000000"/>
                <w:sz w:val="18"/>
                <w:szCs w:val="18"/>
              </w:rPr>
              <w:t>132</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F4CA8A8"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AEF15D7" w14:textId="77777777" w:rsidR="008334B0" w:rsidRDefault="008334B0">
            <w:pPr>
              <w:rPr>
                <w:rFonts w:ascii="Cambria" w:hAnsi="Cambria"/>
                <w:color w:val="000000"/>
                <w:sz w:val="18"/>
                <w:szCs w:val="18"/>
              </w:rPr>
            </w:pPr>
            <w:r>
              <w:rPr>
                <w:rFonts w:ascii="Cambria" w:hAnsi="Cambria"/>
                <w:color w:val="000000"/>
                <w:sz w:val="18"/>
                <w:szCs w:val="18"/>
              </w:rPr>
              <w:t>Velichov</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125A6A8" w14:textId="77777777" w:rsidR="008334B0" w:rsidRDefault="001A0FA9">
            <w:pPr>
              <w:rPr>
                <w:rFonts w:ascii="Cambria" w:hAnsi="Cambria"/>
                <w:color w:val="000000"/>
                <w:sz w:val="18"/>
                <w:szCs w:val="18"/>
                <w:u w:val="single"/>
              </w:rPr>
            </w:pPr>
            <w:hyperlink r:id="rId386" w:tgtFrame="_blank" w:history="1">
              <w:r w:rsidR="008334B0">
                <w:rPr>
                  <w:rStyle w:val="Hypertextovodkaz"/>
                  <w:rFonts w:ascii="Cambria" w:hAnsi="Cambria"/>
                  <w:sz w:val="18"/>
                  <w:szCs w:val="18"/>
                </w:rPr>
                <w:t>Detail</w:t>
              </w:r>
            </w:hyperlink>
          </w:p>
        </w:tc>
      </w:tr>
      <w:tr w:rsidR="008334B0" w14:paraId="6DB65417"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8FCE0D1" w14:textId="77777777" w:rsidR="008334B0" w:rsidRDefault="008334B0">
            <w:pPr>
              <w:rPr>
                <w:rFonts w:ascii="Cambria" w:hAnsi="Cambria"/>
                <w:color w:val="000000"/>
                <w:sz w:val="18"/>
                <w:szCs w:val="18"/>
              </w:rPr>
            </w:pPr>
            <w:r>
              <w:rPr>
                <w:rFonts w:ascii="Cambria" w:hAnsi="Cambria"/>
                <w:color w:val="000000"/>
                <w:sz w:val="18"/>
                <w:szCs w:val="18"/>
              </w:rPr>
              <w:t>107542170</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8496925"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353AB9F" w14:textId="77777777" w:rsidR="008334B0" w:rsidRDefault="008334B0">
            <w:pPr>
              <w:rPr>
                <w:rFonts w:ascii="Cambria" w:hAnsi="Cambria"/>
                <w:color w:val="000000"/>
                <w:sz w:val="18"/>
                <w:szCs w:val="18"/>
              </w:rPr>
            </w:pPr>
            <w:r>
              <w:rPr>
                <w:rFonts w:ascii="Cambria" w:hAnsi="Cambria"/>
                <w:color w:val="000000"/>
                <w:sz w:val="18"/>
                <w:szCs w:val="18"/>
              </w:rPr>
              <w:t>Velichov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BEBE448"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3A158C0" w14:textId="77777777" w:rsidR="008334B0" w:rsidRDefault="008334B0">
            <w:pPr>
              <w:rPr>
                <w:rFonts w:ascii="Cambria" w:hAnsi="Cambria"/>
                <w:color w:val="000000"/>
                <w:sz w:val="18"/>
                <w:szCs w:val="18"/>
              </w:rPr>
            </w:pPr>
            <w:r>
              <w:rPr>
                <w:rFonts w:ascii="Cambria" w:hAnsi="Cambria"/>
                <w:color w:val="000000"/>
                <w:sz w:val="18"/>
                <w:szCs w:val="18"/>
              </w:rPr>
              <w:t>132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FD6993D"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6C18AB0" w14:textId="77777777" w:rsidR="008334B0" w:rsidRDefault="008334B0">
            <w:pPr>
              <w:rPr>
                <w:rFonts w:ascii="Cambria" w:hAnsi="Cambria"/>
                <w:color w:val="000000"/>
                <w:sz w:val="18"/>
                <w:szCs w:val="18"/>
              </w:rPr>
            </w:pPr>
            <w:r>
              <w:rPr>
                <w:rFonts w:ascii="Cambria" w:hAnsi="Cambria"/>
                <w:color w:val="000000"/>
                <w:sz w:val="18"/>
                <w:szCs w:val="18"/>
              </w:rPr>
              <w:t>Velichov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9F22707" w14:textId="77777777" w:rsidR="008334B0" w:rsidRDefault="001A0FA9">
            <w:pPr>
              <w:rPr>
                <w:rFonts w:ascii="Cambria" w:hAnsi="Cambria"/>
                <w:color w:val="000000"/>
                <w:sz w:val="18"/>
                <w:szCs w:val="18"/>
                <w:u w:val="single"/>
              </w:rPr>
            </w:pPr>
            <w:hyperlink r:id="rId387"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9D00E02" w14:textId="77777777" w:rsidR="008334B0" w:rsidRDefault="008334B0">
            <w:pPr>
              <w:rPr>
                <w:rFonts w:ascii="Cambria" w:hAnsi="Cambria"/>
                <w:color w:val="000000"/>
                <w:sz w:val="18"/>
                <w:szCs w:val="18"/>
                <w:u w:val="single"/>
              </w:rPr>
            </w:pPr>
          </w:p>
        </w:tc>
      </w:tr>
      <w:tr w:rsidR="008334B0" w14:paraId="667FC504"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6C4EFBE" w14:textId="77777777" w:rsidR="008334B0" w:rsidRDefault="008334B0">
            <w:pPr>
              <w:rPr>
                <w:rFonts w:ascii="Cambria" w:hAnsi="Cambria"/>
                <w:color w:val="000000"/>
                <w:sz w:val="18"/>
                <w:szCs w:val="18"/>
              </w:rPr>
            </w:pPr>
            <w:r>
              <w:rPr>
                <w:rFonts w:ascii="Cambria" w:hAnsi="Cambria"/>
                <w:color w:val="000000"/>
                <w:sz w:val="18"/>
                <w:szCs w:val="18"/>
              </w:rPr>
              <w:t>102652791</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C2E0964"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D2B121A" w14:textId="77777777" w:rsidR="008334B0" w:rsidRDefault="008334B0">
            <w:pPr>
              <w:rPr>
                <w:rFonts w:ascii="Cambria" w:hAnsi="Cambria"/>
                <w:color w:val="000000"/>
                <w:sz w:val="18"/>
                <w:szCs w:val="18"/>
              </w:rPr>
            </w:pPr>
            <w:r>
              <w:rPr>
                <w:rFonts w:ascii="Cambria" w:hAnsi="Cambria"/>
                <w:color w:val="000000"/>
                <w:sz w:val="18"/>
                <w:szCs w:val="18"/>
              </w:rPr>
              <w:t>Velichov</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86241F2"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C8893DE" w14:textId="77777777" w:rsidR="008334B0" w:rsidRDefault="008334B0">
            <w:pPr>
              <w:rPr>
                <w:rFonts w:ascii="Cambria" w:hAnsi="Cambria"/>
                <w:color w:val="000000"/>
                <w:sz w:val="18"/>
                <w:szCs w:val="18"/>
              </w:rPr>
            </w:pPr>
            <w:r>
              <w:rPr>
                <w:rFonts w:ascii="Cambria" w:hAnsi="Cambria"/>
                <w:color w:val="000000"/>
                <w:sz w:val="18"/>
                <w:szCs w:val="18"/>
              </w:rPr>
              <w:t>132</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E9D72E7"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94DFE28" w14:textId="77777777" w:rsidR="008334B0" w:rsidRDefault="008334B0">
            <w:pPr>
              <w:rPr>
                <w:rFonts w:ascii="Cambria" w:hAnsi="Cambria"/>
                <w:color w:val="000000"/>
                <w:sz w:val="18"/>
                <w:szCs w:val="18"/>
              </w:rPr>
            </w:pPr>
            <w:r>
              <w:rPr>
                <w:rFonts w:ascii="Cambria" w:hAnsi="Cambria"/>
                <w:color w:val="000000"/>
                <w:sz w:val="18"/>
                <w:szCs w:val="18"/>
              </w:rPr>
              <w:t>Velichov</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01C1049" w14:textId="77777777" w:rsidR="008334B0" w:rsidRDefault="001A0FA9">
            <w:pPr>
              <w:rPr>
                <w:rFonts w:ascii="Cambria" w:hAnsi="Cambria"/>
                <w:color w:val="000000"/>
                <w:sz w:val="18"/>
                <w:szCs w:val="18"/>
                <w:u w:val="single"/>
              </w:rPr>
            </w:pPr>
            <w:hyperlink r:id="rId388"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FA98C7F" w14:textId="77777777" w:rsidR="008334B0" w:rsidRDefault="008334B0">
            <w:pPr>
              <w:rPr>
                <w:rFonts w:ascii="Cambria" w:hAnsi="Cambria"/>
                <w:color w:val="000000"/>
                <w:sz w:val="18"/>
                <w:szCs w:val="18"/>
                <w:u w:val="single"/>
              </w:rPr>
            </w:pPr>
          </w:p>
        </w:tc>
      </w:tr>
      <w:tr w:rsidR="008334B0" w14:paraId="0FA732F5"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EB62556" w14:textId="77777777" w:rsidR="008334B0" w:rsidRDefault="008334B0">
            <w:pPr>
              <w:rPr>
                <w:rFonts w:ascii="Cambria" w:hAnsi="Cambria"/>
                <w:color w:val="000000"/>
                <w:sz w:val="18"/>
                <w:szCs w:val="18"/>
              </w:rPr>
            </w:pPr>
            <w:r>
              <w:rPr>
                <w:rFonts w:ascii="Cambria" w:hAnsi="Cambria"/>
                <w:color w:val="000000"/>
                <w:sz w:val="18"/>
                <w:szCs w:val="18"/>
              </w:rPr>
              <w:t>600067157</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CC329E3" w14:textId="77777777" w:rsidR="008334B0" w:rsidRDefault="008334B0">
            <w:pPr>
              <w:rPr>
                <w:rFonts w:ascii="Cambria" w:hAnsi="Cambria"/>
                <w:color w:val="000000"/>
                <w:sz w:val="18"/>
                <w:szCs w:val="18"/>
              </w:rPr>
            </w:pPr>
            <w:r>
              <w:rPr>
                <w:rFonts w:ascii="Cambria" w:hAnsi="Cambria"/>
                <w:color w:val="000000"/>
                <w:sz w:val="18"/>
                <w:szCs w:val="18"/>
              </w:rPr>
              <w:t>63555522</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62AB48B" w14:textId="77777777" w:rsidR="008334B0" w:rsidRDefault="008334B0">
            <w:pPr>
              <w:rPr>
                <w:rFonts w:ascii="Cambria" w:hAnsi="Cambria"/>
                <w:color w:val="000000"/>
                <w:sz w:val="18"/>
                <w:szCs w:val="18"/>
              </w:rPr>
            </w:pPr>
            <w:r>
              <w:rPr>
                <w:rFonts w:ascii="Cambria" w:hAnsi="Cambria"/>
                <w:color w:val="000000"/>
                <w:sz w:val="18"/>
                <w:szCs w:val="18"/>
              </w:rPr>
              <w:t>Mateřská škola Žlutice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F5D127C" w14:textId="77777777" w:rsidR="008334B0" w:rsidRDefault="008334B0">
            <w:pPr>
              <w:rPr>
                <w:rFonts w:ascii="Cambria" w:hAnsi="Cambria"/>
                <w:color w:val="000000"/>
                <w:sz w:val="18"/>
                <w:szCs w:val="18"/>
              </w:rPr>
            </w:pPr>
            <w:r>
              <w:rPr>
                <w:rFonts w:ascii="Cambria" w:hAnsi="Cambria"/>
                <w:color w:val="000000"/>
                <w:sz w:val="18"/>
                <w:szCs w:val="18"/>
              </w:rPr>
              <w:t>Žlutice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09AFEA8" w14:textId="77777777" w:rsidR="008334B0" w:rsidRDefault="008334B0">
            <w:pPr>
              <w:rPr>
                <w:rFonts w:ascii="Cambria" w:hAnsi="Cambria"/>
                <w:color w:val="000000"/>
                <w:sz w:val="18"/>
                <w:szCs w:val="18"/>
              </w:rPr>
            </w:pPr>
            <w:r>
              <w:rPr>
                <w:rFonts w:ascii="Cambria" w:hAnsi="Cambria"/>
                <w:color w:val="000000"/>
                <w:sz w:val="18"/>
                <w:szCs w:val="18"/>
              </w:rPr>
              <w:t>Poděbradova</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528442E" w14:textId="77777777" w:rsidR="008334B0" w:rsidRDefault="008334B0">
            <w:pPr>
              <w:rPr>
                <w:rFonts w:ascii="Cambria" w:hAnsi="Cambria"/>
                <w:color w:val="000000"/>
                <w:sz w:val="18"/>
                <w:szCs w:val="18"/>
              </w:rPr>
            </w:pPr>
            <w:r>
              <w:rPr>
                <w:rFonts w:ascii="Cambria" w:hAnsi="Cambria"/>
                <w:color w:val="000000"/>
                <w:sz w:val="18"/>
                <w:szCs w:val="18"/>
              </w:rPr>
              <w:t>396</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4CC67AF"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0B28FA5" w14:textId="77777777" w:rsidR="008334B0" w:rsidRDefault="008334B0">
            <w:pPr>
              <w:rPr>
                <w:rFonts w:ascii="Cambria" w:hAnsi="Cambria"/>
                <w:color w:val="000000"/>
                <w:sz w:val="18"/>
                <w:szCs w:val="18"/>
              </w:rPr>
            </w:pPr>
            <w:r>
              <w:rPr>
                <w:rFonts w:ascii="Cambria" w:hAnsi="Cambria"/>
                <w:color w:val="000000"/>
                <w:sz w:val="18"/>
                <w:szCs w:val="18"/>
              </w:rPr>
              <w:t>Žlutice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D3D9C70" w14:textId="77777777" w:rsidR="008334B0" w:rsidRDefault="001A0FA9">
            <w:pPr>
              <w:rPr>
                <w:rFonts w:ascii="Cambria" w:hAnsi="Cambria"/>
                <w:color w:val="000000"/>
                <w:sz w:val="18"/>
                <w:szCs w:val="18"/>
                <w:u w:val="single"/>
              </w:rPr>
            </w:pPr>
            <w:hyperlink r:id="rId389" w:tgtFrame="_blank" w:history="1">
              <w:r w:rsidR="008334B0">
                <w:rPr>
                  <w:rStyle w:val="Hypertextovodkaz"/>
                  <w:rFonts w:ascii="Cambria" w:hAnsi="Cambria"/>
                  <w:sz w:val="18"/>
                  <w:szCs w:val="18"/>
                </w:rPr>
                <w:t>Detail</w:t>
              </w:r>
            </w:hyperlink>
          </w:p>
        </w:tc>
      </w:tr>
      <w:tr w:rsidR="008334B0" w14:paraId="6C6661AF"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C5A924F" w14:textId="77777777" w:rsidR="008334B0" w:rsidRDefault="008334B0">
            <w:pPr>
              <w:rPr>
                <w:rFonts w:ascii="Cambria" w:hAnsi="Cambria"/>
                <w:color w:val="000000"/>
                <w:sz w:val="18"/>
                <w:szCs w:val="18"/>
              </w:rPr>
            </w:pPr>
            <w:r>
              <w:rPr>
                <w:rFonts w:ascii="Cambria" w:hAnsi="Cambria"/>
                <w:color w:val="000000"/>
                <w:sz w:val="18"/>
                <w:szCs w:val="18"/>
              </w:rPr>
              <w:t>107542323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9ABA81B"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95CF19F" w14:textId="77777777" w:rsidR="008334B0" w:rsidRDefault="008334B0">
            <w:pPr>
              <w:rPr>
                <w:rFonts w:ascii="Cambria" w:hAnsi="Cambria"/>
                <w:color w:val="000000"/>
                <w:sz w:val="18"/>
                <w:szCs w:val="18"/>
              </w:rPr>
            </w:pPr>
            <w:r>
              <w:rPr>
                <w:rFonts w:ascii="Cambria" w:hAnsi="Cambria"/>
                <w:color w:val="000000"/>
                <w:sz w:val="18"/>
                <w:szCs w:val="18"/>
              </w:rPr>
              <w:t>Žlutice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DAE241F" w14:textId="77777777" w:rsidR="008334B0" w:rsidRDefault="008334B0">
            <w:pPr>
              <w:rPr>
                <w:rFonts w:ascii="Cambria" w:hAnsi="Cambria"/>
                <w:color w:val="000000"/>
                <w:sz w:val="18"/>
                <w:szCs w:val="18"/>
              </w:rPr>
            </w:pPr>
            <w:r>
              <w:rPr>
                <w:rFonts w:ascii="Cambria" w:hAnsi="Cambria"/>
                <w:color w:val="000000"/>
                <w:sz w:val="18"/>
                <w:szCs w:val="18"/>
              </w:rPr>
              <w:t>Poděbradova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CAC9E6A" w14:textId="77777777" w:rsidR="008334B0" w:rsidRDefault="008334B0">
            <w:pPr>
              <w:rPr>
                <w:rFonts w:ascii="Cambria" w:hAnsi="Cambria"/>
                <w:color w:val="000000"/>
                <w:sz w:val="18"/>
                <w:szCs w:val="18"/>
              </w:rPr>
            </w:pPr>
            <w:r>
              <w:rPr>
                <w:rFonts w:ascii="Cambria" w:hAnsi="Cambria"/>
                <w:color w:val="000000"/>
                <w:sz w:val="18"/>
                <w:szCs w:val="18"/>
              </w:rPr>
              <w:t>396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5462ABE"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FE27385" w14:textId="77777777" w:rsidR="008334B0" w:rsidRDefault="008334B0">
            <w:pPr>
              <w:rPr>
                <w:rFonts w:ascii="Cambria" w:hAnsi="Cambria"/>
                <w:color w:val="000000"/>
                <w:sz w:val="18"/>
                <w:szCs w:val="18"/>
              </w:rPr>
            </w:pPr>
            <w:r>
              <w:rPr>
                <w:rFonts w:ascii="Cambria" w:hAnsi="Cambria"/>
                <w:color w:val="000000"/>
                <w:sz w:val="18"/>
                <w:szCs w:val="18"/>
              </w:rPr>
              <w:t>Žlutice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D768D81" w14:textId="77777777" w:rsidR="008334B0" w:rsidRDefault="001A0FA9">
            <w:pPr>
              <w:rPr>
                <w:rFonts w:ascii="Cambria" w:hAnsi="Cambria"/>
                <w:color w:val="000000"/>
                <w:sz w:val="18"/>
                <w:szCs w:val="18"/>
                <w:u w:val="single"/>
              </w:rPr>
            </w:pPr>
            <w:hyperlink r:id="rId390"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81F860C" w14:textId="77777777" w:rsidR="008334B0" w:rsidRDefault="008334B0">
            <w:pPr>
              <w:rPr>
                <w:rFonts w:ascii="Cambria" w:hAnsi="Cambria"/>
                <w:color w:val="000000"/>
                <w:sz w:val="18"/>
                <w:szCs w:val="18"/>
                <w:u w:val="single"/>
              </w:rPr>
            </w:pPr>
          </w:p>
        </w:tc>
      </w:tr>
      <w:tr w:rsidR="008334B0" w14:paraId="7C89C709"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EBE62FF" w14:textId="77777777" w:rsidR="008334B0" w:rsidRDefault="008334B0">
            <w:pPr>
              <w:rPr>
                <w:rFonts w:ascii="Cambria" w:hAnsi="Cambria"/>
                <w:color w:val="000000"/>
                <w:sz w:val="18"/>
                <w:szCs w:val="18"/>
              </w:rPr>
            </w:pPr>
            <w:r>
              <w:rPr>
                <w:rFonts w:ascii="Cambria" w:hAnsi="Cambria"/>
                <w:color w:val="000000"/>
                <w:sz w:val="18"/>
                <w:szCs w:val="18"/>
              </w:rPr>
              <w:t>102740003</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8E8A42E"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FEF66DA" w14:textId="77777777" w:rsidR="008334B0" w:rsidRDefault="008334B0">
            <w:pPr>
              <w:rPr>
                <w:rFonts w:ascii="Cambria" w:hAnsi="Cambria"/>
                <w:color w:val="000000"/>
                <w:sz w:val="18"/>
                <w:szCs w:val="18"/>
              </w:rPr>
            </w:pPr>
            <w:r>
              <w:rPr>
                <w:rFonts w:ascii="Cambria" w:hAnsi="Cambria"/>
                <w:color w:val="000000"/>
                <w:sz w:val="18"/>
                <w:szCs w:val="18"/>
              </w:rPr>
              <w:t>Žlutice</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E49B9D9" w14:textId="77777777" w:rsidR="008334B0" w:rsidRDefault="008334B0">
            <w:pPr>
              <w:rPr>
                <w:rFonts w:ascii="Cambria" w:hAnsi="Cambria"/>
                <w:color w:val="000000"/>
                <w:sz w:val="18"/>
                <w:szCs w:val="18"/>
              </w:rPr>
            </w:pPr>
            <w:r>
              <w:rPr>
                <w:rFonts w:ascii="Cambria" w:hAnsi="Cambria"/>
                <w:color w:val="000000"/>
                <w:sz w:val="18"/>
                <w:szCs w:val="18"/>
              </w:rPr>
              <w:t>Poděbradova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D6B8F06" w14:textId="77777777" w:rsidR="008334B0" w:rsidRDefault="008334B0">
            <w:pPr>
              <w:rPr>
                <w:rFonts w:ascii="Cambria" w:hAnsi="Cambria"/>
                <w:color w:val="000000"/>
                <w:sz w:val="18"/>
                <w:szCs w:val="18"/>
              </w:rPr>
            </w:pPr>
            <w:r>
              <w:rPr>
                <w:rFonts w:ascii="Cambria" w:hAnsi="Cambria"/>
                <w:color w:val="000000"/>
                <w:sz w:val="18"/>
                <w:szCs w:val="18"/>
              </w:rPr>
              <w:t>396</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25AC72D"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F97D5B4" w14:textId="77777777" w:rsidR="008334B0" w:rsidRDefault="008334B0">
            <w:pPr>
              <w:rPr>
                <w:rFonts w:ascii="Cambria" w:hAnsi="Cambria"/>
                <w:color w:val="000000"/>
                <w:sz w:val="18"/>
                <w:szCs w:val="18"/>
              </w:rPr>
            </w:pPr>
            <w:r>
              <w:rPr>
                <w:rFonts w:ascii="Cambria" w:hAnsi="Cambria"/>
                <w:color w:val="000000"/>
                <w:sz w:val="18"/>
                <w:szCs w:val="18"/>
              </w:rPr>
              <w:t>Žlutice</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EEE1163" w14:textId="77777777" w:rsidR="008334B0" w:rsidRDefault="001A0FA9">
            <w:pPr>
              <w:rPr>
                <w:rFonts w:ascii="Cambria" w:hAnsi="Cambria"/>
                <w:color w:val="000000"/>
                <w:sz w:val="18"/>
                <w:szCs w:val="18"/>
                <w:u w:val="single"/>
              </w:rPr>
            </w:pPr>
            <w:hyperlink r:id="rId391"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E1DE93F" w14:textId="77777777" w:rsidR="008334B0" w:rsidRDefault="008334B0">
            <w:pPr>
              <w:rPr>
                <w:rFonts w:ascii="Cambria" w:hAnsi="Cambria"/>
                <w:color w:val="000000"/>
                <w:sz w:val="18"/>
                <w:szCs w:val="18"/>
                <w:u w:val="single"/>
              </w:rPr>
            </w:pPr>
          </w:p>
        </w:tc>
      </w:tr>
      <w:tr w:rsidR="008334B0" w14:paraId="1EA74797"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CA5AA77" w14:textId="77777777" w:rsidR="008334B0" w:rsidRDefault="008334B0">
            <w:pPr>
              <w:rPr>
                <w:rFonts w:ascii="Cambria" w:hAnsi="Cambria"/>
                <w:color w:val="000000"/>
                <w:sz w:val="18"/>
                <w:szCs w:val="18"/>
              </w:rPr>
            </w:pPr>
            <w:r>
              <w:rPr>
                <w:rFonts w:ascii="Cambria" w:hAnsi="Cambria"/>
                <w:color w:val="000000"/>
                <w:sz w:val="18"/>
                <w:szCs w:val="18"/>
              </w:rPr>
              <w:t>600067165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A897D5C" w14:textId="77777777" w:rsidR="008334B0" w:rsidRDefault="008334B0">
            <w:pPr>
              <w:rPr>
                <w:rFonts w:ascii="Cambria" w:hAnsi="Cambria"/>
                <w:color w:val="000000"/>
                <w:sz w:val="18"/>
                <w:szCs w:val="18"/>
              </w:rPr>
            </w:pPr>
            <w:r>
              <w:rPr>
                <w:rFonts w:ascii="Cambria" w:hAnsi="Cambria"/>
                <w:color w:val="000000"/>
                <w:sz w:val="18"/>
                <w:szCs w:val="18"/>
              </w:rPr>
              <w:t>70939837</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79AFC00" w14:textId="77777777" w:rsidR="008334B0" w:rsidRDefault="008334B0">
            <w:pPr>
              <w:rPr>
                <w:rFonts w:ascii="Cambria" w:hAnsi="Cambria"/>
                <w:color w:val="000000"/>
                <w:sz w:val="18"/>
                <w:szCs w:val="18"/>
              </w:rPr>
            </w:pPr>
            <w:r>
              <w:rPr>
                <w:rFonts w:ascii="Cambria" w:hAnsi="Cambria"/>
                <w:color w:val="000000"/>
                <w:sz w:val="18"/>
                <w:szCs w:val="18"/>
              </w:rPr>
              <w:t>Mateřská škola Cestička Nová Role,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FC27413" w14:textId="77777777" w:rsidR="008334B0" w:rsidRDefault="008334B0">
            <w:pPr>
              <w:rPr>
                <w:rFonts w:ascii="Cambria" w:hAnsi="Cambria"/>
                <w:color w:val="000000"/>
                <w:sz w:val="18"/>
                <w:szCs w:val="18"/>
              </w:rPr>
            </w:pPr>
            <w:r>
              <w:rPr>
                <w:rFonts w:ascii="Cambria" w:hAnsi="Cambria"/>
                <w:color w:val="000000"/>
                <w:sz w:val="18"/>
                <w:szCs w:val="18"/>
              </w:rPr>
              <w:t>Nová Role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1EBE235" w14:textId="77777777" w:rsidR="008334B0" w:rsidRDefault="008334B0">
            <w:pPr>
              <w:rPr>
                <w:rFonts w:ascii="Cambria" w:hAnsi="Cambria"/>
                <w:color w:val="000000"/>
                <w:sz w:val="18"/>
                <w:szCs w:val="18"/>
              </w:rPr>
            </w:pPr>
            <w:proofErr w:type="spellStart"/>
            <w:r>
              <w:rPr>
                <w:rFonts w:ascii="Cambria" w:hAnsi="Cambria"/>
                <w:color w:val="000000"/>
                <w:sz w:val="18"/>
                <w:szCs w:val="18"/>
              </w:rPr>
              <w:t>Rolavská</w:t>
            </w:r>
            <w:proofErr w:type="spellEnd"/>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151D4E9" w14:textId="77777777" w:rsidR="008334B0" w:rsidRDefault="008334B0">
            <w:pPr>
              <w:rPr>
                <w:rFonts w:ascii="Cambria" w:hAnsi="Cambria"/>
                <w:color w:val="000000"/>
                <w:sz w:val="18"/>
                <w:szCs w:val="18"/>
              </w:rPr>
            </w:pPr>
            <w:r>
              <w:rPr>
                <w:rFonts w:ascii="Cambria" w:hAnsi="Cambria"/>
                <w:color w:val="000000"/>
                <w:sz w:val="18"/>
                <w:szCs w:val="18"/>
              </w:rPr>
              <w:t>234</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B61B753" w14:textId="77777777" w:rsidR="008334B0" w:rsidRDefault="008334B0">
            <w:pPr>
              <w:rPr>
                <w:rFonts w:ascii="Cambria" w:hAnsi="Cambria"/>
                <w:color w:val="000000"/>
                <w:sz w:val="18"/>
                <w:szCs w:val="18"/>
              </w:rPr>
            </w:pPr>
            <w:r>
              <w:rPr>
                <w:rFonts w:ascii="Cambria" w:hAnsi="Cambria"/>
                <w:color w:val="000000"/>
                <w:sz w:val="18"/>
                <w:szCs w:val="18"/>
              </w:rPr>
              <w:t>16</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EC2CC55" w14:textId="77777777" w:rsidR="008334B0" w:rsidRDefault="008334B0">
            <w:pPr>
              <w:rPr>
                <w:rFonts w:ascii="Cambria" w:hAnsi="Cambria"/>
                <w:color w:val="000000"/>
                <w:sz w:val="18"/>
                <w:szCs w:val="18"/>
              </w:rPr>
            </w:pPr>
            <w:r>
              <w:rPr>
                <w:rFonts w:ascii="Cambria" w:hAnsi="Cambria"/>
                <w:color w:val="000000"/>
                <w:sz w:val="18"/>
                <w:szCs w:val="18"/>
              </w:rPr>
              <w:t>Nová Role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225C946" w14:textId="77777777" w:rsidR="008334B0" w:rsidRDefault="001A0FA9">
            <w:pPr>
              <w:rPr>
                <w:rFonts w:ascii="Cambria" w:hAnsi="Cambria"/>
                <w:color w:val="000000"/>
                <w:sz w:val="18"/>
                <w:szCs w:val="18"/>
                <w:u w:val="single"/>
              </w:rPr>
            </w:pPr>
            <w:hyperlink r:id="rId392" w:tgtFrame="_blank" w:history="1">
              <w:r w:rsidR="008334B0">
                <w:rPr>
                  <w:rStyle w:val="Hypertextovodkaz"/>
                  <w:rFonts w:ascii="Cambria" w:hAnsi="Cambria"/>
                  <w:sz w:val="18"/>
                  <w:szCs w:val="18"/>
                </w:rPr>
                <w:t>Detail</w:t>
              </w:r>
            </w:hyperlink>
          </w:p>
        </w:tc>
      </w:tr>
      <w:tr w:rsidR="008334B0" w14:paraId="31BB5B2E"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272386F" w14:textId="77777777" w:rsidR="008334B0" w:rsidRDefault="008334B0">
            <w:pPr>
              <w:rPr>
                <w:rFonts w:ascii="Cambria" w:hAnsi="Cambria"/>
                <w:color w:val="000000"/>
                <w:sz w:val="18"/>
                <w:szCs w:val="18"/>
              </w:rPr>
            </w:pPr>
            <w:r>
              <w:rPr>
                <w:rFonts w:ascii="Cambria" w:hAnsi="Cambria"/>
                <w:color w:val="000000"/>
                <w:sz w:val="18"/>
                <w:szCs w:val="18"/>
              </w:rPr>
              <w:t>107542331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2EBC63A"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A2078FB" w14:textId="77777777" w:rsidR="008334B0" w:rsidRDefault="008334B0">
            <w:pPr>
              <w:rPr>
                <w:rFonts w:ascii="Cambria" w:hAnsi="Cambria"/>
                <w:color w:val="000000"/>
                <w:sz w:val="18"/>
                <w:szCs w:val="18"/>
              </w:rPr>
            </w:pPr>
            <w:r>
              <w:rPr>
                <w:rFonts w:ascii="Cambria" w:hAnsi="Cambria"/>
                <w:color w:val="000000"/>
                <w:sz w:val="18"/>
                <w:szCs w:val="18"/>
              </w:rPr>
              <w:t>Nová Role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ACE342F" w14:textId="77777777" w:rsidR="008334B0" w:rsidRDefault="008334B0">
            <w:pPr>
              <w:rPr>
                <w:rFonts w:ascii="Cambria" w:hAnsi="Cambria"/>
                <w:color w:val="000000"/>
                <w:sz w:val="18"/>
                <w:szCs w:val="18"/>
              </w:rPr>
            </w:pPr>
            <w:proofErr w:type="spellStart"/>
            <w:r>
              <w:rPr>
                <w:rFonts w:ascii="Cambria" w:hAnsi="Cambria"/>
                <w:color w:val="000000"/>
                <w:sz w:val="18"/>
                <w:szCs w:val="18"/>
              </w:rPr>
              <w:t>Rolavská</w:t>
            </w:r>
            <w:proofErr w:type="spellEnd"/>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3B4EAB4" w14:textId="77777777" w:rsidR="008334B0" w:rsidRDefault="008334B0">
            <w:pPr>
              <w:rPr>
                <w:rFonts w:ascii="Cambria" w:hAnsi="Cambria"/>
                <w:color w:val="000000"/>
                <w:sz w:val="18"/>
                <w:szCs w:val="18"/>
              </w:rPr>
            </w:pPr>
            <w:r>
              <w:rPr>
                <w:rFonts w:ascii="Cambria" w:hAnsi="Cambria"/>
                <w:color w:val="000000"/>
                <w:sz w:val="18"/>
                <w:szCs w:val="18"/>
              </w:rPr>
              <w:t>234</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E9CF081" w14:textId="77777777" w:rsidR="008334B0" w:rsidRDefault="008334B0">
            <w:pPr>
              <w:rPr>
                <w:rFonts w:ascii="Cambria" w:hAnsi="Cambria"/>
                <w:color w:val="000000"/>
                <w:sz w:val="18"/>
                <w:szCs w:val="18"/>
              </w:rPr>
            </w:pPr>
            <w:r>
              <w:rPr>
                <w:rFonts w:ascii="Cambria" w:hAnsi="Cambria"/>
                <w:color w:val="000000"/>
                <w:sz w:val="18"/>
                <w:szCs w:val="18"/>
              </w:rPr>
              <w:t>16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5C35B08" w14:textId="77777777" w:rsidR="008334B0" w:rsidRDefault="008334B0">
            <w:pPr>
              <w:rPr>
                <w:rFonts w:ascii="Cambria" w:hAnsi="Cambria"/>
                <w:color w:val="000000"/>
                <w:sz w:val="18"/>
                <w:szCs w:val="18"/>
              </w:rPr>
            </w:pPr>
            <w:r>
              <w:rPr>
                <w:rFonts w:ascii="Cambria" w:hAnsi="Cambria"/>
                <w:color w:val="000000"/>
                <w:sz w:val="18"/>
                <w:szCs w:val="18"/>
              </w:rPr>
              <w:t>Nová Role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2881766" w14:textId="77777777" w:rsidR="008334B0" w:rsidRDefault="001A0FA9">
            <w:pPr>
              <w:rPr>
                <w:rFonts w:ascii="Cambria" w:hAnsi="Cambria"/>
                <w:color w:val="000000"/>
                <w:sz w:val="18"/>
                <w:szCs w:val="18"/>
                <w:u w:val="single"/>
              </w:rPr>
            </w:pPr>
            <w:hyperlink r:id="rId393"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9F6878F" w14:textId="77777777" w:rsidR="008334B0" w:rsidRDefault="008334B0">
            <w:pPr>
              <w:rPr>
                <w:rFonts w:ascii="Cambria" w:hAnsi="Cambria"/>
                <w:color w:val="000000"/>
                <w:sz w:val="18"/>
                <w:szCs w:val="18"/>
                <w:u w:val="single"/>
              </w:rPr>
            </w:pPr>
          </w:p>
        </w:tc>
      </w:tr>
      <w:tr w:rsidR="008334B0" w14:paraId="11849B61"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BA5D291" w14:textId="77777777" w:rsidR="008334B0" w:rsidRDefault="008334B0">
            <w:pPr>
              <w:rPr>
                <w:rFonts w:ascii="Cambria" w:hAnsi="Cambria"/>
                <w:color w:val="000000"/>
                <w:sz w:val="18"/>
                <w:szCs w:val="18"/>
              </w:rPr>
            </w:pPr>
            <w:r>
              <w:rPr>
                <w:rFonts w:ascii="Cambria" w:hAnsi="Cambria"/>
                <w:color w:val="000000"/>
                <w:sz w:val="18"/>
                <w:szCs w:val="18"/>
              </w:rPr>
              <w:t>102652953</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38C033B"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D64C054" w14:textId="77777777" w:rsidR="008334B0" w:rsidRDefault="008334B0">
            <w:pPr>
              <w:rPr>
                <w:rFonts w:ascii="Cambria" w:hAnsi="Cambria"/>
                <w:color w:val="000000"/>
                <w:sz w:val="18"/>
                <w:szCs w:val="18"/>
              </w:rPr>
            </w:pPr>
            <w:r>
              <w:rPr>
                <w:rFonts w:ascii="Cambria" w:hAnsi="Cambria"/>
                <w:color w:val="000000"/>
                <w:sz w:val="18"/>
                <w:szCs w:val="18"/>
              </w:rPr>
              <w:t>Nová Role</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D3344D0" w14:textId="77777777" w:rsidR="008334B0" w:rsidRDefault="008334B0">
            <w:pPr>
              <w:rPr>
                <w:rFonts w:ascii="Cambria" w:hAnsi="Cambria"/>
                <w:color w:val="000000"/>
                <w:sz w:val="18"/>
                <w:szCs w:val="18"/>
              </w:rPr>
            </w:pPr>
            <w:proofErr w:type="spellStart"/>
            <w:r>
              <w:rPr>
                <w:rFonts w:ascii="Cambria" w:hAnsi="Cambria"/>
                <w:color w:val="000000"/>
                <w:sz w:val="18"/>
                <w:szCs w:val="18"/>
              </w:rPr>
              <w:t>Rolavská</w:t>
            </w:r>
            <w:proofErr w:type="spellEnd"/>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2E3A16D" w14:textId="77777777" w:rsidR="008334B0" w:rsidRDefault="008334B0">
            <w:pPr>
              <w:rPr>
                <w:rFonts w:ascii="Cambria" w:hAnsi="Cambria"/>
                <w:color w:val="000000"/>
                <w:sz w:val="18"/>
                <w:szCs w:val="18"/>
              </w:rPr>
            </w:pPr>
            <w:r>
              <w:rPr>
                <w:rFonts w:ascii="Cambria" w:hAnsi="Cambria"/>
                <w:color w:val="000000"/>
                <w:sz w:val="18"/>
                <w:szCs w:val="18"/>
              </w:rPr>
              <w:t>234</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1B49F7A" w14:textId="77777777" w:rsidR="008334B0" w:rsidRDefault="008334B0">
            <w:pPr>
              <w:rPr>
                <w:rFonts w:ascii="Cambria" w:hAnsi="Cambria"/>
                <w:color w:val="000000"/>
                <w:sz w:val="18"/>
                <w:szCs w:val="18"/>
              </w:rPr>
            </w:pPr>
            <w:r>
              <w:rPr>
                <w:rFonts w:ascii="Cambria" w:hAnsi="Cambria"/>
                <w:color w:val="000000"/>
                <w:sz w:val="18"/>
                <w:szCs w:val="18"/>
              </w:rPr>
              <w:t>16</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956CCBB" w14:textId="77777777" w:rsidR="008334B0" w:rsidRDefault="008334B0">
            <w:pPr>
              <w:rPr>
                <w:rFonts w:ascii="Cambria" w:hAnsi="Cambria"/>
                <w:color w:val="000000"/>
                <w:sz w:val="18"/>
                <w:szCs w:val="18"/>
              </w:rPr>
            </w:pPr>
            <w:r>
              <w:rPr>
                <w:rFonts w:ascii="Cambria" w:hAnsi="Cambria"/>
                <w:color w:val="000000"/>
                <w:sz w:val="18"/>
                <w:szCs w:val="18"/>
              </w:rPr>
              <w:t>Nová Role</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1F911B9" w14:textId="77777777" w:rsidR="008334B0" w:rsidRDefault="001A0FA9">
            <w:pPr>
              <w:rPr>
                <w:rFonts w:ascii="Cambria" w:hAnsi="Cambria"/>
                <w:color w:val="000000"/>
                <w:sz w:val="18"/>
                <w:szCs w:val="18"/>
                <w:u w:val="single"/>
              </w:rPr>
            </w:pPr>
            <w:hyperlink r:id="rId394"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B29E6B5" w14:textId="77777777" w:rsidR="008334B0" w:rsidRDefault="008334B0">
            <w:pPr>
              <w:rPr>
                <w:rFonts w:ascii="Cambria" w:hAnsi="Cambria"/>
                <w:color w:val="000000"/>
                <w:sz w:val="18"/>
                <w:szCs w:val="18"/>
                <w:u w:val="single"/>
              </w:rPr>
            </w:pPr>
          </w:p>
        </w:tc>
      </w:tr>
      <w:tr w:rsidR="008334B0" w14:paraId="13C3C648"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74981D3" w14:textId="77777777" w:rsidR="008334B0" w:rsidRDefault="008334B0">
            <w:pPr>
              <w:rPr>
                <w:rFonts w:ascii="Cambria" w:hAnsi="Cambria"/>
                <w:color w:val="000000"/>
                <w:sz w:val="18"/>
                <w:szCs w:val="18"/>
              </w:rPr>
            </w:pPr>
            <w:r>
              <w:rPr>
                <w:rFonts w:ascii="Cambria" w:hAnsi="Cambria"/>
                <w:color w:val="000000"/>
                <w:sz w:val="18"/>
                <w:szCs w:val="18"/>
              </w:rPr>
              <w:t>600067211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A064E39" w14:textId="77777777" w:rsidR="008334B0" w:rsidRDefault="008334B0">
            <w:pPr>
              <w:rPr>
                <w:rFonts w:ascii="Cambria" w:hAnsi="Cambria"/>
                <w:color w:val="000000"/>
                <w:sz w:val="18"/>
                <w:szCs w:val="18"/>
              </w:rPr>
            </w:pPr>
            <w:r>
              <w:rPr>
                <w:rFonts w:ascii="Cambria" w:hAnsi="Cambria"/>
                <w:color w:val="000000"/>
                <w:sz w:val="18"/>
                <w:szCs w:val="18"/>
              </w:rPr>
              <w:t>872296</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EF3C0FD" w14:textId="77777777" w:rsidR="008334B0" w:rsidRDefault="008334B0">
            <w:pPr>
              <w:rPr>
                <w:rFonts w:ascii="Cambria" w:hAnsi="Cambria"/>
                <w:color w:val="000000"/>
                <w:sz w:val="18"/>
                <w:szCs w:val="18"/>
              </w:rPr>
            </w:pPr>
            <w:r>
              <w:rPr>
                <w:rFonts w:ascii="Cambria" w:hAnsi="Cambria"/>
                <w:color w:val="000000"/>
                <w:sz w:val="18"/>
                <w:szCs w:val="18"/>
              </w:rPr>
              <w:t>Základní škola jazyků Karlovy Vary,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83F9369"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A06F364" w14:textId="77777777" w:rsidR="008334B0" w:rsidRDefault="008334B0">
            <w:pPr>
              <w:rPr>
                <w:rFonts w:ascii="Cambria" w:hAnsi="Cambria"/>
                <w:color w:val="000000"/>
                <w:sz w:val="18"/>
                <w:szCs w:val="18"/>
              </w:rPr>
            </w:pPr>
            <w:r>
              <w:rPr>
                <w:rFonts w:ascii="Cambria" w:hAnsi="Cambria"/>
                <w:color w:val="000000"/>
                <w:sz w:val="18"/>
                <w:szCs w:val="18"/>
              </w:rPr>
              <w:t>Libušina</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7B431C5" w14:textId="77777777" w:rsidR="008334B0" w:rsidRDefault="008334B0">
            <w:pPr>
              <w:rPr>
                <w:rFonts w:ascii="Cambria" w:hAnsi="Cambria"/>
                <w:color w:val="000000"/>
                <w:sz w:val="18"/>
                <w:szCs w:val="18"/>
              </w:rPr>
            </w:pPr>
            <w:r>
              <w:rPr>
                <w:rFonts w:ascii="Cambria" w:hAnsi="Cambria"/>
                <w:color w:val="000000"/>
                <w:sz w:val="18"/>
                <w:szCs w:val="18"/>
              </w:rPr>
              <w:t>1032</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6E648BB" w14:textId="77777777" w:rsidR="008334B0" w:rsidRDefault="008334B0">
            <w:pPr>
              <w:rPr>
                <w:rFonts w:ascii="Cambria" w:hAnsi="Cambria"/>
                <w:color w:val="000000"/>
                <w:sz w:val="18"/>
                <w:szCs w:val="18"/>
              </w:rPr>
            </w:pPr>
            <w:r>
              <w:rPr>
                <w:rFonts w:ascii="Cambria" w:hAnsi="Cambria"/>
                <w:color w:val="000000"/>
                <w:sz w:val="18"/>
                <w:szCs w:val="18"/>
              </w:rPr>
              <w:t>31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B80F292"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CE68D33" w14:textId="77777777" w:rsidR="008334B0" w:rsidRDefault="001A0FA9">
            <w:pPr>
              <w:rPr>
                <w:rFonts w:ascii="Cambria" w:hAnsi="Cambria"/>
                <w:color w:val="000000"/>
                <w:sz w:val="18"/>
                <w:szCs w:val="18"/>
                <w:u w:val="single"/>
              </w:rPr>
            </w:pPr>
            <w:hyperlink r:id="rId395" w:tgtFrame="_blank" w:history="1">
              <w:r w:rsidR="008334B0">
                <w:rPr>
                  <w:rStyle w:val="Hypertextovodkaz"/>
                  <w:rFonts w:ascii="Cambria" w:hAnsi="Cambria"/>
                  <w:sz w:val="18"/>
                  <w:szCs w:val="18"/>
                </w:rPr>
                <w:t>Detail</w:t>
              </w:r>
            </w:hyperlink>
          </w:p>
        </w:tc>
      </w:tr>
      <w:tr w:rsidR="008334B0" w14:paraId="37FB3460"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89A6915" w14:textId="77777777" w:rsidR="008334B0" w:rsidRDefault="008334B0">
            <w:pPr>
              <w:rPr>
                <w:rFonts w:ascii="Cambria" w:hAnsi="Cambria"/>
                <w:color w:val="000000"/>
                <w:sz w:val="18"/>
                <w:szCs w:val="18"/>
              </w:rPr>
            </w:pPr>
            <w:r>
              <w:rPr>
                <w:rFonts w:ascii="Cambria" w:hAnsi="Cambria"/>
                <w:color w:val="000000"/>
                <w:sz w:val="18"/>
                <w:szCs w:val="18"/>
              </w:rPr>
              <w:t>872296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6BE3BEC"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B0D98CA"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3AB3EE0" w14:textId="77777777" w:rsidR="008334B0" w:rsidRDefault="008334B0">
            <w:pPr>
              <w:rPr>
                <w:rFonts w:ascii="Cambria" w:hAnsi="Cambria"/>
                <w:color w:val="000000"/>
                <w:sz w:val="18"/>
                <w:szCs w:val="18"/>
              </w:rPr>
            </w:pPr>
            <w:r>
              <w:rPr>
                <w:rFonts w:ascii="Cambria" w:hAnsi="Cambria"/>
                <w:color w:val="000000"/>
                <w:sz w:val="18"/>
                <w:szCs w:val="18"/>
              </w:rPr>
              <w:t>Libušina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B97C169" w14:textId="77777777" w:rsidR="008334B0" w:rsidRDefault="008334B0">
            <w:pPr>
              <w:rPr>
                <w:rFonts w:ascii="Cambria" w:hAnsi="Cambria"/>
                <w:color w:val="000000"/>
                <w:sz w:val="18"/>
                <w:szCs w:val="18"/>
              </w:rPr>
            </w:pPr>
            <w:r>
              <w:rPr>
                <w:rFonts w:ascii="Cambria" w:hAnsi="Cambria"/>
                <w:color w:val="000000"/>
                <w:sz w:val="18"/>
                <w:szCs w:val="18"/>
              </w:rPr>
              <w:t>1032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7E3AF29" w14:textId="77777777" w:rsidR="008334B0" w:rsidRDefault="008334B0">
            <w:pPr>
              <w:rPr>
                <w:rFonts w:ascii="Cambria" w:hAnsi="Cambria"/>
                <w:color w:val="000000"/>
                <w:sz w:val="18"/>
                <w:szCs w:val="18"/>
              </w:rPr>
            </w:pPr>
            <w:r>
              <w:rPr>
                <w:rFonts w:ascii="Cambria" w:hAnsi="Cambria"/>
                <w:color w:val="000000"/>
                <w:sz w:val="18"/>
                <w:szCs w:val="18"/>
              </w:rPr>
              <w:t>31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4C3A5D0"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0BD0863" w14:textId="77777777" w:rsidR="008334B0" w:rsidRDefault="001A0FA9">
            <w:pPr>
              <w:rPr>
                <w:rFonts w:ascii="Cambria" w:hAnsi="Cambria"/>
                <w:color w:val="000000"/>
                <w:sz w:val="18"/>
                <w:szCs w:val="18"/>
                <w:u w:val="single"/>
              </w:rPr>
            </w:pPr>
            <w:hyperlink r:id="rId396"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EF78020" w14:textId="77777777" w:rsidR="008334B0" w:rsidRDefault="008334B0">
            <w:pPr>
              <w:rPr>
                <w:rFonts w:ascii="Cambria" w:hAnsi="Cambria"/>
                <w:color w:val="000000"/>
                <w:sz w:val="18"/>
                <w:szCs w:val="18"/>
                <w:u w:val="single"/>
              </w:rPr>
            </w:pPr>
          </w:p>
        </w:tc>
      </w:tr>
      <w:tr w:rsidR="008334B0" w14:paraId="7FC7CDDD"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B151E2B" w14:textId="77777777" w:rsidR="008334B0" w:rsidRDefault="008334B0">
            <w:pPr>
              <w:rPr>
                <w:rFonts w:ascii="Cambria" w:hAnsi="Cambria"/>
                <w:color w:val="000000"/>
                <w:sz w:val="18"/>
                <w:szCs w:val="18"/>
              </w:rPr>
            </w:pPr>
            <w:r>
              <w:rPr>
                <w:rFonts w:ascii="Cambria" w:hAnsi="Cambria"/>
                <w:color w:val="000000"/>
                <w:sz w:val="18"/>
                <w:szCs w:val="18"/>
              </w:rPr>
              <w:lastRenderedPageBreak/>
              <w:t>115200045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433228D"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8C14747"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9D83048" w14:textId="77777777" w:rsidR="008334B0" w:rsidRDefault="008334B0">
            <w:pPr>
              <w:rPr>
                <w:rFonts w:ascii="Cambria" w:hAnsi="Cambria"/>
                <w:color w:val="000000"/>
                <w:sz w:val="18"/>
                <w:szCs w:val="18"/>
              </w:rPr>
            </w:pPr>
            <w:r>
              <w:rPr>
                <w:rFonts w:ascii="Cambria" w:hAnsi="Cambria"/>
                <w:color w:val="000000"/>
                <w:sz w:val="18"/>
                <w:szCs w:val="18"/>
              </w:rPr>
              <w:t>Libušina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5C10A8F" w14:textId="77777777" w:rsidR="008334B0" w:rsidRDefault="008334B0">
            <w:pPr>
              <w:rPr>
                <w:rFonts w:ascii="Cambria" w:hAnsi="Cambria"/>
                <w:color w:val="000000"/>
                <w:sz w:val="18"/>
                <w:szCs w:val="18"/>
              </w:rPr>
            </w:pPr>
            <w:r>
              <w:rPr>
                <w:rFonts w:ascii="Cambria" w:hAnsi="Cambria"/>
                <w:color w:val="000000"/>
                <w:sz w:val="18"/>
                <w:szCs w:val="18"/>
              </w:rPr>
              <w:t>1032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9BEBF9B" w14:textId="77777777" w:rsidR="008334B0" w:rsidRDefault="008334B0">
            <w:pPr>
              <w:rPr>
                <w:rFonts w:ascii="Cambria" w:hAnsi="Cambria"/>
                <w:color w:val="000000"/>
                <w:sz w:val="18"/>
                <w:szCs w:val="18"/>
              </w:rPr>
            </w:pPr>
            <w:r>
              <w:rPr>
                <w:rFonts w:ascii="Cambria" w:hAnsi="Cambria"/>
                <w:color w:val="000000"/>
                <w:sz w:val="18"/>
                <w:szCs w:val="18"/>
              </w:rPr>
              <w:t>31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5C964DE"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A2F5E08" w14:textId="77777777" w:rsidR="008334B0" w:rsidRDefault="001A0FA9">
            <w:pPr>
              <w:rPr>
                <w:rFonts w:ascii="Cambria" w:hAnsi="Cambria"/>
                <w:color w:val="000000"/>
                <w:sz w:val="18"/>
                <w:szCs w:val="18"/>
                <w:u w:val="single"/>
              </w:rPr>
            </w:pPr>
            <w:hyperlink r:id="rId397"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6373A64" w14:textId="77777777" w:rsidR="008334B0" w:rsidRDefault="008334B0">
            <w:pPr>
              <w:rPr>
                <w:rFonts w:ascii="Cambria" w:hAnsi="Cambria"/>
                <w:color w:val="000000"/>
                <w:sz w:val="18"/>
                <w:szCs w:val="18"/>
                <w:u w:val="single"/>
              </w:rPr>
            </w:pPr>
          </w:p>
        </w:tc>
      </w:tr>
      <w:tr w:rsidR="008334B0" w14:paraId="79CC8264"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F3198B0" w14:textId="77777777" w:rsidR="008334B0" w:rsidRDefault="008334B0">
            <w:pPr>
              <w:rPr>
                <w:rFonts w:ascii="Cambria" w:hAnsi="Cambria"/>
                <w:color w:val="000000"/>
                <w:sz w:val="18"/>
                <w:szCs w:val="18"/>
              </w:rPr>
            </w:pPr>
            <w:r>
              <w:rPr>
                <w:rFonts w:ascii="Cambria" w:hAnsi="Cambria"/>
                <w:color w:val="000000"/>
                <w:sz w:val="18"/>
                <w:szCs w:val="18"/>
              </w:rPr>
              <w:t>102640840</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CBB6617"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C484523"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B91462D" w14:textId="77777777" w:rsidR="008334B0" w:rsidRDefault="008334B0">
            <w:pPr>
              <w:rPr>
                <w:rFonts w:ascii="Cambria" w:hAnsi="Cambria"/>
                <w:color w:val="000000"/>
                <w:sz w:val="18"/>
                <w:szCs w:val="18"/>
              </w:rPr>
            </w:pPr>
            <w:r>
              <w:rPr>
                <w:rFonts w:ascii="Cambria" w:hAnsi="Cambria"/>
                <w:color w:val="000000"/>
                <w:sz w:val="18"/>
                <w:szCs w:val="18"/>
              </w:rPr>
              <w:t>Libušina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F3E0CDA" w14:textId="77777777" w:rsidR="008334B0" w:rsidRDefault="008334B0">
            <w:pPr>
              <w:rPr>
                <w:rFonts w:ascii="Cambria" w:hAnsi="Cambria"/>
                <w:color w:val="000000"/>
                <w:sz w:val="18"/>
                <w:szCs w:val="18"/>
              </w:rPr>
            </w:pPr>
            <w:r>
              <w:rPr>
                <w:rFonts w:ascii="Cambria" w:hAnsi="Cambria"/>
                <w:color w:val="000000"/>
                <w:sz w:val="18"/>
                <w:szCs w:val="18"/>
              </w:rPr>
              <w:t>1032</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A80059A" w14:textId="77777777" w:rsidR="008334B0" w:rsidRDefault="008334B0">
            <w:pPr>
              <w:rPr>
                <w:rFonts w:ascii="Cambria" w:hAnsi="Cambria"/>
                <w:color w:val="000000"/>
                <w:sz w:val="18"/>
                <w:szCs w:val="18"/>
              </w:rPr>
            </w:pPr>
            <w:r>
              <w:rPr>
                <w:rFonts w:ascii="Cambria" w:hAnsi="Cambria"/>
                <w:color w:val="000000"/>
                <w:sz w:val="18"/>
                <w:szCs w:val="18"/>
              </w:rPr>
              <w:t>31</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C63A8E7"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6539C74" w14:textId="77777777" w:rsidR="008334B0" w:rsidRDefault="001A0FA9">
            <w:pPr>
              <w:rPr>
                <w:rFonts w:ascii="Cambria" w:hAnsi="Cambria"/>
                <w:color w:val="000000"/>
                <w:sz w:val="18"/>
                <w:szCs w:val="18"/>
                <w:u w:val="single"/>
              </w:rPr>
            </w:pPr>
            <w:hyperlink r:id="rId398"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0A5F59F" w14:textId="77777777" w:rsidR="008334B0" w:rsidRDefault="008334B0">
            <w:pPr>
              <w:rPr>
                <w:rFonts w:ascii="Cambria" w:hAnsi="Cambria"/>
                <w:color w:val="000000"/>
                <w:sz w:val="18"/>
                <w:szCs w:val="18"/>
                <w:u w:val="single"/>
              </w:rPr>
            </w:pPr>
          </w:p>
        </w:tc>
      </w:tr>
      <w:tr w:rsidR="008334B0" w14:paraId="2C4E3165"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5B327EC" w14:textId="77777777" w:rsidR="008334B0" w:rsidRDefault="008334B0">
            <w:pPr>
              <w:rPr>
                <w:rFonts w:ascii="Cambria" w:hAnsi="Cambria"/>
                <w:color w:val="000000"/>
                <w:sz w:val="18"/>
                <w:szCs w:val="18"/>
              </w:rPr>
            </w:pPr>
            <w:r>
              <w:rPr>
                <w:rFonts w:ascii="Cambria" w:hAnsi="Cambria"/>
                <w:color w:val="000000"/>
                <w:sz w:val="18"/>
                <w:szCs w:val="18"/>
              </w:rPr>
              <w:t>600067220</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50F55D6" w14:textId="77777777" w:rsidR="008334B0" w:rsidRDefault="008334B0">
            <w:pPr>
              <w:rPr>
                <w:rFonts w:ascii="Cambria" w:hAnsi="Cambria"/>
                <w:color w:val="000000"/>
                <w:sz w:val="18"/>
                <w:szCs w:val="18"/>
              </w:rPr>
            </w:pPr>
            <w:r>
              <w:rPr>
                <w:rFonts w:ascii="Cambria" w:hAnsi="Cambria"/>
                <w:color w:val="000000"/>
                <w:sz w:val="18"/>
                <w:szCs w:val="18"/>
              </w:rPr>
              <w:t>70895201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85CC910" w14:textId="77777777" w:rsidR="008334B0" w:rsidRDefault="008334B0">
            <w:pPr>
              <w:rPr>
                <w:rFonts w:ascii="Cambria" w:hAnsi="Cambria"/>
                <w:color w:val="000000"/>
                <w:sz w:val="18"/>
                <w:szCs w:val="18"/>
              </w:rPr>
            </w:pPr>
            <w:r>
              <w:rPr>
                <w:rFonts w:ascii="Cambria" w:hAnsi="Cambria"/>
                <w:color w:val="000000"/>
                <w:sz w:val="18"/>
                <w:szCs w:val="18"/>
              </w:rPr>
              <w:t>Základní škola Kolová, okres Karlovy Vary,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A9A27E2" w14:textId="77777777" w:rsidR="008334B0" w:rsidRDefault="008334B0">
            <w:pPr>
              <w:rPr>
                <w:rFonts w:ascii="Cambria" w:hAnsi="Cambria"/>
                <w:color w:val="000000"/>
                <w:sz w:val="18"/>
                <w:szCs w:val="18"/>
              </w:rPr>
            </w:pPr>
            <w:r>
              <w:rPr>
                <w:rFonts w:ascii="Cambria" w:hAnsi="Cambria"/>
                <w:color w:val="000000"/>
                <w:sz w:val="18"/>
                <w:szCs w:val="18"/>
              </w:rPr>
              <w:t>Kolová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6F8BE00"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F9DE8FC" w14:textId="77777777" w:rsidR="008334B0" w:rsidRDefault="008334B0">
            <w:pPr>
              <w:rPr>
                <w:rFonts w:ascii="Cambria" w:hAnsi="Cambria"/>
                <w:color w:val="000000"/>
                <w:sz w:val="18"/>
                <w:szCs w:val="18"/>
              </w:rPr>
            </w:pPr>
            <w:r>
              <w:rPr>
                <w:rFonts w:ascii="Cambria" w:hAnsi="Cambria"/>
                <w:color w:val="000000"/>
                <w:sz w:val="18"/>
                <w:szCs w:val="18"/>
              </w:rPr>
              <w:t>97</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7FFBD01"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9027E57" w14:textId="77777777" w:rsidR="008334B0" w:rsidRDefault="008334B0">
            <w:pPr>
              <w:rPr>
                <w:rFonts w:ascii="Cambria" w:hAnsi="Cambria"/>
                <w:color w:val="000000"/>
                <w:sz w:val="18"/>
                <w:szCs w:val="18"/>
              </w:rPr>
            </w:pPr>
            <w:r>
              <w:rPr>
                <w:rFonts w:ascii="Cambria" w:hAnsi="Cambria"/>
                <w:color w:val="000000"/>
                <w:sz w:val="18"/>
                <w:szCs w:val="18"/>
              </w:rPr>
              <w:t>Kolová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FB5CB89" w14:textId="77777777" w:rsidR="008334B0" w:rsidRDefault="001A0FA9">
            <w:pPr>
              <w:rPr>
                <w:rFonts w:ascii="Cambria" w:hAnsi="Cambria"/>
                <w:color w:val="000000"/>
                <w:sz w:val="18"/>
                <w:szCs w:val="18"/>
                <w:u w:val="single"/>
              </w:rPr>
            </w:pPr>
            <w:hyperlink r:id="rId399" w:tgtFrame="_blank" w:history="1">
              <w:r w:rsidR="008334B0">
                <w:rPr>
                  <w:rStyle w:val="Hypertextovodkaz"/>
                  <w:rFonts w:ascii="Cambria" w:hAnsi="Cambria"/>
                  <w:sz w:val="18"/>
                  <w:szCs w:val="18"/>
                </w:rPr>
                <w:t>Detail</w:t>
              </w:r>
            </w:hyperlink>
          </w:p>
        </w:tc>
      </w:tr>
      <w:tr w:rsidR="008334B0" w14:paraId="030C6CAD"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EC9B573" w14:textId="77777777" w:rsidR="008334B0" w:rsidRDefault="008334B0">
            <w:pPr>
              <w:rPr>
                <w:rFonts w:ascii="Cambria" w:hAnsi="Cambria"/>
                <w:color w:val="000000"/>
                <w:sz w:val="18"/>
                <w:szCs w:val="18"/>
              </w:rPr>
            </w:pPr>
            <w:r>
              <w:rPr>
                <w:rFonts w:ascii="Cambria" w:hAnsi="Cambria"/>
                <w:color w:val="000000"/>
                <w:sz w:val="18"/>
                <w:szCs w:val="18"/>
              </w:rPr>
              <w:t>872334</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B42DABD"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ECE55F5" w14:textId="77777777" w:rsidR="008334B0" w:rsidRDefault="008334B0">
            <w:pPr>
              <w:rPr>
                <w:rFonts w:ascii="Cambria" w:hAnsi="Cambria"/>
                <w:color w:val="000000"/>
                <w:sz w:val="18"/>
                <w:szCs w:val="18"/>
              </w:rPr>
            </w:pPr>
            <w:r>
              <w:rPr>
                <w:rFonts w:ascii="Cambria" w:hAnsi="Cambria"/>
                <w:color w:val="000000"/>
                <w:sz w:val="18"/>
                <w:szCs w:val="18"/>
              </w:rPr>
              <w:t>Kolová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CC474EB"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7C617D6" w14:textId="77777777" w:rsidR="008334B0" w:rsidRDefault="008334B0">
            <w:pPr>
              <w:rPr>
                <w:rFonts w:ascii="Cambria" w:hAnsi="Cambria"/>
                <w:color w:val="000000"/>
                <w:sz w:val="18"/>
                <w:szCs w:val="18"/>
              </w:rPr>
            </w:pPr>
            <w:r>
              <w:rPr>
                <w:rFonts w:ascii="Cambria" w:hAnsi="Cambria"/>
                <w:color w:val="000000"/>
                <w:sz w:val="18"/>
                <w:szCs w:val="18"/>
              </w:rPr>
              <w:t>97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58D5CFC"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B350D23" w14:textId="77777777" w:rsidR="008334B0" w:rsidRDefault="008334B0">
            <w:pPr>
              <w:rPr>
                <w:rFonts w:ascii="Cambria" w:hAnsi="Cambria"/>
                <w:color w:val="000000"/>
                <w:sz w:val="18"/>
                <w:szCs w:val="18"/>
              </w:rPr>
            </w:pPr>
            <w:r>
              <w:rPr>
                <w:rFonts w:ascii="Cambria" w:hAnsi="Cambria"/>
                <w:color w:val="000000"/>
                <w:sz w:val="18"/>
                <w:szCs w:val="18"/>
              </w:rPr>
              <w:t>Kolová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D45A62C" w14:textId="77777777" w:rsidR="008334B0" w:rsidRDefault="001A0FA9">
            <w:pPr>
              <w:rPr>
                <w:rFonts w:ascii="Cambria" w:hAnsi="Cambria"/>
                <w:color w:val="000000"/>
                <w:sz w:val="18"/>
                <w:szCs w:val="18"/>
                <w:u w:val="single"/>
              </w:rPr>
            </w:pPr>
            <w:hyperlink r:id="rId400"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404B123" w14:textId="77777777" w:rsidR="008334B0" w:rsidRDefault="008334B0">
            <w:pPr>
              <w:rPr>
                <w:rFonts w:ascii="Cambria" w:hAnsi="Cambria"/>
                <w:color w:val="000000"/>
                <w:sz w:val="18"/>
                <w:szCs w:val="18"/>
                <w:u w:val="single"/>
              </w:rPr>
            </w:pPr>
          </w:p>
        </w:tc>
      </w:tr>
      <w:tr w:rsidR="008334B0" w14:paraId="42957342"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EB1DDFA" w14:textId="77777777" w:rsidR="008334B0" w:rsidRDefault="008334B0">
            <w:pPr>
              <w:rPr>
                <w:rFonts w:ascii="Cambria" w:hAnsi="Cambria"/>
                <w:color w:val="000000"/>
                <w:sz w:val="18"/>
                <w:szCs w:val="18"/>
              </w:rPr>
            </w:pPr>
            <w:r>
              <w:rPr>
                <w:rFonts w:ascii="Cambria" w:hAnsi="Cambria"/>
                <w:color w:val="000000"/>
                <w:sz w:val="18"/>
                <w:szCs w:val="18"/>
              </w:rPr>
              <w:t>115200347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89D6AFB"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A1E01A4" w14:textId="77777777" w:rsidR="008334B0" w:rsidRDefault="008334B0">
            <w:pPr>
              <w:rPr>
                <w:rFonts w:ascii="Cambria" w:hAnsi="Cambria"/>
                <w:color w:val="000000"/>
                <w:sz w:val="18"/>
                <w:szCs w:val="18"/>
              </w:rPr>
            </w:pPr>
            <w:r>
              <w:rPr>
                <w:rFonts w:ascii="Cambria" w:hAnsi="Cambria"/>
                <w:color w:val="000000"/>
                <w:sz w:val="18"/>
                <w:szCs w:val="18"/>
              </w:rPr>
              <w:t>Kolová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C31BDFA"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B521202" w14:textId="77777777" w:rsidR="008334B0" w:rsidRDefault="008334B0">
            <w:pPr>
              <w:rPr>
                <w:rFonts w:ascii="Cambria" w:hAnsi="Cambria"/>
                <w:color w:val="000000"/>
                <w:sz w:val="18"/>
                <w:szCs w:val="18"/>
              </w:rPr>
            </w:pPr>
            <w:r>
              <w:rPr>
                <w:rFonts w:ascii="Cambria" w:hAnsi="Cambria"/>
                <w:color w:val="000000"/>
                <w:sz w:val="18"/>
                <w:szCs w:val="18"/>
              </w:rPr>
              <w:t>97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689D00A"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FFEC61B" w14:textId="77777777" w:rsidR="008334B0" w:rsidRDefault="008334B0">
            <w:pPr>
              <w:rPr>
                <w:rFonts w:ascii="Cambria" w:hAnsi="Cambria"/>
                <w:color w:val="000000"/>
                <w:sz w:val="18"/>
                <w:szCs w:val="18"/>
              </w:rPr>
            </w:pPr>
            <w:r>
              <w:rPr>
                <w:rFonts w:ascii="Cambria" w:hAnsi="Cambria"/>
                <w:color w:val="000000"/>
                <w:sz w:val="18"/>
                <w:szCs w:val="18"/>
              </w:rPr>
              <w:t>Kolová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C02D5AC" w14:textId="77777777" w:rsidR="008334B0" w:rsidRDefault="001A0FA9">
            <w:pPr>
              <w:rPr>
                <w:rFonts w:ascii="Cambria" w:hAnsi="Cambria"/>
                <w:color w:val="000000"/>
                <w:sz w:val="18"/>
                <w:szCs w:val="18"/>
                <w:u w:val="single"/>
              </w:rPr>
            </w:pPr>
            <w:hyperlink r:id="rId401"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3CBF57D" w14:textId="77777777" w:rsidR="008334B0" w:rsidRDefault="008334B0">
            <w:pPr>
              <w:rPr>
                <w:rFonts w:ascii="Cambria" w:hAnsi="Cambria"/>
                <w:color w:val="000000"/>
                <w:sz w:val="18"/>
                <w:szCs w:val="18"/>
                <w:u w:val="single"/>
              </w:rPr>
            </w:pPr>
          </w:p>
        </w:tc>
      </w:tr>
      <w:tr w:rsidR="008334B0" w14:paraId="39B45E4E"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A738350" w14:textId="77777777" w:rsidR="008334B0" w:rsidRDefault="008334B0">
            <w:pPr>
              <w:rPr>
                <w:rFonts w:ascii="Cambria" w:hAnsi="Cambria"/>
                <w:color w:val="000000"/>
                <w:sz w:val="18"/>
                <w:szCs w:val="18"/>
              </w:rPr>
            </w:pPr>
            <w:r>
              <w:rPr>
                <w:rFonts w:ascii="Cambria" w:hAnsi="Cambria"/>
                <w:color w:val="000000"/>
                <w:sz w:val="18"/>
                <w:szCs w:val="18"/>
              </w:rPr>
              <w:t>165101601</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C819A2F" w14:textId="77777777" w:rsidR="008334B0" w:rsidRDefault="008334B0">
            <w:pPr>
              <w:rPr>
                <w:rFonts w:ascii="Cambria" w:hAnsi="Cambria"/>
                <w:color w:val="000000"/>
                <w:sz w:val="18"/>
                <w:szCs w:val="18"/>
              </w:rPr>
            </w:pPr>
            <w:r>
              <w:rPr>
                <w:rFonts w:ascii="Cambria" w:hAnsi="Cambria"/>
                <w:color w:val="000000"/>
                <w:sz w:val="18"/>
                <w:szCs w:val="18"/>
              </w:rPr>
              <w:t>Školní jídelna - výdejna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304DC4F" w14:textId="77777777" w:rsidR="008334B0" w:rsidRDefault="008334B0">
            <w:pPr>
              <w:rPr>
                <w:rFonts w:ascii="Cambria" w:hAnsi="Cambria"/>
                <w:color w:val="000000"/>
                <w:sz w:val="18"/>
                <w:szCs w:val="18"/>
              </w:rPr>
            </w:pPr>
            <w:r>
              <w:rPr>
                <w:rFonts w:ascii="Cambria" w:hAnsi="Cambria"/>
                <w:color w:val="000000"/>
                <w:sz w:val="18"/>
                <w:szCs w:val="18"/>
              </w:rPr>
              <w:t>Kolová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C84975D"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5AFD4BB" w14:textId="77777777" w:rsidR="008334B0" w:rsidRDefault="008334B0">
            <w:pPr>
              <w:rPr>
                <w:rFonts w:ascii="Cambria" w:hAnsi="Cambria"/>
                <w:color w:val="000000"/>
                <w:sz w:val="18"/>
                <w:szCs w:val="18"/>
              </w:rPr>
            </w:pPr>
            <w:r>
              <w:rPr>
                <w:rFonts w:ascii="Cambria" w:hAnsi="Cambria"/>
                <w:color w:val="000000"/>
                <w:sz w:val="18"/>
                <w:szCs w:val="18"/>
              </w:rPr>
              <w:t>16</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580CCD8"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93F5C2C" w14:textId="77777777" w:rsidR="008334B0" w:rsidRDefault="008334B0">
            <w:pPr>
              <w:rPr>
                <w:rFonts w:ascii="Cambria" w:hAnsi="Cambria"/>
                <w:color w:val="000000"/>
                <w:sz w:val="18"/>
                <w:szCs w:val="18"/>
              </w:rPr>
            </w:pPr>
            <w:r>
              <w:rPr>
                <w:rFonts w:ascii="Cambria" w:hAnsi="Cambria"/>
                <w:color w:val="000000"/>
                <w:sz w:val="18"/>
                <w:szCs w:val="18"/>
              </w:rPr>
              <w:t>Kolová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EBFFECC" w14:textId="77777777" w:rsidR="008334B0" w:rsidRDefault="001A0FA9">
            <w:pPr>
              <w:rPr>
                <w:rFonts w:ascii="Cambria" w:hAnsi="Cambria"/>
                <w:color w:val="000000"/>
                <w:sz w:val="18"/>
                <w:szCs w:val="18"/>
                <w:u w:val="single"/>
              </w:rPr>
            </w:pPr>
            <w:hyperlink r:id="rId402"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69E807E" w14:textId="77777777" w:rsidR="008334B0" w:rsidRDefault="008334B0">
            <w:pPr>
              <w:rPr>
                <w:rFonts w:ascii="Cambria" w:hAnsi="Cambria"/>
                <w:color w:val="000000"/>
                <w:sz w:val="18"/>
                <w:szCs w:val="18"/>
                <w:u w:val="single"/>
              </w:rPr>
            </w:pPr>
          </w:p>
        </w:tc>
      </w:tr>
      <w:tr w:rsidR="008334B0" w14:paraId="5839C1EA"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792ABFA" w14:textId="77777777" w:rsidR="008334B0" w:rsidRDefault="008334B0">
            <w:pPr>
              <w:rPr>
                <w:rFonts w:ascii="Cambria" w:hAnsi="Cambria"/>
                <w:color w:val="000000"/>
                <w:sz w:val="18"/>
                <w:szCs w:val="18"/>
              </w:rPr>
            </w:pPr>
            <w:r>
              <w:rPr>
                <w:rFonts w:ascii="Cambria" w:hAnsi="Cambria"/>
                <w:color w:val="000000"/>
                <w:sz w:val="18"/>
                <w:szCs w:val="18"/>
              </w:rPr>
              <w:t>600067238</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0DC8743" w14:textId="77777777" w:rsidR="008334B0" w:rsidRDefault="008334B0">
            <w:pPr>
              <w:rPr>
                <w:rFonts w:ascii="Cambria" w:hAnsi="Cambria"/>
                <w:color w:val="000000"/>
                <w:sz w:val="18"/>
                <w:szCs w:val="18"/>
              </w:rPr>
            </w:pPr>
            <w:r>
              <w:rPr>
                <w:rFonts w:ascii="Cambria" w:hAnsi="Cambria"/>
                <w:color w:val="000000"/>
                <w:sz w:val="18"/>
                <w:szCs w:val="18"/>
              </w:rPr>
              <w:t>47701412</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73DEF55" w14:textId="77777777" w:rsidR="008334B0" w:rsidRDefault="008334B0">
            <w:pPr>
              <w:rPr>
                <w:rFonts w:ascii="Cambria" w:hAnsi="Cambria"/>
                <w:color w:val="000000"/>
                <w:sz w:val="18"/>
                <w:szCs w:val="18"/>
              </w:rPr>
            </w:pPr>
            <w:r>
              <w:rPr>
                <w:rFonts w:ascii="Cambria" w:hAnsi="Cambria"/>
                <w:color w:val="000000"/>
                <w:sz w:val="18"/>
                <w:szCs w:val="18"/>
              </w:rPr>
              <w:t>Základní škola a základní umělecká škola Žlutice,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E134920" w14:textId="77777777" w:rsidR="008334B0" w:rsidRDefault="008334B0">
            <w:pPr>
              <w:rPr>
                <w:rFonts w:ascii="Cambria" w:hAnsi="Cambria"/>
                <w:color w:val="000000"/>
                <w:sz w:val="18"/>
                <w:szCs w:val="18"/>
              </w:rPr>
            </w:pPr>
            <w:r>
              <w:rPr>
                <w:rFonts w:ascii="Cambria" w:hAnsi="Cambria"/>
                <w:color w:val="000000"/>
                <w:sz w:val="18"/>
                <w:szCs w:val="18"/>
              </w:rPr>
              <w:t>Žlutice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4E921C7" w14:textId="77777777" w:rsidR="008334B0" w:rsidRDefault="008334B0">
            <w:pPr>
              <w:rPr>
                <w:rFonts w:ascii="Cambria" w:hAnsi="Cambria"/>
                <w:color w:val="000000"/>
                <w:sz w:val="18"/>
                <w:szCs w:val="18"/>
              </w:rPr>
            </w:pPr>
            <w:r>
              <w:rPr>
                <w:rFonts w:ascii="Cambria" w:hAnsi="Cambria"/>
                <w:color w:val="000000"/>
                <w:sz w:val="18"/>
                <w:szCs w:val="18"/>
              </w:rPr>
              <w:t>Poděbradova</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EC177E7" w14:textId="77777777" w:rsidR="008334B0" w:rsidRDefault="008334B0">
            <w:pPr>
              <w:rPr>
                <w:rFonts w:ascii="Cambria" w:hAnsi="Cambria"/>
                <w:color w:val="000000"/>
                <w:sz w:val="18"/>
                <w:szCs w:val="18"/>
              </w:rPr>
            </w:pPr>
            <w:r>
              <w:rPr>
                <w:rFonts w:ascii="Cambria" w:hAnsi="Cambria"/>
                <w:color w:val="000000"/>
                <w:sz w:val="18"/>
                <w:szCs w:val="18"/>
              </w:rPr>
              <w:t>307</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F21C3FD"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D68B07B" w14:textId="77777777" w:rsidR="008334B0" w:rsidRDefault="008334B0">
            <w:pPr>
              <w:rPr>
                <w:rFonts w:ascii="Cambria" w:hAnsi="Cambria"/>
                <w:color w:val="000000"/>
                <w:sz w:val="18"/>
                <w:szCs w:val="18"/>
              </w:rPr>
            </w:pPr>
            <w:r>
              <w:rPr>
                <w:rFonts w:ascii="Cambria" w:hAnsi="Cambria"/>
                <w:color w:val="000000"/>
                <w:sz w:val="18"/>
                <w:szCs w:val="18"/>
              </w:rPr>
              <w:t>Žlutice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44723EB" w14:textId="77777777" w:rsidR="008334B0" w:rsidRDefault="001A0FA9">
            <w:pPr>
              <w:rPr>
                <w:rFonts w:ascii="Cambria" w:hAnsi="Cambria"/>
                <w:color w:val="000000"/>
                <w:sz w:val="18"/>
                <w:szCs w:val="18"/>
                <w:u w:val="single"/>
              </w:rPr>
            </w:pPr>
            <w:hyperlink r:id="rId403" w:tgtFrame="_blank" w:history="1">
              <w:r w:rsidR="008334B0">
                <w:rPr>
                  <w:rStyle w:val="Hypertextovodkaz"/>
                  <w:rFonts w:ascii="Cambria" w:hAnsi="Cambria"/>
                  <w:sz w:val="18"/>
                  <w:szCs w:val="18"/>
                </w:rPr>
                <w:t>Detail</w:t>
              </w:r>
            </w:hyperlink>
          </w:p>
        </w:tc>
      </w:tr>
      <w:tr w:rsidR="008334B0" w14:paraId="1A4C868D"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AD11C27" w14:textId="77777777" w:rsidR="008334B0" w:rsidRDefault="008334B0">
            <w:pPr>
              <w:rPr>
                <w:rFonts w:ascii="Cambria" w:hAnsi="Cambria"/>
                <w:color w:val="000000"/>
                <w:sz w:val="18"/>
                <w:szCs w:val="18"/>
              </w:rPr>
            </w:pPr>
            <w:r>
              <w:rPr>
                <w:rFonts w:ascii="Cambria" w:hAnsi="Cambria"/>
                <w:color w:val="000000"/>
                <w:sz w:val="18"/>
                <w:szCs w:val="18"/>
              </w:rPr>
              <w:t>47701412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331DE76"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B3003A0" w14:textId="77777777" w:rsidR="008334B0" w:rsidRDefault="008334B0">
            <w:pPr>
              <w:rPr>
                <w:rFonts w:ascii="Cambria" w:hAnsi="Cambria"/>
                <w:color w:val="000000"/>
                <w:sz w:val="18"/>
                <w:szCs w:val="18"/>
              </w:rPr>
            </w:pPr>
            <w:r>
              <w:rPr>
                <w:rFonts w:ascii="Cambria" w:hAnsi="Cambria"/>
                <w:color w:val="000000"/>
                <w:sz w:val="18"/>
                <w:szCs w:val="18"/>
              </w:rPr>
              <w:t>Žlutice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C07D1CA" w14:textId="77777777" w:rsidR="008334B0" w:rsidRDefault="008334B0">
            <w:pPr>
              <w:rPr>
                <w:rFonts w:ascii="Cambria" w:hAnsi="Cambria"/>
                <w:color w:val="000000"/>
                <w:sz w:val="18"/>
                <w:szCs w:val="18"/>
              </w:rPr>
            </w:pPr>
            <w:r>
              <w:rPr>
                <w:rFonts w:ascii="Cambria" w:hAnsi="Cambria"/>
                <w:color w:val="000000"/>
                <w:sz w:val="18"/>
                <w:szCs w:val="18"/>
              </w:rPr>
              <w:t>Poděbradova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30819DD" w14:textId="77777777" w:rsidR="008334B0" w:rsidRDefault="008334B0">
            <w:pPr>
              <w:rPr>
                <w:rFonts w:ascii="Cambria" w:hAnsi="Cambria"/>
                <w:color w:val="000000"/>
                <w:sz w:val="18"/>
                <w:szCs w:val="18"/>
              </w:rPr>
            </w:pPr>
            <w:r>
              <w:rPr>
                <w:rFonts w:ascii="Cambria" w:hAnsi="Cambria"/>
                <w:color w:val="000000"/>
                <w:sz w:val="18"/>
                <w:szCs w:val="18"/>
              </w:rPr>
              <w:t>307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8D4E0EA"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9C5629A" w14:textId="77777777" w:rsidR="008334B0" w:rsidRDefault="008334B0">
            <w:pPr>
              <w:rPr>
                <w:rFonts w:ascii="Cambria" w:hAnsi="Cambria"/>
                <w:color w:val="000000"/>
                <w:sz w:val="18"/>
                <w:szCs w:val="18"/>
              </w:rPr>
            </w:pPr>
            <w:r>
              <w:rPr>
                <w:rFonts w:ascii="Cambria" w:hAnsi="Cambria"/>
                <w:color w:val="000000"/>
                <w:sz w:val="18"/>
                <w:szCs w:val="18"/>
              </w:rPr>
              <w:t>Žlutice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4648683" w14:textId="77777777" w:rsidR="008334B0" w:rsidRDefault="001A0FA9">
            <w:pPr>
              <w:rPr>
                <w:rFonts w:ascii="Cambria" w:hAnsi="Cambria"/>
                <w:color w:val="000000"/>
                <w:sz w:val="18"/>
                <w:szCs w:val="18"/>
                <w:u w:val="single"/>
              </w:rPr>
            </w:pPr>
            <w:hyperlink r:id="rId404"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F891DE5" w14:textId="77777777" w:rsidR="008334B0" w:rsidRDefault="008334B0">
            <w:pPr>
              <w:rPr>
                <w:rFonts w:ascii="Cambria" w:hAnsi="Cambria"/>
                <w:color w:val="000000"/>
                <w:sz w:val="18"/>
                <w:szCs w:val="18"/>
                <w:u w:val="single"/>
              </w:rPr>
            </w:pPr>
          </w:p>
        </w:tc>
      </w:tr>
      <w:tr w:rsidR="008334B0" w14:paraId="1383BD96"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4D29715" w14:textId="77777777" w:rsidR="008334B0" w:rsidRDefault="008334B0">
            <w:pPr>
              <w:rPr>
                <w:rFonts w:ascii="Cambria" w:hAnsi="Cambria"/>
                <w:color w:val="000000"/>
                <w:sz w:val="18"/>
                <w:szCs w:val="18"/>
              </w:rPr>
            </w:pPr>
            <w:r>
              <w:rPr>
                <w:rFonts w:ascii="Cambria" w:hAnsi="Cambria"/>
                <w:color w:val="000000"/>
                <w:sz w:val="18"/>
                <w:szCs w:val="18"/>
              </w:rPr>
              <w:t>108018474</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DFABB86" w14:textId="77777777" w:rsidR="008334B0" w:rsidRDefault="008334B0">
            <w:pPr>
              <w:rPr>
                <w:rFonts w:ascii="Cambria" w:hAnsi="Cambria"/>
                <w:color w:val="000000"/>
                <w:sz w:val="18"/>
                <w:szCs w:val="18"/>
              </w:rPr>
            </w:pPr>
            <w:r>
              <w:rPr>
                <w:rFonts w:ascii="Cambria" w:hAnsi="Cambria"/>
                <w:color w:val="000000"/>
                <w:sz w:val="18"/>
                <w:szCs w:val="18"/>
              </w:rPr>
              <w:t>Základní umělecká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6F8D4AE" w14:textId="77777777" w:rsidR="008334B0" w:rsidRDefault="008334B0">
            <w:pPr>
              <w:rPr>
                <w:rFonts w:ascii="Cambria" w:hAnsi="Cambria"/>
                <w:color w:val="000000"/>
                <w:sz w:val="18"/>
                <w:szCs w:val="18"/>
              </w:rPr>
            </w:pPr>
            <w:r>
              <w:rPr>
                <w:rFonts w:ascii="Cambria" w:hAnsi="Cambria"/>
                <w:color w:val="000000"/>
                <w:sz w:val="18"/>
                <w:szCs w:val="18"/>
              </w:rPr>
              <w:t>Žlutice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303D841" w14:textId="77777777" w:rsidR="008334B0" w:rsidRDefault="008334B0">
            <w:pPr>
              <w:rPr>
                <w:rFonts w:ascii="Cambria" w:hAnsi="Cambria"/>
                <w:color w:val="000000"/>
                <w:sz w:val="18"/>
                <w:szCs w:val="18"/>
              </w:rPr>
            </w:pPr>
            <w:r>
              <w:rPr>
                <w:rFonts w:ascii="Cambria" w:hAnsi="Cambria"/>
                <w:color w:val="000000"/>
                <w:sz w:val="18"/>
                <w:szCs w:val="18"/>
              </w:rPr>
              <w:t>Velké náměstí</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58BDC34" w14:textId="77777777" w:rsidR="008334B0" w:rsidRDefault="008334B0">
            <w:pPr>
              <w:rPr>
                <w:rFonts w:ascii="Cambria" w:hAnsi="Cambria"/>
                <w:color w:val="000000"/>
                <w:sz w:val="18"/>
                <w:szCs w:val="18"/>
              </w:rPr>
            </w:pPr>
            <w:r>
              <w:rPr>
                <w:rFonts w:ascii="Cambria" w:hAnsi="Cambria"/>
                <w:color w:val="000000"/>
                <w:sz w:val="18"/>
                <w:szCs w:val="18"/>
              </w:rPr>
              <w:t>157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18B7F47"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F9E7CBD" w14:textId="77777777" w:rsidR="008334B0" w:rsidRDefault="008334B0">
            <w:pPr>
              <w:rPr>
                <w:rFonts w:ascii="Cambria" w:hAnsi="Cambria"/>
                <w:color w:val="000000"/>
                <w:sz w:val="18"/>
                <w:szCs w:val="18"/>
              </w:rPr>
            </w:pPr>
            <w:r>
              <w:rPr>
                <w:rFonts w:ascii="Cambria" w:hAnsi="Cambria"/>
                <w:color w:val="000000"/>
                <w:sz w:val="18"/>
                <w:szCs w:val="18"/>
              </w:rPr>
              <w:t>Žlutice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E245678" w14:textId="77777777" w:rsidR="008334B0" w:rsidRDefault="001A0FA9">
            <w:pPr>
              <w:rPr>
                <w:rFonts w:ascii="Cambria" w:hAnsi="Cambria"/>
                <w:color w:val="000000"/>
                <w:sz w:val="18"/>
                <w:szCs w:val="18"/>
                <w:u w:val="single"/>
              </w:rPr>
            </w:pPr>
            <w:hyperlink r:id="rId405"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3162484" w14:textId="77777777" w:rsidR="008334B0" w:rsidRDefault="008334B0">
            <w:pPr>
              <w:rPr>
                <w:rFonts w:ascii="Cambria" w:hAnsi="Cambria"/>
                <w:color w:val="000000"/>
                <w:sz w:val="18"/>
                <w:szCs w:val="18"/>
                <w:u w:val="single"/>
              </w:rPr>
            </w:pPr>
          </w:p>
        </w:tc>
      </w:tr>
      <w:tr w:rsidR="008334B0" w14:paraId="5D9F949B"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00CF0F8" w14:textId="77777777" w:rsidR="008334B0" w:rsidRDefault="008334B0">
            <w:pPr>
              <w:rPr>
                <w:rFonts w:ascii="Cambria" w:hAnsi="Cambria"/>
                <w:color w:val="000000"/>
                <w:sz w:val="18"/>
                <w:szCs w:val="18"/>
              </w:rPr>
            </w:pPr>
            <w:r>
              <w:rPr>
                <w:rFonts w:ascii="Cambria" w:hAnsi="Cambria"/>
                <w:color w:val="000000"/>
                <w:sz w:val="18"/>
                <w:szCs w:val="18"/>
              </w:rPr>
              <w:t>115200053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B852CE4"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F17F5A7" w14:textId="77777777" w:rsidR="008334B0" w:rsidRDefault="008334B0">
            <w:pPr>
              <w:rPr>
                <w:rFonts w:ascii="Cambria" w:hAnsi="Cambria"/>
                <w:color w:val="000000"/>
                <w:sz w:val="18"/>
                <w:szCs w:val="18"/>
              </w:rPr>
            </w:pPr>
            <w:r>
              <w:rPr>
                <w:rFonts w:ascii="Cambria" w:hAnsi="Cambria"/>
                <w:color w:val="000000"/>
                <w:sz w:val="18"/>
                <w:szCs w:val="18"/>
              </w:rPr>
              <w:t>Žlutice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537E4CD" w14:textId="77777777" w:rsidR="008334B0" w:rsidRDefault="008334B0">
            <w:pPr>
              <w:rPr>
                <w:rFonts w:ascii="Cambria" w:hAnsi="Cambria"/>
                <w:color w:val="000000"/>
                <w:sz w:val="18"/>
                <w:szCs w:val="18"/>
              </w:rPr>
            </w:pPr>
            <w:r>
              <w:rPr>
                <w:rFonts w:ascii="Cambria" w:hAnsi="Cambria"/>
                <w:color w:val="000000"/>
                <w:sz w:val="18"/>
                <w:szCs w:val="18"/>
              </w:rPr>
              <w:t>Poděbradova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C518436" w14:textId="77777777" w:rsidR="008334B0" w:rsidRDefault="008334B0">
            <w:pPr>
              <w:rPr>
                <w:rFonts w:ascii="Cambria" w:hAnsi="Cambria"/>
                <w:color w:val="000000"/>
                <w:sz w:val="18"/>
                <w:szCs w:val="18"/>
              </w:rPr>
            </w:pPr>
            <w:r>
              <w:rPr>
                <w:rFonts w:ascii="Cambria" w:hAnsi="Cambria"/>
                <w:color w:val="000000"/>
                <w:sz w:val="18"/>
                <w:szCs w:val="18"/>
              </w:rPr>
              <w:t>416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E49C922"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FB5FC0F" w14:textId="77777777" w:rsidR="008334B0" w:rsidRDefault="008334B0">
            <w:pPr>
              <w:rPr>
                <w:rFonts w:ascii="Cambria" w:hAnsi="Cambria"/>
                <w:color w:val="000000"/>
                <w:sz w:val="18"/>
                <w:szCs w:val="18"/>
              </w:rPr>
            </w:pPr>
            <w:r>
              <w:rPr>
                <w:rFonts w:ascii="Cambria" w:hAnsi="Cambria"/>
                <w:color w:val="000000"/>
                <w:sz w:val="18"/>
                <w:szCs w:val="18"/>
              </w:rPr>
              <w:t>Žlutice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393BC12" w14:textId="77777777" w:rsidR="008334B0" w:rsidRDefault="001A0FA9">
            <w:pPr>
              <w:rPr>
                <w:rFonts w:ascii="Cambria" w:hAnsi="Cambria"/>
                <w:color w:val="000000"/>
                <w:sz w:val="18"/>
                <w:szCs w:val="18"/>
                <w:u w:val="single"/>
              </w:rPr>
            </w:pPr>
            <w:hyperlink r:id="rId406"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5A2B250" w14:textId="77777777" w:rsidR="008334B0" w:rsidRDefault="008334B0">
            <w:pPr>
              <w:rPr>
                <w:rFonts w:ascii="Cambria" w:hAnsi="Cambria"/>
                <w:color w:val="000000"/>
                <w:sz w:val="18"/>
                <w:szCs w:val="18"/>
                <w:u w:val="single"/>
              </w:rPr>
            </w:pPr>
          </w:p>
        </w:tc>
      </w:tr>
      <w:tr w:rsidR="008334B0" w14:paraId="1A52DF33"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E14ED94" w14:textId="77777777" w:rsidR="008334B0" w:rsidRDefault="008334B0">
            <w:pPr>
              <w:rPr>
                <w:rFonts w:ascii="Cambria" w:hAnsi="Cambria"/>
                <w:color w:val="000000"/>
                <w:sz w:val="18"/>
                <w:szCs w:val="18"/>
              </w:rPr>
            </w:pPr>
            <w:r>
              <w:rPr>
                <w:rFonts w:ascii="Cambria" w:hAnsi="Cambria"/>
                <w:color w:val="000000"/>
                <w:sz w:val="18"/>
                <w:szCs w:val="18"/>
              </w:rPr>
              <w:t>165101059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3EB167E" w14:textId="77777777" w:rsidR="008334B0" w:rsidRDefault="008334B0">
            <w:pPr>
              <w:rPr>
                <w:rFonts w:ascii="Cambria" w:hAnsi="Cambria"/>
                <w:color w:val="000000"/>
                <w:sz w:val="18"/>
                <w:szCs w:val="18"/>
              </w:rPr>
            </w:pPr>
            <w:r>
              <w:rPr>
                <w:rFonts w:ascii="Cambria" w:hAnsi="Cambria"/>
                <w:color w:val="000000"/>
                <w:sz w:val="18"/>
                <w:szCs w:val="18"/>
              </w:rPr>
              <w:t>Školní klub</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CCA9D71" w14:textId="77777777" w:rsidR="008334B0" w:rsidRDefault="008334B0">
            <w:pPr>
              <w:rPr>
                <w:rFonts w:ascii="Cambria" w:hAnsi="Cambria"/>
                <w:color w:val="000000"/>
                <w:sz w:val="18"/>
                <w:szCs w:val="18"/>
              </w:rPr>
            </w:pPr>
            <w:r>
              <w:rPr>
                <w:rFonts w:ascii="Cambria" w:hAnsi="Cambria"/>
                <w:color w:val="000000"/>
                <w:sz w:val="18"/>
                <w:szCs w:val="18"/>
              </w:rPr>
              <w:t>Žlutice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406BE55" w14:textId="77777777" w:rsidR="008334B0" w:rsidRDefault="008334B0">
            <w:pPr>
              <w:rPr>
                <w:rFonts w:ascii="Cambria" w:hAnsi="Cambria"/>
                <w:color w:val="000000"/>
                <w:sz w:val="18"/>
                <w:szCs w:val="18"/>
              </w:rPr>
            </w:pPr>
            <w:r>
              <w:rPr>
                <w:rFonts w:ascii="Cambria" w:hAnsi="Cambria"/>
                <w:color w:val="000000"/>
                <w:sz w:val="18"/>
                <w:szCs w:val="18"/>
              </w:rPr>
              <w:t>Poděbradova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1C0AB41" w14:textId="77777777" w:rsidR="008334B0" w:rsidRDefault="008334B0">
            <w:pPr>
              <w:rPr>
                <w:rFonts w:ascii="Cambria" w:hAnsi="Cambria"/>
                <w:color w:val="000000"/>
                <w:sz w:val="18"/>
                <w:szCs w:val="18"/>
              </w:rPr>
            </w:pPr>
            <w:r>
              <w:rPr>
                <w:rFonts w:ascii="Cambria" w:hAnsi="Cambria"/>
                <w:color w:val="000000"/>
                <w:sz w:val="18"/>
                <w:szCs w:val="18"/>
              </w:rPr>
              <w:t>416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776B76D"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067B021" w14:textId="77777777" w:rsidR="008334B0" w:rsidRDefault="008334B0">
            <w:pPr>
              <w:rPr>
                <w:rFonts w:ascii="Cambria" w:hAnsi="Cambria"/>
                <w:color w:val="000000"/>
                <w:sz w:val="18"/>
                <w:szCs w:val="18"/>
              </w:rPr>
            </w:pPr>
            <w:r>
              <w:rPr>
                <w:rFonts w:ascii="Cambria" w:hAnsi="Cambria"/>
                <w:color w:val="000000"/>
                <w:sz w:val="18"/>
                <w:szCs w:val="18"/>
              </w:rPr>
              <w:t>Žlutice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4DCD288" w14:textId="77777777" w:rsidR="008334B0" w:rsidRDefault="001A0FA9">
            <w:pPr>
              <w:rPr>
                <w:rFonts w:ascii="Cambria" w:hAnsi="Cambria"/>
                <w:color w:val="000000"/>
                <w:sz w:val="18"/>
                <w:szCs w:val="18"/>
                <w:u w:val="single"/>
              </w:rPr>
            </w:pPr>
            <w:hyperlink r:id="rId407"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6857E81" w14:textId="77777777" w:rsidR="008334B0" w:rsidRDefault="008334B0">
            <w:pPr>
              <w:rPr>
                <w:rFonts w:ascii="Cambria" w:hAnsi="Cambria"/>
                <w:color w:val="000000"/>
                <w:sz w:val="18"/>
                <w:szCs w:val="18"/>
                <w:u w:val="single"/>
              </w:rPr>
            </w:pPr>
          </w:p>
        </w:tc>
      </w:tr>
      <w:tr w:rsidR="008334B0" w14:paraId="015F15C1"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849742D" w14:textId="77777777" w:rsidR="008334B0" w:rsidRDefault="008334B0">
            <w:pPr>
              <w:rPr>
                <w:rFonts w:ascii="Cambria" w:hAnsi="Cambria"/>
                <w:color w:val="000000"/>
                <w:sz w:val="18"/>
                <w:szCs w:val="18"/>
              </w:rPr>
            </w:pPr>
            <w:r>
              <w:rPr>
                <w:rFonts w:ascii="Cambria" w:hAnsi="Cambria"/>
                <w:color w:val="000000"/>
                <w:sz w:val="18"/>
                <w:szCs w:val="18"/>
              </w:rPr>
              <w:t>102652031</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4FADB95"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6C6B913" w14:textId="77777777" w:rsidR="008334B0" w:rsidRDefault="008334B0">
            <w:pPr>
              <w:rPr>
                <w:rFonts w:ascii="Cambria" w:hAnsi="Cambria"/>
                <w:color w:val="000000"/>
                <w:sz w:val="18"/>
                <w:szCs w:val="18"/>
              </w:rPr>
            </w:pPr>
            <w:r>
              <w:rPr>
                <w:rFonts w:ascii="Cambria" w:hAnsi="Cambria"/>
                <w:color w:val="000000"/>
                <w:sz w:val="18"/>
                <w:szCs w:val="18"/>
              </w:rPr>
              <w:t>Žlutice</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0B6CE7D" w14:textId="77777777" w:rsidR="008334B0" w:rsidRDefault="008334B0">
            <w:pPr>
              <w:rPr>
                <w:rFonts w:ascii="Cambria" w:hAnsi="Cambria"/>
                <w:color w:val="000000"/>
                <w:sz w:val="18"/>
                <w:szCs w:val="18"/>
              </w:rPr>
            </w:pPr>
            <w:r>
              <w:rPr>
                <w:rFonts w:ascii="Cambria" w:hAnsi="Cambria"/>
                <w:color w:val="000000"/>
                <w:sz w:val="18"/>
                <w:szCs w:val="18"/>
              </w:rPr>
              <w:t>Poděbradova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01C8147" w14:textId="77777777" w:rsidR="008334B0" w:rsidRDefault="008334B0">
            <w:pPr>
              <w:rPr>
                <w:rFonts w:ascii="Cambria" w:hAnsi="Cambria"/>
                <w:color w:val="000000"/>
                <w:sz w:val="18"/>
                <w:szCs w:val="18"/>
              </w:rPr>
            </w:pPr>
            <w:r>
              <w:rPr>
                <w:rFonts w:ascii="Cambria" w:hAnsi="Cambria"/>
                <w:color w:val="000000"/>
                <w:sz w:val="18"/>
                <w:szCs w:val="18"/>
              </w:rPr>
              <w:t>307</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09861E6"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0F09DFB" w14:textId="77777777" w:rsidR="008334B0" w:rsidRDefault="008334B0">
            <w:pPr>
              <w:rPr>
                <w:rFonts w:ascii="Cambria" w:hAnsi="Cambria"/>
                <w:color w:val="000000"/>
                <w:sz w:val="18"/>
                <w:szCs w:val="18"/>
              </w:rPr>
            </w:pPr>
            <w:r>
              <w:rPr>
                <w:rFonts w:ascii="Cambria" w:hAnsi="Cambria"/>
                <w:color w:val="000000"/>
                <w:sz w:val="18"/>
                <w:szCs w:val="18"/>
              </w:rPr>
              <w:t>Žlutice</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9E96F77" w14:textId="77777777" w:rsidR="008334B0" w:rsidRDefault="001A0FA9">
            <w:pPr>
              <w:rPr>
                <w:rFonts w:ascii="Cambria" w:hAnsi="Cambria"/>
                <w:color w:val="000000"/>
                <w:sz w:val="18"/>
                <w:szCs w:val="18"/>
                <w:u w:val="single"/>
              </w:rPr>
            </w:pPr>
            <w:hyperlink r:id="rId408"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B65F46F" w14:textId="77777777" w:rsidR="008334B0" w:rsidRDefault="008334B0">
            <w:pPr>
              <w:rPr>
                <w:rFonts w:ascii="Cambria" w:hAnsi="Cambria"/>
                <w:color w:val="000000"/>
                <w:sz w:val="18"/>
                <w:szCs w:val="18"/>
                <w:u w:val="single"/>
              </w:rPr>
            </w:pPr>
          </w:p>
        </w:tc>
      </w:tr>
      <w:tr w:rsidR="008334B0" w14:paraId="6A9C5F71"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7D22EE8" w14:textId="77777777" w:rsidR="008334B0" w:rsidRDefault="008334B0">
            <w:pPr>
              <w:rPr>
                <w:rFonts w:ascii="Cambria" w:hAnsi="Cambria"/>
                <w:color w:val="000000"/>
                <w:sz w:val="18"/>
                <w:szCs w:val="18"/>
              </w:rPr>
            </w:pPr>
            <w:r>
              <w:rPr>
                <w:rFonts w:ascii="Cambria" w:hAnsi="Cambria"/>
                <w:color w:val="000000"/>
                <w:sz w:val="18"/>
                <w:szCs w:val="18"/>
              </w:rPr>
              <w:t>600067246</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55E510D" w14:textId="77777777" w:rsidR="008334B0" w:rsidRDefault="008334B0">
            <w:pPr>
              <w:rPr>
                <w:rFonts w:ascii="Cambria" w:hAnsi="Cambria"/>
                <w:color w:val="000000"/>
                <w:sz w:val="18"/>
                <w:szCs w:val="18"/>
              </w:rPr>
            </w:pPr>
            <w:r>
              <w:rPr>
                <w:rFonts w:ascii="Cambria" w:hAnsi="Cambria"/>
                <w:color w:val="000000"/>
                <w:sz w:val="18"/>
                <w:szCs w:val="18"/>
              </w:rPr>
              <w:t>47701617</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E582BB3" w14:textId="77777777" w:rsidR="008334B0" w:rsidRDefault="008334B0">
            <w:pPr>
              <w:rPr>
                <w:rFonts w:ascii="Cambria" w:hAnsi="Cambria"/>
                <w:color w:val="000000"/>
                <w:sz w:val="18"/>
                <w:szCs w:val="18"/>
              </w:rPr>
            </w:pPr>
            <w:r>
              <w:rPr>
                <w:rFonts w:ascii="Cambria" w:hAnsi="Cambria"/>
                <w:color w:val="000000"/>
                <w:sz w:val="18"/>
                <w:szCs w:val="18"/>
              </w:rPr>
              <w:t>Základní škola a mateřská škola Pernink,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79152E8" w14:textId="77777777" w:rsidR="008334B0" w:rsidRDefault="008334B0">
            <w:pPr>
              <w:rPr>
                <w:rFonts w:ascii="Cambria" w:hAnsi="Cambria"/>
                <w:color w:val="000000"/>
                <w:sz w:val="18"/>
                <w:szCs w:val="18"/>
              </w:rPr>
            </w:pPr>
            <w:r>
              <w:rPr>
                <w:rFonts w:ascii="Cambria" w:hAnsi="Cambria"/>
                <w:color w:val="000000"/>
                <w:sz w:val="18"/>
                <w:szCs w:val="18"/>
              </w:rPr>
              <w:t>Pernink</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D26892B" w14:textId="77777777" w:rsidR="008334B0" w:rsidRDefault="008334B0">
            <w:pPr>
              <w:rPr>
                <w:rFonts w:ascii="Cambria" w:hAnsi="Cambria"/>
                <w:color w:val="000000"/>
                <w:sz w:val="18"/>
                <w:szCs w:val="18"/>
              </w:rPr>
            </w:pPr>
            <w:r>
              <w:rPr>
                <w:rFonts w:ascii="Cambria" w:hAnsi="Cambria"/>
                <w:color w:val="000000"/>
                <w:sz w:val="18"/>
                <w:szCs w:val="18"/>
              </w:rPr>
              <w:t>Karlovarská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A68E5E6" w14:textId="77777777" w:rsidR="008334B0" w:rsidRDefault="008334B0">
            <w:pPr>
              <w:rPr>
                <w:rFonts w:ascii="Cambria" w:hAnsi="Cambria"/>
                <w:color w:val="000000"/>
                <w:sz w:val="18"/>
                <w:szCs w:val="18"/>
              </w:rPr>
            </w:pPr>
            <w:r>
              <w:rPr>
                <w:rFonts w:ascii="Cambria" w:hAnsi="Cambria"/>
                <w:color w:val="000000"/>
                <w:sz w:val="18"/>
                <w:szCs w:val="18"/>
              </w:rPr>
              <w:t>118</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54899FF"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D48A5A0" w14:textId="77777777" w:rsidR="008334B0" w:rsidRDefault="008334B0">
            <w:pPr>
              <w:rPr>
                <w:rFonts w:ascii="Cambria" w:hAnsi="Cambria"/>
                <w:color w:val="000000"/>
                <w:sz w:val="18"/>
                <w:szCs w:val="18"/>
              </w:rPr>
            </w:pPr>
            <w:r>
              <w:rPr>
                <w:rFonts w:ascii="Cambria" w:hAnsi="Cambria"/>
                <w:color w:val="000000"/>
                <w:sz w:val="18"/>
                <w:szCs w:val="18"/>
              </w:rPr>
              <w:t>Pernink</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706CABC" w14:textId="77777777" w:rsidR="008334B0" w:rsidRDefault="001A0FA9">
            <w:pPr>
              <w:rPr>
                <w:rFonts w:ascii="Cambria" w:hAnsi="Cambria"/>
                <w:color w:val="000000"/>
                <w:sz w:val="18"/>
                <w:szCs w:val="18"/>
                <w:u w:val="single"/>
              </w:rPr>
            </w:pPr>
            <w:hyperlink r:id="rId409" w:tgtFrame="_blank" w:history="1">
              <w:r w:rsidR="008334B0">
                <w:rPr>
                  <w:rStyle w:val="Hypertextovodkaz"/>
                  <w:rFonts w:ascii="Cambria" w:hAnsi="Cambria"/>
                  <w:sz w:val="18"/>
                  <w:szCs w:val="18"/>
                </w:rPr>
                <w:t>Detail</w:t>
              </w:r>
            </w:hyperlink>
          </w:p>
        </w:tc>
      </w:tr>
      <w:tr w:rsidR="008334B0" w14:paraId="31689438"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C066764" w14:textId="77777777" w:rsidR="008334B0" w:rsidRDefault="008334B0">
            <w:pPr>
              <w:rPr>
                <w:rFonts w:ascii="Cambria" w:hAnsi="Cambria"/>
                <w:color w:val="000000"/>
                <w:sz w:val="18"/>
                <w:szCs w:val="18"/>
              </w:rPr>
            </w:pPr>
            <w:r>
              <w:rPr>
                <w:rFonts w:ascii="Cambria" w:hAnsi="Cambria"/>
                <w:color w:val="000000"/>
                <w:sz w:val="18"/>
                <w:szCs w:val="18"/>
              </w:rPr>
              <w:t>115200746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CB92C09"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6DB44C4" w14:textId="77777777" w:rsidR="008334B0" w:rsidRDefault="008334B0">
            <w:pPr>
              <w:rPr>
                <w:rFonts w:ascii="Cambria" w:hAnsi="Cambria"/>
                <w:color w:val="000000"/>
                <w:sz w:val="18"/>
                <w:szCs w:val="18"/>
              </w:rPr>
            </w:pPr>
            <w:r>
              <w:rPr>
                <w:rFonts w:ascii="Cambria" w:hAnsi="Cambria"/>
                <w:color w:val="000000"/>
                <w:sz w:val="18"/>
                <w:szCs w:val="18"/>
              </w:rPr>
              <w:t>Pernink</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4E9D177" w14:textId="77777777" w:rsidR="008334B0" w:rsidRDefault="008334B0">
            <w:pPr>
              <w:rPr>
                <w:rFonts w:ascii="Cambria" w:hAnsi="Cambria"/>
                <w:color w:val="000000"/>
                <w:sz w:val="18"/>
                <w:szCs w:val="18"/>
              </w:rPr>
            </w:pPr>
            <w:r>
              <w:rPr>
                <w:rFonts w:ascii="Cambria" w:hAnsi="Cambria"/>
                <w:color w:val="000000"/>
                <w:sz w:val="18"/>
                <w:szCs w:val="18"/>
              </w:rPr>
              <w:t>Rennerova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915C042" w14:textId="77777777" w:rsidR="008334B0" w:rsidRDefault="008334B0">
            <w:pPr>
              <w:rPr>
                <w:rFonts w:ascii="Cambria" w:hAnsi="Cambria"/>
                <w:color w:val="000000"/>
                <w:sz w:val="18"/>
                <w:szCs w:val="18"/>
              </w:rPr>
            </w:pPr>
            <w:r>
              <w:rPr>
                <w:rFonts w:ascii="Cambria" w:hAnsi="Cambria"/>
                <w:color w:val="000000"/>
                <w:sz w:val="18"/>
                <w:szCs w:val="18"/>
              </w:rPr>
              <w:t>290</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27D91E5"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652E9F1" w14:textId="77777777" w:rsidR="008334B0" w:rsidRDefault="008334B0">
            <w:pPr>
              <w:rPr>
                <w:rFonts w:ascii="Cambria" w:hAnsi="Cambria"/>
                <w:color w:val="000000"/>
                <w:sz w:val="18"/>
                <w:szCs w:val="18"/>
              </w:rPr>
            </w:pPr>
            <w:r>
              <w:rPr>
                <w:rFonts w:ascii="Cambria" w:hAnsi="Cambria"/>
                <w:color w:val="000000"/>
                <w:sz w:val="18"/>
                <w:szCs w:val="18"/>
              </w:rPr>
              <w:t>Pernink</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5E57DAC" w14:textId="77777777" w:rsidR="008334B0" w:rsidRDefault="001A0FA9">
            <w:pPr>
              <w:rPr>
                <w:rFonts w:ascii="Cambria" w:hAnsi="Cambria"/>
                <w:color w:val="000000"/>
                <w:sz w:val="18"/>
                <w:szCs w:val="18"/>
                <w:u w:val="single"/>
              </w:rPr>
            </w:pPr>
            <w:hyperlink r:id="rId410"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012EF06" w14:textId="77777777" w:rsidR="008334B0" w:rsidRDefault="008334B0">
            <w:pPr>
              <w:rPr>
                <w:rFonts w:ascii="Cambria" w:hAnsi="Cambria"/>
                <w:color w:val="000000"/>
                <w:sz w:val="18"/>
                <w:szCs w:val="18"/>
                <w:u w:val="single"/>
              </w:rPr>
            </w:pPr>
          </w:p>
        </w:tc>
      </w:tr>
      <w:tr w:rsidR="008334B0" w14:paraId="3542E723"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40AF66C" w14:textId="77777777" w:rsidR="008334B0" w:rsidRDefault="008334B0">
            <w:pPr>
              <w:rPr>
                <w:rFonts w:ascii="Cambria" w:hAnsi="Cambria"/>
                <w:color w:val="000000"/>
                <w:sz w:val="18"/>
                <w:szCs w:val="18"/>
              </w:rPr>
            </w:pPr>
            <w:r>
              <w:rPr>
                <w:rFonts w:ascii="Cambria" w:hAnsi="Cambria"/>
                <w:color w:val="000000"/>
                <w:sz w:val="18"/>
                <w:szCs w:val="18"/>
              </w:rPr>
              <w:t>47701617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39C4B0E"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DF805F2" w14:textId="77777777" w:rsidR="008334B0" w:rsidRDefault="008334B0">
            <w:pPr>
              <w:rPr>
                <w:rFonts w:ascii="Cambria" w:hAnsi="Cambria"/>
                <w:color w:val="000000"/>
                <w:sz w:val="18"/>
                <w:szCs w:val="18"/>
              </w:rPr>
            </w:pPr>
            <w:r>
              <w:rPr>
                <w:rFonts w:ascii="Cambria" w:hAnsi="Cambria"/>
                <w:color w:val="000000"/>
                <w:sz w:val="18"/>
                <w:szCs w:val="18"/>
              </w:rPr>
              <w:t>Pernink</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F08CEAF" w14:textId="77777777" w:rsidR="008334B0" w:rsidRDefault="008334B0">
            <w:pPr>
              <w:rPr>
                <w:rFonts w:ascii="Cambria" w:hAnsi="Cambria"/>
                <w:color w:val="000000"/>
                <w:sz w:val="18"/>
                <w:szCs w:val="18"/>
              </w:rPr>
            </w:pPr>
            <w:r>
              <w:rPr>
                <w:rFonts w:ascii="Cambria" w:hAnsi="Cambria"/>
                <w:color w:val="000000"/>
                <w:sz w:val="18"/>
                <w:szCs w:val="18"/>
              </w:rPr>
              <w:t>Karlovarská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FEDEB24" w14:textId="77777777" w:rsidR="008334B0" w:rsidRDefault="008334B0">
            <w:pPr>
              <w:rPr>
                <w:rFonts w:ascii="Cambria" w:hAnsi="Cambria"/>
                <w:color w:val="000000"/>
                <w:sz w:val="18"/>
                <w:szCs w:val="18"/>
              </w:rPr>
            </w:pPr>
            <w:r>
              <w:rPr>
                <w:rFonts w:ascii="Cambria" w:hAnsi="Cambria"/>
                <w:color w:val="000000"/>
                <w:sz w:val="18"/>
                <w:szCs w:val="18"/>
              </w:rPr>
              <w:t>118</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5627636"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D5D9696" w14:textId="77777777" w:rsidR="008334B0" w:rsidRDefault="008334B0">
            <w:pPr>
              <w:rPr>
                <w:rFonts w:ascii="Cambria" w:hAnsi="Cambria"/>
                <w:color w:val="000000"/>
                <w:sz w:val="18"/>
                <w:szCs w:val="18"/>
              </w:rPr>
            </w:pPr>
            <w:r>
              <w:rPr>
                <w:rFonts w:ascii="Cambria" w:hAnsi="Cambria"/>
                <w:color w:val="000000"/>
                <w:sz w:val="18"/>
                <w:szCs w:val="18"/>
              </w:rPr>
              <w:t>Pernink</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A66CF55" w14:textId="77777777" w:rsidR="008334B0" w:rsidRDefault="001A0FA9">
            <w:pPr>
              <w:rPr>
                <w:rFonts w:ascii="Cambria" w:hAnsi="Cambria"/>
                <w:color w:val="000000"/>
                <w:sz w:val="18"/>
                <w:szCs w:val="18"/>
                <w:u w:val="single"/>
              </w:rPr>
            </w:pPr>
            <w:hyperlink r:id="rId411"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52CDDB9" w14:textId="77777777" w:rsidR="008334B0" w:rsidRDefault="008334B0">
            <w:pPr>
              <w:rPr>
                <w:rFonts w:ascii="Cambria" w:hAnsi="Cambria"/>
                <w:color w:val="000000"/>
                <w:sz w:val="18"/>
                <w:szCs w:val="18"/>
                <w:u w:val="single"/>
              </w:rPr>
            </w:pPr>
          </w:p>
        </w:tc>
      </w:tr>
      <w:tr w:rsidR="008334B0" w14:paraId="5FC57EF1"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2A9F6E4" w14:textId="77777777" w:rsidR="008334B0" w:rsidRDefault="008334B0">
            <w:pPr>
              <w:rPr>
                <w:rFonts w:ascii="Cambria" w:hAnsi="Cambria"/>
                <w:color w:val="000000"/>
                <w:sz w:val="18"/>
                <w:szCs w:val="18"/>
              </w:rPr>
            </w:pPr>
            <w:r>
              <w:rPr>
                <w:rFonts w:ascii="Cambria" w:hAnsi="Cambria"/>
                <w:color w:val="000000"/>
                <w:sz w:val="18"/>
                <w:szCs w:val="18"/>
              </w:rPr>
              <w:t>115200070</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D71661E"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26745D7" w14:textId="77777777" w:rsidR="008334B0" w:rsidRDefault="008334B0">
            <w:pPr>
              <w:rPr>
                <w:rFonts w:ascii="Cambria" w:hAnsi="Cambria"/>
                <w:color w:val="000000"/>
                <w:sz w:val="18"/>
                <w:szCs w:val="18"/>
              </w:rPr>
            </w:pPr>
            <w:r>
              <w:rPr>
                <w:rFonts w:ascii="Cambria" w:hAnsi="Cambria"/>
                <w:color w:val="000000"/>
                <w:sz w:val="18"/>
                <w:szCs w:val="18"/>
              </w:rPr>
              <w:t>Pernink</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EEF4B1A" w14:textId="77777777" w:rsidR="008334B0" w:rsidRDefault="008334B0">
            <w:pPr>
              <w:rPr>
                <w:rFonts w:ascii="Cambria" w:hAnsi="Cambria"/>
                <w:color w:val="000000"/>
                <w:sz w:val="18"/>
                <w:szCs w:val="18"/>
              </w:rPr>
            </w:pPr>
            <w:r>
              <w:rPr>
                <w:rFonts w:ascii="Cambria" w:hAnsi="Cambria"/>
                <w:color w:val="000000"/>
                <w:sz w:val="18"/>
                <w:szCs w:val="18"/>
              </w:rPr>
              <w:t>Rennerova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D212A58" w14:textId="77777777" w:rsidR="008334B0" w:rsidRDefault="008334B0">
            <w:pPr>
              <w:rPr>
                <w:rFonts w:ascii="Cambria" w:hAnsi="Cambria"/>
                <w:color w:val="000000"/>
                <w:sz w:val="18"/>
                <w:szCs w:val="18"/>
              </w:rPr>
            </w:pPr>
            <w:r>
              <w:rPr>
                <w:rFonts w:ascii="Cambria" w:hAnsi="Cambria"/>
                <w:color w:val="000000"/>
                <w:sz w:val="18"/>
                <w:szCs w:val="18"/>
              </w:rPr>
              <w:t>290</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C623C39"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FAD30C6" w14:textId="77777777" w:rsidR="008334B0" w:rsidRDefault="008334B0">
            <w:pPr>
              <w:rPr>
                <w:rFonts w:ascii="Cambria" w:hAnsi="Cambria"/>
                <w:color w:val="000000"/>
                <w:sz w:val="18"/>
                <w:szCs w:val="18"/>
              </w:rPr>
            </w:pPr>
            <w:r>
              <w:rPr>
                <w:rFonts w:ascii="Cambria" w:hAnsi="Cambria"/>
                <w:color w:val="000000"/>
                <w:sz w:val="18"/>
                <w:szCs w:val="18"/>
              </w:rPr>
              <w:t>Pernink</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234DC24" w14:textId="77777777" w:rsidR="008334B0" w:rsidRDefault="001A0FA9">
            <w:pPr>
              <w:rPr>
                <w:rFonts w:ascii="Cambria" w:hAnsi="Cambria"/>
                <w:color w:val="000000"/>
                <w:sz w:val="18"/>
                <w:szCs w:val="18"/>
                <w:u w:val="single"/>
              </w:rPr>
            </w:pPr>
            <w:hyperlink r:id="rId412"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0EE4478" w14:textId="77777777" w:rsidR="008334B0" w:rsidRDefault="008334B0">
            <w:pPr>
              <w:rPr>
                <w:rFonts w:ascii="Cambria" w:hAnsi="Cambria"/>
                <w:color w:val="000000"/>
                <w:sz w:val="18"/>
                <w:szCs w:val="18"/>
                <w:u w:val="single"/>
              </w:rPr>
            </w:pPr>
          </w:p>
        </w:tc>
      </w:tr>
      <w:tr w:rsidR="008334B0" w14:paraId="3632083E"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6A3CB1A" w14:textId="77777777" w:rsidR="008334B0" w:rsidRDefault="008334B0">
            <w:pPr>
              <w:rPr>
                <w:rFonts w:ascii="Cambria" w:hAnsi="Cambria"/>
                <w:color w:val="000000"/>
                <w:sz w:val="18"/>
                <w:szCs w:val="18"/>
              </w:rPr>
            </w:pPr>
            <w:r>
              <w:rPr>
                <w:rFonts w:ascii="Cambria" w:hAnsi="Cambria"/>
                <w:color w:val="000000"/>
                <w:sz w:val="18"/>
                <w:szCs w:val="18"/>
              </w:rPr>
              <w:t>102652007</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4B37F55"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528C662" w14:textId="77777777" w:rsidR="008334B0" w:rsidRDefault="008334B0">
            <w:pPr>
              <w:rPr>
                <w:rFonts w:ascii="Cambria" w:hAnsi="Cambria"/>
                <w:color w:val="000000"/>
                <w:sz w:val="18"/>
                <w:szCs w:val="18"/>
              </w:rPr>
            </w:pPr>
            <w:r>
              <w:rPr>
                <w:rFonts w:ascii="Cambria" w:hAnsi="Cambria"/>
                <w:color w:val="000000"/>
                <w:sz w:val="18"/>
                <w:szCs w:val="18"/>
              </w:rPr>
              <w:t>Pernink</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84F63A8" w14:textId="77777777" w:rsidR="008334B0" w:rsidRDefault="008334B0">
            <w:pPr>
              <w:rPr>
                <w:rFonts w:ascii="Cambria" w:hAnsi="Cambria"/>
                <w:color w:val="000000"/>
                <w:sz w:val="18"/>
                <w:szCs w:val="18"/>
              </w:rPr>
            </w:pPr>
            <w:r>
              <w:rPr>
                <w:rFonts w:ascii="Cambria" w:hAnsi="Cambria"/>
                <w:color w:val="000000"/>
                <w:sz w:val="18"/>
                <w:szCs w:val="18"/>
              </w:rPr>
              <w:t>Rennerova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8AF1DDE" w14:textId="77777777" w:rsidR="008334B0" w:rsidRDefault="008334B0">
            <w:pPr>
              <w:rPr>
                <w:rFonts w:ascii="Cambria" w:hAnsi="Cambria"/>
                <w:color w:val="000000"/>
                <w:sz w:val="18"/>
                <w:szCs w:val="18"/>
              </w:rPr>
            </w:pPr>
            <w:r>
              <w:rPr>
                <w:rFonts w:ascii="Cambria" w:hAnsi="Cambria"/>
                <w:color w:val="000000"/>
                <w:sz w:val="18"/>
                <w:szCs w:val="18"/>
              </w:rPr>
              <w:t>290</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1198E9D"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C80E305" w14:textId="77777777" w:rsidR="008334B0" w:rsidRDefault="008334B0">
            <w:pPr>
              <w:rPr>
                <w:rFonts w:ascii="Cambria" w:hAnsi="Cambria"/>
                <w:color w:val="000000"/>
                <w:sz w:val="18"/>
                <w:szCs w:val="18"/>
              </w:rPr>
            </w:pPr>
            <w:r>
              <w:rPr>
                <w:rFonts w:ascii="Cambria" w:hAnsi="Cambria"/>
                <w:color w:val="000000"/>
                <w:sz w:val="18"/>
                <w:szCs w:val="18"/>
              </w:rPr>
              <w:t>Pernink</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7920352" w14:textId="77777777" w:rsidR="008334B0" w:rsidRDefault="001A0FA9">
            <w:pPr>
              <w:rPr>
                <w:rFonts w:ascii="Cambria" w:hAnsi="Cambria"/>
                <w:color w:val="000000"/>
                <w:sz w:val="18"/>
                <w:szCs w:val="18"/>
                <w:u w:val="single"/>
              </w:rPr>
            </w:pPr>
            <w:hyperlink r:id="rId413"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79625B9" w14:textId="77777777" w:rsidR="008334B0" w:rsidRDefault="008334B0">
            <w:pPr>
              <w:rPr>
                <w:rFonts w:ascii="Cambria" w:hAnsi="Cambria"/>
                <w:color w:val="000000"/>
                <w:sz w:val="18"/>
                <w:szCs w:val="18"/>
                <w:u w:val="single"/>
              </w:rPr>
            </w:pPr>
          </w:p>
        </w:tc>
      </w:tr>
      <w:tr w:rsidR="008334B0" w14:paraId="1F59D01B"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8730ACA" w14:textId="77777777" w:rsidR="008334B0" w:rsidRDefault="008334B0">
            <w:pPr>
              <w:rPr>
                <w:rFonts w:ascii="Cambria" w:hAnsi="Cambria"/>
                <w:color w:val="000000"/>
                <w:sz w:val="18"/>
                <w:szCs w:val="18"/>
              </w:rPr>
            </w:pPr>
            <w:r>
              <w:rPr>
                <w:rFonts w:ascii="Cambria" w:hAnsi="Cambria"/>
                <w:color w:val="000000"/>
                <w:sz w:val="18"/>
                <w:szCs w:val="18"/>
              </w:rPr>
              <w:t>600067254</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071C02D" w14:textId="77777777" w:rsidR="008334B0" w:rsidRDefault="008334B0">
            <w:pPr>
              <w:rPr>
                <w:rFonts w:ascii="Cambria" w:hAnsi="Cambria"/>
                <w:color w:val="000000"/>
                <w:sz w:val="18"/>
                <w:szCs w:val="18"/>
              </w:rPr>
            </w:pPr>
            <w:r>
              <w:rPr>
                <w:rFonts w:ascii="Cambria" w:hAnsi="Cambria"/>
                <w:color w:val="000000"/>
                <w:sz w:val="18"/>
                <w:szCs w:val="18"/>
              </w:rPr>
              <w:t>70883556</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6E63B31" w14:textId="77777777" w:rsidR="008334B0" w:rsidRDefault="008334B0">
            <w:pPr>
              <w:rPr>
                <w:rFonts w:ascii="Cambria" w:hAnsi="Cambria"/>
                <w:color w:val="000000"/>
                <w:sz w:val="18"/>
                <w:szCs w:val="18"/>
              </w:rPr>
            </w:pPr>
            <w:r>
              <w:rPr>
                <w:rFonts w:ascii="Cambria" w:hAnsi="Cambria"/>
                <w:color w:val="000000"/>
                <w:sz w:val="18"/>
                <w:szCs w:val="18"/>
              </w:rPr>
              <w:t>Mateřská škola Březová, okres Karlovy Vary,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9798D29" w14:textId="77777777" w:rsidR="008334B0" w:rsidRDefault="008334B0">
            <w:pPr>
              <w:rPr>
                <w:rFonts w:ascii="Cambria" w:hAnsi="Cambria"/>
                <w:color w:val="000000"/>
                <w:sz w:val="18"/>
                <w:szCs w:val="18"/>
              </w:rPr>
            </w:pPr>
            <w:r>
              <w:rPr>
                <w:rFonts w:ascii="Cambria" w:hAnsi="Cambria"/>
                <w:color w:val="000000"/>
                <w:sz w:val="18"/>
                <w:szCs w:val="18"/>
              </w:rPr>
              <w:t>Březová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72926DF" w14:textId="77777777" w:rsidR="008334B0" w:rsidRDefault="008334B0">
            <w:pPr>
              <w:rPr>
                <w:rFonts w:ascii="Cambria" w:hAnsi="Cambria"/>
                <w:color w:val="000000"/>
                <w:sz w:val="18"/>
                <w:szCs w:val="18"/>
              </w:rPr>
            </w:pPr>
            <w:r>
              <w:rPr>
                <w:rFonts w:ascii="Cambria" w:hAnsi="Cambria"/>
                <w:color w:val="000000"/>
                <w:sz w:val="18"/>
                <w:szCs w:val="18"/>
              </w:rPr>
              <w:t>Staromlýnská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0C53611" w14:textId="77777777" w:rsidR="008334B0" w:rsidRDefault="008334B0">
            <w:pPr>
              <w:rPr>
                <w:rFonts w:ascii="Cambria" w:hAnsi="Cambria"/>
                <w:color w:val="000000"/>
                <w:sz w:val="18"/>
                <w:szCs w:val="18"/>
              </w:rPr>
            </w:pPr>
            <w:r>
              <w:rPr>
                <w:rFonts w:ascii="Cambria" w:hAnsi="Cambria"/>
                <w:color w:val="000000"/>
                <w:sz w:val="18"/>
                <w:szCs w:val="18"/>
              </w:rPr>
              <w:t>34</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8B80A16" w14:textId="77777777" w:rsidR="008334B0" w:rsidRDefault="008334B0">
            <w:pPr>
              <w:rPr>
                <w:rFonts w:ascii="Cambria" w:hAnsi="Cambria"/>
                <w:color w:val="000000"/>
                <w:sz w:val="18"/>
                <w:szCs w:val="18"/>
              </w:rPr>
            </w:pPr>
            <w:r>
              <w:rPr>
                <w:rFonts w:ascii="Cambria" w:hAnsi="Cambria"/>
                <w:color w:val="000000"/>
                <w:sz w:val="18"/>
                <w:szCs w:val="18"/>
              </w:rPr>
              <w:t>29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767B4A6" w14:textId="77777777" w:rsidR="008334B0" w:rsidRDefault="008334B0">
            <w:pPr>
              <w:rPr>
                <w:rFonts w:ascii="Cambria" w:hAnsi="Cambria"/>
                <w:color w:val="000000"/>
                <w:sz w:val="18"/>
                <w:szCs w:val="18"/>
              </w:rPr>
            </w:pPr>
            <w:r>
              <w:rPr>
                <w:rFonts w:ascii="Cambria" w:hAnsi="Cambria"/>
                <w:color w:val="000000"/>
                <w:sz w:val="18"/>
                <w:szCs w:val="18"/>
              </w:rPr>
              <w:t>Březová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08A2929" w14:textId="77777777" w:rsidR="008334B0" w:rsidRDefault="001A0FA9">
            <w:pPr>
              <w:rPr>
                <w:rFonts w:ascii="Cambria" w:hAnsi="Cambria"/>
                <w:color w:val="000000"/>
                <w:sz w:val="18"/>
                <w:szCs w:val="18"/>
                <w:u w:val="single"/>
              </w:rPr>
            </w:pPr>
            <w:hyperlink r:id="rId414" w:tgtFrame="_blank" w:history="1">
              <w:r w:rsidR="008334B0">
                <w:rPr>
                  <w:rStyle w:val="Hypertextovodkaz"/>
                  <w:rFonts w:ascii="Cambria" w:hAnsi="Cambria"/>
                  <w:sz w:val="18"/>
                  <w:szCs w:val="18"/>
                </w:rPr>
                <w:t>Detail</w:t>
              </w:r>
            </w:hyperlink>
          </w:p>
        </w:tc>
      </w:tr>
      <w:tr w:rsidR="008334B0" w14:paraId="654CE344"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39156DA" w14:textId="77777777" w:rsidR="008334B0" w:rsidRDefault="008334B0">
            <w:pPr>
              <w:rPr>
                <w:rFonts w:ascii="Cambria" w:hAnsi="Cambria"/>
                <w:color w:val="000000"/>
                <w:sz w:val="18"/>
                <w:szCs w:val="18"/>
              </w:rPr>
            </w:pPr>
            <w:r>
              <w:rPr>
                <w:rFonts w:ascii="Cambria" w:hAnsi="Cambria"/>
                <w:color w:val="000000"/>
                <w:sz w:val="18"/>
                <w:szCs w:val="18"/>
              </w:rPr>
              <w:t>165100133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9BDC822"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0B37926" w14:textId="77777777" w:rsidR="008334B0" w:rsidRDefault="008334B0">
            <w:pPr>
              <w:rPr>
                <w:rFonts w:ascii="Cambria" w:hAnsi="Cambria"/>
                <w:color w:val="000000"/>
                <w:sz w:val="18"/>
                <w:szCs w:val="18"/>
              </w:rPr>
            </w:pPr>
            <w:r>
              <w:rPr>
                <w:rFonts w:ascii="Cambria" w:hAnsi="Cambria"/>
                <w:color w:val="000000"/>
                <w:sz w:val="18"/>
                <w:szCs w:val="18"/>
              </w:rPr>
              <w:t>Březová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03B7482" w14:textId="77777777" w:rsidR="008334B0" w:rsidRDefault="008334B0">
            <w:pPr>
              <w:rPr>
                <w:rFonts w:ascii="Cambria" w:hAnsi="Cambria"/>
                <w:color w:val="000000"/>
                <w:sz w:val="18"/>
                <w:szCs w:val="18"/>
              </w:rPr>
            </w:pPr>
            <w:r>
              <w:rPr>
                <w:rFonts w:ascii="Cambria" w:hAnsi="Cambria"/>
                <w:color w:val="000000"/>
                <w:sz w:val="18"/>
                <w:szCs w:val="18"/>
              </w:rPr>
              <w:t>Staromlýnská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3F16090" w14:textId="77777777" w:rsidR="008334B0" w:rsidRDefault="008334B0">
            <w:pPr>
              <w:rPr>
                <w:rFonts w:ascii="Cambria" w:hAnsi="Cambria"/>
                <w:color w:val="000000"/>
                <w:sz w:val="18"/>
                <w:szCs w:val="18"/>
              </w:rPr>
            </w:pPr>
            <w:r>
              <w:rPr>
                <w:rFonts w:ascii="Cambria" w:hAnsi="Cambria"/>
                <w:color w:val="000000"/>
                <w:sz w:val="18"/>
                <w:szCs w:val="18"/>
              </w:rPr>
              <w:t>34</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E125D22" w14:textId="77777777" w:rsidR="008334B0" w:rsidRDefault="008334B0">
            <w:pPr>
              <w:rPr>
                <w:rFonts w:ascii="Cambria" w:hAnsi="Cambria"/>
                <w:color w:val="000000"/>
                <w:sz w:val="18"/>
                <w:szCs w:val="18"/>
              </w:rPr>
            </w:pPr>
            <w:r>
              <w:rPr>
                <w:rFonts w:ascii="Cambria" w:hAnsi="Cambria"/>
                <w:color w:val="000000"/>
                <w:sz w:val="18"/>
                <w:szCs w:val="18"/>
              </w:rPr>
              <w:t>29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18BE5F9" w14:textId="77777777" w:rsidR="008334B0" w:rsidRDefault="008334B0">
            <w:pPr>
              <w:rPr>
                <w:rFonts w:ascii="Cambria" w:hAnsi="Cambria"/>
                <w:color w:val="000000"/>
                <w:sz w:val="18"/>
                <w:szCs w:val="18"/>
              </w:rPr>
            </w:pPr>
            <w:r>
              <w:rPr>
                <w:rFonts w:ascii="Cambria" w:hAnsi="Cambria"/>
                <w:color w:val="000000"/>
                <w:sz w:val="18"/>
                <w:szCs w:val="18"/>
              </w:rPr>
              <w:t>Březová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F026EC6" w14:textId="77777777" w:rsidR="008334B0" w:rsidRDefault="001A0FA9">
            <w:pPr>
              <w:rPr>
                <w:rFonts w:ascii="Cambria" w:hAnsi="Cambria"/>
                <w:color w:val="000000"/>
                <w:sz w:val="18"/>
                <w:szCs w:val="18"/>
                <w:u w:val="single"/>
              </w:rPr>
            </w:pPr>
            <w:hyperlink r:id="rId415"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B60A2A9" w14:textId="77777777" w:rsidR="008334B0" w:rsidRDefault="008334B0">
            <w:pPr>
              <w:rPr>
                <w:rFonts w:ascii="Cambria" w:hAnsi="Cambria"/>
                <w:color w:val="000000"/>
                <w:sz w:val="18"/>
                <w:szCs w:val="18"/>
                <w:u w:val="single"/>
              </w:rPr>
            </w:pPr>
          </w:p>
        </w:tc>
      </w:tr>
      <w:tr w:rsidR="008334B0" w14:paraId="3675335F"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1B7988B" w14:textId="77777777" w:rsidR="008334B0" w:rsidRDefault="008334B0">
            <w:pPr>
              <w:rPr>
                <w:rFonts w:ascii="Cambria" w:hAnsi="Cambria"/>
                <w:color w:val="000000"/>
                <w:sz w:val="18"/>
                <w:szCs w:val="18"/>
              </w:rPr>
            </w:pPr>
            <w:r>
              <w:rPr>
                <w:rFonts w:ascii="Cambria" w:hAnsi="Cambria"/>
                <w:color w:val="000000"/>
                <w:sz w:val="18"/>
                <w:szCs w:val="18"/>
              </w:rPr>
              <w:t>165100141</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B63FB78"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5B2DE72" w14:textId="77777777" w:rsidR="008334B0" w:rsidRDefault="008334B0">
            <w:pPr>
              <w:rPr>
                <w:rFonts w:ascii="Cambria" w:hAnsi="Cambria"/>
                <w:color w:val="000000"/>
                <w:sz w:val="18"/>
                <w:szCs w:val="18"/>
              </w:rPr>
            </w:pPr>
            <w:r>
              <w:rPr>
                <w:rFonts w:ascii="Cambria" w:hAnsi="Cambria"/>
                <w:color w:val="000000"/>
                <w:sz w:val="18"/>
                <w:szCs w:val="18"/>
              </w:rPr>
              <w:t>Březová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A0C8991" w14:textId="77777777" w:rsidR="008334B0" w:rsidRDefault="008334B0">
            <w:pPr>
              <w:rPr>
                <w:rFonts w:ascii="Cambria" w:hAnsi="Cambria"/>
                <w:color w:val="000000"/>
                <w:sz w:val="18"/>
                <w:szCs w:val="18"/>
              </w:rPr>
            </w:pPr>
            <w:r>
              <w:rPr>
                <w:rFonts w:ascii="Cambria" w:hAnsi="Cambria"/>
                <w:color w:val="000000"/>
                <w:sz w:val="18"/>
                <w:szCs w:val="18"/>
              </w:rPr>
              <w:t>Staromlýnská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E064476" w14:textId="77777777" w:rsidR="008334B0" w:rsidRDefault="008334B0">
            <w:pPr>
              <w:rPr>
                <w:rFonts w:ascii="Cambria" w:hAnsi="Cambria"/>
                <w:color w:val="000000"/>
                <w:sz w:val="18"/>
                <w:szCs w:val="18"/>
              </w:rPr>
            </w:pPr>
            <w:r>
              <w:rPr>
                <w:rFonts w:ascii="Cambria" w:hAnsi="Cambria"/>
                <w:color w:val="000000"/>
                <w:sz w:val="18"/>
                <w:szCs w:val="18"/>
              </w:rPr>
              <w:t>34</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17D32F6" w14:textId="77777777" w:rsidR="008334B0" w:rsidRDefault="008334B0">
            <w:pPr>
              <w:rPr>
                <w:rFonts w:ascii="Cambria" w:hAnsi="Cambria"/>
                <w:color w:val="000000"/>
                <w:sz w:val="18"/>
                <w:szCs w:val="18"/>
              </w:rPr>
            </w:pPr>
            <w:r>
              <w:rPr>
                <w:rFonts w:ascii="Cambria" w:hAnsi="Cambria"/>
                <w:color w:val="000000"/>
                <w:sz w:val="18"/>
                <w:szCs w:val="18"/>
              </w:rPr>
              <w:t>29</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B190E3C" w14:textId="77777777" w:rsidR="008334B0" w:rsidRDefault="008334B0">
            <w:pPr>
              <w:rPr>
                <w:rFonts w:ascii="Cambria" w:hAnsi="Cambria"/>
                <w:color w:val="000000"/>
                <w:sz w:val="18"/>
                <w:szCs w:val="18"/>
              </w:rPr>
            </w:pPr>
            <w:r>
              <w:rPr>
                <w:rFonts w:ascii="Cambria" w:hAnsi="Cambria"/>
                <w:color w:val="000000"/>
                <w:sz w:val="18"/>
                <w:szCs w:val="18"/>
              </w:rPr>
              <w:t>Březová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B441234" w14:textId="77777777" w:rsidR="008334B0" w:rsidRDefault="001A0FA9">
            <w:pPr>
              <w:rPr>
                <w:rFonts w:ascii="Cambria" w:hAnsi="Cambria"/>
                <w:color w:val="000000"/>
                <w:sz w:val="18"/>
                <w:szCs w:val="18"/>
                <w:u w:val="single"/>
              </w:rPr>
            </w:pPr>
            <w:hyperlink r:id="rId416"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D7B18DA" w14:textId="77777777" w:rsidR="008334B0" w:rsidRDefault="008334B0">
            <w:pPr>
              <w:rPr>
                <w:rFonts w:ascii="Cambria" w:hAnsi="Cambria"/>
                <w:color w:val="000000"/>
                <w:sz w:val="18"/>
                <w:szCs w:val="18"/>
                <w:u w:val="single"/>
              </w:rPr>
            </w:pPr>
          </w:p>
        </w:tc>
      </w:tr>
      <w:tr w:rsidR="008334B0" w14:paraId="672104BC"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94084A0" w14:textId="77777777" w:rsidR="008334B0" w:rsidRDefault="008334B0">
            <w:pPr>
              <w:rPr>
                <w:rFonts w:ascii="Cambria" w:hAnsi="Cambria"/>
                <w:color w:val="000000"/>
                <w:sz w:val="18"/>
                <w:szCs w:val="18"/>
              </w:rPr>
            </w:pPr>
            <w:r>
              <w:rPr>
                <w:rFonts w:ascii="Cambria" w:hAnsi="Cambria"/>
                <w:color w:val="000000"/>
                <w:sz w:val="18"/>
                <w:szCs w:val="18"/>
              </w:rPr>
              <w:t>600067262</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B2CC20B" w14:textId="77777777" w:rsidR="008334B0" w:rsidRDefault="008334B0">
            <w:pPr>
              <w:rPr>
                <w:rFonts w:ascii="Cambria" w:hAnsi="Cambria"/>
                <w:color w:val="000000"/>
                <w:sz w:val="18"/>
                <w:szCs w:val="18"/>
              </w:rPr>
            </w:pPr>
            <w:r>
              <w:rPr>
                <w:rFonts w:ascii="Cambria" w:hAnsi="Cambria"/>
                <w:color w:val="000000"/>
                <w:sz w:val="18"/>
                <w:szCs w:val="18"/>
              </w:rPr>
              <w:t>49753347</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F1D0A9F" w14:textId="77777777" w:rsidR="008334B0" w:rsidRDefault="008334B0">
            <w:pPr>
              <w:rPr>
                <w:rFonts w:ascii="Cambria" w:hAnsi="Cambria"/>
                <w:color w:val="000000"/>
                <w:sz w:val="18"/>
                <w:szCs w:val="18"/>
              </w:rPr>
            </w:pPr>
            <w:r>
              <w:rPr>
                <w:rFonts w:ascii="Cambria" w:hAnsi="Cambria"/>
                <w:color w:val="000000"/>
                <w:sz w:val="18"/>
                <w:szCs w:val="18"/>
              </w:rPr>
              <w:t>Základní škola Ostrov, Masarykova 1289,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82D3B71"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A4E5B68" w14:textId="77777777" w:rsidR="008334B0" w:rsidRDefault="008334B0">
            <w:pPr>
              <w:rPr>
                <w:rFonts w:ascii="Cambria" w:hAnsi="Cambria"/>
                <w:color w:val="000000"/>
                <w:sz w:val="18"/>
                <w:szCs w:val="18"/>
              </w:rPr>
            </w:pPr>
            <w:r>
              <w:rPr>
                <w:rFonts w:ascii="Cambria" w:hAnsi="Cambria"/>
                <w:color w:val="000000"/>
                <w:sz w:val="18"/>
                <w:szCs w:val="18"/>
              </w:rPr>
              <w:t>Masarykova</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B157A34" w14:textId="77777777" w:rsidR="008334B0" w:rsidRDefault="008334B0">
            <w:pPr>
              <w:rPr>
                <w:rFonts w:ascii="Cambria" w:hAnsi="Cambria"/>
                <w:color w:val="000000"/>
                <w:sz w:val="18"/>
                <w:szCs w:val="18"/>
              </w:rPr>
            </w:pPr>
            <w:r>
              <w:rPr>
                <w:rFonts w:ascii="Cambria" w:hAnsi="Cambria"/>
                <w:color w:val="000000"/>
                <w:sz w:val="18"/>
                <w:szCs w:val="18"/>
              </w:rPr>
              <w:t>1289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1FDD311"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196F32B"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6FB70BE" w14:textId="77777777" w:rsidR="008334B0" w:rsidRDefault="001A0FA9">
            <w:pPr>
              <w:rPr>
                <w:rFonts w:ascii="Cambria" w:hAnsi="Cambria"/>
                <w:color w:val="000000"/>
                <w:sz w:val="18"/>
                <w:szCs w:val="18"/>
                <w:u w:val="single"/>
              </w:rPr>
            </w:pPr>
            <w:hyperlink r:id="rId417" w:tgtFrame="_blank" w:history="1">
              <w:r w:rsidR="008334B0">
                <w:rPr>
                  <w:rStyle w:val="Hypertextovodkaz"/>
                  <w:rFonts w:ascii="Cambria" w:hAnsi="Cambria"/>
                  <w:sz w:val="18"/>
                  <w:szCs w:val="18"/>
                </w:rPr>
                <w:t>Detail</w:t>
              </w:r>
            </w:hyperlink>
          </w:p>
        </w:tc>
      </w:tr>
      <w:tr w:rsidR="008334B0" w14:paraId="1740497C"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8BF86B9" w14:textId="77777777" w:rsidR="008334B0" w:rsidRDefault="008334B0">
            <w:pPr>
              <w:rPr>
                <w:rFonts w:ascii="Cambria" w:hAnsi="Cambria"/>
                <w:color w:val="000000"/>
                <w:sz w:val="18"/>
                <w:szCs w:val="18"/>
              </w:rPr>
            </w:pPr>
            <w:r>
              <w:rPr>
                <w:rFonts w:ascii="Cambria" w:hAnsi="Cambria"/>
                <w:color w:val="000000"/>
                <w:sz w:val="18"/>
                <w:szCs w:val="18"/>
              </w:rPr>
              <w:t>49753347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6A04CA8"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EA9C723"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2495817" w14:textId="77777777" w:rsidR="008334B0" w:rsidRDefault="008334B0">
            <w:pPr>
              <w:rPr>
                <w:rFonts w:ascii="Cambria" w:hAnsi="Cambria"/>
                <w:color w:val="000000"/>
                <w:sz w:val="18"/>
                <w:szCs w:val="18"/>
              </w:rPr>
            </w:pPr>
            <w:r>
              <w:rPr>
                <w:rFonts w:ascii="Cambria" w:hAnsi="Cambria"/>
                <w:color w:val="000000"/>
                <w:sz w:val="18"/>
                <w:szCs w:val="18"/>
              </w:rPr>
              <w:t>Masarykova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2C5440C" w14:textId="77777777" w:rsidR="008334B0" w:rsidRDefault="008334B0">
            <w:pPr>
              <w:rPr>
                <w:rFonts w:ascii="Cambria" w:hAnsi="Cambria"/>
                <w:color w:val="000000"/>
                <w:sz w:val="18"/>
                <w:szCs w:val="18"/>
              </w:rPr>
            </w:pPr>
            <w:r>
              <w:rPr>
                <w:rFonts w:ascii="Cambria" w:hAnsi="Cambria"/>
                <w:color w:val="000000"/>
                <w:sz w:val="18"/>
                <w:szCs w:val="18"/>
              </w:rPr>
              <w:t>1289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4D04418"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4D12E5A"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7EC002C" w14:textId="77777777" w:rsidR="008334B0" w:rsidRDefault="001A0FA9">
            <w:pPr>
              <w:rPr>
                <w:rFonts w:ascii="Cambria" w:hAnsi="Cambria"/>
                <w:color w:val="000000"/>
                <w:sz w:val="18"/>
                <w:szCs w:val="18"/>
                <w:u w:val="single"/>
              </w:rPr>
            </w:pPr>
            <w:hyperlink r:id="rId418"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3CF6AC8" w14:textId="77777777" w:rsidR="008334B0" w:rsidRDefault="008334B0">
            <w:pPr>
              <w:rPr>
                <w:rFonts w:ascii="Cambria" w:hAnsi="Cambria"/>
                <w:color w:val="000000"/>
                <w:sz w:val="18"/>
                <w:szCs w:val="18"/>
                <w:u w:val="single"/>
              </w:rPr>
            </w:pPr>
          </w:p>
        </w:tc>
      </w:tr>
      <w:tr w:rsidR="008334B0" w14:paraId="68266405"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84FD0D2" w14:textId="77777777" w:rsidR="008334B0" w:rsidRDefault="008334B0">
            <w:pPr>
              <w:rPr>
                <w:rFonts w:ascii="Cambria" w:hAnsi="Cambria"/>
                <w:color w:val="000000"/>
                <w:sz w:val="18"/>
                <w:szCs w:val="18"/>
              </w:rPr>
            </w:pPr>
            <w:r>
              <w:rPr>
                <w:rFonts w:ascii="Cambria" w:hAnsi="Cambria"/>
                <w:color w:val="000000"/>
                <w:sz w:val="18"/>
                <w:szCs w:val="18"/>
              </w:rPr>
              <w:t>115200096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90AD9A9"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04D0C46"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6DCB823" w14:textId="77777777" w:rsidR="008334B0" w:rsidRDefault="008334B0">
            <w:pPr>
              <w:rPr>
                <w:rFonts w:ascii="Cambria" w:hAnsi="Cambria"/>
                <w:color w:val="000000"/>
                <w:sz w:val="18"/>
                <w:szCs w:val="18"/>
              </w:rPr>
            </w:pPr>
            <w:r>
              <w:rPr>
                <w:rFonts w:ascii="Cambria" w:hAnsi="Cambria"/>
                <w:color w:val="000000"/>
                <w:sz w:val="18"/>
                <w:szCs w:val="18"/>
              </w:rPr>
              <w:t>Masarykova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C910755" w14:textId="77777777" w:rsidR="008334B0" w:rsidRDefault="008334B0">
            <w:pPr>
              <w:rPr>
                <w:rFonts w:ascii="Cambria" w:hAnsi="Cambria"/>
                <w:color w:val="000000"/>
                <w:sz w:val="18"/>
                <w:szCs w:val="18"/>
              </w:rPr>
            </w:pPr>
            <w:r>
              <w:rPr>
                <w:rFonts w:ascii="Cambria" w:hAnsi="Cambria"/>
                <w:color w:val="000000"/>
                <w:sz w:val="18"/>
                <w:szCs w:val="18"/>
              </w:rPr>
              <w:t>1289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2D321F2"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8CA0121"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89A1C04" w14:textId="77777777" w:rsidR="008334B0" w:rsidRDefault="001A0FA9">
            <w:pPr>
              <w:rPr>
                <w:rFonts w:ascii="Cambria" w:hAnsi="Cambria"/>
                <w:color w:val="000000"/>
                <w:sz w:val="18"/>
                <w:szCs w:val="18"/>
                <w:u w:val="single"/>
              </w:rPr>
            </w:pPr>
            <w:hyperlink r:id="rId419"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B3194CD" w14:textId="77777777" w:rsidR="008334B0" w:rsidRDefault="008334B0">
            <w:pPr>
              <w:rPr>
                <w:rFonts w:ascii="Cambria" w:hAnsi="Cambria"/>
                <w:color w:val="000000"/>
                <w:sz w:val="18"/>
                <w:szCs w:val="18"/>
                <w:u w:val="single"/>
              </w:rPr>
            </w:pPr>
          </w:p>
        </w:tc>
      </w:tr>
      <w:tr w:rsidR="008334B0" w14:paraId="3536DACD"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3D81538" w14:textId="77777777" w:rsidR="008334B0" w:rsidRDefault="008334B0">
            <w:pPr>
              <w:rPr>
                <w:rFonts w:ascii="Cambria" w:hAnsi="Cambria"/>
                <w:color w:val="000000"/>
                <w:sz w:val="18"/>
                <w:szCs w:val="18"/>
              </w:rPr>
            </w:pPr>
            <w:r>
              <w:rPr>
                <w:rFonts w:ascii="Cambria" w:hAnsi="Cambria"/>
                <w:color w:val="000000"/>
                <w:sz w:val="18"/>
                <w:szCs w:val="18"/>
              </w:rPr>
              <w:t>181058472</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3B2D36C" w14:textId="77777777" w:rsidR="008334B0" w:rsidRDefault="008334B0">
            <w:pPr>
              <w:rPr>
                <w:rFonts w:ascii="Cambria" w:hAnsi="Cambria"/>
                <w:color w:val="000000"/>
                <w:sz w:val="18"/>
                <w:szCs w:val="18"/>
              </w:rPr>
            </w:pPr>
            <w:r>
              <w:rPr>
                <w:rFonts w:ascii="Cambria" w:hAnsi="Cambria"/>
                <w:color w:val="000000"/>
                <w:sz w:val="18"/>
                <w:szCs w:val="18"/>
              </w:rPr>
              <w:t>Školní klub</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E65940C"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9ED8AF1" w14:textId="77777777" w:rsidR="008334B0" w:rsidRDefault="008334B0">
            <w:pPr>
              <w:rPr>
                <w:rFonts w:ascii="Cambria" w:hAnsi="Cambria"/>
                <w:color w:val="000000"/>
                <w:sz w:val="18"/>
                <w:szCs w:val="18"/>
              </w:rPr>
            </w:pPr>
            <w:r>
              <w:rPr>
                <w:rFonts w:ascii="Cambria" w:hAnsi="Cambria"/>
                <w:color w:val="000000"/>
                <w:sz w:val="18"/>
                <w:szCs w:val="18"/>
              </w:rPr>
              <w:t>Masarykova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8F81FAF" w14:textId="77777777" w:rsidR="008334B0" w:rsidRDefault="008334B0">
            <w:pPr>
              <w:rPr>
                <w:rFonts w:ascii="Cambria" w:hAnsi="Cambria"/>
                <w:color w:val="000000"/>
                <w:sz w:val="18"/>
                <w:szCs w:val="18"/>
              </w:rPr>
            </w:pPr>
            <w:r>
              <w:rPr>
                <w:rFonts w:ascii="Cambria" w:hAnsi="Cambria"/>
                <w:color w:val="000000"/>
                <w:sz w:val="18"/>
                <w:szCs w:val="18"/>
              </w:rPr>
              <w:t>1289</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1E45824"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0160F34"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9522B95" w14:textId="77777777" w:rsidR="008334B0" w:rsidRDefault="001A0FA9">
            <w:pPr>
              <w:rPr>
                <w:rFonts w:ascii="Cambria" w:hAnsi="Cambria"/>
                <w:color w:val="000000"/>
                <w:sz w:val="18"/>
                <w:szCs w:val="18"/>
                <w:u w:val="single"/>
              </w:rPr>
            </w:pPr>
            <w:hyperlink r:id="rId420"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05EF055" w14:textId="77777777" w:rsidR="008334B0" w:rsidRDefault="008334B0">
            <w:pPr>
              <w:rPr>
                <w:rFonts w:ascii="Cambria" w:hAnsi="Cambria"/>
                <w:color w:val="000000"/>
                <w:sz w:val="18"/>
                <w:szCs w:val="18"/>
                <w:u w:val="single"/>
              </w:rPr>
            </w:pPr>
          </w:p>
        </w:tc>
      </w:tr>
      <w:tr w:rsidR="008334B0" w14:paraId="4E4AA0E4"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474AFDC" w14:textId="77777777" w:rsidR="008334B0" w:rsidRDefault="008334B0">
            <w:pPr>
              <w:rPr>
                <w:rFonts w:ascii="Cambria" w:hAnsi="Cambria"/>
                <w:color w:val="000000"/>
                <w:sz w:val="18"/>
                <w:szCs w:val="18"/>
              </w:rPr>
            </w:pPr>
            <w:r>
              <w:rPr>
                <w:rFonts w:ascii="Cambria" w:hAnsi="Cambria"/>
                <w:color w:val="000000"/>
                <w:sz w:val="18"/>
                <w:szCs w:val="18"/>
              </w:rPr>
              <w:t>600067271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B8B460A" w14:textId="77777777" w:rsidR="008334B0" w:rsidRDefault="008334B0">
            <w:pPr>
              <w:rPr>
                <w:rFonts w:ascii="Cambria" w:hAnsi="Cambria"/>
                <w:color w:val="000000"/>
                <w:sz w:val="18"/>
                <w:szCs w:val="18"/>
              </w:rPr>
            </w:pPr>
            <w:r>
              <w:rPr>
                <w:rFonts w:ascii="Cambria" w:hAnsi="Cambria"/>
                <w:color w:val="000000"/>
                <w:sz w:val="18"/>
                <w:szCs w:val="18"/>
              </w:rPr>
              <w:t>49753363</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90AD38A" w14:textId="77777777" w:rsidR="008334B0" w:rsidRDefault="008334B0">
            <w:pPr>
              <w:rPr>
                <w:rFonts w:ascii="Cambria" w:hAnsi="Cambria"/>
                <w:color w:val="000000"/>
                <w:sz w:val="18"/>
                <w:szCs w:val="18"/>
              </w:rPr>
            </w:pPr>
            <w:r>
              <w:rPr>
                <w:rFonts w:ascii="Cambria" w:hAnsi="Cambria"/>
                <w:color w:val="000000"/>
                <w:sz w:val="18"/>
                <w:szCs w:val="18"/>
              </w:rPr>
              <w:t>Základní škola a Mateřská škola Ostrov, Myslbekova 996,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F6209CE"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F1F1846" w14:textId="77777777" w:rsidR="008334B0" w:rsidRDefault="008334B0">
            <w:pPr>
              <w:rPr>
                <w:rFonts w:ascii="Cambria" w:hAnsi="Cambria"/>
                <w:color w:val="000000"/>
                <w:sz w:val="18"/>
                <w:szCs w:val="18"/>
              </w:rPr>
            </w:pPr>
            <w:r>
              <w:rPr>
                <w:rFonts w:ascii="Cambria" w:hAnsi="Cambria"/>
                <w:color w:val="000000"/>
                <w:sz w:val="18"/>
                <w:szCs w:val="18"/>
              </w:rPr>
              <w:t>Myslbekova</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6F319C3" w14:textId="77777777" w:rsidR="008334B0" w:rsidRDefault="008334B0">
            <w:pPr>
              <w:rPr>
                <w:rFonts w:ascii="Cambria" w:hAnsi="Cambria"/>
                <w:color w:val="000000"/>
                <w:sz w:val="18"/>
                <w:szCs w:val="18"/>
              </w:rPr>
            </w:pPr>
            <w:r>
              <w:rPr>
                <w:rFonts w:ascii="Cambria" w:hAnsi="Cambria"/>
                <w:color w:val="000000"/>
                <w:sz w:val="18"/>
                <w:szCs w:val="18"/>
              </w:rPr>
              <w:t>996</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73009B6"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8F1439D"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ABBB63A" w14:textId="77777777" w:rsidR="008334B0" w:rsidRDefault="001A0FA9">
            <w:pPr>
              <w:rPr>
                <w:rFonts w:ascii="Cambria" w:hAnsi="Cambria"/>
                <w:color w:val="000000"/>
                <w:sz w:val="18"/>
                <w:szCs w:val="18"/>
                <w:u w:val="single"/>
              </w:rPr>
            </w:pPr>
            <w:hyperlink r:id="rId421" w:tgtFrame="_blank" w:history="1">
              <w:r w:rsidR="008334B0">
                <w:rPr>
                  <w:rStyle w:val="Hypertextovodkaz"/>
                  <w:rFonts w:ascii="Cambria" w:hAnsi="Cambria"/>
                  <w:sz w:val="18"/>
                  <w:szCs w:val="18"/>
                </w:rPr>
                <w:t>Detail</w:t>
              </w:r>
            </w:hyperlink>
          </w:p>
        </w:tc>
      </w:tr>
      <w:tr w:rsidR="008334B0" w14:paraId="3CBFF3A3"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00B3228" w14:textId="77777777" w:rsidR="008334B0" w:rsidRDefault="008334B0">
            <w:pPr>
              <w:rPr>
                <w:rFonts w:ascii="Cambria" w:hAnsi="Cambria"/>
                <w:color w:val="000000"/>
                <w:sz w:val="18"/>
                <w:szCs w:val="18"/>
              </w:rPr>
            </w:pPr>
            <w:r>
              <w:rPr>
                <w:rFonts w:ascii="Cambria" w:hAnsi="Cambria"/>
                <w:color w:val="000000"/>
                <w:sz w:val="18"/>
                <w:szCs w:val="18"/>
              </w:rPr>
              <w:t>49753622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88FEE83"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4BE0A74"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9A3EF70" w14:textId="77777777" w:rsidR="008334B0" w:rsidRDefault="008334B0">
            <w:pPr>
              <w:rPr>
                <w:rFonts w:ascii="Cambria" w:hAnsi="Cambria"/>
                <w:color w:val="000000"/>
                <w:sz w:val="18"/>
                <w:szCs w:val="18"/>
              </w:rPr>
            </w:pPr>
            <w:r>
              <w:rPr>
                <w:rFonts w:ascii="Cambria" w:hAnsi="Cambria"/>
                <w:color w:val="000000"/>
                <w:sz w:val="18"/>
                <w:szCs w:val="18"/>
              </w:rPr>
              <w:t>Myslbekova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12579B9" w14:textId="77777777" w:rsidR="008334B0" w:rsidRDefault="008334B0">
            <w:pPr>
              <w:rPr>
                <w:rFonts w:ascii="Cambria" w:hAnsi="Cambria"/>
                <w:color w:val="000000"/>
                <w:sz w:val="18"/>
                <w:szCs w:val="18"/>
              </w:rPr>
            </w:pPr>
            <w:r>
              <w:rPr>
                <w:rFonts w:ascii="Cambria" w:hAnsi="Cambria"/>
                <w:color w:val="000000"/>
                <w:sz w:val="18"/>
                <w:szCs w:val="18"/>
              </w:rPr>
              <w:t>1189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5BB8678"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622A8BF"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AB08AAA" w14:textId="77777777" w:rsidR="008334B0" w:rsidRDefault="001A0FA9">
            <w:pPr>
              <w:rPr>
                <w:rFonts w:ascii="Cambria" w:hAnsi="Cambria"/>
                <w:color w:val="000000"/>
                <w:sz w:val="18"/>
                <w:szCs w:val="18"/>
                <w:u w:val="single"/>
              </w:rPr>
            </w:pPr>
            <w:hyperlink r:id="rId422"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1C48F73" w14:textId="77777777" w:rsidR="008334B0" w:rsidRDefault="008334B0">
            <w:pPr>
              <w:rPr>
                <w:rFonts w:ascii="Cambria" w:hAnsi="Cambria"/>
                <w:color w:val="000000"/>
                <w:sz w:val="18"/>
                <w:szCs w:val="18"/>
                <w:u w:val="single"/>
              </w:rPr>
            </w:pPr>
          </w:p>
        </w:tc>
      </w:tr>
      <w:tr w:rsidR="008334B0" w14:paraId="118EDE67"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AF28B48" w14:textId="77777777" w:rsidR="008334B0" w:rsidRDefault="008334B0">
            <w:pPr>
              <w:rPr>
                <w:rFonts w:ascii="Cambria" w:hAnsi="Cambria"/>
                <w:color w:val="000000"/>
                <w:sz w:val="18"/>
                <w:szCs w:val="18"/>
              </w:rPr>
            </w:pPr>
            <w:r>
              <w:rPr>
                <w:rFonts w:ascii="Cambria" w:hAnsi="Cambria"/>
                <w:color w:val="000000"/>
                <w:sz w:val="18"/>
                <w:szCs w:val="18"/>
              </w:rPr>
              <w:lastRenderedPageBreak/>
              <w:t>49753363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5D6258B"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36B1DE9"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F675A5E" w14:textId="77777777" w:rsidR="008334B0" w:rsidRDefault="008334B0">
            <w:pPr>
              <w:rPr>
                <w:rFonts w:ascii="Cambria" w:hAnsi="Cambria"/>
                <w:color w:val="000000"/>
                <w:sz w:val="18"/>
                <w:szCs w:val="18"/>
              </w:rPr>
            </w:pPr>
            <w:r>
              <w:rPr>
                <w:rFonts w:ascii="Cambria" w:hAnsi="Cambria"/>
                <w:color w:val="000000"/>
                <w:sz w:val="18"/>
                <w:szCs w:val="18"/>
              </w:rPr>
              <w:t>Myslbekova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B02C98C" w14:textId="77777777" w:rsidR="008334B0" w:rsidRDefault="008334B0">
            <w:pPr>
              <w:rPr>
                <w:rFonts w:ascii="Cambria" w:hAnsi="Cambria"/>
                <w:color w:val="000000"/>
                <w:sz w:val="18"/>
                <w:szCs w:val="18"/>
              </w:rPr>
            </w:pPr>
            <w:r>
              <w:rPr>
                <w:rFonts w:ascii="Cambria" w:hAnsi="Cambria"/>
                <w:color w:val="000000"/>
                <w:sz w:val="18"/>
                <w:szCs w:val="18"/>
              </w:rPr>
              <w:t>996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4FAF45F"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A7DCBBD"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6FDC25E" w14:textId="77777777" w:rsidR="008334B0" w:rsidRDefault="001A0FA9">
            <w:pPr>
              <w:rPr>
                <w:rFonts w:ascii="Cambria" w:hAnsi="Cambria"/>
                <w:color w:val="000000"/>
                <w:sz w:val="18"/>
                <w:szCs w:val="18"/>
                <w:u w:val="single"/>
              </w:rPr>
            </w:pPr>
            <w:hyperlink r:id="rId423"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016462D" w14:textId="77777777" w:rsidR="008334B0" w:rsidRDefault="008334B0">
            <w:pPr>
              <w:rPr>
                <w:rFonts w:ascii="Cambria" w:hAnsi="Cambria"/>
                <w:color w:val="000000"/>
                <w:sz w:val="18"/>
                <w:szCs w:val="18"/>
                <w:u w:val="single"/>
              </w:rPr>
            </w:pPr>
          </w:p>
        </w:tc>
      </w:tr>
      <w:tr w:rsidR="008334B0" w14:paraId="002AC644"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0F6D5C8" w14:textId="77777777" w:rsidR="008334B0" w:rsidRDefault="008334B0">
            <w:pPr>
              <w:rPr>
                <w:rFonts w:ascii="Cambria" w:hAnsi="Cambria"/>
                <w:color w:val="000000"/>
                <w:sz w:val="18"/>
                <w:szCs w:val="18"/>
              </w:rPr>
            </w:pPr>
            <w:r>
              <w:rPr>
                <w:rFonts w:ascii="Cambria" w:hAnsi="Cambria"/>
                <w:color w:val="000000"/>
                <w:sz w:val="18"/>
                <w:szCs w:val="18"/>
              </w:rPr>
              <w:t>115200100</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874349F"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D137EDE"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FF6F2F3" w14:textId="77777777" w:rsidR="008334B0" w:rsidRDefault="008334B0">
            <w:pPr>
              <w:rPr>
                <w:rFonts w:ascii="Cambria" w:hAnsi="Cambria"/>
                <w:color w:val="000000"/>
                <w:sz w:val="18"/>
                <w:szCs w:val="18"/>
              </w:rPr>
            </w:pPr>
            <w:r>
              <w:rPr>
                <w:rFonts w:ascii="Cambria" w:hAnsi="Cambria"/>
                <w:color w:val="000000"/>
                <w:sz w:val="18"/>
                <w:szCs w:val="18"/>
              </w:rPr>
              <w:t>Myslbekova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FD3281F" w14:textId="77777777" w:rsidR="008334B0" w:rsidRDefault="008334B0">
            <w:pPr>
              <w:rPr>
                <w:rFonts w:ascii="Cambria" w:hAnsi="Cambria"/>
                <w:color w:val="000000"/>
                <w:sz w:val="18"/>
                <w:szCs w:val="18"/>
              </w:rPr>
            </w:pPr>
            <w:r>
              <w:rPr>
                <w:rFonts w:ascii="Cambria" w:hAnsi="Cambria"/>
                <w:color w:val="000000"/>
                <w:sz w:val="18"/>
                <w:szCs w:val="18"/>
              </w:rPr>
              <w:t>996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2B710EB"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410D12E"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43581F8" w14:textId="77777777" w:rsidR="008334B0" w:rsidRDefault="001A0FA9">
            <w:pPr>
              <w:rPr>
                <w:rFonts w:ascii="Cambria" w:hAnsi="Cambria"/>
                <w:color w:val="000000"/>
                <w:sz w:val="18"/>
                <w:szCs w:val="18"/>
                <w:u w:val="single"/>
              </w:rPr>
            </w:pPr>
            <w:hyperlink r:id="rId424"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3C7B9AB" w14:textId="77777777" w:rsidR="008334B0" w:rsidRDefault="008334B0">
            <w:pPr>
              <w:rPr>
                <w:rFonts w:ascii="Cambria" w:hAnsi="Cambria"/>
                <w:color w:val="000000"/>
                <w:sz w:val="18"/>
                <w:szCs w:val="18"/>
                <w:u w:val="single"/>
              </w:rPr>
            </w:pPr>
          </w:p>
        </w:tc>
      </w:tr>
      <w:tr w:rsidR="008334B0" w14:paraId="4197C86F"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404DCD3" w14:textId="77777777" w:rsidR="008334B0" w:rsidRDefault="008334B0">
            <w:pPr>
              <w:rPr>
                <w:rFonts w:ascii="Cambria" w:hAnsi="Cambria"/>
                <w:color w:val="000000"/>
                <w:sz w:val="18"/>
                <w:szCs w:val="18"/>
              </w:rPr>
            </w:pPr>
            <w:r>
              <w:rPr>
                <w:rFonts w:ascii="Cambria" w:hAnsi="Cambria"/>
                <w:color w:val="000000"/>
                <w:sz w:val="18"/>
                <w:szCs w:val="18"/>
              </w:rPr>
              <w:t>115200711</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9982E05"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E2A53D6"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8DF2084" w14:textId="77777777" w:rsidR="008334B0" w:rsidRDefault="008334B0">
            <w:pPr>
              <w:rPr>
                <w:rFonts w:ascii="Cambria" w:hAnsi="Cambria"/>
                <w:color w:val="000000"/>
                <w:sz w:val="18"/>
                <w:szCs w:val="18"/>
              </w:rPr>
            </w:pPr>
            <w:r>
              <w:rPr>
                <w:rFonts w:ascii="Cambria" w:hAnsi="Cambria"/>
                <w:color w:val="000000"/>
                <w:sz w:val="18"/>
                <w:szCs w:val="18"/>
              </w:rPr>
              <w:t>Myslbekova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2EF57D2" w14:textId="77777777" w:rsidR="008334B0" w:rsidRDefault="008334B0">
            <w:pPr>
              <w:rPr>
                <w:rFonts w:ascii="Cambria" w:hAnsi="Cambria"/>
                <w:color w:val="000000"/>
                <w:sz w:val="18"/>
                <w:szCs w:val="18"/>
              </w:rPr>
            </w:pPr>
            <w:r>
              <w:rPr>
                <w:rFonts w:ascii="Cambria" w:hAnsi="Cambria"/>
                <w:color w:val="000000"/>
                <w:sz w:val="18"/>
                <w:szCs w:val="18"/>
              </w:rPr>
              <w:t>1189</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308F465"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994B01E"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835382D" w14:textId="77777777" w:rsidR="008334B0" w:rsidRDefault="001A0FA9">
            <w:pPr>
              <w:rPr>
                <w:rFonts w:ascii="Cambria" w:hAnsi="Cambria"/>
                <w:color w:val="000000"/>
                <w:sz w:val="18"/>
                <w:szCs w:val="18"/>
                <w:u w:val="single"/>
              </w:rPr>
            </w:pPr>
            <w:hyperlink r:id="rId425"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CB908E9" w14:textId="77777777" w:rsidR="008334B0" w:rsidRDefault="008334B0">
            <w:pPr>
              <w:rPr>
                <w:rFonts w:ascii="Cambria" w:hAnsi="Cambria"/>
                <w:color w:val="000000"/>
                <w:sz w:val="18"/>
                <w:szCs w:val="18"/>
                <w:u w:val="single"/>
              </w:rPr>
            </w:pPr>
          </w:p>
        </w:tc>
      </w:tr>
      <w:tr w:rsidR="008334B0" w14:paraId="7E22C6D4"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6F1127A" w14:textId="77777777" w:rsidR="008334B0" w:rsidRDefault="008334B0">
            <w:pPr>
              <w:rPr>
                <w:rFonts w:ascii="Cambria" w:hAnsi="Cambria"/>
                <w:color w:val="000000"/>
                <w:sz w:val="18"/>
                <w:szCs w:val="18"/>
              </w:rPr>
            </w:pPr>
            <w:r>
              <w:rPr>
                <w:rFonts w:ascii="Cambria" w:hAnsi="Cambria"/>
                <w:color w:val="000000"/>
                <w:sz w:val="18"/>
                <w:szCs w:val="18"/>
              </w:rPr>
              <w:t>600067289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95ECF74" w14:textId="77777777" w:rsidR="008334B0" w:rsidRDefault="008334B0">
            <w:pPr>
              <w:rPr>
                <w:rFonts w:ascii="Cambria" w:hAnsi="Cambria"/>
                <w:color w:val="000000"/>
                <w:sz w:val="18"/>
                <w:szCs w:val="18"/>
              </w:rPr>
            </w:pPr>
            <w:r>
              <w:rPr>
                <w:rFonts w:ascii="Cambria" w:hAnsi="Cambria"/>
                <w:color w:val="000000"/>
                <w:sz w:val="18"/>
                <w:szCs w:val="18"/>
              </w:rPr>
              <w:t>49753371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54955CD" w14:textId="77777777" w:rsidR="008334B0" w:rsidRDefault="008334B0">
            <w:pPr>
              <w:rPr>
                <w:rFonts w:ascii="Cambria" w:hAnsi="Cambria"/>
                <w:color w:val="000000"/>
                <w:sz w:val="18"/>
                <w:szCs w:val="18"/>
              </w:rPr>
            </w:pPr>
            <w:r>
              <w:rPr>
                <w:rFonts w:ascii="Cambria" w:hAnsi="Cambria"/>
                <w:color w:val="000000"/>
                <w:sz w:val="18"/>
                <w:szCs w:val="18"/>
              </w:rPr>
              <w:t>Základní škola Ostrov, Májová 997,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96D904F"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B4603B0" w14:textId="77777777" w:rsidR="008334B0" w:rsidRDefault="008334B0">
            <w:pPr>
              <w:rPr>
                <w:rFonts w:ascii="Cambria" w:hAnsi="Cambria"/>
                <w:color w:val="000000"/>
                <w:sz w:val="18"/>
                <w:szCs w:val="18"/>
              </w:rPr>
            </w:pPr>
            <w:r>
              <w:rPr>
                <w:rFonts w:ascii="Cambria" w:hAnsi="Cambria"/>
                <w:color w:val="000000"/>
                <w:sz w:val="18"/>
                <w:szCs w:val="18"/>
              </w:rPr>
              <w:t>Májová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8083A60" w14:textId="77777777" w:rsidR="008334B0" w:rsidRDefault="008334B0">
            <w:pPr>
              <w:rPr>
                <w:rFonts w:ascii="Cambria" w:hAnsi="Cambria"/>
                <w:color w:val="000000"/>
                <w:sz w:val="18"/>
                <w:szCs w:val="18"/>
              </w:rPr>
            </w:pPr>
            <w:r>
              <w:rPr>
                <w:rFonts w:ascii="Cambria" w:hAnsi="Cambria"/>
                <w:color w:val="000000"/>
                <w:sz w:val="18"/>
                <w:szCs w:val="18"/>
              </w:rPr>
              <w:t>997</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EB43AA3"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33A36D0"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B559ADC" w14:textId="77777777" w:rsidR="008334B0" w:rsidRDefault="001A0FA9">
            <w:pPr>
              <w:rPr>
                <w:rFonts w:ascii="Cambria" w:hAnsi="Cambria"/>
                <w:color w:val="000000"/>
                <w:sz w:val="18"/>
                <w:szCs w:val="18"/>
                <w:u w:val="single"/>
              </w:rPr>
            </w:pPr>
            <w:hyperlink r:id="rId426" w:tgtFrame="_blank" w:history="1">
              <w:r w:rsidR="008334B0">
                <w:rPr>
                  <w:rStyle w:val="Hypertextovodkaz"/>
                  <w:rFonts w:ascii="Cambria" w:hAnsi="Cambria"/>
                  <w:sz w:val="18"/>
                  <w:szCs w:val="18"/>
                </w:rPr>
                <w:t>Detail</w:t>
              </w:r>
            </w:hyperlink>
          </w:p>
        </w:tc>
      </w:tr>
      <w:tr w:rsidR="008334B0" w14:paraId="617C18C5"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732BC36" w14:textId="77777777" w:rsidR="008334B0" w:rsidRDefault="008334B0">
            <w:pPr>
              <w:rPr>
                <w:rFonts w:ascii="Cambria" w:hAnsi="Cambria"/>
                <w:color w:val="000000"/>
                <w:sz w:val="18"/>
                <w:szCs w:val="18"/>
              </w:rPr>
            </w:pPr>
            <w:r>
              <w:rPr>
                <w:rFonts w:ascii="Cambria" w:hAnsi="Cambria"/>
                <w:color w:val="000000"/>
                <w:sz w:val="18"/>
                <w:szCs w:val="18"/>
              </w:rPr>
              <w:t>49753371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06B2D93"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AC01E97"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7627DEB" w14:textId="77777777" w:rsidR="008334B0" w:rsidRDefault="008334B0">
            <w:pPr>
              <w:rPr>
                <w:rFonts w:ascii="Cambria" w:hAnsi="Cambria"/>
                <w:color w:val="000000"/>
                <w:sz w:val="18"/>
                <w:szCs w:val="18"/>
              </w:rPr>
            </w:pPr>
            <w:r>
              <w:rPr>
                <w:rFonts w:ascii="Cambria" w:hAnsi="Cambria"/>
                <w:color w:val="000000"/>
                <w:sz w:val="18"/>
                <w:szCs w:val="18"/>
              </w:rPr>
              <w:t>Májová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8856BF9" w14:textId="77777777" w:rsidR="008334B0" w:rsidRDefault="008334B0">
            <w:pPr>
              <w:rPr>
                <w:rFonts w:ascii="Cambria" w:hAnsi="Cambria"/>
                <w:color w:val="000000"/>
                <w:sz w:val="18"/>
                <w:szCs w:val="18"/>
              </w:rPr>
            </w:pPr>
            <w:r>
              <w:rPr>
                <w:rFonts w:ascii="Cambria" w:hAnsi="Cambria"/>
                <w:color w:val="000000"/>
                <w:sz w:val="18"/>
                <w:szCs w:val="18"/>
              </w:rPr>
              <w:t>997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18C13DD"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5E2C80C"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8214822" w14:textId="77777777" w:rsidR="008334B0" w:rsidRDefault="001A0FA9">
            <w:pPr>
              <w:rPr>
                <w:rFonts w:ascii="Cambria" w:hAnsi="Cambria"/>
                <w:color w:val="000000"/>
                <w:sz w:val="18"/>
                <w:szCs w:val="18"/>
                <w:u w:val="single"/>
              </w:rPr>
            </w:pPr>
            <w:hyperlink r:id="rId427"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FD8F6AD" w14:textId="77777777" w:rsidR="008334B0" w:rsidRDefault="008334B0">
            <w:pPr>
              <w:rPr>
                <w:rFonts w:ascii="Cambria" w:hAnsi="Cambria"/>
                <w:color w:val="000000"/>
                <w:sz w:val="18"/>
                <w:szCs w:val="18"/>
                <w:u w:val="single"/>
              </w:rPr>
            </w:pPr>
          </w:p>
        </w:tc>
      </w:tr>
      <w:tr w:rsidR="008334B0" w14:paraId="0BBD5044"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0CF3A2B" w14:textId="77777777" w:rsidR="008334B0" w:rsidRDefault="008334B0">
            <w:pPr>
              <w:rPr>
                <w:rFonts w:ascii="Cambria" w:hAnsi="Cambria"/>
                <w:color w:val="000000"/>
                <w:sz w:val="18"/>
                <w:szCs w:val="18"/>
              </w:rPr>
            </w:pPr>
            <w:r>
              <w:rPr>
                <w:rFonts w:ascii="Cambria" w:hAnsi="Cambria"/>
                <w:color w:val="000000"/>
                <w:sz w:val="18"/>
                <w:szCs w:val="18"/>
              </w:rPr>
              <w:t>115200118</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8F78672"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AEDA2F3"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9910E74" w14:textId="77777777" w:rsidR="008334B0" w:rsidRDefault="008334B0">
            <w:pPr>
              <w:rPr>
                <w:rFonts w:ascii="Cambria" w:hAnsi="Cambria"/>
                <w:color w:val="000000"/>
                <w:sz w:val="18"/>
                <w:szCs w:val="18"/>
              </w:rPr>
            </w:pPr>
            <w:r>
              <w:rPr>
                <w:rFonts w:ascii="Cambria" w:hAnsi="Cambria"/>
                <w:color w:val="000000"/>
                <w:sz w:val="18"/>
                <w:szCs w:val="18"/>
              </w:rPr>
              <w:t>Májová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CE47199" w14:textId="77777777" w:rsidR="008334B0" w:rsidRDefault="008334B0">
            <w:pPr>
              <w:rPr>
                <w:rFonts w:ascii="Cambria" w:hAnsi="Cambria"/>
                <w:color w:val="000000"/>
                <w:sz w:val="18"/>
                <w:szCs w:val="18"/>
              </w:rPr>
            </w:pPr>
            <w:r>
              <w:rPr>
                <w:rFonts w:ascii="Cambria" w:hAnsi="Cambria"/>
                <w:color w:val="000000"/>
                <w:sz w:val="18"/>
                <w:szCs w:val="18"/>
              </w:rPr>
              <w:t>997</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2E6E55A"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EF9A7AE"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AA28CF5" w14:textId="77777777" w:rsidR="008334B0" w:rsidRDefault="001A0FA9">
            <w:pPr>
              <w:rPr>
                <w:rFonts w:ascii="Cambria" w:hAnsi="Cambria"/>
                <w:color w:val="000000"/>
                <w:sz w:val="18"/>
                <w:szCs w:val="18"/>
                <w:u w:val="single"/>
              </w:rPr>
            </w:pPr>
            <w:hyperlink r:id="rId428"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9068F88" w14:textId="77777777" w:rsidR="008334B0" w:rsidRDefault="008334B0">
            <w:pPr>
              <w:rPr>
                <w:rFonts w:ascii="Cambria" w:hAnsi="Cambria"/>
                <w:color w:val="000000"/>
                <w:sz w:val="18"/>
                <w:szCs w:val="18"/>
                <w:u w:val="single"/>
              </w:rPr>
            </w:pPr>
          </w:p>
        </w:tc>
      </w:tr>
      <w:tr w:rsidR="008334B0" w14:paraId="25E5BCE1"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8BCFDEB" w14:textId="77777777" w:rsidR="008334B0" w:rsidRDefault="008334B0">
            <w:pPr>
              <w:rPr>
                <w:rFonts w:ascii="Cambria" w:hAnsi="Cambria"/>
                <w:color w:val="000000"/>
                <w:sz w:val="18"/>
                <w:szCs w:val="18"/>
              </w:rPr>
            </w:pPr>
            <w:r>
              <w:rPr>
                <w:rFonts w:ascii="Cambria" w:hAnsi="Cambria"/>
                <w:color w:val="000000"/>
                <w:sz w:val="18"/>
                <w:szCs w:val="18"/>
              </w:rPr>
              <w:t>600067301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5660993" w14:textId="77777777" w:rsidR="008334B0" w:rsidRDefault="008334B0">
            <w:pPr>
              <w:rPr>
                <w:rFonts w:ascii="Cambria" w:hAnsi="Cambria"/>
                <w:color w:val="000000"/>
                <w:sz w:val="18"/>
                <w:szCs w:val="18"/>
              </w:rPr>
            </w:pPr>
            <w:r>
              <w:rPr>
                <w:rFonts w:ascii="Cambria" w:hAnsi="Cambria"/>
                <w:color w:val="000000"/>
                <w:sz w:val="18"/>
                <w:szCs w:val="18"/>
              </w:rPr>
              <w:t>49753754</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68A00C7" w14:textId="77777777" w:rsidR="008334B0" w:rsidRDefault="008334B0">
            <w:pPr>
              <w:rPr>
                <w:rFonts w:ascii="Cambria" w:hAnsi="Cambria"/>
                <w:color w:val="000000"/>
                <w:sz w:val="18"/>
                <w:szCs w:val="18"/>
              </w:rPr>
            </w:pPr>
            <w:r>
              <w:rPr>
                <w:rFonts w:ascii="Cambria" w:hAnsi="Cambria"/>
                <w:color w:val="000000"/>
                <w:sz w:val="18"/>
                <w:szCs w:val="18"/>
              </w:rPr>
              <w:t>Základní škola Karlovy Vary, Konečná 25,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74CAADB"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343883A" w14:textId="77777777" w:rsidR="008334B0" w:rsidRDefault="008334B0">
            <w:pPr>
              <w:rPr>
                <w:rFonts w:ascii="Cambria" w:hAnsi="Cambria"/>
                <w:color w:val="000000"/>
                <w:sz w:val="18"/>
                <w:szCs w:val="18"/>
              </w:rPr>
            </w:pPr>
            <w:r>
              <w:rPr>
                <w:rFonts w:ascii="Cambria" w:hAnsi="Cambria"/>
                <w:color w:val="000000"/>
                <w:sz w:val="18"/>
                <w:szCs w:val="18"/>
              </w:rPr>
              <w:t>Konečná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0CDC56D" w14:textId="77777777" w:rsidR="008334B0" w:rsidRDefault="008334B0">
            <w:pPr>
              <w:rPr>
                <w:rFonts w:ascii="Cambria" w:hAnsi="Cambria"/>
                <w:color w:val="000000"/>
                <w:sz w:val="18"/>
                <w:szCs w:val="18"/>
              </w:rPr>
            </w:pPr>
            <w:r>
              <w:rPr>
                <w:rFonts w:ascii="Cambria" w:hAnsi="Cambria"/>
                <w:color w:val="000000"/>
                <w:sz w:val="18"/>
                <w:szCs w:val="18"/>
              </w:rPr>
              <w:t>917</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11BD4D3" w14:textId="77777777" w:rsidR="008334B0" w:rsidRDefault="008334B0">
            <w:pPr>
              <w:rPr>
                <w:rFonts w:ascii="Cambria" w:hAnsi="Cambria"/>
                <w:color w:val="000000"/>
                <w:sz w:val="18"/>
                <w:szCs w:val="18"/>
              </w:rPr>
            </w:pPr>
            <w:r>
              <w:rPr>
                <w:rFonts w:ascii="Cambria" w:hAnsi="Cambria"/>
                <w:color w:val="000000"/>
                <w:sz w:val="18"/>
                <w:szCs w:val="18"/>
              </w:rPr>
              <w:t>25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3C04E30" w14:textId="77777777" w:rsidR="008334B0" w:rsidRDefault="008334B0">
            <w:pPr>
              <w:rPr>
                <w:rFonts w:ascii="Cambria" w:hAnsi="Cambria"/>
                <w:color w:val="000000"/>
                <w:sz w:val="18"/>
                <w:szCs w:val="18"/>
              </w:rPr>
            </w:pPr>
            <w:r>
              <w:rPr>
                <w:rFonts w:ascii="Cambria" w:hAnsi="Cambria"/>
                <w:color w:val="000000"/>
                <w:sz w:val="18"/>
                <w:szCs w:val="18"/>
              </w:rPr>
              <w:t>Rybáře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3844F5F" w14:textId="77777777" w:rsidR="008334B0" w:rsidRDefault="001A0FA9">
            <w:pPr>
              <w:rPr>
                <w:rFonts w:ascii="Cambria" w:hAnsi="Cambria"/>
                <w:color w:val="000000"/>
                <w:sz w:val="18"/>
                <w:szCs w:val="18"/>
                <w:u w:val="single"/>
              </w:rPr>
            </w:pPr>
            <w:hyperlink r:id="rId429" w:tgtFrame="_blank" w:history="1">
              <w:r w:rsidR="008334B0">
                <w:rPr>
                  <w:rStyle w:val="Hypertextovodkaz"/>
                  <w:rFonts w:ascii="Cambria" w:hAnsi="Cambria"/>
                  <w:sz w:val="18"/>
                  <w:szCs w:val="18"/>
                </w:rPr>
                <w:t>Detail</w:t>
              </w:r>
            </w:hyperlink>
          </w:p>
        </w:tc>
      </w:tr>
      <w:tr w:rsidR="008334B0" w14:paraId="71C4C438"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98BB8E6" w14:textId="77777777" w:rsidR="008334B0" w:rsidRDefault="008334B0">
            <w:pPr>
              <w:rPr>
                <w:rFonts w:ascii="Cambria" w:hAnsi="Cambria"/>
                <w:color w:val="000000"/>
                <w:sz w:val="18"/>
                <w:szCs w:val="18"/>
              </w:rPr>
            </w:pPr>
            <w:r>
              <w:rPr>
                <w:rFonts w:ascii="Cambria" w:hAnsi="Cambria"/>
                <w:color w:val="000000"/>
                <w:sz w:val="18"/>
                <w:szCs w:val="18"/>
              </w:rPr>
              <w:t>49753754</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04137BF"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10450B5"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D99240A" w14:textId="77777777" w:rsidR="008334B0" w:rsidRDefault="008334B0">
            <w:pPr>
              <w:rPr>
                <w:rFonts w:ascii="Cambria" w:hAnsi="Cambria"/>
                <w:color w:val="000000"/>
                <w:sz w:val="18"/>
                <w:szCs w:val="18"/>
              </w:rPr>
            </w:pPr>
            <w:r>
              <w:rPr>
                <w:rFonts w:ascii="Cambria" w:hAnsi="Cambria"/>
                <w:color w:val="000000"/>
                <w:sz w:val="18"/>
                <w:szCs w:val="18"/>
              </w:rPr>
              <w:t>Konečná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7089E9F" w14:textId="77777777" w:rsidR="008334B0" w:rsidRDefault="008334B0">
            <w:pPr>
              <w:rPr>
                <w:rFonts w:ascii="Cambria" w:hAnsi="Cambria"/>
                <w:color w:val="000000"/>
                <w:sz w:val="18"/>
                <w:szCs w:val="18"/>
              </w:rPr>
            </w:pPr>
            <w:r>
              <w:rPr>
                <w:rFonts w:ascii="Cambria" w:hAnsi="Cambria"/>
                <w:color w:val="000000"/>
                <w:sz w:val="18"/>
                <w:szCs w:val="18"/>
              </w:rPr>
              <w:t>917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0BA37DE" w14:textId="77777777" w:rsidR="008334B0" w:rsidRDefault="008334B0">
            <w:pPr>
              <w:rPr>
                <w:rFonts w:ascii="Cambria" w:hAnsi="Cambria"/>
                <w:color w:val="000000"/>
                <w:sz w:val="18"/>
                <w:szCs w:val="18"/>
              </w:rPr>
            </w:pPr>
            <w:r>
              <w:rPr>
                <w:rFonts w:ascii="Cambria" w:hAnsi="Cambria"/>
                <w:color w:val="000000"/>
                <w:sz w:val="18"/>
                <w:szCs w:val="18"/>
              </w:rPr>
              <w:t>25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2FE0E1A" w14:textId="77777777" w:rsidR="008334B0" w:rsidRDefault="008334B0">
            <w:pPr>
              <w:rPr>
                <w:rFonts w:ascii="Cambria" w:hAnsi="Cambria"/>
                <w:color w:val="000000"/>
                <w:sz w:val="18"/>
                <w:szCs w:val="18"/>
              </w:rPr>
            </w:pPr>
            <w:r>
              <w:rPr>
                <w:rFonts w:ascii="Cambria" w:hAnsi="Cambria"/>
                <w:color w:val="000000"/>
                <w:sz w:val="18"/>
                <w:szCs w:val="18"/>
              </w:rPr>
              <w:t>Rybáře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76FB5BE" w14:textId="77777777" w:rsidR="008334B0" w:rsidRDefault="001A0FA9">
            <w:pPr>
              <w:rPr>
                <w:rFonts w:ascii="Cambria" w:hAnsi="Cambria"/>
                <w:color w:val="000000"/>
                <w:sz w:val="18"/>
                <w:szCs w:val="18"/>
                <w:u w:val="single"/>
              </w:rPr>
            </w:pPr>
            <w:hyperlink r:id="rId430"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39BF9A3" w14:textId="77777777" w:rsidR="008334B0" w:rsidRDefault="008334B0">
            <w:pPr>
              <w:rPr>
                <w:rFonts w:ascii="Cambria" w:hAnsi="Cambria"/>
                <w:color w:val="000000"/>
                <w:sz w:val="18"/>
                <w:szCs w:val="18"/>
                <w:u w:val="single"/>
              </w:rPr>
            </w:pPr>
          </w:p>
        </w:tc>
      </w:tr>
      <w:tr w:rsidR="008334B0" w14:paraId="2E8BE24D"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4A888AA" w14:textId="77777777" w:rsidR="008334B0" w:rsidRDefault="008334B0">
            <w:pPr>
              <w:rPr>
                <w:rFonts w:ascii="Cambria" w:hAnsi="Cambria"/>
                <w:color w:val="000000"/>
                <w:sz w:val="18"/>
                <w:szCs w:val="18"/>
              </w:rPr>
            </w:pPr>
            <w:r>
              <w:rPr>
                <w:rFonts w:ascii="Cambria" w:hAnsi="Cambria"/>
                <w:color w:val="000000"/>
                <w:sz w:val="18"/>
                <w:szCs w:val="18"/>
              </w:rPr>
              <w:t>115200134</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08FA005"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0FADDD8"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31D9564" w14:textId="77777777" w:rsidR="008334B0" w:rsidRDefault="008334B0">
            <w:pPr>
              <w:rPr>
                <w:rFonts w:ascii="Cambria" w:hAnsi="Cambria"/>
                <w:color w:val="000000"/>
                <w:sz w:val="18"/>
                <w:szCs w:val="18"/>
              </w:rPr>
            </w:pPr>
            <w:r>
              <w:rPr>
                <w:rFonts w:ascii="Cambria" w:hAnsi="Cambria"/>
                <w:color w:val="000000"/>
                <w:sz w:val="18"/>
                <w:szCs w:val="18"/>
              </w:rPr>
              <w:t>Konečná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0F8E2B6" w14:textId="77777777" w:rsidR="008334B0" w:rsidRDefault="008334B0">
            <w:pPr>
              <w:rPr>
                <w:rFonts w:ascii="Cambria" w:hAnsi="Cambria"/>
                <w:color w:val="000000"/>
                <w:sz w:val="18"/>
                <w:szCs w:val="18"/>
              </w:rPr>
            </w:pPr>
            <w:r>
              <w:rPr>
                <w:rFonts w:ascii="Cambria" w:hAnsi="Cambria"/>
                <w:color w:val="000000"/>
                <w:sz w:val="18"/>
                <w:szCs w:val="18"/>
              </w:rPr>
              <w:t>917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71E4199" w14:textId="77777777" w:rsidR="008334B0" w:rsidRDefault="008334B0">
            <w:pPr>
              <w:rPr>
                <w:rFonts w:ascii="Cambria" w:hAnsi="Cambria"/>
                <w:color w:val="000000"/>
                <w:sz w:val="18"/>
                <w:szCs w:val="18"/>
              </w:rPr>
            </w:pPr>
            <w:r>
              <w:rPr>
                <w:rFonts w:ascii="Cambria" w:hAnsi="Cambria"/>
                <w:color w:val="000000"/>
                <w:sz w:val="18"/>
                <w:szCs w:val="18"/>
              </w:rPr>
              <w:t>25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EC7707B" w14:textId="77777777" w:rsidR="008334B0" w:rsidRDefault="008334B0">
            <w:pPr>
              <w:rPr>
                <w:rFonts w:ascii="Cambria" w:hAnsi="Cambria"/>
                <w:color w:val="000000"/>
                <w:sz w:val="18"/>
                <w:szCs w:val="18"/>
              </w:rPr>
            </w:pPr>
            <w:r>
              <w:rPr>
                <w:rFonts w:ascii="Cambria" w:hAnsi="Cambria"/>
                <w:color w:val="000000"/>
                <w:sz w:val="18"/>
                <w:szCs w:val="18"/>
              </w:rPr>
              <w:t>Rybáře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4332015" w14:textId="77777777" w:rsidR="008334B0" w:rsidRDefault="001A0FA9">
            <w:pPr>
              <w:rPr>
                <w:rFonts w:ascii="Cambria" w:hAnsi="Cambria"/>
                <w:color w:val="000000"/>
                <w:sz w:val="18"/>
                <w:szCs w:val="18"/>
                <w:u w:val="single"/>
              </w:rPr>
            </w:pPr>
            <w:hyperlink r:id="rId431"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862BA24" w14:textId="77777777" w:rsidR="008334B0" w:rsidRDefault="008334B0">
            <w:pPr>
              <w:rPr>
                <w:rFonts w:ascii="Cambria" w:hAnsi="Cambria"/>
                <w:color w:val="000000"/>
                <w:sz w:val="18"/>
                <w:szCs w:val="18"/>
                <w:u w:val="single"/>
              </w:rPr>
            </w:pPr>
          </w:p>
        </w:tc>
      </w:tr>
      <w:tr w:rsidR="008334B0" w14:paraId="26FD3F79"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7757B0A" w14:textId="77777777" w:rsidR="008334B0" w:rsidRDefault="008334B0">
            <w:pPr>
              <w:rPr>
                <w:rFonts w:ascii="Cambria" w:hAnsi="Cambria"/>
                <w:color w:val="000000"/>
                <w:sz w:val="18"/>
                <w:szCs w:val="18"/>
              </w:rPr>
            </w:pPr>
            <w:r>
              <w:rPr>
                <w:rFonts w:ascii="Cambria" w:hAnsi="Cambria"/>
                <w:color w:val="000000"/>
                <w:sz w:val="18"/>
                <w:szCs w:val="18"/>
              </w:rPr>
              <w:t>165100681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0FE0B06" w14:textId="77777777" w:rsidR="008334B0" w:rsidRDefault="008334B0">
            <w:pPr>
              <w:rPr>
                <w:rFonts w:ascii="Cambria" w:hAnsi="Cambria"/>
                <w:color w:val="000000"/>
                <w:sz w:val="18"/>
                <w:szCs w:val="18"/>
              </w:rPr>
            </w:pPr>
            <w:r>
              <w:rPr>
                <w:rFonts w:ascii="Cambria" w:hAnsi="Cambria"/>
                <w:color w:val="000000"/>
                <w:sz w:val="18"/>
                <w:szCs w:val="18"/>
              </w:rPr>
              <w:t>Školní klub</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CF9973C"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E2B9928" w14:textId="77777777" w:rsidR="008334B0" w:rsidRDefault="008334B0">
            <w:pPr>
              <w:rPr>
                <w:rFonts w:ascii="Cambria" w:hAnsi="Cambria"/>
                <w:color w:val="000000"/>
                <w:sz w:val="18"/>
                <w:szCs w:val="18"/>
              </w:rPr>
            </w:pPr>
            <w:r>
              <w:rPr>
                <w:rFonts w:ascii="Cambria" w:hAnsi="Cambria"/>
                <w:color w:val="000000"/>
                <w:sz w:val="18"/>
                <w:szCs w:val="18"/>
              </w:rPr>
              <w:t>Konečná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99FA05B" w14:textId="77777777" w:rsidR="008334B0" w:rsidRDefault="008334B0">
            <w:pPr>
              <w:rPr>
                <w:rFonts w:ascii="Cambria" w:hAnsi="Cambria"/>
                <w:color w:val="000000"/>
                <w:sz w:val="18"/>
                <w:szCs w:val="18"/>
              </w:rPr>
            </w:pPr>
            <w:r>
              <w:rPr>
                <w:rFonts w:ascii="Cambria" w:hAnsi="Cambria"/>
                <w:color w:val="000000"/>
                <w:sz w:val="18"/>
                <w:szCs w:val="18"/>
              </w:rPr>
              <w:t>917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BD7BF37" w14:textId="77777777" w:rsidR="008334B0" w:rsidRDefault="008334B0">
            <w:pPr>
              <w:rPr>
                <w:rFonts w:ascii="Cambria" w:hAnsi="Cambria"/>
                <w:color w:val="000000"/>
                <w:sz w:val="18"/>
                <w:szCs w:val="18"/>
              </w:rPr>
            </w:pPr>
            <w:r>
              <w:rPr>
                <w:rFonts w:ascii="Cambria" w:hAnsi="Cambria"/>
                <w:color w:val="000000"/>
                <w:sz w:val="18"/>
                <w:szCs w:val="18"/>
              </w:rPr>
              <w:t>25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ECF7A00" w14:textId="77777777" w:rsidR="008334B0" w:rsidRDefault="008334B0">
            <w:pPr>
              <w:rPr>
                <w:rFonts w:ascii="Cambria" w:hAnsi="Cambria"/>
                <w:color w:val="000000"/>
                <w:sz w:val="18"/>
                <w:szCs w:val="18"/>
              </w:rPr>
            </w:pPr>
            <w:r>
              <w:rPr>
                <w:rFonts w:ascii="Cambria" w:hAnsi="Cambria"/>
                <w:color w:val="000000"/>
                <w:sz w:val="18"/>
                <w:szCs w:val="18"/>
              </w:rPr>
              <w:t>Rybáře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887FD62" w14:textId="77777777" w:rsidR="008334B0" w:rsidRDefault="001A0FA9">
            <w:pPr>
              <w:rPr>
                <w:rFonts w:ascii="Cambria" w:hAnsi="Cambria"/>
                <w:color w:val="000000"/>
                <w:sz w:val="18"/>
                <w:szCs w:val="18"/>
                <w:u w:val="single"/>
              </w:rPr>
            </w:pPr>
            <w:hyperlink r:id="rId432"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41078F6" w14:textId="77777777" w:rsidR="008334B0" w:rsidRDefault="008334B0">
            <w:pPr>
              <w:rPr>
                <w:rFonts w:ascii="Cambria" w:hAnsi="Cambria"/>
                <w:color w:val="000000"/>
                <w:sz w:val="18"/>
                <w:szCs w:val="18"/>
                <w:u w:val="single"/>
              </w:rPr>
            </w:pPr>
          </w:p>
        </w:tc>
      </w:tr>
      <w:tr w:rsidR="008334B0" w14:paraId="0F11134A"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C78D115" w14:textId="77777777" w:rsidR="008334B0" w:rsidRDefault="008334B0">
            <w:pPr>
              <w:rPr>
                <w:rFonts w:ascii="Cambria" w:hAnsi="Cambria"/>
                <w:color w:val="000000"/>
                <w:sz w:val="18"/>
                <w:szCs w:val="18"/>
              </w:rPr>
            </w:pPr>
            <w:r>
              <w:rPr>
                <w:rFonts w:ascii="Cambria" w:hAnsi="Cambria"/>
                <w:color w:val="000000"/>
                <w:sz w:val="18"/>
                <w:szCs w:val="18"/>
              </w:rPr>
              <w:t>108018601</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1FA0173"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F16650F"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92FA07A" w14:textId="77777777" w:rsidR="008334B0" w:rsidRDefault="008334B0">
            <w:pPr>
              <w:rPr>
                <w:rFonts w:ascii="Cambria" w:hAnsi="Cambria"/>
                <w:color w:val="000000"/>
                <w:sz w:val="18"/>
                <w:szCs w:val="18"/>
              </w:rPr>
            </w:pPr>
            <w:r>
              <w:rPr>
                <w:rFonts w:ascii="Cambria" w:hAnsi="Cambria"/>
                <w:color w:val="000000"/>
                <w:sz w:val="18"/>
                <w:szCs w:val="18"/>
              </w:rPr>
              <w:t>Konečná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32C52B7" w14:textId="77777777" w:rsidR="008334B0" w:rsidRDefault="008334B0">
            <w:pPr>
              <w:rPr>
                <w:rFonts w:ascii="Cambria" w:hAnsi="Cambria"/>
                <w:color w:val="000000"/>
                <w:sz w:val="18"/>
                <w:szCs w:val="18"/>
              </w:rPr>
            </w:pPr>
            <w:r>
              <w:rPr>
                <w:rFonts w:ascii="Cambria" w:hAnsi="Cambria"/>
                <w:color w:val="000000"/>
                <w:sz w:val="18"/>
                <w:szCs w:val="18"/>
              </w:rPr>
              <w:t>917</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66E33FC" w14:textId="77777777" w:rsidR="008334B0" w:rsidRDefault="008334B0">
            <w:pPr>
              <w:rPr>
                <w:rFonts w:ascii="Cambria" w:hAnsi="Cambria"/>
                <w:color w:val="000000"/>
                <w:sz w:val="18"/>
                <w:szCs w:val="18"/>
              </w:rPr>
            </w:pPr>
            <w:r>
              <w:rPr>
                <w:rFonts w:ascii="Cambria" w:hAnsi="Cambria"/>
                <w:color w:val="000000"/>
                <w:sz w:val="18"/>
                <w:szCs w:val="18"/>
              </w:rPr>
              <w:t>25</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CCD2DE7" w14:textId="77777777" w:rsidR="008334B0" w:rsidRDefault="008334B0">
            <w:pPr>
              <w:rPr>
                <w:rFonts w:ascii="Cambria" w:hAnsi="Cambria"/>
                <w:color w:val="000000"/>
                <w:sz w:val="18"/>
                <w:szCs w:val="18"/>
              </w:rPr>
            </w:pPr>
            <w:r>
              <w:rPr>
                <w:rFonts w:ascii="Cambria" w:hAnsi="Cambria"/>
                <w:color w:val="000000"/>
                <w:sz w:val="18"/>
                <w:szCs w:val="18"/>
              </w:rPr>
              <w:t>Rybáře</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666CB37" w14:textId="77777777" w:rsidR="008334B0" w:rsidRDefault="001A0FA9">
            <w:pPr>
              <w:rPr>
                <w:rFonts w:ascii="Cambria" w:hAnsi="Cambria"/>
                <w:color w:val="000000"/>
                <w:sz w:val="18"/>
                <w:szCs w:val="18"/>
                <w:u w:val="single"/>
              </w:rPr>
            </w:pPr>
            <w:hyperlink r:id="rId433"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08EBDB8" w14:textId="77777777" w:rsidR="008334B0" w:rsidRDefault="008334B0">
            <w:pPr>
              <w:rPr>
                <w:rFonts w:ascii="Cambria" w:hAnsi="Cambria"/>
                <w:color w:val="000000"/>
                <w:sz w:val="18"/>
                <w:szCs w:val="18"/>
                <w:u w:val="single"/>
              </w:rPr>
            </w:pPr>
          </w:p>
        </w:tc>
      </w:tr>
      <w:tr w:rsidR="008334B0" w14:paraId="65452B5B"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D1DB063" w14:textId="77777777" w:rsidR="008334B0" w:rsidRDefault="008334B0">
            <w:pPr>
              <w:rPr>
                <w:rFonts w:ascii="Cambria" w:hAnsi="Cambria"/>
                <w:color w:val="000000"/>
                <w:sz w:val="18"/>
                <w:szCs w:val="18"/>
              </w:rPr>
            </w:pPr>
            <w:r>
              <w:rPr>
                <w:rFonts w:ascii="Cambria" w:hAnsi="Cambria"/>
                <w:color w:val="000000"/>
                <w:sz w:val="18"/>
                <w:szCs w:val="18"/>
              </w:rPr>
              <w:t>600067319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70489C7" w14:textId="77777777" w:rsidR="008334B0" w:rsidRDefault="008334B0">
            <w:pPr>
              <w:rPr>
                <w:rFonts w:ascii="Cambria" w:hAnsi="Cambria"/>
                <w:color w:val="000000"/>
                <w:sz w:val="18"/>
                <w:szCs w:val="18"/>
              </w:rPr>
            </w:pPr>
            <w:r>
              <w:rPr>
                <w:rFonts w:ascii="Cambria" w:hAnsi="Cambria"/>
                <w:color w:val="000000"/>
                <w:sz w:val="18"/>
                <w:szCs w:val="18"/>
              </w:rPr>
              <w:t>60610751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4265988" w14:textId="77777777" w:rsidR="008334B0" w:rsidRDefault="008334B0">
            <w:pPr>
              <w:rPr>
                <w:rFonts w:ascii="Cambria" w:hAnsi="Cambria"/>
                <w:color w:val="000000"/>
                <w:sz w:val="18"/>
                <w:szCs w:val="18"/>
              </w:rPr>
            </w:pPr>
            <w:r>
              <w:rPr>
                <w:rFonts w:ascii="Cambria" w:hAnsi="Cambria"/>
                <w:color w:val="000000"/>
                <w:sz w:val="18"/>
                <w:szCs w:val="18"/>
              </w:rPr>
              <w:t>Základní škola a mateřská škola Útvina, okres Karlovy Vary,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E457FC2" w14:textId="77777777" w:rsidR="008334B0" w:rsidRDefault="008334B0">
            <w:pPr>
              <w:rPr>
                <w:rFonts w:ascii="Cambria" w:hAnsi="Cambria"/>
                <w:color w:val="000000"/>
                <w:sz w:val="18"/>
                <w:szCs w:val="18"/>
              </w:rPr>
            </w:pPr>
            <w:r>
              <w:rPr>
                <w:rFonts w:ascii="Cambria" w:hAnsi="Cambria"/>
                <w:color w:val="000000"/>
                <w:sz w:val="18"/>
                <w:szCs w:val="18"/>
              </w:rPr>
              <w:t>Útvina</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B432F02"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B6F518B" w14:textId="77777777" w:rsidR="008334B0" w:rsidRDefault="008334B0">
            <w:pPr>
              <w:rPr>
                <w:rFonts w:ascii="Cambria" w:hAnsi="Cambria"/>
                <w:color w:val="000000"/>
                <w:sz w:val="18"/>
                <w:szCs w:val="18"/>
              </w:rPr>
            </w:pPr>
            <w:r>
              <w:rPr>
                <w:rFonts w:ascii="Cambria" w:hAnsi="Cambria"/>
                <w:color w:val="000000"/>
                <w:sz w:val="18"/>
                <w:szCs w:val="18"/>
              </w:rPr>
              <w:t>153</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8981809"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DDF099A" w14:textId="77777777" w:rsidR="008334B0" w:rsidRDefault="008334B0">
            <w:pPr>
              <w:rPr>
                <w:rFonts w:ascii="Cambria" w:hAnsi="Cambria"/>
                <w:color w:val="000000"/>
                <w:sz w:val="18"/>
                <w:szCs w:val="18"/>
              </w:rPr>
            </w:pPr>
            <w:r>
              <w:rPr>
                <w:rFonts w:ascii="Cambria" w:hAnsi="Cambria"/>
                <w:color w:val="000000"/>
                <w:sz w:val="18"/>
                <w:szCs w:val="18"/>
              </w:rPr>
              <w:t>Útvina</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0804E35" w14:textId="77777777" w:rsidR="008334B0" w:rsidRDefault="001A0FA9">
            <w:pPr>
              <w:rPr>
                <w:rFonts w:ascii="Cambria" w:hAnsi="Cambria"/>
                <w:color w:val="000000"/>
                <w:sz w:val="18"/>
                <w:szCs w:val="18"/>
                <w:u w:val="single"/>
              </w:rPr>
            </w:pPr>
            <w:hyperlink r:id="rId434" w:tgtFrame="_blank" w:history="1">
              <w:r w:rsidR="008334B0">
                <w:rPr>
                  <w:rStyle w:val="Hypertextovodkaz"/>
                  <w:rFonts w:ascii="Cambria" w:hAnsi="Cambria"/>
                  <w:sz w:val="18"/>
                  <w:szCs w:val="18"/>
                </w:rPr>
                <w:t>Detail</w:t>
              </w:r>
            </w:hyperlink>
          </w:p>
        </w:tc>
      </w:tr>
      <w:tr w:rsidR="008334B0" w14:paraId="4D224785"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99D35AD" w14:textId="77777777" w:rsidR="008334B0" w:rsidRDefault="008334B0">
            <w:pPr>
              <w:rPr>
                <w:rFonts w:ascii="Cambria" w:hAnsi="Cambria"/>
                <w:color w:val="000000"/>
                <w:sz w:val="18"/>
                <w:szCs w:val="18"/>
              </w:rPr>
            </w:pPr>
            <w:r>
              <w:rPr>
                <w:rFonts w:ascii="Cambria" w:hAnsi="Cambria"/>
                <w:color w:val="000000"/>
                <w:sz w:val="18"/>
                <w:szCs w:val="18"/>
              </w:rPr>
              <w:t>107542137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F20EBBE"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D008CD8" w14:textId="77777777" w:rsidR="008334B0" w:rsidRDefault="008334B0">
            <w:pPr>
              <w:rPr>
                <w:rFonts w:ascii="Cambria" w:hAnsi="Cambria"/>
                <w:color w:val="000000"/>
                <w:sz w:val="18"/>
                <w:szCs w:val="18"/>
              </w:rPr>
            </w:pPr>
            <w:r>
              <w:rPr>
                <w:rFonts w:ascii="Cambria" w:hAnsi="Cambria"/>
                <w:color w:val="000000"/>
                <w:sz w:val="18"/>
                <w:szCs w:val="18"/>
              </w:rPr>
              <w:t>Útvina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9283CD9"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7B30668" w14:textId="77777777" w:rsidR="008334B0" w:rsidRDefault="008334B0">
            <w:pPr>
              <w:rPr>
                <w:rFonts w:ascii="Cambria" w:hAnsi="Cambria"/>
                <w:color w:val="000000"/>
                <w:sz w:val="18"/>
                <w:szCs w:val="18"/>
              </w:rPr>
            </w:pPr>
            <w:r>
              <w:rPr>
                <w:rFonts w:ascii="Cambria" w:hAnsi="Cambria"/>
                <w:color w:val="000000"/>
                <w:sz w:val="18"/>
                <w:szCs w:val="18"/>
              </w:rPr>
              <w:t>153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A0998BF"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D35D6D8" w14:textId="77777777" w:rsidR="008334B0" w:rsidRDefault="008334B0">
            <w:pPr>
              <w:rPr>
                <w:rFonts w:ascii="Cambria" w:hAnsi="Cambria"/>
                <w:color w:val="000000"/>
                <w:sz w:val="18"/>
                <w:szCs w:val="18"/>
              </w:rPr>
            </w:pPr>
            <w:r>
              <w:rPr>
                <w:rFonts w:ascii="Cambria" w:hAnsi="Cambria"/>
                <w:color w:val="000000"/>
                <w:sz w:val="18"/>
                <w:szCs w:val="18"/>
              </w:rPr>
              <w:t>Útvina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57FCED2" w14:textId="77777777" w:rsidR="008334B0" w:rsidRDefault="001A0FA9">
            <w:pPr>
              <w:rPr>
                <w:rFonts w:ascii="Cambria" w:hAnsi="Cambria"/>
                <w:color w:val="000000"/>
                <w:sz w:val="18"/>
                <w:szCs w:val="18"/>
                <w:u w:val="single"/>
              </w:rPr>
            </w:pPr>
            <w:hyperlink r:id="rId435"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32E2A86" w14:textId="77777777" w:rsidR="008334B0" w:rsidRDefault="008334B0">
            <w:pPr>
              <w:rPr>
                <w:rFonts w:ascii="Cambria" w:hAnsi="Cambria"/>
                <w:color w:val="000000"/>
                <w:sz w:val="18"/>
                <w:szCs w:val="18"/>
                <w:u w:val="single"/>
              </w:rPr>
            </w:pPr>
          </w:p>
        </w:tc>
      </w:tr>
      <w:tr w:rsidR="008334B0" w14:paraId="08100F80"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71EA870" w14:textId="77777777" w:rsidR="008334B0" w:rsidRDefault="008334B0">
            <w:pPr>
              <w:rPr>
                <w:rFonts w:ascii="Cambria" w:hAnsi="Cambria"/>
                <w:color w:val="000000"/>
                <w:sz w:val="18"/>
                <w:szCs w:val="18"/>
              </w:rPr>
            </w:pPr>
            <w:r>
              <w:rPr>
                <w:rFonts w:ascii="Cambria" w:hAnsi="Cambria"/>
                <w:color w:val="000000"/>
                <w:sz w:val="18"/>
                <w:szCs w:val="18"/>
              </w:rPr>
              <w:t>102088110</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E30927A"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870183B" w14:textId="77777777" w:rsidR="008334B0" w:rsidRDefault="008334B0">
            <w:pPr>
              <w:rPr>
                <w:rFonts w:ascii="Cambria" w:hAnsi="Cambria"/>
                <w:color w:val="000000"/>
                <w:sz w:val="18"/>
                <w:szCs w:val="18"/>
              </w:rPr>
            </w:pPr>
            <w:r>
              <w:rPr>
                <w:rFonts w:ascii="Cambria" w:hAnsi="Cambria"/>
                <w:color w:val="000000"/>
                <w:sz w:val="18"/>
                <w:szCs w:val="18"/>
              </w:rPr>
              <w:t>Útvina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F5E54F8"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0EE7727" w14:textId="77777777" w:rsidR="008334B0" w:rsidRDefault="008334B0">
            <w:pPr>
              <w:rPr>
                <w:rFonts w:ascii="Cambria" w:hAnsi="Cambria"/>
                <w:color w:val="000000"/>
                <w:sz w:val="18"/>
                <w:szCs w:val="18"/>
              </w:rPr>
            </w:pPr>
            <w:r>
              <w:rPr>
                <w:rFonts w:ascii="Cambria" w:hAnsi="Cambria"/>
                <w:color w:val="000000"/>
                <w:sz w:val="18"/>
                <w:szCs w:val="18"/>
              </w:rPr>
              <w:t>153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75DCA77"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42D1305" w14:textId="77777777" w:rsidR="008334B0" w:rsidRDefault="008334B0">
            <w:pPr>
              <w:rPr>
                <w:rFonts w:ascii="Cambria" w:hAnsi="Cambria"/>
                <w:color w:val="000000"/>
                <w:sz w:val="18"/>
                <w:szCs w:val="18"/>
              </w:rPr>
            </w:pPr>
            <w:r>
              <w:rPr>
                <w:rFonts w:ascii="Cambria" w:hAnsi="Cambria"/>
                <w:color w:val="000000"/>
                <w:sz w:val="18"/>
                <w:szCs w:val="18"/>
              </w:rPr>
              <w:t>Útvina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03F7951" w14:textId="77777777" w:rsidR="008334B0" w:rsidRDefault="001A0FA9">
            <w:pPr>
              <w:rPr>
                <w:rFonts w:ascii="Cambria" w:hAnsi="Cambria"/>
                <w:color w:val="000000"/>
                <w:sz w:val="18"/>
                <w:szCs w:val="18"/>
                <w:u w:val="single"/>
              </w:rPr>
            </w:pPr>
            <w:hyperlink r:id="rId436"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E1DCB60" w14:textId="77777777" w:rsidR="008334B0" w:rsidRDefault="008334B0">
            <w:pPr>
              <w:rPr>
                <w:rFonts w:ascii="Cambria" w:hAnsi="Cambria"/>
                <w:color w:val="000000"/>
                <w:sz w:val="18"/>
                <w:szCs w:val="18"/>
                <w:u w:val="single"/>
              </w:rPr>
            </w:pPr>
          </w:p>
        </w:tc>
      </w:tr>
      <w:tr w:rsidR="008334B0" w14:paraId="4A580535"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B2F4B15" w14:textId="77777777" w:rsidR="008334B0" w:rsidRDefault="008334B0">
            <w:pPr>
              <w:rPr>
                <w:rFonts w:ascii="Cambria" w:hAnsi="Cambria"/>
                <w:color w:val="000000"/>
                <w:sz w:val="18"/>
                <w:szCs w:val="18"/>
              </w:rPr>
            </w:pPr>
            <w:r>
              <w:rPr>
                <w:rFonts w:ascii="Cambria" w:hAnsi="Cambria"/>
                <w:color w:val="000000"/>
                <w:sz w:val="18"/>
                <w:szCs w:val="18"/>
              </w:rPr>
              <w:t>115200371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0605D91"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BF23DBE" w14:textId="77777777" w:rsidR="008334B0" w:rsidRDefault="008334B0">
            <w:pPr>
              <w:rPr>
                <w:rFonts w:ascii="Cambria" w:hAnsi="Cambria"/>
                <w:color w:val="000000"/>
                <w:sz w:val="18"/>
                <w:szCs w:val="18"/>
              </w:rPr>
            </w:pPr>
            <w:r>
              <w:rPr>
                <w:rFonts w:ascii="Cambria" w:hAnsi="Cambria"/>
                <w:color w:val="000000"/>
                <w:sz w:val="18"/>
                <w:szCs w:val="18"/>
              </w:rPr>
              <w:t>Útvina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7379975"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B070BE0" w14:textId="77777777" w:rsidR="008334B0" w:rsidRDefault="008334B0">
            <w:pPr>
              <w:rPr>
                <w:rFonts w:ascii="Cambria" w:hAnsi="Cambria"/>
                <w:color w:val="000000"/>
                <w:sz w:val="18"/>
                <w:szCs w:val="18"/>
              </w:rPr>
            </w:pPr>
            <w:r>
              <w:rPr>
                <w:rFonts w:ascii="Cambria" w:hAnsi="Cambria"/>
                <w:color w:val="000000"/>
                <w:sz w:val="18"/>
                <w:szCs w:val="18"/>
              </w:rPr>
              <w:t>153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85F5948"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CF0EEE2" w14:textId="77777777" w:rsidR="008334B0" w:rsidRDefault="008334B0">
            <w:pPr>
              <w:rPr>
                <w:rFonts w:ascii="Cambria" w:hAnsi="Cambria"/>
                <w:color w:val="000000"/>
                <w:sz w:val="18"/>
                <w:szCs w:val="18"/>
              </w:rPr>
            </w:pPr>
            <w:r>
              <w:rPr>
                <w:rFonts w:ascii="Cambria" w:hAnsi="Cambria"/>
                <w:color w:val="000000"/>
                <w:sz w:val="18"/>
                <w:szCs w:val="18"/>
              </w:rPr>
              <w:t>Útvina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20911C5" w14:textId="77777777" w:rsidR="008334B0" w:rsidRDefault="001A0FA9">
            <w:pPr>
              <w:rPr>
                <w:rFonts w:ascii="Cambria" w:hAnsi="Cambria"/>
                <w:color w:val="000000"/>
                <w:sz w:val="18"/>
                <w:szCs w:val="18"/>
                <w:u w:val="single"/>
              </w:rPr>
            </w:pPr>
            <w:hyperlink r:id="rId437"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0FB78DA" w14:textId="77777777" w:rsidR="008334B0" w:rsidRDefault="008334B0">
            <w:pPr>
              <w:rPr>
                <w:rFonts w:ascii="Cambria" w:hAnsi="Cambria"/>
                <w:color w:val="000000"/>
                <w:sz w:val="18"/>
                <w:szCs w:val="18"/>
                <w:u w:val="single"/>
              </w:rPr>
            </w:pPr>
          </w:p>
        </w:tc>
      </w:tr>
      <w:tr w:rsidR="008334B0" w14:paraId="1258AD4B"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DCC9D12" w14:textId="77777777" w:rsidR="008334B0" w:rsidRDefault="008334B0">
            <w:pPr>
              <w:rPr>
                <w:rFonts w:ascii="Cambria" w:hAnsi="Cambria"/>
                <w:color w:val="000000"/>
                <w:sz w:val="18"/>
                <w:szCs w:val="18"/>
              </w:rPr>
            </w:pPr>
            <w:r>
              <w:rPr>
                <w:rFonts w:ascii="Cambria" w:hAnsi="Cambria"/>
                <w:color w:val="000000"/>
                <w:sz w:val="18"/>
                <w:szCs w:val="18"/>
              </w:rPr>
              <w:t>102652767</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DB2802D"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3EC0082" w14:textId="77777777" w:rsidR="008334B0" w:rsidRDefault="008334B0">
            <w:pPr>
              <w:rPr>
                <w:rFonts w:ascii="Cambria" w:hAnsi="Cambria"/>
                <w:color w:val="000000"/>
                <w:sz w:val="18"/>
                <w:szCs w:val="18"/>
              </w:rPr>
            </w:pPr>
            <w:r>
              <w:rPr>
                <w:rFonts w:ascii="Cambria" w:hAnsi="Cambria"/>
                <w:color w:val="000000"/>
                <w:sz w:val="18"/>
                <w:szCs w:val="18"/>
              </w:rPr>
              <w:t>Útvina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FDC63F9"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4F4451C" w14:textId="77777777" w:rsidR="008334B0" w:rsidRDefault="008334B0">
            <w:pPr>
              <w:rPr>
                <w:rFonts w:ascii="Cambria" w:hAnsi="Cambria"/>
                <w:color w:val="000000"/>
                <w:sz w:val="18"/>
                <w:szCs w:val="18"/>
              </w:rPr>
            </w:pPr>
            <w:r>
              <w:rPr>
                <w:rFonts w:ascii="Cambria" w:hAnsi="Cambria"/>
                <w:color w:val="000000"/>
                <w:sz w:val="18"/>
                <w:szCs w:val="18"/>
              </w:rPr>
              <w:t>153</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A0C348A"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148653B" w14:textId="77777777" w:rsidR="008334B0" w:rsidRDefault="008334B0">
            <w:pPr>
              <w:rPr>
                <w:rFonts w:ascii="Cambria" w:hAnsi="Cambria"/>
                <w:color w:val="000000"/>
                <w:sz w:val="18"/>
                <w:szCs w:val="18"/>
              </w:rPr>
            </w:pPr>
            <w:r>
              <w:rPr>
                <w:rFonts w:ascii="Cambria" w:hAnsi="Cambria"/>
                <w:color w:val="000000"/>
                <w:sz w:val="18"/>
                <w:szCs w:val="18"/>
              </w:rPr>
              <w:t>Útvina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1604CC4" w14:textId="77777777" w:rsidR="008334B0" w:rsidRDefault="001A0FA9">
            <w:pPr>
              <w:rPr>
                <w:rFonts w:ascii="Cambria" w:hAnsi="Cambria"/>
                <w:color w:val="000000"/>
                <w:sz w:val="18"/>
                <w:szCs w:val="18"/>
                <w:u w:val="single"/>
              </w:rPr>
            </w:pPr>
            <w:hyperlink r:id="rId438"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66DEE39" w14:textId="77777777" w:rsidR="008334B0" w:rsidRDefault="008334B0">
            <w:pPr>
              <w:rPr>
                <w:rFonts w:ascii="Cambria" w:hAnsi="Cambria"/>
                <w:color w:val="000000"/>
                <w:sz w:val="18"/>
                <w:szCs w:val="18"/>
                <w:u w:val="single"/>
              </w:rPr>
            </w:pPr>
          </w:p>
        </w:tc>
      </w:tr>
      <w:tr w:rsidR="008334B0" w14:paraId="5AA63FA0"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EFCCCA4" w14:textId="77777777" w:rsidR="008334B0" w:rsidRDefault="008334B0">
            <w:pPr>
              <w:rPr>
                <w:rFonts w:ascii="Cambria" w:hAnsi="Cambria"/>
                <w:color w:val="000000"/>
                <w:sz w:val="18"/>
                <w:szCs w:val="18"/>
              </w:rPr>
            </w:pPr>
            <w:r>
              <w:rPr>
                <w:rFonts w:ascii="Cambria" w:hAnsi="Cambria"/>
                <w:color w:val="000000"/>
                <w:sz w:val="18"/>
                <w:szCs w:val="18"/>
              </w:rPr>
              <w:t>600067327</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343AAD5" w14:textId="77777777" w:rsidR="008334B0" w:rsidRDefault="008334B0">
            <w:pPr>
              <w:rPr>
                <w:rFonts w:ascii="Cambria" w:hAnsi="Cambria"/>
                <w:color w:val="000000"/>
                <w:sz w:val="18"/>
                <w:szCs w:val="18"/>
              </w:rPr>
            </w:pPr>
            <w:r>
              <w:rPr>
                <w:rFonts w:ascii="Cambria" w:hAnsi="Cambria"/>
                <w:color w:val="000000"/>
                <w:sz w:val="18"/>
                <w:szCs w:val="18"/>
              </w:rPr>
              <w:t>60610565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5FDA5F1" w14:textId="77777777" w:rsidR="008334B0" w:rsidRDefault="008334B0">
            <w:pPr>
              <w:rPr>
                <w:rFonts w:ascii="Cambria" w:hAnsi="Cambria"/>
                <w:color w:val="000000"/>
                <w:sz w:val="18"/>
                <w:szCs w:val="18"/>
              </w:rPr>
            </w:pPr>
            <w:r>
              <w:rPr>
                <w:rFonts w:ascii="Cambria" w:hAnsi="Cambria"/>
                <w:color w:val="000000"/>
                <w:sz w:val="18"/>
                <w:szCs w:val="18"/>
              </w:rPr>
              <w:t>Základní škola a mateřská škola Potůčky, okres Karlovy Vary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ED3CC10" w14:textId="77777777" w:rsidR="008334B0" w:rsidRDefault="008334B0">
            <w:pPr>
              <w:rPr>
                <w:rFonts w:ascii="Cambria" w:hAnsi="Cambria"/>
                <w:color w:val="000000"/>
                <w:sz w:val="18"/>
                <w:szCs w:val="18"/>
              </w:rPr>
            </w:pPr>
            <w:r>
              <w:rPr>
                <w:rFonts w:ascii="Cambria" w:hAnsi="Cambria"/>
                <w:color w:val="000000"/>
                <w:sz w:val="18"/>
                <w:szCs w:val="18"/>
              </w:rPr>
              <w:t>Potůčky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E4886E2"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F6B7CB8" w14:textId="77777777" w:rsidR="008334B0" w:rsidRDefault="008334B0">
            <w:pPr>
              <w:rPr>
                <w:rFonts w:ascii="Cambria" w:hAnsi="Cambria"/>
                <w:color w:val="000000"/>
                <w:sz w:val="18"/>
                <w:szCs w:val="18"/>
              </w:rPr>
            </w:pPr>
            <w:r>
              <w:rPr>
                <w:rFonts w:ascii="Cambria" w:hAnsi="Cambria"/>
                <w:color w:val="000000"/>
                <w:sz w:val="18"/>
                <w:szCs w:val="18"/>
              </w:rPr>
              <w:t>94</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99C78E8"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2D742DC" w14:textId="77777777" w:rsidR="008334B0" w:rsidRDefault="008334B0">
            <w:pPr>
              <w:rPr>
                <w:rFonts w:ascii="Cambria" w:hAnsi="Cambria"/>
                <w:color w:val="000000"/>
                <w:sz w:val="18"/>
                <w:szCs w:val="18"/>
              </w:rPr>
            </w:pPr>
            <w:r>
              <w:rPr>
                <w:rFonts w:ascii="Cambria" w:hAnsi="Cambria"/>
                <w:color w:val="000000"/>
                <w:sz w:val="18"/>
                <w:szCs w:val="18"/>
              </w:rPr>
              <w:t>Potůčky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72CBEF4" w14:textId="77777777" w:rsidR="008334B0" w:rsidRDefault="001A0FA9">
            <w:pPr>
              <w:rPr>
                <w:rFonts w:ascii="Cambria" w:hAnsi="Cambria"/>
                <w:color w:val="000000"/>
                <w:sz w:val="18"/>
                <w:szCs w:val="18"/>
                <w:u w:val="single"/>
              </w:rPr>
            </w:pPr>
            <w:hyperlink r:id="rId439" w:tgtFrame="_blank" w:history="1">
              <w:r w:rsidR="008334B0">
                <w:rPr>
                  <w:rStyle w:val="Hypertextovodkaz"/>
                  <w:rFonts w:ascii="Cambria" w:hAnsi="Cambria"/>
                  <w:sz w:val="18"/>
                  <w:szCs w:val="18"/>
                </w:rPr>
                <w:t>Detail</w:t>
              </w:r>
            </w:hyperlink>
          </w:p>
        </w:tc>
      </w:tr>
      <w:tr w:rsidR="008334B0" w14:paraId="66F05E26"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6E3C4AD" w14:textId="77777777" w:rsidR="008334B0" w:rsidRDefault="008334B0">
            <w:pPr>
              <w:rPr>
                <w:rFonts w:ascii="Cambria" w:hAnsi="Cambria"/>
                <w:color w:val="000000"/>
                <w:sz w:val="18"/>
                <w:szCs w:val="18"/>
              </w:rPr>
            </w:pPr>
            <w:r>
              <w:rPr>
                <w:rFonts w:ascii="Cambria" w:hAnsi="Cambria"/>
                <w:color w:val="000000"/>
                <w:sz w:val="18"/>
                <w:szCs w:val="18"/>
              </w:rPr>
              <w:t>107542048</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AFCFBBC"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65241CD" w14:textId="77777777" w:rsidR="008334B0" w:rsidRDefault="008334B0">
            <w:pPr>
              <w:rPr>
                <w:rFonts w:ascii="Cambria" w:hAnsi="Cambria"/>
                <w:color w:val="000000"/>
                <w:sz w:val="18"/>
                <w:szCs w:val="18"/>
              </w:rPr>
            </w:pPr>
            <w:r>
              <w:rPr>
                <w:rFonts w:ascii="Cambria" w:hAnsi="Cambria"/>
                <w:color w:val="000000"/>
                <w:sz w:val="18"/>
                <w:szCs w:val="18"/>
              </w:rPr>
              <w:t>Potůčky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CB31B89"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E3403E0" w14:textId="77777777" w:rsidR="008334B0" w:rsidRDefault="008334B0">
            <w:pPr>
              <w:rPr>
                <w:rFonts w:ascii="Cambria" w:hAnsi="Cambria"/>
                <w:color w:val="000000"/>
                <w:sz w:val="18"/>
                <w:szCs w:val="18"/>
              </w:rPr>
            </w:pPr>
            <w:r>
              <w:rPr>
                <w:rFonts w:ascii="Cambria" w:hAnsi="Cambria"/>
                <w:color w:val="000000"/>
                <w:sz w:val="18"/>
                <w:szCs w:val="18"/>
              </w:rPr>
              <w:t>111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C858F8D"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AE0F2A1" w14:textId="77777777" w:rsidR="008334B0" w:rsidRDefault="008334B0">
            <w:pPr>
              <w:rPr>
                <w:rFonts w:ascii="Cambria" w:hAnsi="Cambria"/>
                <w:color w:val="000000"/>
                <w:sz w:val="18"/>
                <w:szCs w:val="18"/>
              </w:rPr>
            </w:pPr>
            <w:r>
              <w:rPr>
                <w:rFonts w:ascii="Cambria" w:hAnsi="Cambria"/>
                <w:color w:val="000000"/>
                <w:sz w:val="18"/>
                <w:szCs w:val="18"/>
              </w:rPr>
              <w:t>Potůčky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2C90598" w14:textId="77777777" w:rsidR="008334B0" w:rsidRDefault="001A0FA9">
            <w:pPr>
              <w:rPr>
                <w:rFonts w:ascii="Cambria" w:hAnsi="Cambria"/>
                <w:color w:val="000000"/>
                <w:sz w:val="18"/>
                <w:szCs w:val="18"/>
                <w:u w:val="single"/>
              </w:rPr>
            </w:pPr>
            <w:hyperlink r:id="rId440"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4E882D8" w14:textId="77777777" w:rsidR="008334B0" w:rsidRDefault="008334B0">
            <w:pPr>
              <w:rPr>
                <w:rFonts w:ascii="Cambria" w:hAnsi="Cambria"/>
                <w:color w:val="000000"/>
                <w:sz w:val="18"/>
                <w:szCs w:val="18"/>
                <w:u w:val="single"/>
              </w:rPr>
            </w:pPr>
          </w:p>
        </w:tc>
      </w:tr>
      <w:tr w:rsidR="008334B0" w14:paraId="78BC6353"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E58D529" w14:textId="77777777" w:rsidR="008334B0" w:rsidRDefault="008334B0">
            <w:pPr>
              <w:rPr>
                <w:rFonts w:ascii="Cambria" w:hAnsi="Cambria"/>
                <w:color w:val="000000"/>
                <w:sz w:val="18"/>
                <w:szCs w:val="18"/>
              </w:rPr>
            </w:pPr>
            <w:r>
              <w:rPr>
                <w:rFonts w:ascii="Cambria" w:hAnsi="Cambria"/>
                <w:color w:val="000000"/>
                <w:sz w:val="18"/>
                <w:szCs w:val="18"/>
              </w:rPr>
              <w:t>102088136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0F65B51"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619E89A" w14:textId="77777777" w:rsidR="008334B0" w:rsidRDefault="008334B0">
            <w:pPr>
              <w:rPr>
                <w:rFonts w:ascii="Cambria" w:hAnsi="Cambria"/>
                <w:color w:val="000000"/>
                <w:sz w:val="18"/>
                <w:szCs w:val="18"/>
              </w:rPr>
            </w:pPr>
            <w:r>
              <w:rPr>
                <w:rFonts w:ascii="Cambria" w:hAnsi="Cambria"/>
                <w:color w:val="000000"/>
                <w:sz w:val="18"/>
                <w:szCs w:val="18"/>
              </w:rPr>
              <w:t>Potůčky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AFD1BEF"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B257E4E" w14:textId="77777777" w:rsidR="008334B0" w:rsidRDefault="008334B0">
            <w:pPr>
              <w:rPr>
                <w:rFonts w:ascii="Cambria" w:hAnsi="Cambria"/>
                <w:color w:val="000000"/>
                <w:sz w:val="18"/>
                <w:szCs w:val="18"/>
              </w:rPr>
            </w:pPr>
            <w:r>
              <w:rPr>
                <w:rFonts w:ascii="Cambria" w:hAnsi="Cambria"/>
                <w:color w:val="000000"/>
                <w:sz w:val="18"/>
                <w:szCs w:val="18"/>
              </w:rPr>
              <w:t>94</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86B786A"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DF73A92" w14:textId="77777777" w:rsidR="008334B0" w:rsidRDefault="008334B0">
            <w:pPr>
              <w:rPr>
                <w:rFonts w:ascii="Cambria" w:hAnsi="Cambria"/>
                <w:color w:val="000000"/>
                <w:sz w:val="18"/>
                <w:szCs w:val="18"/>
              </w:rPr>
            </w:pPr>
            <w:r>
              <w:rPr>
                <w:rFonts w:ascii="Cambria" w:hAnsi="Cambria"/>
                <w:color w:val="000000"/>
                <w:sz w:val="18"/>
                <w:szCs w:val="18"/>
              </w:rPr>
              <w:t>Potůčky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08ED87E" w14:textId="77777777" w:rsidR="008334B0" w:rsidRDefault="001A0FA9">
            <w:pPr>
              <w:rPr>
                <w:rFonts w:ascii="Cambria" w:hAnsi="Cambria"/>
                <w:color w:val="000000"/>
                <w:sz w:val="18"/>
                <w:szCs w:val="18"/>
                <w:u w:val="single"/>
              </w:rPr>
            </w:pPr>
            <w:hyperlink r:id="rId441"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3143184" w14:textId="77777777" w:rsidR="008334B0" w:rsidRDefault="008334B0">
            <w:pPr>
              <w:rPr>
                <w:rFonts w:ascii="Cambria" w:hAnsi="Cambria"/>
                <w:color w:val="000000"/>
                <w:sz w:val="18"/>
                <w:szCs w:val="18"/>
                <w:u w:val="single"/>
              </w:rPr>
            </w:pPr>
          </w:p>
        </w:tc>
      </w:tr>
      <w:tr w:rsidR="008334B0" w14:paraId="15708E09"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E3B6734" w14:textId="77777777" w:rsidR="008334B0" w:rsidRDefault="008334B0">
            <w:pPr>
              <w:rPr>
                <w:rFonts w:ascii="Cambria" w:hAnsi="Cambria"/>
                <w:color w:val="000000"/>
                <w:sz w:val="18"/>
                <w:szCs w:val="18"/>
              </w:rPr>
            </w:pPr>
            <w:r>
              <w:rPr>
                <w:rFonts w:ascii="Cambria" w:hAnsi="Cambria"/>
                <w:color w:val="000000"/>
                <w:sz w:val="18"/>
                <w:szCs w:val="18"/>
              </w:rPr>
              <w:t>115200363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7F32010"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521EE7D" w14:textId="77777777" w:rsidR="008334B0" w:rsidRDefault="008334B0">
            <w:pPr>
              <w:rPr>
                <w:rFonts w:ascii="Cambria" w:hAnsi="Cambria"/>
                <w:color w:val="000000"/>
                <w:sz w:val="18"/>
                <w:szCs w:val="18"/>
              </w:rPr>
            </w:pPr>
            <w:r>
              <w:rPr>
                <w:rFonts w:ascii="Cambria" w:hAnsi="Cambria"/>
                <w:color w:val="000000"/>
                <w:sz w:val="18"/>
                <w:szCs w:val="18"/>
              </w:rPr>
              <w:t>Potůčky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1C701CF"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A9D3838" w14:textId="77777777" w:rsidR="008334B0" w:rsidRDefault="008334B0">
            <w:pPr>
              <w:rPr>
                <w:rFonts w:ascii="Cambria" w:hAnsi="Cambria"/>
                <w:color w:val="000000"/>
                <w:sz w:val="18"/>
                <w:szCs w:val="18"/>
              </w:rPr>
            </w:pPr>
            <w:r>
              <w:rPr>
                <w:rFonts w:ascii="Cambria" w:hAnsi="Cambria"/>
                <w:color w:val="000000"/>
                <w:sz w:val="18"/>
                <w:szCs w:val="18"/>
              </w:rPr>
              <w:t>111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C8283E6"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60AFA4D" w14:textId="77777777" w:rsidR="008334B0" w:rsidRDefault="008334B0">
            <w:pPr>
              <w:rPr>
                <w:rFonts w:ascii="Cambria" w:hAnsi="Cambria"/>
                <w:color w:val="000000"/>
                <w:sz w:val="18"/>
                <w:szCs w:val="18"/>
              </w:rPr>
            </w:pPr>
            <w:r>
              <w:rPr>
                <w:rFonts w:ascii="Cambria" w:hAnsi="Cambria"/>
                <w:color w:val="000000"/>
                <w:sz w:val="18"/>
                <w:szCs w:val="18"/>
              </w:rPr>
              <w:t>Potůčky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E313D75" w14:textId="77777777" w:rsidR="008334B0" w:rsidRDefault="001A0FA9">
            <w:pPr>
              <w:rPr>
                <w:rFonts w:ascii="Cambria" w:hAnsi="Cambria"/>
                <w:color w:val="000000"/>
                <w:sz w:val="18"/>
                <w:szCs w:val="18"/>
                <w:u w:val="single"/>
              </w:rPr>
            </w:pPr>
            <w:hyperlink r:id="rId442"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20F710B" w14:textId="77777777" w:rsidR="008334B0" w:rsidRDefault="008334B0">
            <w:pPr>
              <w:rPr>
                <w:rFonts w:ascii="Cambria" w:hAnsi="Cambria"/>
                <w:color w:val="000000"/>
                <w:sz w:val="18"/>
                <w:szCs w:val="18"/>
                <w:u w:val="single"/>
              </w:rPr>
            </w:pPr>
          </w:p>
        </w:tc>
      </w:tr>
      <w:tr w:rsidR="008334B0" w14:paraId="067B1893"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A05BD59" w14:textId="77777777" w:rsidR="008334B0" w:rsidRDefault="008334B0">
            <w:pPr>
              <w:rPr>
                <w:rFonts w:ascii="Cambria" w:hAnsi="Cambria"/>
                <w:color w:val="000000"/>
                <w:sz w:val="18"/>
                <w:szCs w:val="18"/>
              </w:rPr>
            </w:pPr>
            <w:r>
              <w:rPr>
                <w:rFonts w:ascii="Cambria" w:hAnsi="Cambria"/>
                <w:color w:val="000000"/>
                <w:sz w:val="18"/>
                <w:szCs w:val="18"/>
              </w:rPr>
              <w:t>102652678</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93DBD25"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08E2F07" w14:textId="77777777" w:rsidR="008334B0" w:rsidRDefault="008334B0">
            <w:pPr>
              <w:rPr>
                <w:rFonts w:ascii="Cambria" w:hAnsi="Cambria"/>
                <w:color w:val="000000"/>
                <w:sz w:val="18"/>
                <w:szCs w:val="18"/>
              </w:rPr>
            </w:pPr>
            <w:r>
              <w:rPr>
                <w:rFonts w:ascii="Cambria" w:hAnsi="Cambria"/>
                <w:color w:val="000000"/>
                <w:sz w:val="18"/>
                <w:szCs w:val="18"/>
              </w:rPr>
              <w:t>Potůčky</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9AED94F"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3D3ADA0" w14:textId="77777777" w:rsidR="008334B0" w:rsidRDefault="008334B0">
            <w:pPr>
              <w:rPr>
                <w:rFonts w:ascii="Cambria" w:hAnsi="Cambria"/>
                <w:color w:val="000000"/>
                <w:sz w:val="18"/>
                <w:szCs w:val="18"/>
              </w:rPr>
            </w:pPr>
            <w:r>
              <w:rPr>
                <w:rFonts w:ascii="Cambria" w:hAnsi="Cambria"/>
                <w:color w:val="000000"/>
                <w:sz w:val="18"/>
                <w:szCs w:val="18"/>
              </w:rPr>
              <w:t>111</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AB8B715"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B546018" w14:textId="77777777" w:rsidR="008334B0" w:rsidRDefault="008334B0">
            <w:pPr>
              <w:rPr>
                <w:rFonts w:ascii="Cambria" w:hAnsi="Cambria"/>
                <w:color w:val="000000"/>
                <w:sz w:val="18"/>
                <w:szCs w:val="18"/>
              </w:rPr>
            </w:pPr>
            <w:r>
              <w:rPr>
                <w:rFonts w:ascii="Cambria" w:hAnsi="Cambria"/>
                <w:color w:val="000000"/>
                <w:sz w:val="18"/>
                <w:szCs w:val="18"/>
              </w:rPr>
              <w:t>Potůčky</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EF74CCA" w14:textId="77777777" w:rsidR="008334B0" w:rsidRDefault="001A0FA9">
            <w:pPr>
              <w:rPr>
                <w:rFonts w:ascii="Cambria" w:hAnsi="Cambria"/>
                <w:color w:val="000000"/>
                <w:sz w:val="18"/>
                <w:szCs w:val="18"/>
                <w:u w:val="single"/>
              </w:rPr>
            </w:pPr>
            <w:hyperlink r:id="rId443"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049B394" w14:textId="77777777" w:rsidR="008334B0" w:rsidRDefault="008334B0">
            <w:pPr>
              <w:rPr>
                <w:rFonts w:ascii="Cambria" w:hAnsi="Cambria"/>
                <w:color w:val="000000"/>
                <w:sz w:val="18"/>
                <w:szCs w:val="18"/>
                <w:u w:val="single"/>
              </w:rPr>
            </w:pPr>
          </w:p>
        </w:tc>
      </w:tr>
      <w:tr w:rsidR="008334B0" w14:paraId="25C64741"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B6A70C8" w14:textId="77777777" w:rsidR="008334B0" w:rsidRDefault="008334B0">
            <w:pPr>
              <w:rPr>
                <w:rFonts w:ascii="Cambria" w:hAnsi="Cambria"/>
                <w:color w:val="000000"/>
                <w:sz w:val="18"/>
                <w:szCs w:val="18"/>
              </w:rPr>
            </w:pPr>
            <w:r>
              <w:rPr>
                <w:rFonts w:ascii="Cambria" w:hAnsi="Cambria"/>
                <w:color w:val="000000"/>
                <w:sz w:val="18"/>
                <w:szCs w:val="18"/>
              </w:rPr>
              <w:t>600067343</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D757707" w14:textId="77777777" w:rsidR="008334B0" w:rsidRDefault="008334B0">
            <w:pPr>
              <w:rPr>
                <w:rFonts w:ascii="Cambria" w:hAnsi="Cambria"/>
                <w:color w:val="000000"/>
                <w:sz w:val="18"/>
                <w:szCs w:val="18"/>
              </w:rPr>
            </w:pPr>
            <w:r>
              <w:rPr>
                <w:rFonts w:ascii="Cambria" w:hAnsi="Cambria"/>
                <w:color w:val="000000"/>
                <w:sz w:val="18"/>
                <w:szCs w:val="18"/>
              </w:rPr>
              <w:t>75006219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E644799" w14:textId="77777777" w:rsidR="008334B0" w:rsidRDefault="008334B0">
            <w:pPr>
              <w:rPr>
                <w:rFonts w:ascii="Cambria" w:hAnsi="Cambria"/>
                <w:color w:val="000000"/>
                <w:sz w:val="18"/>
                <w:szCs w:val="18"/>
              </w:rPr>
            </w:pPr>
            <w:r>
              <w:rPr>
                <w:rFonts w:ascii="Cambria" w:hAnsi="Cambria"/>
                <w:color w:val="000000"/>
                <w:sz w:val="18"/>
                <w:szCs w:val="18"/>
              </w:rPr>
              <w:t>Základní škola a mateřská škola Valeč, okres Karlovy Vary,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81B7C65" w14:textId="77777777" w:rsidR="008334B0" w:rsidRDefault="008334B0">
            <w:pPr>
              <w:rPr>
                <w:rFonts w:ascii="Cambria" w:hAnsi="Cambria"/>
                <w:color w:val="000000"/>
                <w:sz w:val="18"/>
                <w:szCs w:val="18"/>
              </w:rPr>
            </w:pPr>
            <w:r>
              <w:rPr>
                <w:rFonts w:ascii="Cambria" w:hAnsi="Cambria"/>
                <w:color w:val="000000"/>
                <w:sz w:val="18"/>
                <w:szCs w:val="18"/>
              </w:rPr>
              <w:t>Valeč</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17FF0EE" w14:textId="77777777" w:rsidR="008334B0" w:rsidRDefault="008334B0">
            <w:pPr>
              <w:rPr>
                <w:rFonts w:ascii="Cambria" w:hAnsi="Cambria"/>
                <w:color w:val="000000"/>
                <w:sz w:val="18"/>
                <w:szCs w:val="18"/>
              </w:rPr>
            </w:pPr>
            <w:r>
              <w:rPr>
                <w:rFonts w:ascii="Cambria" w:hAnsi="Cambria"/>
                <w:color w:val="000000"/>
                <w:sz w:val="18"/>
                <w:szCs w:val="18"/>
              </w:rPr>
              <w:t>Podbořanská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44AA3D1" w14:textId="77777777" w:rsidR="008334B0" w:rsidRDefault="008334B0">
            <w:pPr>
              <w:rPr>
                <w:rFonts w:ascii="Cambria" w:hAnsi="Cambria"/>
                <w:color w:val="000000"/>
                <w:sz w:val="18"/>
                <w:szCs w:val="18"/>
              </w:rPr>
            </w:pPr>
            <w:r>
              <w:rPr>
                <w:rFonts w:ascii="Cambria" w:hAnsi="Cambria"/>
                <w:color w:val="000000"/>
                <w:sz w:val="18"/>
                <w:szCs w:val="18"/>
              </w:rPr>
              <w:t>32</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E7B5C18"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D88F662" w14:textId="77777777" w:rsidR="008334B0" w:rsidRDefault="008334B0">
            <w:pPr>
              <w:rPr>
                <w:rFonts w:ascii="Cambria" w:hAnsi="Cambria"/>
                <w:color w:val="000000"/>
                <w:sz w:val="18"/>
                <w:szCs w:val="18"/>
              </w:rPr>
            </w:pPr>
            <w:r>
              <w:rPr>
                <w:rFonts w:ascii="Cambria" w:hAnsi="Cambria"/>
                <w:color w:val="000000"/>
                <w:sz w:val="18"/>
                <w:szCs w:val="18"/>
              </w:rPr>
              <w:t>Valeč</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A60FC91" w14:textId="77777777" w:rsidR="008334B0" w:rsidRDefault="001A0FA9">
            <w:pPr>
              <w:rPr>
                <w:rFonts w:ascii="Cambria" w:hAnsi="Cambria"/>
                <w:color w:val="000000"/>
                <w:sz w:val="18"/>
                <w:szCs w:val="18"/>
                <w:u w:val="single"/>
              </w:rPr>
            </w:pPr>
            <w:hyperlink r:id="rId444" w:tgtFrame="_blank" w:history="1">
              <w:r w:rsidR="008334B0">
                <w:rPr>
                  <w:rStyle w:val="Hypertextovodkaz"/>
                  <w:rFonts w:ascii="Cambria" w:hAnsi="Cambria"/>
                  <w:sz w:val="18"/>
                  <w:szCs w:val="18"/>
                </w:rPr>
                <w:t>Detail</w:t>
              </w:r>
            </w:hyperlink>
          </w:p>
        </w:tc>
      </w:tr>
      <w:tr w:rsidR="008334B0" w14:paraId="33B8F36F"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2A856C3" w14:textId="77777777" w:rsidR="008334B0" w:rsidRDefault="008334B0">
            <w:pPr>
              <w:rPr>
                <w:rFonts w:ascii="Cambria" w:hAnsi="Cambria"/>
                <w:color w:val="000000"/>
                <w:sz w:val="18"/>
                <w:szCs w:val="18"/>
              </w:rPr>
            </w:pPr>
            <w:r>
              <w:rPr>
                <w:rFonts w:ascii="Cambria" w:hAnsi="Cambria"/>
                <w:color w:val="000000"/>
                <w:sz w:val="18"/>
                <w:szCs w:val="18"/>
              </w:rPr>
              <w:t>107542153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F1561FD"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25CF703" w14:textId="77777777" w:rsidR="008334B0" w:rsidRDefault="008334B0">
            <w:pPr>
              <w:rPr>
                <w:rFonts w:ascii="Cambria" w:hAnsi="Cambria"/>
                <w:color w:val="000000"/>
                <w:sz w:val="18"/>
                <w:szCs w:val="18"/>
              </w:rPr>
            </w:pPr>
            <w:r>
              <w:rPr>
                <w:rFonts w:ascii="Cambria" w:hAnsi="Cambria"/>
                <w:color w:val="000000"/>
                <w:sz w:val="18"/>
                <w:szCs w:val="18"/>
              </w:rPr>
              <w:t>Valeč</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37CE83C" w14:textId="77777777" w:rsidR="008334B0" w:rsidRDefault="008334B0">
            <w:pPr>
              <w:rPr>
                <w:rFonts w:ascii="Cambria" w:hAnsi="Cambria"/>
                <w:color w:val="000000"/>
                <w:sz w:val="18"/>
                <w:szCs w:val="18"/>
              </w:rPr>
            </w:pPr>
            <w:r>
              <w:rPr>
                <w:rFonts w:ascii="Cambria" w:hAnsi="Cambria"/>
                <w:color w:val="000000"/>
                <w:sz w:val="18"/>
                <w:szCs w:val="18"/>
              </w:rPr>
              <w:t>Podbořanská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9E61DD7" w14:textId="77777777" w:rsidR="008334B0" w:rsidRDefault="008334B0">
            <w:pPr>
              <w:rPr>
                <w:rFonts w:ascii="Cambria" w:hAnsi="Cambria"/>
                <w:color w:val="000000"/>
                <w:sz w:val="18"/>
                <w:szCs w:val="18"/>
              </w:rPr>
            </w:pPr>
            <w:r>
              <w:rPr>
                <w:rFonts w:ascii="Cambria" w:hAnsi="Cambria"/>
                <w:color w:val="000000"/>
                <w:sz w:val="18"/>
                <w:szCs w:val="18"/>
              </w:rPr>
              <w:t>32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C139BFD"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75445C7" w14:textId="77777777" w:rsidR="008334B0" w:rsidRDefault="008334B0">
            <w:pPr>
              <w:rPr>
                <w:rFonts w:ascii="Cambria" w:hAnsi="Cambria"/>
                <w:color w:val="000000"/>
                <w:sz w:val="18"/>
                <w:szCs w:val="18"/>
              </w:rPr>
            </w:pPr>
            <w:r>
              <w:rPr>
                <w:rFonts w:ascii="Cambria" w:hAnsi="Cambria"/>
                <w:color w:val="000000"/>
                <w:sz w:val="18"/>
                <w:szCs w:val="18"/>
              </w:rPr>
              <w:t>Valeč</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705A95B" w14:textId="77777777" w:rsidR="008334B0" w:rsidRDefault="001A0FA9">
            <w:pPr>
              <w:rPr>
                <w:rFonts w:ascii="Cambria" w:hAnsi="Cambria"/>
                <w:color w:val="000000"/>
                <w:sz w:val="18"/>
                <w:szCs w:val="18"/>
                <w:u w:val="single"/>
              </w:rPr>
            </w:pPr>
            <w:hyperlink r:id="rId445"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F3EB52A" w14:textId="77777777" w:rsidR="008334B0" w:rsidRDefault="008334B0">
            <w:pPr>
              <w:rPr>
                <w:rFonts w:ascii="Cambria" w:hAnsi="Cambria"/>
                <w:color w:val="000000"/>
                <w:sz w:val="18"/>
                <w:szCs w:val="18"/>
                <w:u w:val="single"/>
              </w:rPr>
            </w:pPr>
          </w:p>
        </w:tc>
      </w:tr>
      <w:tr w:rsidR="008334B0" w14:paraId="3839E153"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95FC7BC" w14:textId="77777777" w:rsidR="008334B0" w:rsidRDefault="008334B0">
            <w:pPr>
              <w:rPr>
                <w:rFonts w:ascii="Cambria" w:hAnsi="Cambria"/>
                <w:color w:val="000000"/>
                <w:sz w:val="18"/>
                <w:szCs w:val="18"/>
              </w:rPr>
            </w:pPr>
            <w:r>
              <w:rPr>
                <w:rFonts w:ascii="Cambria" w:hAnsi="Cambria"/>
                <w:color w:val="000000"/>
                <w:sz w:val="18"/>
                <w:szCs w:val="18"/>
              </w:rPr>
              <w:t>102088161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A7E4C0A"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A38062E" w14:textId="77777777" w:rsidR="008334B0" w:rsidRDefault="008334B0">
            <w:pPr>
              <w:rPr>
                <w:rFonts w:ascii="Cambria" w:hAnsi="Cambria"/>
                <w:color w:val="000000"/>
                <w:sz w:val="18"/>
                <w:szCs w:val="18"/>
              </w:rPr>
            </w:pPr>
            <w:r>
              <w:rPr>
                <w:rFonts w:ascii="Cambria" w:hAnsi="Cambria"/>
                <w:color w:val="000000"/>
                <w:sz w:val="18"/>
                <w:szCs w:val="18"/>
              </w:rPr>
              <w:t>Valeč</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251F7CB" w14:textId="77777777" w:rsidR="008334B0" w:rsidRDefault="008334B0">
            <w:pPr>
              <w:rPr>
                <w:rFonts w:ascii="Cambria" w:hAnsi="Cambria"/>
                <w:color w:val="000000"/>
                <w:sz w:val="18"/>
                <w:szCs w:val="18"/>
              </w:rPr>
            </w:pPr>
            <w:r>
              <w:rPr>
                <w:rFonts w:ascii="Cambria" w:hAnsi="Cambria"/>
                <w:color w:val="000000"/>
                <w:sz w:val="18"/>
                <w:szCs w:val="18"/>
              </w:rPr>
              <w:t>Podbořanská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D9BDB7F" w14:textId="77777777" w:rsidR="008334B0" w:rsidRDefault="008334B0">
            <w:pPr>
              <w:rPr>
                <w:rFonts w:ascii="Cambria" w:hAnsi="Cambria"/>
                <w:color w:val="000000"/>
                <w:sz w:val="18"/>
                <w:szCs w:val="18"/>
              </w:rPr>
            </w:pPr>
            <w:r>
              <w:rPr>
                <w:rFonts w:ascii="Cambria" w:hAnsi="Cambria"/>
                <w:color w:val="000000"/>
                <w:sz w:val="18"/>
                <w:szCs w:val="18"/>
              </w:rPr>
              <w:t>32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F406C2E"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58317C5" w14:textId="77777777" w:rsidR="008334B0" w:rsidRDefault="008334B0">
            <w:pPr>
              <w:rPr>
                <w:rFonts w:ascii="Cambria" w:hAnsi="Cambria"/>
                <w:color w:val="000000"/>
                <w:sz w:val="18"/>
                <w:szCs w:val="18"/>
              </w:rPr>
            </w:pPr>
            <w:r>
              <w:rPr>
                <w:rFonts w:ascii="Cambria" w:hAnsi="Cambria"/>
                <w:color w:val="000000"/>
                <w:sz w:val="18"/>
                <w:szCs w:val="18"/>
              </w:rPr>
              <w:t>Valeč</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133D288" w14:textId="77777777" w:rsidR="008334B0" w:rsidRDefault="001A0FA9">
            <w:pPr>
              <w:rPr>
                <w:rFonts w:ascii="Cambria" w:hAnsi="Cambria"/>
                <w:color w:val="000000"/>
                <w:sz w:val="18"/>
                <w:szCs w:val="18"/>
                <w:u w:val="single"/>
              </w:rPr>
            </w:pPr>
            <w:hyperlink r:id="rId446"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C208FCF" w14:textId="77777777" w:rsidR="008334B0" w:rsidRDefault="008334B0">
            <w:pPr>
              <w:rPr>
                <w:rFonts w:ascii="Cambria" w:hAnsi="Cambria"/>
                <w:color w:val="000000"/>
                <w:sz w:val="18"/>
                <w:szCs w:val="18"/>
                <w:u w:val="single"/>
              </w:rPr>
            </w:pPr>
          </w:p>
        </w:tc>
      </w:tr>
      <w:tr w:rsidR="008334B0" w14:paraId="068568D3"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F860100" w14:textId="77777777" w:rsidR="008334B0" w:rsidRDefault="008334B0">
            <w:pPr>
              <w:rPr>
                <w:rFonts w:ascii="Cambria" w:hAnsi="Cambria"/>
                <w:color w:val="000000"/>
                <w:sz w:val="18"/>
                <w:szCs w:val="18"/>
              </w:rPr>
            </w:pPr>
            <w:r>
              <w:rPr>
                <w:rFonts w:ascii="Cambria" w:hAnsi="Cambria"/>
                <w:color w:val="000000"/>
                <w:sz w:val="18"/>
                <w:szCs w:val="18"/>
              </w:rPr>
              <w:t>115200461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2E11A4A"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0BA790D" w14:textId="77777777" w:rsidR="008334B0" w:rsidRDefault="008334B0">
            <w:pPr>
              <w:rPr>
                <w:rFonts w:ascii="Cambria" w:hAnsi="Cambria"/>
                <w:color w:val="000000"/>
                <w:sz w:val="18"/>
                <w:szCs w:val="18"/>
              </w:rPr>
            </w:pPr>
            <w:r>
              <w:rPr>
                <w:rFonts w:ascii="Cambria" w:hAnsi="Cambria"/>
                <w:color w:val="000000"/>
                <w:sz w:val="18"/>
                <w:szCs w:val="18"/>
              </w:rPr>
              <w:t>Valeč</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CC2BE6A" w14:textId="77777777" w:rsidR="008334B0" w:rsidRDefault="008334B0">
            <w:pPr>
              <w:rPr>
                <w:rFonts w:ascii="Cambria" w:hAnsi="Cambria"/>
                <w:color w:val="000000"/>
                <w:sz w:val="18"/>
                <w:szCs w:val="18"/>
              </w:rPr>
            </w:pPr>
            <w:r>
              <w:rPr>
                <w:rFonts w:ascii="Cambria" w:hAnsi="Cambria"/>
                <w:color w:val="000000"/>
                <w:sz w:val="18"/>
                <w:szCs w:val="18"/>
              </w:rPr>
              <w:t>Podbořanská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60FC86A" w14:textId="77777777" w:rsidR="008334B0" w:rsidRDefault="008334B0">
            <w:pPr>
              <w:rPr>
                <w:rFonts w:ascii="Cambria" w:hAnsi="Cambria"/>
                <w:color w:val="000000"/>
                <w:sz w:val="18"/>
                <w:szCs w:val="18"/>
              </w:rPr>
            </w:pPr>
            <w:r>
              <w:rPr>
                <w:rFonts w:ascii="Cambria" w:hAnsi="Cambria"/>
                <w:color w:val="000000"/>
                <w:sz w:val="18"/>
                <w:szCs w:val="18"/>
              </w:rPr>
              <w:t>32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6887788"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C5E5AE6" w14:textId="77777777" w:rsidR="008334B0" w:rsidRDefault="008334B0">
            <w:pPr>
              <w:rPr>
                <w:rFonts w:ascii="Cambria" w:hAnsi="Cambria"/>
                <w:color w:val="000000"/>
                <w:sz w:val="18"/>
                <w:szCs w:val="18"/>
              </w:rPr>
            </w:pPr>
            <w:r>
              <w:rPr>
                <w:rFonts w:ascii="Cambria" w:hAnsi="Cambria"/>
                <w:color w:val="000000"/>
                <w:sz w:val="18"/>
                <w:szCs w:val="18"/>
              </w:rPr>
              <w:t>Valeč</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AD1EFC4" w14:textId="77777777" w:rsidR="008334B0" w:rsidRDefault="001A0FA9">
            <w:pPr>
              <w:rPr>
                <w:rFonts w:ascii="Cambria" w:hAnsi="Cambria"/>
                <w:color w:val="000000"/>
                <w:sz w:val="18"/>
                <w:szCs w:val="18"/>
                <w:u w:val="single"/>
              </w:rPr>
            </w:pPr>
            <w:hyperlink r:id="rId447"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2E7ED3F" w14:textId="77777777" w:rsidR="008334B0" w:rsidRDefault="008334B0">
            <w:pPr>
              <w:rPr>
                <w:rFonts w:ascii="Cambria" w:hAnsi="Cambria"/>
                <w:color w:val="000000"/>
                <w:sz w:val="18"/>
                <w:szCs w:val="18"/>
                <w:u w:val="single"/>
              </w:rPr>
            </w:pPr>
          </w:p>
        </w:tc>
      </w:tr>
      <w:tr w:rsidR="008334B0" w14:paraId="057CA774"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7131F73" w14:textId="77777777" w:rsidR="008334B0" w:rsidRDefault="008334B0">
            <w:pPr>
              <w:rPr>
                <w:rFonts w:ascii="Cambria" w:hAnsi="Cambria"/>
                <w:color w:val="000000"/>
                <w:sz w:val="18"/>
                <w:szCs w:val="18"/>
              </w:rPr>
            </w:pPr>
            <w:r>
              <w:rPr>
                <w:rFonts w:ascii="Cambria" w:hAnsi="Cambria"/>
                <w:color w:val="000000"/>
                <w:sz w:val="18"/>
                <w:szCs w:val="18"/>
              </w:rPr>
              <w:t>102640718</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3AA4C7A"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744CC05" w14:textId="77777777" w:rsidR="008334B0" w:rsidRDefault="008334B0">
            <w:pPr>
              <w:rPr>
                <w:rFonts w:ascii="Cambria" w:hAnsi="Cambria"/>
                <w:color w:val="000000"/>
                <w:sz w:val="18"/>
                <w:szCs w:val="18"/>
              </w:rPr>
            </w:pPr>
            <w:r>
              <w:rPr>
                <w:rFonts w:ascii="Cambria" w:hAnsi="Cambria"/>
                <w:color w:val="000000"/>
                <w:sz w:val="18"/>
                <w:szCs w:val="18"/>
              </w:rPr>
              <w:t>Valeč</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553C4A5" w14:textId="77777777" w:rsidR="008334B0" w:rsidRDefault="008334B0">
            <w:pPr>
              <w:rPr>
                <w:rFonts w:ascii="Cambria" w:hAnsi="Cambria"/>
                <w:color w:val="000000"/>
                <w:sz w:val="18"/>
                <w:szCs w:val="18"/>
              </w:rPr>
            </w:pPr>
            <w:r>
              <w:rPr>
                <w:rFonts w:ascii="Cambria" w:hAnsi="Cambria"/>
                <w:color w:val="000000"/>
                <w:sz w:val="18"/>
                <w:szCs w:val="18"/>
              </w:rPr>
              <w:t>Podbořanská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9ABA5EA" w14:textId="77777777" w:rsidR="008334B0" w:rsidRDefault="008334B0">
            <w:pPr>
              <w:rPr>
                <w:rFonts w:ascii="Cambria" w:hAnsi="Cambria"/>
                <w:color w:val="000000"/>
                <w:sz w:val="18"/>
                <w:szCs w:val="18"/>
              </w:rPr>
            </w:pPr>
            <w:r>
              <w:rPr>
                <w:rFonts w:ascii="Cambria" w:hAnsi="Cambria"/>
                <w:color w:val="000000"/>
                <w:sz w:val="18"/>
                <w:szCs w:val="18"/>
              </w:rPr>
              <w:t>32</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908CFC8"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2181A54" w14:textId="77777777" w:rsidR="008334B0" w:rsidRDefault="008334B0">
            <w:pPr>
              <w:rPr>
                <w:rFonts w:ascii="Cambria" w:hAnsi="Cambria"/>
                <w:color w:val="000000"/>
                <w:sz w:val="18"/>
                <w:szCs w:val="18"/>
              </w:rPr>
            </w:pPr>
            <w:r>
              <w:rPr>
                <w:rFonts w:ascii="Cambria" w:hAnsi="Cambria"/>
                <w:color w:val="000000"/>
                <w:sz w:val="18"/>
                <w:szCs w:val="18"/>
              </w:rPr>
              <w:t>Valeč</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1B6C6DB" w14:textId="77777777" w:rsidR="008334B0" w:rsidRDefault="001A0FA9">
            <w:pPr>
              <w:rPr>
                <w:rFonts w:ascii="Cambria" w:hAnsi="Cambria"/>
                <w:color w:val="000000"/>
                <w:sz w:val="18"/>
                <w:szCs w:val="18"/>
                <w:u w:val="single"/>
              </w:rPr>
            </w:pPr>
            <w:hyperlink r:id="rId448"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BF79E32" w14:textId="77777777" w:rsidR="008334B0" w:rsidRDefault="008334B0">
            <w:pPr>
              <w:rPr>
                <w:rFonts w:ascii="Cambria" w:hAnsi="Cambria"/>
                <w:color w:val="000000"/>
                <w:sz w:val="18"/>
                <w:szCs w:val="18"/>
                <w:u w:val="single"/>
              </w:rPr>
            </w:pPr>
          </w:p>
        </w:tc>
      </w:tr>
      <w:tr w:rsidR="008334B0" w14:paraId="75608565"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A30C4F7" w14:textId="77777777" w:rsidR="008334B0" w:rsidRDefault="008334B0">
            <w:pPr>
              <w:rPr>
                <w:rFonts w:ascii="Cambria" w:hAnsi="Cambria"/>
                <w:color w:val="000000"/>
                <w:sz w:val="18"/>
                <w:szCs w:val="18"/>
              </w:rPr>
            </w:pPr>
            <w:r>
              <w:rPr>
                <w:rFonts w:ascii="Cambria" w:hAnsi="Cambria"/>
                <w:color w:val="000000"/>
                <w:sz w:val="18"/>
                <w:szCs w:val="18"/>
              </w:rPr>
              <w:lastRenderedPageBreak/>
              <w:t>600067378</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C00F791" w14:textId="77777777" w:rsidR="008334B0" w:rsidRDefault="008334B0">
            <w:pPr>
              <w:rPr>
                <w:rFonts w:ascii="Cambria" w:hAnsi="Cambria"/>
                <w:color w:val="000000"/>
                <w:sz w:val="18"/>
                <w:szCs w:val="18"/>
              </w:rPr>
            </w:pPr>
            <w:r>
              <w:rPr>
                <w:rFonts w:ascii="Cambria" w:hAnsi="Cambria"/>
                <w:color w:val="000000"/>
                <w:sz w:val="18"/>
                <w:szCs w:val="18"/>
              </w:rPr>
              <w:t>60611821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C266C97" w14:textId="77777777" w:rsidR="008334B0" w:rsidRDefault="008334B0">
            <w:pPr>
              <w:rPr>
                <w:rFonts w:ascii="Cambria" w:hAnsi="Cambria"/>
                <w:color w:val="000000"/>
                <w:sz w:val="18"/>
                <w:szCs w:val="18"/>
              </w:rPr>
            </w:pPr>
            <w:r>
              <w:rPr>
                <w:rFonts w:ascii="Cambria" w:hAnsi="Cambria"/>
                <w:color w:val="000000"/>
                <w:sz w:val="18"/>
                <w:szCs w:val="18"/>
              </w:rPr>
              <w:t>Základní škola a Mateřská škola Štědrá, okres Karlovy Vary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9209A72" w14:textId="77777777" w:rsidR="008334B0" w:rsidRDefault="008334B0">
            <w:pPr>
              <w:rPr>
                <w:rFonts w:ascii="Cambria" w:hAnsi="Cambria"/>
                <w:color w:val="000000"/>
                <w:sz w:val="18"/>
                <w:szCs w:val="18"/>
              </w:rPr>
            </w:pPr>
            <w:r>
              <w:rPr>
                <w:rFonts w:ascii="Cambria" w:hAnsi="Cambria"/>
                <w:color w:val="000000"/>
                <w:sz w:val="18"/>
                <w:szCs w:val="18"/>
              </w:rPr>
              <w:t>Štědrá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2D1ED17"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A8177DA" w14:textId="77777777" w:rsidR="008334B0" w:rsidRDefault="008334B0">
            <w:pPr>
              <w:rPr>
                <w:rFonts w:ascii="Cambria" w:hAnsi="Cambria"/>
                <w:color w:val="000000"/>
                <w:sz w:val="18"/>
                <w:szCs w:val="18"/>
              </w:rPr>
            </w:pPr>
            <w:r>
              <w:rPr>
                <w:rFonts w:ascii="Cambria" w:hAnsi="Cambria"/>
                <w:color w:val="000000"/>
                <w:sz w:val="18"/>
                <w:szCs w:val="18"/>
              </w:rPr>
              <w:t>49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3DFC0A3"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9EDE9E9" w14:textId="77777777" w:rsidR="008334B0" w:rsidRDefault="008334B0">
            <w:pPr>
              <w:rPr>
                <w:rFonts w:ascii="Cambria" w:hAnsi="Cambria"/>
                <w:color w:val="000000"/>
                <w:sz w:val="18"/>
                <w:szCs w:val="18"/>
              </w:rPr>
            </w:pPr>
            <w:r>
              <w:rPr>
                <w:rFonts w:ascii="Cambria" w:hAnsi="Cambria"/>
                <w:color w:val="000000"/>
                <w:sz w:val="18"/>
                <w:szCs w:val="18"/>
              </w:rPr>
              <w:t>Štědrá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7334811" w14:textId="77777777" w:rsidR="008334B0" w:rsidRDefault="001A0FA9">
            <w:pPr>
              <w:rPr>
                <w:rFonts w:ascii="Cambria" w:hAnsi="Cambria"/>
                <w:color w:val="000000"/>
                <w:sz w:val="18"/>
                <w:szCs w:val="18"/>
                <w:u w:val="single"/>
              </w:rPr>
            </w:pPr>
            <w:hyperlink r:id="rId449" w:tgtFrame="_blank" w:history="1">
              <w:r w:rsidR="008334B0">
                <w:rPr>
                  <w:rStyle w:val="Hypertextovodkaz"/>
                  <w:rFonts w:ascii="Cambria" w:hAnsi="Cambria"/>
                  <w:sz w:val="18"/>
                  <w:szCs w:val="18"/>
                </w:rPr>
                <w:t>Detail</w:t>
              </w:r>
            </w:hyperlink>
          </w:p>
        </w:tc>
      </w:tr>
      <w:tr w:rsidR="008334B0" w14:paraId="56095083"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2EA7000" w14:textId="77777777" w:rsidR="008334B0" w:rsidRDefault="008334B0">
            <w:pPr>
              <w:rPr>
                <w:rFonts w:ascii="Cambria" w:hAnsi="Cambria"/>
                <w:color w:val="000000"/>
                <w:sz w:val="18"/>
                <w:szCs w:val="18"/>
              </w:rPr>
            </w:pPr>
            <w:r>
              <w:rPr>
                <w:rFonts w:ascii="Cambria" w:hAnsi="Cambria"/>
                <w:color w:val="000000"/>
                <w:sz w:val="18"/>
                <w:szCs w:val="18"/>
              </w:rPr>
              <w:t>107542081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6D770AA"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209FA3B" w14:textId="77777777" w:rsidR="008334B0" w:rsidRDefault="008334B0">
            <w:pPr>
              <w:rPr>
                <w:rFonts w:ascii="Cambria" w:hAnsi="Cambria"/>
                <w:color w:val="000000"/>
                <w:sz w:val="18"/>
                <w:szCs w:val="18"/>
              </w:rPr>
            </w:pPr>
            <w:r>
              <w:rPr>
                <w:rFonts w:ascii="Cambria" w:hAnsi="Cambria"/>
                <w:color w:val="000000"/>
                <w:sz w:val="18"/>
                <w:szCs w:val="18"/>
              </w:rPr>
              <w:t>Štědrá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3D1866B"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81EA0AB" w14:textId="77777777" w:rsidR="008334B0" w:rsidRDefault="008334B0">
            <w:pPr>
              <w:rPr>
                <w:rFonts w:ascii="Cambria" w:hAnsi="Cambria"/>
                <w:color w:val="000000"/>
                <w:sz w:val="18"/>
                <w:szCs w:val="18"/>
              </w:rPr>
            </w:pPr>
            <w:r>
              <w:rPr>
                <w:rFonts w:ascii="Cambria" w:hAnsi="Cambria"/>
                <w:color w:val="000000"/>
                <w:sz w:val="18"/>
                <w:szCs w:val="18"/>
              </w:rPr>
              <w:t>49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A06AC3E"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D0AA48E" w14:textId="77777777" w:rsidR="008334B0" w:rsidRDefault="008334B0">
            <w:pPr>
              <w:rPr>
                <w:rFonts w:ascii="Cambria" w:hAnsi="Cambria"/>
                <w:color w:val="000000"/>
                <w:sz w:val="18"/>
                <w:szCs w:val="18"/>
              </w:rPr>
            </w:pPr>
            <w:r>
              <w:rPr>
                <w:rFonts w:ascii="Cambria" w:hAnsi="Cambria"/>
                <w:color w:val="000000"/>
                <w:sz w:val="18"/>
                <w:szCs w:val="18"/>
              </w:rPr>
              <w:t>Štědrá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C57DA38" w14:textId="77777777" w:rsidR="008334B0" w:rsidRDefault="001A0FA9">
            <w:pPr>
              <w:rPr>
                <w:rFonts w:ascii="Cambria" w:hAnsi="Cambria"/>
                <w:color w:val="000000"/>
                <w:sz w:val="18"/>
                <w:szCs w:val="18"/>
                <w:u w:val="single"/>
              </w:rPr>
            </w:pPr>
            <w:hyperlink r:id="rId450"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15B48EB" w14:textId="77777777" w:rsidR="008334B0" w:rsidRDefault="008334B0">
            <w:pPr>
              <w:rPr>
                <w:rFonts w:ascii="Cambria" w:hAnsi="Cambria"/>
                <w:color w:val="000000"/>
                <w:sz w:val="18"/>
                <w:szCs w:val="18"/>
                <w:u w:val="single"/>
              </w:rPr>
            </w:pPr>
          </w:p>
        </w:tc>
      </w:tr>
      <w:tr w:rsidR="008334B0" w14:paraId="67839536"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E629638" w14:textId="77777777" w:rsidR="008334B0" w:rsidRDefault="008334B0">
            <w:pPr>
              <w:rPr>
                <w:rFonts w:ascii="Cambria" w:hAnsi="Cambria"/>
                <w:color w:val="000000"/>
                <w:sz w:val="18"/>
                <w:szCs w:val="18"/>
              </w:rPr>
            </w:pPr>
            <w:r>
              <w:rPr>
                <w:rFonts w:ascii="Cambria" w:hAnsi="Cambria"/>
                <w:color w:val="000000"/>
                <w:sz w:val="18"/>
                <w:szCs w:val="18"/>
              </w:rPr>
              <w:t>102088322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729BA02"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6D1CC7F" w14:textId="77777777" w:rsidR="008334B0" w:rsidRDefault="008334B0">
            <w:pPr>
              <w:rPr>
                <w:rFonts w:ascii="Cambria" w:hAnsi="Cambria"/>
                <w:color w:val="000000"/>
                <w:sz w:val="18"/>
                <w:szCs w:val="18"/>
              </w:rPr>
            </w:pPr>
            <w:r>
              <w:rPr>
                <w:rFonts w:ascii="Cambria" w:hAnsi="Cambria"/>
                <w:color w:val="000000"/>
                <w:sz w:val="18"/>
                <w:szCs w:val="18"/>
              </w:rPr>
              <w:t>Štědrá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99F01F2"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41A8AA3" w14:textId="77777777" w:rsidR="008334B0" w:rsidRDefault="008334B0">
            <w:pPr>
              <w:rPr>
                <w:rFonts w:ascii="Cambria" w:hAnsi="Cambria"/>
                <w:color w:val="000000"/>
                <w:sz w:val="18"/>
                <w:szCs w:val="18"/>
              </w:rPr>
            </w:pPr>
            <w:r>
              <w:rPr>
                <w:rFonts w:ascii="Cambria" w:hAnsi="Cambria"/>
                <w:color w:val="000000"/>
                <w:sz w:val="18"/>
                <w:szCs w:val="18"/>
              </w:rPr>
              <w:t>49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9457471"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890FC1A" w14:textId="77777777" w:rsidR="008334B0" w:rsidRDefault="008334B0">
            <w:pPr>
              <w:rPr>
                <w:rFonts w:ascii="Cambria" w:hAnsi="Cambria"/>
                <w:color w:val="000000"/>
                <w:sz w:val="18"/>
                <w:szCs w:val="18"/>
              </w:rPr>
            </w:pPr>
            <w:r>
              <w:rPr>
                <w:rFonts w:ascii="Cambria" w:hAnsi="Cambria"/>
                <w:color w:val="000000"/>
                <w:sz w:val="18"/>
                <w:szCs w:val="18"/>
              </w:rPr>
              <w:t>Štědrá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D243E3F" w14:textId="77777777" w:rsidR="008334B0" w:rsidRDefault="001A0FA9">
            <w:pPr>
              <w:rPr>
                <w:rFonts w:ascii="Cambria" w:hAnsi="Cambria"/>
                <w:color w:val="000000"/>
                <w:sz w:val="18"/>
                <w:szCs w:val="18"/>
                <w:u w:val="single"/>
              </w:rPr>
            </w:pPr>
            <w:hyperlink r:id="rId451"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274D7B1" w14:textId="77777777" w:rsidR="008334B0" w:rsidRDefault="008334B0">
            <w:pPr>
              <w:rPr>
                <w:rFonts w:ascii="Cambria" w:hAnsi="Cambria"/>
                <w:color w:val="000000"/>
                <w:sz w:val="18"/>
                <w:szCs w:val="18"/>
                <w:u w:val="single"/>
              </w:rPr>
            </w:pPr>
          </w:p>
        </w:tc>
      </w:tr>
      <w:tr w:rsidR="008334B0" w14:paraId="0111F32D"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E0038BF" w14:textId="77777777" w:rsidR="008334B0" w:rsidRDefault="008334B0">
            <w:pPr>
              <w:rPr>
                <w:rFonts w:ascii="Cambria" w:hAnsi="Cambria"/>
                <w:color w:val="000000"/>
                <w:sz w:val="18"/>
                <w:szCs w:val="18"/>
              </w:rPr>
            </w:pPr>
            <w:r>
              <w:rPr>
                <w:rFonts w:ascii="Cambria" w:hAnsi="Cambria"/>
                <w:color w:val="000000"/>
                <w:sz w:val="18"/>
                <w:szCs w:val="18"/>
              </w:rPr>
              <w:t>115200444</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98DC218"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E5BC9DE" w14:textId="77777777" w:rsidR="008334B0" w:rsidRDefault="008334B0">
            <w:pPr>
              <w:rPr>
                <w:rFonts w:ascii="Cambria" w:hAnsi="Cambria"/>
                <w:color w:val="000000"/>
                <w:sz w:val="18"/>
                <w:szCs w:val="18"/>
              </w:rPr>
            </w:pPr>
            <w:r>
              <w:rPr>
                <w:rFonts w:ascii="Cambria" w:hAnsi="Cambria"/>
                <w:color w:val="000000"/>
                <w:sz w:val="18"/>
                <w:szCs w:val="18"/>
              </w:rPr>
              <w:t>Štědrá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25C177F"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1FE58C7" w14:textId="77777777" w:rsidR="008334B0" w:rsidRDefault="008334B0">
            <w:pPr>
              <w:rPr>
                <w:rFonts w:ascii="Cambria" w:hAnsi="Cambria"/>
                <w:color w:val="000000"/>
                <w:sz w:val="18"/>
                <w:szCs w:val="18"/>
              </w:rPr>
            </w:pPr>
            <w:r>
              <w:rPr>
                <w:rFonts w:ascii="Cambria" w:hAnsi="Cambria"/>
                <w:color w:val="000000"/>
                <w:sz w:val="18"/>
                <w:szCs w:val="18"/>
              </w:rPr>
              <w:t>49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5A08484"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A08749A" w14:textId="77777777" w:rsidR="008334B0" w:rsidRDefault="008334B0">
            <w:pPr>
              <w:rPr>
                <w:rFonts w:ascii="Cambria" w:hAnsi="Cambria"/>
                <w:color w:val="000000"/>
                <w:sz w:val="18"/>
                <w:szCs w:val="18"/>
              </w:rPr>
            </w:pPr>
            <w:r>
              <w:rPr>
                <w:rFonts w:ascii="Cambria" w:hAnsi="Cambria"/>
                <w:color w:val="000000"/>
                <w:sz w:val="18"/>
                <w:szCs w:val="18"/>
              </w:rPr>
              <w:t>Štědrá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16E0EB6" w14:textId="77777777" w:rsidR="008334B0" w:rsidRDefault="001A0FA9">
            <w:pPr>
              <w:rPr>
                <w:rFonts w:ascii="Cambria" w:hAnsi="Cambria"/>
                <w:color w:val="000000"/>
                <w:sz w:val="18"/>
                <w:szCs w:val="18"/>
                <w:u w:val="single"/>
              </w:rPr>
            </w:pPr>
            <w:hyperlink r:id="rId452"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63742FF" w14:textId="77777777" w:rsidR="008334B0" w:rsidRDefault="008334B0">
            <w:pPr>
              <w:rPr>
                <w:rFonts w:ascii="Cambria" w:hAnsi="Cambria"/>
                <w:color w:val="000000"/>
                <w:sz w:val="18"/>
                <w:szCs w:val="18"/>
                <w:u w:val="single"/>
              </w:rPr>
            </w:pPr>
          </w:p>
        </w:tc>
      </w:tr>
      <w:tr w:rsidR="008334B0" w14:paraId="3B7AD3BD"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8AAC437" w14:textId="77777777" w:rsidR="008334B0" w:rsidRDefault="008334B0">
            <w:pPr>
              <w:rPr>
                <w:rFonts w:ascii="Cambria" w:hAnsi="Cambria"/>
                <w:color w:val="000000"/>
                <w:sz w:val="18"/>
                <w:szCs w:val="18"/>
              </w:rPr>
            </w:pPr>
            <w:r>
              <w:rPr>
                <w:rFonts w:ascii="Cambria" w:hAnsi="Cambria"/>
                <w:color w:val="000000"/>
                <w:sz w:val="18"/>
                <w:szCs w:val="18"/>
              </w:rPr>
              <w:t>102652716</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A3634AB"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C8F5C6C" w14:textId="77777777" w:rsidR="008334B0" w:rsidRDefault="008334B0">
            <w:pPr>
              <w:rPr>
                <w:rFonts w:ascii="Cambria" w:hAnsi="Cambria"/>
                <w:color w:val="000000"/>
                <w:sz w:val="18"/>
                <w:szCs w:val="18"/>
              </w:rPr>
            </w:pPr>
            <w:r>
              <w:rPr>
                <w:rFonts w:ascii="Cambria" w:hAnsi="Cambria"/>
                <w:color w:val="000000"/>
                <w:sz w:val="18"/>
                <w:szCs w:val="18"/>
              </w:rPr>
              <w:t>Štědrá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2D98ABB"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EABE633" w14:textId="77777777" w:rsidR="008334B0" w:rsidRDefault="008334B0">
            <w:pPr>
              <w:rPr>
                <w:rFonts w:ascii="Cambria" w:hAnsi="Cambria"/>
                <w:color w:val="000000"/>
                <w:sz w:val="18"/>
                <w:szCs w:val="18"/>
              </w:rPr>
            </w:pPr>
            <w:r>
              <w:rPr>
                <w:rFonts w:ascii="Cambria" w:hAnsi="Cambria"/>
                <w:color w:val="000000"/>
                <w:sz w:val="18"/>
                <w:szCs w:val="18"/>
              </w:rPr>
              <w:t>49</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3AB0A33"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3B2E792" w14:textId="77777777" w:rsidR="008334B0" w:rsidRDefault="008334B0">
            <w:pPr>
              <w:rPr>
                <w:rFonts w:ascii="Cambria" w:hAnsi="Cambria"/>
                <w:color w:val="000000"/>
                <w:sz w:val="18"/>
                <w:szCs w:val="18"/>
              </w:rPr>
            </w:pPr>
            <w:r>
              <w:rPr>
                <w:rFonts w:ascii="Cambria" w:hAnsi="Cambria"/>
                <w:color w:val="000000"/>
                <w:sz w:val="18"/>
                <w:szCs w:val="18"/>
              </w:rPr>
              <w:t>Štědrá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16AA9DA" w14:textId="77777777" w:rsidR="008334B0" w:rsidRDefault="001A0FA9">
            <w:pPr>
              <w:rPr>
                <w:rFonts w:ascii="Cambria" w:hAnsi="Cambria"/>
                <w:color w:val="000000"/>
                <w:sz w:val="18"/>
                <w:szCs w:val="18"/>
                <w:u w:val="single"/>
              </w:rPr>
            </w:pPr>
            <w:hyperlink r:id="rId453"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402D38E" w14:textId="77777777" w:rsidR="008334B0" w:rsidRDefault="008334B0">
            <w:pPr>
              <w:rPr>
                <w:rFonts w:ascii="Cambria" w:hAnsi="Cambria"/>
                <w:color w:val="000000"/>
                <w:sz w:val="18"/>
                <w:szCs w:val="18"/>
                <w:u w:val="single"/>
              </w:rPr>
            </w:pPr>
          </w:p>
        </w:tc>
      </w:tr>
      <w:tr w:rsidR="008334B0" w14:paraId="5FE14DD7"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219DBBD" w14:textId="77777777" w:rsidR="008334B0" w:rsidRDefault="008334B0">
            <w:pPr>
              <w:rPr>
                <w:rFonts w:ascii="Cambria" w:hAnsi="Cambria"/>
                <w:color w:val="000000"/>
                <w:sz w:val="18"/>
                <w:szCs w:val="18"/>
              </w:rPr>
            </w:pPr>
            <w:r>
              <w:rPr>
                <w:rFonts w:ascii="Cambria" w:hAnsi="Cambria"/>
                <w:color w:val="000000"/>
                <w:sz w:val="18"/>
                <w:szCs w:val="18"/>
              </w:rPr>
              <w:t>600067394</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50FD8F2" w14:textId="77777777" w:rsidR="008334B0" w:rsidRDefault="008334B0">
            <w:pPr>
              <w:rPr>
                <w:rFonts w:ascii="Cambria" w:hAnsi="Cambria"/>
                <w:color w:val="000000"/>
                <w:sz w:val="18"/>
                <w:szCs w:val="18"/>
              </w:rPr>
            </w:pPr>
            <w:r>
              <w:rPr>
                <w:rFonts w:ascii="Cambria" w:hAnsi="Cambria"/>
                <w:color w:val="000000"/>
                <w:sz w:val="18"/>
                <w:szCs w:val="18"/>
              </w:rPr>
              <w:t>75006049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C029C59" w14:textId="77777777" w:rsidR="008334B0" w:rsidRDefault="008334B0">
            <w:pPr>
              <w:rPr>
                <w:rFonts w:ascii="Cambria" w:hAnsi="Cambria"/>
                <w:color w:val="000000"/>
                <w:sz w:val="18"/>
                <w:szCs w:val="18"/>
              </w:rPr>
            </w:pPr>
            <w:r>
              <w:rPr>
                <w:rFonts w:ascii="Cambria" w:hAnsi="Cambria"/>
                <w:color w:val="000000"/>
                <w:sz w:val="18"/>
                <w:szCs w:val="18"/>
              </w:rPr>
              <w:t>Základní škola Hroznětín, okres Karlovy Vary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B34D367" w14:textId="77777777" w:rsidR="008334B0" w:rsidRDefault="008334B0">
            <w:pPr>
              <w:rPr>
                <w:rFonts w:ascii="Cambria" w:hAnsi="Cambria"/>
                <w:color w:val="000000"/>
                <w:sz w:val="18"/>
                <w:szCs w:val="18"/>
              </w:rPr>
            </w:pPr>
            <w:r>
              <w:rPr>
                <w:rFonts w:ascii="Cambria" w:hAnsi="Cambria"/>
                <w:color w:val="000000"/>
                <w:sz w:val="18"/>
                <w:szCs w:val="18"/>
              </w:rPr>
              <w:t>Hroznětín</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49F04CA" w14:textId="77777777" w:rsidR="008334B0" w:rsidRDefault="008334B0">
            <w:pPr>
              <w:rPr>
                <w:rFonts w:ascii="Cambria" w:hAnsi="Cambria"/>
                <w:color w:val="000000"/>
                <w:sz w:val="18"/>
                <w:szCs w:val="18"/>
              </w:rPr>
            </w:pPr>
            <w:r>
              <w:rPr>
                <w:rFonts w:ascii="Cambria" w:hAnsi="Cambria"/>
                <w:color w:val="000000"/>
                <w:sz w:val="18"/>
                <w:szCs w:val="18"/>
              </w:rPr>
              <w:t>Sídliště</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387824A" w14:textId="77777777" w:rsidR="008334B0" w:rsidRDefault="008334B0">
            <w:pPr>
              <w:rPr>
                <w:rFonts w:ascii="Cambria" w:hAnsi="Cambria"/>
                <w:color w:val="000000"/>
                <w:sz w:val="18"/>
                <w:szCs w:val="18"/>
              </w:rPr>
            </w:pPr>
            <w:r>
              <w:rPr>
                <w:rFonts w:ascii="Cambria" w:hAnsi="Cambria"/>
                <w:color w:val="000000"/>
                <w:sz w:val="18"/>
                <w:szCs w:val="18"/>
              </w:rPr>
              <w:t>310</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09E209C"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D55BE57" w14:textId="77777777" w:rsidR="008334B0" w:rsidRDefault="008334B0">
            <w:pPr>
              <w:rPr>
                <w:rFonts w:ascii="Cambria" w:hAnsi="Cambria"/>
                <w:color w:val="000000"/>
                <w:sz w:val="18"/>
                <w:szCs w:val="18"/>
              </w:rPr>
            </w:pPr>
            <w:r>
              <w:rPr>
                <w:rFonts w:ascii="Cambria" w:hAnsi="Cambria"/>
                <w:color w:val="000000"/>
                <w:sz w:val="18"/>
                <w:szCs w:val="18"/>
              </w:rPr>
              <w:t>Hroznětín</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D73D5E3" w14:textId="77777777" w:rsidR="008334B0" w:rsidRDefault="001A0FA9">
            <w:pPr>
              <w:rPr>
                <w:rFonts w:ascii="Cambria" w:hAnsi="Cambria"/>
                <w:color w:val="000000"/>
                <w:sz w:val="18"/>
                <w:szCs w:val="18"/>
                <w:u w:val="single"/>
              </w:rPr>
            </w:pPr>
            <w:hyperlink r:id="rId454" w:tgtFrame="_blank" w:history="1">
              <w:r w:rsidR="008334B0">
                <w:rPr>
                  <w:rStyle w:val="Hypertextovodkaz"/>
                  <w:rFonts w:ascii="Cambria" w:hAnsi="Cambria"/>
                  <w:sz w:val="18"/>
                  <w:szCs w:val="18"/>
                </w:rPr>
                <w:t>Detail</w:t>
              </w:r>
            </w:hyperlink>
          </w:p>
        </w:tc>
      </w:tr>
      <w:tr w:rsidR="008334B0" w14:paraId="479FE8AD"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1740BFE" w14:textId="77777777" w:rsidR="008334B0" w:rsidRDefault="008334B0">
            <w:pPr>
              <w:rPr>
                <w:rFonts w:ascii="Cambria" w:hAnsi="Cambria"/>
                <w:color w:val="000000"/>
                <w:sz w:val="18"/>
                <w:szCs w:val="18"/>
              </w:rPr>
            </w:pPr>
            <w:r>
              <w:rPr>
                <w:rFonts w:ascii="Cambria" w:hAnsi="Cambria"/>
                <w:color w:val="000000"/>
                <w:sz w:val="18"/>
                <w:szCs w:val="18"/>
              </w:rPr>
              <w:t>102088381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BFCF5C7"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26D9959" w14:textId="77777777" w:rsidR="008334B0" w:rsidRDefault="008334B0">
            <w:pPr>
              <w:rPr>
                <w:rFonts w:ascii="Cambria" w:hAnsi="Cambria"/>
                <w:color w:val="000000"/>
                <w:sz w:val="18"/>
                <w:szCs w:val="18"/>
              </w:rPr>
            </w:pPr>
            <w:r>
              <w:rPr>
                <w:rFonts w:ascii="Cambria" w:hAnsi="Cambria"/>
                <w:color w:val="000000"/>
                <w:sz w:val="18"/>
                <w:szCs w:val="18"/>
              </w:rPr>
              <w:t>Hroznětín</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1A0E52A" w14:textId="77777777" w:rsidR="008334B0" w:rsidRDefault="008334B0">
            <w:pPr>
              <w:rPr>
                <w:rFonts w:ascii="Cambria" w:hAnsi="Cambria"/>
                <w:color w:val="000000"/>
                <w:sz w:val="18"/>
                <w:szCs w:val="18"/>
              </w:rPr>
            </w:pPr>
            <w:r>
              <w:rPr>
                <w:rFonts w:ascii="Cambria" w:hAnsi="Cambria"/>
                <w:color w:val="000000"/>
                <w:sz w:val="18"/>
                <w:szCs w:val="18"/>
              </w:rPr>
              <w:t>Sídliště</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4846395" w14:textId="77777777" w:rsidR="008334B0" w:rsidRDefault="008334B0">
            <w:pPr>
              <w:rPr>
                <w:rFonts w:ascii="Cambria" w:hAnsi="Cambria"/>
                <w:color w:val="000000"/>
                <w:sz w:val="18"/>
                <w:szCs w:val="18"/>
              </w:rPr>
            </w:pPr>
            <w:r>
              <w:rPr>
                <w:rFonts w:ascii="Cambria" w:hAnsi="Cambria"/>
                <w:color w:val="000000"/>
                <w:sz w:val="18"/>
                <w:szCs w:val="18"/>
              </w:rPr>
              <w:t>310</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5ED378D"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878EFB2" w14:textId="77777777" w:rsidR="008334B0" w:rsidRDefault="008334B0">
            <w:pPr>
              <w:rPr>
                <w:rFonts w:ascii="Cambria" w:hAnsi="Cambria"/>
                <w:color w:val="000000"/>
                <w:sz w:val="18"/>
                <w:szCs w:val="18"/>
              </w:rPr>
            </w:pPr>
            <w:r>
              <w:rPr>
                <w:rFonts w:ascii="Cambria" w:hAnsi="Cambria"/>
                <w:color w:val="000000"/>
                <w:sz w:val="18"/>
                <w:szCs w:val="18"/>
              </w:rPr>
              <w:t>Hroznětín</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2904079" w14:textId="77777777" w:rsidR="008334B0" w:rsidRDefault="001A0FA9">
            <w:pPr>
              <w:rPr>
                <w:rFonts w:ascii="Cambria" w:hAnsi="Cambria"/>
                <w:color w:val="000000"/>
                <w:sz w:val="18"/>
                <w:szCs w:val="18"/>
                <w:u w:val="single"/>
              </w:rPr>
            </w:pPr>
            <w:hyperlink r:id="rId455"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30666BB" w14:textId="77777777" w:rsidR="008334B0" w:rsidRDefault="008334B0">
            <w:pPr>
              <w:rPr>
                <w:rFonts w:ascii="Cambria" w:hAnsi="Cambria"/>
                <w:color w:val="000000"/>
                <w:sz w:val="18"/>
                <w:szCs w:val="18"/>
                <w:u w:val="single"/>
              </w:rPr>
            </w:pPr>
          </w:p>
        </w:tc>
      </w:tr>
      <w:tr w:rsidR="008334B0" w14:paraId="59DB1EA1"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CAE1F65" w14:textId="77777777" w:rsidR="008334B0" w:rsidRDefault="008334B0">
            <w:pPr>
              <w:rPr>
                <w:rFonts w:ascii="Cambria" w:hAnsi="Cambria"/>
                <w:color w:val="000000"/>
                <w:sz w:val="18"/>
                <w:szCs w:val="18"/>
              </w:rPr>
            </w:pPr>
            <w:r>
              <w:rPr>
                <w:rFonts w:ascii="Cambria" w:hAnsi="Cambria"/>
                <w:color w:val="000000"/>
                <w:sz w:val="18"/>
                <w:szCs w:val="18"/>
              </w:rPr>
              <w:t>115200142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EF74AC6"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FFC42AF" w14:textId="77777777" w:rsidR="008334B0" w:rsidRDefault="008334B0">
            <w:pPr>
              <w:rPr>
                <w:rFonts w:ascii="Cambria" w:hAnsi="Cambria"/>
                <w:color w:val="000000"/>
                <w:sz w:val="18"/>
                <w:szCs w:val="18"/>
              </w:rPr>
            </w:pPr>
            <w:r>
              <w:rPr>
                <w:rFonts w:ascii="Cambria" w:hAnsi="Cambria"/>
                <w:color w:val="000000"/>
                <w:sz w:val="18"/>
                <w:szCs w:val="18"/>
              </w:rPr>
              <w:t>Hroznětín</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B96E241" w14:textId="77777777" w:rsidR="008334B0" w:rsidRDefault="008334B0">
            <w:pPr>
              <w:rPr>
                <w:rFonts w:ascii="Cambria" w:hAnsi="Cambria"/>
                <w:color w:val="000000"/>
                <w:sz w:val="18"/>
                <w:szCs w:val="18"/>
              </w:rPr>
            </w:pPr>
            <w:r>
              <w:rPr>
                <w:rFonts w:ascii="Cambria" w:hAnsi="Cambria"/>
                <w:color w:val="000000"/>
                <w:sz w:val="18"/>
                <w:szCs w:val="18"/>
              </w:rPr>
              <w:t>Školní</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672B7AC" w14:textId="77777777" w:rsidR="008334B0" w:rsidRDefault="008334B0">
            <w:pPr>
              <w:rPr>
                <w:rFonts w:ascii="Cambria" w:hAnsi="Cambria"/>
                <w:color w:val="000000"/>
                <w:sz w:val="18"/>
                <w:szCs w:val="18"/>
              </w:rPr>
            </w:pPr>
            <w:r>
              <w:rPr>
                <w:rFonts w:ascii="Cambria" w:hAnsi="Cambria"/>
                <w:color w:val="000000"/>
                <w:sz w:val="18"/>
                <w:szCs w:val="18"/>
              </w:rPr>
              <w:t>333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9FD1614"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D44D9E1" w14:textId="77777777" w:rsidR="008334B0" w:rsidRDefault="008334B0">
            <w:pPr>
              <w:rPr>
                <w:rFonts w:ascii="Cambria" w:hAnsi="Cambria"/>
                <w:color w:val="000000"/>
                <w:sz w:val="18"/>
                <w:szCs w:val="18"/>
              </w:rPr>
            </w:pPr>
            <w:r>
              <w:rPr>
                <w:rFonts w:ascii="Cambria" w:hAnsi="Cambria"/>
                <w:color w:val="000000"/>
                <w:sz w:val="18"/>
                <w:szCs w:val="18"/>
              </w:rPr>
              <w:t>Hroznětín</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56753B3" w14:textId="77777777" w:rsidR="008334B0" w:rsidRDefault="001A0FA9">
            <w:pPr>
              <w:rPr>
                <w:rFonts w:ascii="Cambria" w:hAnsi="Cambria"/>
                <w:color w:val="000000"/>
                <w:sz w:val="18"/>
                <w:szCs w:val="18"/>
                <w:u w:val="single"/>
              </w:rPr>
            </w:pPr>
            <w:hyperlink r:id="rId456"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802AE07" w14:textId="77777777" w:rsidR="008334B0" w:rsidRDefault="008334B0">
            <w:pPr>
              <w:rPr>
                <w:rFonts w:ascii="Cambria" w:hAnsi="Cambria"/>
                <w:color w:val="000000"/>
                <w:sz w:val="18"/>
                <w:szCs w:val="18"/>
                <w:u w:val="single"/>
              </w:rPr>
            </w:pPr>
          </w:p>
        </w:tc>
      </w:tr>
      <w:tr w:rsidR="008334B0" w14:paraId="33A76338"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632E965" w14:textId="77777777" w:rsidR="008334B0" w:rsidRDefault="008334B0">
            <w:pPr>
              <w:rPr>
                <w:rFonts w:ascii="Cambria" w:hAnsi="Cambria"/>
                <w:color w:val="000000"/>
                <w:sz w:val="18"/>
                <w:szCs w:val="18"/>
              </w:rPr>
            </w:pPr>
            <w:r>
              <w:rPr>
                <w:rFonts w:ascii="Cambria" w:hAnsi="Cambria"/>
                <w:color w:val="000000"/>
                <w:sz w:val="18"/>
                <w:szCs w:val="18"/>
              </w:rPr>
              <w:t>102640793</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A30988A"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558BF99" w14:textId="77777777" w:rsidR="008334B0" w:rsidRDefault="008334B0">
            <w:pPr>
              <w:rPr>
                <w:rFonts w:ascii="Cambria" w:hAnsi="Cambria"/>
                <w:color w:val="000000"/>
                <w:sz w:val="18"/>
                <w:szCs w:val="18"/>
              </w:rPr>
            </w:pPr>
            <w:r>
              <w:rPr>
                <w:rFonts w:ascii="Cambria" w:hAnsi="Cambria"/>
                <w:color w:val="000000"/>
                <w:sz w:val="18"/>
                <w:szCs w:val="18"/>
              </w:rPr>
              <w:t>Hroznětín</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8BB25C6" w14:textId="77777777" w:rsidR="008334B0" w:rsidRDefault="008334B0">
            <w:pPr>
              <w:rPr>
                <w:rFonts w:ascii="Cambria" w:hAnsi="Cambria"/>
                <w:color w:val="000000"/>
                <w:sz w:val="18"/>
                <w:szCs w:val="18"/>
              </w:rPr>
            </w:pPr>
            <w:r>
              <w:rPr>
                <w:rFonts w:ascii="Cambria" w:hAnsi="Cambria"/>
                <w:color w:val="000000"/>
                <w:sz w:val="18"/>
                <w:szCs w:val="18"/>
              </w:rPr>
              <w:t>Sídliště</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EA50AED" w14:textId="77777777" w:rsidR="008334B0" w:rsidRDefault="008334B0">
            <w:pPr>
              <w:rPr>
                <w:rFonts w:ascii="Cambria" w:hAnsi="Cambria"/>
                <w:color w:val="000000"/>
                <w:sz w:val="18"/>
                <w:szCs w:val="18"/>
              </w:rPr>
            </w:pPr>
            <w:r>
              <w:rPr>
                <w:rFonts w:ascii="Cambria" w:hAnsi="Cambria"/>
                <w:color w:val="000000"/>
                <w:sz w:val="18"/>
                <w:szCs w:val="18"/>
              </w:rPr>
              <w:t>310</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CA0F273"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5820324" w14:textId="77777777" w:rsidR="008334B0" w:rsidRDefault="008334B0">
            <w:pPr>
              <w:rPr>
                <w:rFonts w:ascii="Cambria" w:hAnsi="Cambria"/>
                <w:color w:val="000000"/>
                <w:sz w:val="18"/>
                <w:szCs w:val="18"/>
              </w:rPr>
            </w:pPr>
            <w:r>
              <w:rPr>
                <w:rFonts w:ascii="Cambria" w:hAnsi="Cambria"/>
                <w:color w:val="000000"/>
                <w:sz w:val="18"/>
                <w:szCs w:val="18"/>
              </w:rPr>
              <w:t>Hroznětín</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7BF3BFD" w14:textId="77777777" w:rsidR="008334B0" w:rsidRDefault="001A0FA9">
            <w:pPr>
              <w:rPr>
                <w:rFonts w:ascii="Cambria" w:hAnsi="Cambria"/>
                <w:color w:val="000000"/>
                <w:sz w:val="18"/>
                <w:szCs w:val="18"/>
                <w:u w:val="single"/>
              </w:rPr>
            </w:pPr>
            <w:hyperlink r:id="rId457"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E6D56CB" w14:textId="77777777" w:rsidR="008334B0" w:rsidRDefault="008334B0">
            <w:pPr>
              <w:rPr>
                <w:rFonts w:ascii="Cambria" w:hAnsi="Cambria"/>
                <w:color w:val="000000"/>
                <w:sz w:val="18"/>
                <w:szCs w:val="18"/>
                <w:u w:val="single"/>
              </w:rPr>
            </w:pPr>
          </w:p>
        </w:tc>
      </w:tr>
      <w:tr w:rsidR="008334B0" w14:paraId="42AC5294"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7961B09" w14:textId="77777777" w:rsidR="008334B0" w:rsidRDefault="008334B0">
            <w:pPr>
              <w:rPr>
                <w:rFonts w:ascii="Cambria" w:hAnsi="Cambria"/>
                <w:color w:val="000000"/>
                <w:sz w:val="18"/>
                <w:szCs w:val="18"/>
              </w:rPr>
            </w:pPr>
            <w:r>
              <w:rPr>
                <w:rFonts w:ascii="Cambria" w:hAnsi="Cambria"/>
                <w:color w:val="000000"/>
                <w:sz w:val="18"/>
                <w:szCs w:val="18"/>
              </w:rPr>
              <w:t>600067408</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497EAE2" w14:textId="77777777" w:rsidR="008334B0" w:rsidRDefault="008334B0">
            <w:pPr>
              <w:rPr>
                <w:rFonts w:ascii="Cambria" w:hAnsi="Cambria"/>
                <w:color w:val="000000"/>
                <w:sz w:val="18"/>
                <w:szCs w:val="18"/>
              </w:rPr>
            </w:pPr>
            <w:r>
              <w:rPr>
                <w:rFonts w:ascii="Cambria" w:hAnsi="Cambria"/>
                <w:color w:val="000000"/>
                <w:sz w:val="18"/>
                <w:szCs w:val="18"/>
              </w:rPr>
              <w:t>70981043</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31AA5F0" w14:textId="77777777" w:rsidR="008334B0" w:rsidRDefault="008334B0">
            <w:pPr>
              <w:rPr>
                <w:rFonts w:ascii="Cambria" w:hAnsi="Cambria"/>
                <w:color w:val="000000"/>
                <w:sz w:val="18"/>
                <w:szCs w:val="18"/>
              </w:rPr>
            </w:pPr>
            <w:r>
              <w:rPr>
                <w:rFonts w:ascii="Cambria" w:hAnsi="Cambria"/>
                <w:color w:val="000000"/>
                <w:sz w:val="18"/>
                <w:szCs w:val="18"/>
              </w:rPr>
              <w:t>Základní škola Marie Curie-</w:t>
            </w:r>
            <w:proofErr w:type="spellStart"/>
            <w:r>
              <w:rPr>
                <w:rFonts w:ascii="Cambria" w:hAnsi="Cambria"/>
                <w:color w:val="000000"/>
                <w:sz w:val="18"/>
                <w:szCs w:val="18"/>
              </w:rPr>
              <w:t>Sklodowské</w:t>
            </w:r>
            <w:proofErr w:type="spellEnd"/>
            <w:r>
              <w:rPr>
                <w:rFonts w:ascii="Cambria" w:hAnsi="Cambria"/>
                <w:color w:val="000000"/>
                <w:sz w:val="18"/>
                <w:szCs w:val="18"/>
              </w:rPr>
              <w:t xml:space="preserve"> a mateřská škola Jáchymov,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05CA6C1" w14:textId="77777777" w:rsidR="008334B0" w:rsidRDefault="008334B0">
            <w:pPr>
              <w:rPr>
                <w:rFonts w:ascii="Cambria" w:hAnsi="Cambria"/>
                <w:color w:val="000000"/>
                <w:sz w:val="18"/>
                <w:szCs w:val="18"/>
              </w:rPr>
            </w:pPr>
            <w:r>
              <w:rPr>
                <w:rFonts w:ascii="Cambria" w:hAnsi="Cambria"/>
                <w:color w:val="000000"/>
                <w:sz w:val="18"/>
                <w:szCs w:val="18"/>
              </w:rPr>
              <w:t>Jáchymov</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D76074B" w14:textId="77777777" w:rsidR="008334B0" w:rsidRDefault="008334B0">
            <w:pPr>
              <w:rPr>
                <w:rFonts w:ascii="Cambria" w:hAnsi="Cambria"/>
                <w:color w:val="000000"/>
                <w:sz w:val="18"/>
                <w:szCs w:val="18"/>
              </w:rPr>
            </w:pPr>
            <w:r>
              <w:rPr>
                <w:rFonts w:ascii="Cambria" w:hAnsi="Cambria"/>
                <w:color w:val="000000"/>
                <w:sz w:val="18"/>
                <w:szCs w:val="18"/>
              </w:rPr>
              <w:t>Husova</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4027F2C" w14:textId="77777777" w:rsidR="008334B0" w:rsidRDefault="008334B0">
            <w:pPr>
              <w:rPr>
                <w:rFonts w:ascii="Cambria" w:hAnsi="Cambria"/>
                <w:color w:val="000000"/>
                <w:sz w:val="18"/>
                <w:szCs w:val="18"/>
              </w:rPr>
            </w:pPr>
            <w:r>
              <w:rPr>
                <w:rFonts w:ascii="Cambria" w:hAnsi="Cambria"/>
                <w:color w:val="000000"/>
                <w:sz w:val="18"/>
                <w:szCs w:val="18"/>
              </w:rPr>
              <w:t>992</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ED573ED"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DCD4D1A" w14:textId="77777777" w:rsidR="008334B0" w:rsidRDefault="008334B0">
            <w:pPr>
              <w:rPr>
                <w:rFonts w:ascii="Cambria" w:hAnsi="Cambria"/>
                <w:color w:val="000000"/>
                <w:sz w:val="18"/>
                <w:szCs w:val="18"/>
              </w:rPr>
            </w:pPr>
            <w:r>
              <w:rPr>
                <w:rFonts w:ascii="Cambria" w:hAnsi="Cambria"/>
                <w:color w:val="000000"/>
                <w:sz w:val="18"/>
                <w:szCs w:val="18"/>
              </w:rPr>
              <w:t>Jáchymov</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813979E" w14:textId="77777777" w:rsidR="008334B0" w:rsidRDefault="001A0FA9">
            <w:pPr>
              <w:rPr>
                <w:rFonts w:ascii="Cambria" w:hAnsi="Cambria"/>
                <w:color w:val="000000"/>
                <w:sz w:val="18"/>
                <w:szCs w:val="18"/>
                <w:u w:val="single"/>
              </w:rPr>
            </w:pPr>
            <w:hyperlink r:id="rId458" w:tgtFrame="_blank" w:history="1">
              <w:r w:rsidR="008334B0">
                <w:rPr>
                  <w:rStyle w:val="Hypertextovodkaz"/>
                  <w:rFonts w:ascii="Cambria" w:hAnsi="Cambria"/>
                  <w:sz w:val="18"/>
                  <w:szCs w:val="18"/>
                </w:rPr>
                <w:t>Detail</w:t>
              </w:r>
            </w:hyperlink>
          </w:p>
        </w:tc>
      </w:tr>
      <w:tr w:rsidR="008334B0" w14:paraId="55B05876"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7E8CADC" w14:textId="77777777" w:rsidR="008334B0" w:rsidRDefault="008334B0">
            <w:pPr>
              <w:rPr>
                <w:rFonts w:ascii="Cambria" w:hAnsi="Cambria"/>
                <w:color w:val="000000"/>
                <w:sz w:val="18"/>
                <w:szCs w:val="18"/>
              </w:rPr>
            </w:pPr>
            <w:r>
              <w:rPr>
                <w:rFonts w:ascii="Cambria" w:hAnsi="Cambria"/>
                <w:color w:val="000000"/>
                <w:sz w:val="18"/>
                <w:szCs w:val="18"/>
              </w:rPr>
              <w:t>107541548</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8BB449E"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3445469" w14:textId="77777777" w:rsidR="008334B0" w:rsidRDefault="008334B0">
            <w:pPr>
              <w:rPr>
                <w:rFonts w:ascii="Cambria" w:hAnsi="Cambria"/>
                <w:color w:val="000000"/>
                <w:sz w:val="18"/>
                <w:szCs w:val="18"/>
              </w:rPr>
            </w:pPr>
            <w:r>
              <w:rPr>
                <w:rFonts w:ascii="Cambria" w:hAnsi="Cambria"/>
                <w:color w:val="000000"/>
                <w:sz w:val="18"/>
                <w:szCs w:val="18"/>
              </w:rPr>
              <w:t>Jáchymov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F673961" w14:textId="77777777" w:rsidR="008334B0" w:rsidRDefault="008334B0">
            <w:pPr>
              <w:rPr>
                <w:rFonts w:ascii="Cambria" w:hAnsi="Cambria"/>
                <w:color w:val="000000"/>
                <w:sz w:val="18"/>
                <w:szCs w:val="18"/>
              </w:rPr>
            </w:pPr>
            <w:r>
              <w:rPr>
                <w:rFonts w:ascii="Cambria" w:hAnsi="Cambria"/>
                <w:color w:val="000000"/>
                <w:sz w:val="18"/>
                <w:szCs w:val="18"/>
              </w:rPr>
              <w:t>třída Dukelských hrdinů</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611142E" w14:textId="77777777" w:rsidR="008334B0" w:rsidRDefault="008334B0">
            <w:pPr>
              <w:rPr>
                <w:rFonts w:ascii="Cambria" w:hAnsi="Cambria"/>
                <w:color w:val="000000"/>
                <w:sz w:val="18"/>
                <w:szCs w:val="18"/>
              </w:rPr>
            </w:pPr>
            <w:r>
              <w:rPr>
                <w:rFonts w:ascii="Cambria" w:hAnsi="Cambria"/>
                <w:color w:val="000000"/>
                <w:sz w:val="18"/>
                <w:szCs w:val="18"/>
              </w:rPr>
              <w:t>1031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8400FA9"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CA5B642" w14:textId="77777777" w:rsidR="008334B0" w:rsidRDefault="008334B0">
            <w:pPr>
              <w:rPr>
                <w:rFonts w:ascii="Cambria" w:hAnsi="Cambria"/>
                <w:color w:val="000000"/>
                <w:sz w:val="18"/>
                <w:szCs w:val="18"/>
              </w:rPr>
            </w:pPr>
            <w:r>
              <w:rPr>
                <w:rFonts w:ascii="Cambria" w:hAnsi="Cambria"/>
                <w:color w:val="000000"/>
                <w:sz w:val="18"/>
                <w:szCs w:val="18"/>
              </w:rPr>
              <w:t>Jáchymov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C4E0972" w14:textId="77777777" w:rsidR="008334B0" w:rsidRDefault="001A0FA9">
            <w:pPr>
              <w:rPr>
                <w:rFonts w:ascii="Cambria" w:hAnsi="Cambria"/>
                <w:color w:val="000000"/>
                <w:sz w:val="18"/>
                <w:szCs w:val="18"/>
                <w:u w:val="single"/>
              </w:rPr>
            </w:pPr>
            <w:hyperlink r:id="rId459"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8CD43D6" w14:textId="77777777" w:rsidR="008334B0" w:rsidRDefault="008334B0">
            <w:pPr>
              <w:rPr>
                <w:rFonts w:ascii="Cambria" w:hAnsi="Cambria"/>
                <w:color w:val="000000"/>
                <w:sz w:val="18"/>
                <w:szCs w:val="18"/>
                <w:u w:val="single"/>
              </w:rPr>
            </w:pPr>
          </w:p>
        </w:tc>
      </w:tr>
      <w:tr w:rsidR="008334B0" w14:paraId="132B8EBF"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93E7A09" w14:textId="77777777" w:rsidR="008334B0" w:rsidRDefault="008334B0">
            <w:pPr>
              <w:rPr>
                <w:rFonts w:ascii="Cambria" w:hAnsi="Cambria"/>
                <w:color w:val="000000"/>
                <w:sz w:val="18"/>
                <w:szCs w:val="18"/>
              </w:rPr>
            </w:pPr>
            <w:r>
              <w:rPr>
                <w:rFonts w:ascii="Cambria" w:hAnsi="Cambria"/>
                <w:color w:val="000000"/>
                <w:sz w:val="18"/>
                <w:szCs w:val="18"/>
              </w:rPr>
              <w:t>102088403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CDC9CF0"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67D6BB8" w14:textId="77777777" w:rsidR="008334B0" w:rsidRDefault="008334B0">
            <w:pPr>
              <w:rPr>
                <w:rFonts w:ascii="Cambria" w:hAnsi="Cambria"/>
                <w:color w:val="000000"/>
                <w:sz w:val="18"/>
                <w:szCs w:val="18"/>
              </w:rPr>
            </w:pPr>
            <w:r>
              <w:rPr>
                <w:rFonts w:ascii="Cambria" w:hAnsi="Cambria"/>
                <w:color w:val="000000"/>
                <w:sz w:val="18"/>
                <w:szCs w:val="18"/>
              </w:rPr>
              <w:t>Jáchymov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49A4517" w14:textId="77777777" w:rsidR="008334B0" w:rsidRDefault="008334B0">
            <w:pPr>
              <w:rPr>
                <w:rFonts w:ascii="Cambria" w:hAnsi="Cambria"/>
                <w:color w:val="000000"/>
                <w:sz w:val="18"/>
                <w:szCs w:val="18"/>
              </w:rPr>
            </w:pPr>
            <w:r>
              <w:rPr>
                <w:rFonts w:ascii="Cambria" w:hAnsi="Cambria"/>
                <w:color w:val="000000"/>
                <w:sz w:val="18"/>
                <w:szCs w:val="18"/>
              </w:rPr>
              <w:t>Husova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D5955A0" w14:textId="77777777" w:rsidR="008334B0" w:rsidRDefault="008334B0">
            <w:pPr>
              <w:rPr>
                <w:rFonts w:ascii="Cambria" w:hAnsi="Cambria"/>
                <w:color w:val="000000"/>
                <w:sz w:val="18"/>
                <w:szCs w:val="18"/>
              </w:rPr>
            </w:pPr>
            <w:r>
              <w:rPr>
                <w:rFonts w:ascii="Cambria" w:hAnsi="Cambria"/>
                <w:color w:val="000000"/>
                <w:sz w:val="18"/>
                <w:szCs w:val="18"/>
              </w:rPr>
              <w:t>992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736C5E5"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B52DC2E" w14:textId="77777777" w:rsidR="008334B0" w:rsidRDefault="008334B0">
            <w:pPr>
              <w:rPr>
                <w:rFonts w:ascii="Cambria" w:hAnsi="Cambria"/>
                <w:color w:val="000000"/>
                <w:sz w:val="18"/>
                <w:szCs w:val="18"/>
              </w:rPr>
            </w:pPr>
            <w:r>
              <w:rPr>
                <w:rFonts w:ascii="Cambria" w:hAnsi="Cambria"/>
                <w:color w:val="000000"/>
                <w:sz w:val="18"/>
                <w:szCs w:val="18"/>
              </w:rPr>
              <w:t>Jáchymov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4D5791A" w14:textId="77777777" w:rsidR="008334B0" w:rsidRDefault="001A0FA9">
            <w:pPr>
              <w:rPr>
                <w:rFonts w:ascii="Cambria" w:hAnsi="Cambria"/>
                <w:color w:val="000000"/>
                <w:sz w:val="18"/>
                <w:szCs w:val="18"/>
                <w:u w:val="single"/>
              </w:rPr>
            </w:pPr>
            <w:hyperlink r:id="rId460"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C938A41" w14:textId="77777777" w:rsidR="008334B0" w:rsidRDefault="008334B0">
            <w:pPr>
              <w:rPr>
                <w:rFonts w:ascii="Cambria" w:hAnsi="Cambria"/>
                <w:color w:val="000000"/>
                <w:sz w:val="18"/>
                <w:szCs w:val="18"/>
                <w:u w:val="single"/>
              </w:rPr>
            </w:pPr>
          </w:p>
        </w:tc>
      </w:tr>
      <w:tr w:rsidR="008334B0" w14:paraId="7B2749E9"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90FF288" w14:textId="77777777" w:rsidR="008334B0" w:rsidRDefault="008334B0">
            <w:pPr>
              <w:rPr>
                <w:rFonts w:ascii="Cambria" w:hAnsi="Cambria"/>
                <w:color w:val="000000"/>
                <w:sz w:val="18"/>
                <w:szCs w:val="18"/>
              </w:rPr>
            </w:pPr>
            <w:r>
              <w:rPr>
                <w:rFonts w:ascii="Cambria" w:hAnsi="Cambria"/>
                <w:color w:val="000000"/>
                <w:sz w:val="18"/>
                <w:szCs w:val="18"/>
              </w:rPr>
              <w:t>115200151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3D80746"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19BE74A" w14:textId="77777777" w:rsidR="008334B0" w:rsidRDefault="008334B0">
            <w:pPr>
              <w:rPr>
                <w:rFonts w:ascii="Cambria" w:hAnsi="Cambria"/>
                <w:color w:val="000000"/>
                <w:sz w:val="18"/>
                <w:szCs w:val="18"/>
              </w:rPr>
            </w:pPr>
            <w:r>
              <w:rPr>
                <w:rFonts w:ascii="Cambria" w:hAnsi="Cambria"/>
                <w:color w:val="000000"/>
                <w:sz w:val="18"/>
                <w:szCs w:val="18"/>
              </w:rPr>
              <w:t>Jáchymov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504DA12" w14:textId="77777777" w:rsidR="008334B0" w:rsidRDefault="008334B0">
            <w:pPr>
              <w:rPr>
                <w:rFonts w:ascii="Cambria" w:hAnsi="Cambria"/>
                <w:color w:val="000000"/>
                <w:sz w:val="18"/>
                <w:szCs w:val="18"/>
              </w:rPr>
            </w:pPr>
            <w:r>
              <w:rPr>
                <w:rFonts w:ascii="Cambria" w:hAnsi="Cambria"/>
                <w:color w:val="000000"/>
                <w:sz w:val="18"/>
                <w:szCs w:val="18"/>
              </w:rPr>
              <w:t>Husova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62EDCBA" w14:textId="77777777" w:rsidR="008334B0" w:rsidRDefault="008334B0">
            <w:pPr>
              <w:rPr>
                <w:rFonts w:ascii="Cambria" w:hAnsi="Cambria"/>
                <w:color w:val="000000"/>
                <w:sz w:val="18"/>
                <w:szCs w:val="18"/>
              </w:rPr>
            </w:pPr>
            <w:r>
              <w:rPr>
                <w:rFonts w:ascii="Cambria" w:hAnsi="Cambria"/>
                <w:color w:val="000000"/>
                <w:sz w:val="18"/>
                <w:szCs w:val="18"/>
              </w:rPr>
              <w:t>992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ED68C88"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7DA29C1" w14:textId="77777777" w:rsidR="008334B0" w:rsidRDefault="008334B0">
            <w:pPr>
              <w:rPr>
                <w:rFonts w:ascii="Cambria" w:hAnsi="Cambria"/>
                <w:color w:val="000000"/>
                <w:sz w:val="18"/>
                <w:szCs w:val="18"/>
              </w:rPr>
            </w:pPr>
            <w:r>
              <w:rPr>
                <w:rFonts w:ascii="Cambria" w:hAnsi="Cambria"/>
                <w:color w:val="000000"/>
                <w:sz w:val="18"/>
                <w:szCs w:val="18"/>
              </w:rPr>
              <w:t>Jáchymov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7809D9E" w14:textId="77777777" w:rsidR="008334B0" w:rsidRDefault="001A0FA9">
            <w:pPr>
              <w:rPr>
                <w:rFonts w:ascii="Cambria" w:hAnsi="Cambria"/>
                <w:color w:val="000000"/>
                <w:sz w:val="18"/>
                <w:szCs w:val="18"/>
                <w:u w:val="single"/>
              </w:rPr>
            </w:pPr>
            <w:hyperlink r:id="rId461"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C2B7B56" w14:textId="77777777" w:rsidR="008334B0" w:rsidRDefault="008334B0">
            <w:pPr>
              <w:rPr>
                <w:rFonts w:ascii="Cambria" w:hAnsi="Cambria"/>
                <w:color w:val="000000"/>
                <w:sz w:val="18"/>
                <w:szCs w:val="18"/>
                <w:u w:val="single"/>
              </w:rPr>
            </w:pPr>
          </w:p>
        </w:tc>
      </w:tr>
      <w:tr w:rsidR="008334B0" w14:paraId="34AEA307"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D4B6E46" w14:textId="77777777" w:rsidR="008334B0" w:rsidRDefault="008334B0">
            <w:pPr>
              <w:rPr>
                <w:rFonts w:ascii="Cambria" w:hAnsi="Cambria"/>
                <w:color w:val="000000"/>
                <w:sz w:val="18"/>
                <w:szCs w:val="18"/>
              </w:rPr>
            </w:pPr>
            <w:r>
              <w:rPr>
                <w:rFonts w:ascii="Cambria" w:hAnsi="Cambria"/>
                <w:color w:val="000000"/>
                <w:sz w:val="18"/>
                <w:szCs w:val="18"/>
              </w:rPr>
              <w:t>181051541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1D24C5F" w14:textId="77777777" w:rsidR="008334B0" w:rsidRDefault="008334B0">
            <w:pPr>
              <w:rPr>
                <w:rFonts w:ascii="Cambria" w:hAnsi="Cambria"/>
                <w:color w:val="000000"/>
                <w:sz w:val="18"/>
                <w:szCs w:val="18"/>
              </w:rPr>
            </w:pPr>
            <w:r>
              <w:rPr>
                <w:rFonts w:ascii="Cambria" w:hAnsi="Cambria"/>
                <w:color w:val="000000"/>
                <w:sz w:val="18"/>
                <w:szCs w:val="18"/>
              </w:rPr>
              <w:t>Školní klub</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BC8A34A" w14:textId="77777777" w:rsidR="008334B0" w:rsidRDefault="008334B0">
            <w:pPr>
              <w:rPr>
                <w:rFonts w:ascii="Cambria" w:hAnsi="Cambria"/>
                <w:color w:val="000000"/>
                <w:sz w:val="18"/>
                <w:szCs w:val="18"/>
              </w:rPr>
            </w:pPr>
            <w:r>
              <w:rPr>
                <w:rFonts w:ascii="Cambria" w:hAnsi="Cambria"/>
                <w:color w:val="000000"/>
                <w:sz w:val="18"/>
                <w:szCs w:val="18"/>
              </w:rPr>
              <w:t>Jáchymov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B2D325D" w14:textId="77777777" w:rsidR="008334B0" w:rsidRDefault="008334B0">
            <w:pPr>
              <w:rPr>
                <w:rFonts w:ascii="Cambria" w:hAnsi="Cambria"/>
                <w:color w:val="000000"/>
                <w:sz w:val="18"/>
                <w:szCs w:val="18"/>
              </w:rPr>
            </w:pPr>
            <w:r>
              <w:rPr>
                <w:rFonts w:ascii="Cambria" w:hAnsi="Cambria"/>
                <w:color w:val="000000"/>
                <w:sz w:val="18"/>
                <w:szCs w:val="18"/>
              </w:rPr>
              <w:t>Husova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FF1E384" w14:textId="77777777" w:rsidR="008334B0" w:rsidRDefault="008334B0">
            <w:pPr>
              <w:rPr>
                <w:rFonts w:ascii="Cambria" w:hAnsi="Cambria"/>
                <w:color w:val="000000"/>
                <w:sz w:val="18"/>
                <w:szCs w:val="18"/>
              </w:rPr>
            </w:pPr>
            <w:r>
              <w:rPr>
                <w:rFonts w:ascii="Cambria" w:hAnsi="Cambria"/>
                <w:color w:val="000000"/>
                <w:sz w:val="18"/>
                <w:szCs w:val="18"/>
              </w:rPr>
              <w:t>992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DB20E99"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2E70701" w14:textId="77777777" w:rsidR="008334B0" w:rsidRDefault="008334B0">
            <w:pPr>
              <w:rPr>
                <w:rFonts w:ascii="Cambria" w:hAnsi="Cambria"/>
                <w:color w:val="000000"/>
                <w:sz w:val="18"/>
                <w:szCs w:val="18"/>
              </w:rPr>
            </w:pPr>
            <w:r>
              <w:rPr>
                <w:rFonts w:ascii="Cambria" w:hAnsi="Cambria"/>
                <w:color w:val="000000"/>
                <w:sz w:val="18"/>
                <w:szCs w:val="18"/>
              </w:rPr>
              <w:t>Jáchymov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404A248" w14:textId="77777777" w:rsidR="008334B0" w:rsidRDefault="001A0FA9">
            <w:pPr>
              <w:rPr>
                <w:rFonts w:ascii="Cambria" w:hAnsi="Cambria"/>
                <w:color w:val="000000"/>
                <w:sz w:val="18"/>
                <w:szCs w:val="18"/>
                <w:u w:val="single"/>
              </w:rPr>
            </w:pPr>
            <w:hyperlink r:id="rId462"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0D273BB" w14:textId="77777777" w:rsidR="008334B0" w:rsidRDefault="008334B0">
            <w:pPr>
              <w:rPr>
                <w:rFonts w:ascii="Cambria" w:hAnsi="Cambria"/>
                <w:color w:val="000000"/>
                <w:sz w:val="18"/>
                <w:szCs w:val="18"/>
                <w:u w:val="single"/>
              </w:rPr>
            </w:pPr>
          </w:p>
        </w:tc>
      </w:tr>
      <w:tr w:rsidR="008334B0" w14:paraId="281C58BF"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AB11212" w14:textId="77777777" w:rsidR="008334B0" w:rsidRDefault="008334B0">
            <w:pPr>
              <w:rPr>
                <w:rFonts w:ascii="Cambria" w:hAnsi="Cambria"/>
                <w:color w:val="000000"/>
                <w:sz w:val="18"/>
                <w:szCs w:val="18"/>
              </w:rPr>
            </w:pPr>
            <w:r>
              <w:rPr>
                <w:rFonts w:ascii="Cambria" w:hAnsi="Cambria"/>
                <w:color w:val="000000"/>
                <w:sz w:val="18"/>
                <w:szCs w:val="18"/>
              </w:rPr>
              <w:t>181051842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60EFDCD" w14:textId="77777777" w:rsidR="008334B0" w:rsidRDefault="008334B0">
            <w:pPr>
              <w:rPr>
                <w:rFonts w:ascii="Cambria" w:hAnsi="Cambria"/>
                <w:color w:val="000000"/>
                <w:sz w:val="18"/>
                <w:szCs w:val="18"/>
              </w:rPr>
            </w:pPr>
            <w:r>
              <w:rPr>
                <w:rFonts w:ascii="Cambria" w:hAnsi="Cambria"/>
                <w:color w:val="000000"/>
                <w:sz w:val="18"/>
                <w:szCs w:val="18"/>
              </w:rPr>
              <w:t>Zařízení pro další vzdělávání pedagogických pracovníků</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82B8354" w14:textId="77777777" w:rsidR="008334B0" w:rsidRDefault="008334B0">
            <w:pPr>
              <w:rPr>
                <w:rFonts w:ascii="Cambria" w:hAnsi="Cambria"/>
                <w:color w:val="000000"/>
                <w:sz w:val="18"/>
                <w:szCs w:val="18"/>
              </w:rPr>
            </w:pPr>
            <w:r>
              <w:rPr>
                <w:rFonts w:ascii="Cambria" w:hAnsi="Cambria"/>
                <w:color w:val="000000"/>
                <w:sz w:val="18"/>
                <w:szCs w:val="18"/>
              </w:rPr>
              <w:t>Jáchymov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85A0FE5" w14:textId="77777777" w:rsidR="008334B0" w:rsidRDefault="008334B0">
            <w:pPr>
              <w:rPr>
                <w:rFonts w:ascii="Cambria" w:hAnsi="Cambria"/>
                <w:color w:val="000000"/>
                <w:sz w:val="18"/>
                <w:szCs w:val="18"/>
              </w:rPr>
            </w:pPr>
            <w:r>
              <w:rPr>
                <w:rFonts w:ascii="Cambria" w:hAnsi="Cambria"/>
                <w:color w:val="000000"/>
                <w:sz w:val="18"/>
                <w:szCs w:val="18"/>
              </w:rPr>
              <w:t>Husova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220B0FC" w14:textId="77777777" w:rsidR="008334B0" w:rsidRDefault="008334B0">
            <w:pPr>
              <w:rPr>
                <w:rFonts w:ascii="Cambria" w:hAnsi="Cambria"/>
                <w:color w:val="000000"/>
                <w:sz w:val="18"/>
                <w:szCs w:val="18"/>
              </w:rPr>
            </w:pPr>
            <w:r>
              <w:rPr>
                <w:rFonts w:ascii="Cambria" w:hAnsi="Cambria"/>
                <w:color w:val="000000"/>
                <w:sz w:val="18"/>
                <w:szCs w:val="18"/>
              </w:rPr>
              <w:t>992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B32A9DC"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1AB2F7F" w14:textId="77777777" w:rsidR="008334B0" w:rsidRDefault="008334B0">
            <w:pPr>
              <w:rPr>
                <w:rFonts w:ascii="Cambria" w:hAnsi="Cambria"/>
                <w:color w:val="000000"/>
                <w:sz w:val="18"/>
                <w:szCs w:val="18"/>
              </w:rPr>
            </w:pPr>
            <w:r>
              <w:rPr>
                <w:rFonts w:ascii="Cambria" w:hAnsi="Cambria"/>
                <w:color w:val="000000"/>
                <w:sz w:val="18"/>
                <w:szCs w:val="18"/>
              </w:rPr>
              <w:t>Jáchymov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F49D50F" w14:textId="77777777" w:rsidR="008334B0" w:rsidRDefault="001A0FA9">
            <w:pPr>
              <w:rPr>
                <w:rFonts w:ascii="Cambria" w:hAnsi="Cambria"/>
                <w:color w:val="000000"/>
                <w:sz w:val="18"/>
                <w:szCs w:val="18"/>
                <w:u w:val="single"/>
              </w:rPr>
            </w:pPr>
            <w:hyperlink r:id="rId463"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E7F6396" w14:textId="77777777" w:rsidR="008334B0" w:rsidRDefault="008334B0">
            <w:pPr>
              <w:rPr>
                <w:rFonts w:ascii="Cambria" w:hAnsi="Cambria"/>
                <w:color w:val="000000"/>
                <w:sz w:val="18"/>
                <w:szCs w:val="18"/>
                <w:u w:val="single"/>
              </w:rPr>
            </w:pPr>
          </w:p>
        </w:tc>
      </w:tr>
      <w:tr w:rsidR="008334B0" w14:paraId="60778C1E"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285568D" w14:textId="77777777" w:rsidR="008334B0" w:rsidRDefault="008334B0">
            <w:pPr>
              <w:rPr>
                <w:rFonts w:ascii="Cambria" w:hAnsi="Cambria"/>
                <w:color w:val="000000"/>
                <w:sz w:val="18"/>
                <w:szCs w:val="18"/>
              </w:rPr>
            </w:pPr>
            <w:r>
              <w:rPr>
                <w:rFonts w:ascii="Cambria" w:hAnsi="Cambria"/>
                <w:color w:val="000000"/>
                <w:sz w:val="18"/>
                <w:szCs w:val="18"/>
              </w:rPr>
              <w:t>102640807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0563DC9"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78D0455" w14:textId="77777777" w:rsidR="008334B0" w:rsidRDefault="008334B0">
            <w:pPr>
              <w:rPr>
                <w:rFonts w:ascii="Cambria" w:hAnsi="Cambria"/>
                <w:color w:val="000000"/>
                <w:sz w:val="18"/>
                <w:szCs w:val="18"/>
              </w:rPr>
            </w:pPr>
            <w:r>
              <w:rPr>
                <w:rFonts w:ascii="Cambria" w:hAnsi="Cambria"/>
                <w:color w:val="000000"/>
                <w:sz w:val="18"/>
                <w:szCs w:val="18"/>
              </w:rPr>
              <w:t>Jáchymov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7EC398C" w14:textId="77777777" w:rsidR="008334B0" w:rsidRDefault="008334B0">
            <w:pPr>
              <w:rPr>
                <w:rFonts w:ascii="Cambria" w:hAnsi="Cambria"/>
                <w:color w:val="000000"/>
                <w:sz w:val="18"/>
                <w:szCs w:val="18"/>
              </w:rPr>
            </w:pPr>
            <w:r>
              <w:rPr>
                <w:rFonts w:ascii="Cambria" w:hAnsi="Cambria"/>
                <w:color w:val="000000"/>
                <w:sz w:val="18"/>
                <w:szCs w:val="18"/>
              </w:rPr>
              <w:t>Husova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C6895B0" w14:textId="77777777" w:rsidR="008334B0" w:rsidRDefault="008334B0">
            <w:pPr>
              <w:rPr>
                <w:rFonts w:ascii="Cambria" w:hAnsi="Cambria"/>
                <w:color w:val="000000"/>
                <w:sz w:val="18"/>
                <w:szCs w:val="18"/>
              </w:rPr>
            </w:pPr>
            <w:r>
              <w:rPr>
                <w:rFonts w:ascii="Cambria" w:hAnsi="Cambria"/>
                <w:color w:val="000000"/>
                <w:sz w:val="18"/>
                <w:szCs w:val="18"/>
              </w:rPr>
              <w:t>992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3435516"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923DFCC" w14:textId="77777777" w:rsidR="008334B0" w:rsidRDefault="008334B0">
            <w:pPr>
              <w:rPr>
                <w:rFonts w:ascii="Cambria" w:hAnsi="Cambria"/>
                <w:color w:val="000000"/>
                <w:sz w:val="18"/>
                <w:szCs w:val="18"/>
              </w:rPr>
            </w:pPr>
            <w:r>
              <w:rPr>
                <w:rFonts w:ascii="Cambria" w:hAnsi="Cambria"/>
                <w:color w:val="000000"/>
                <w:sz w:val="18"/>
                <w:szCs w:val="18"/>
              </w:rPr>
              <w:t>Jáchymov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04D4E6F" w14:textId="77777777" w:rsidR="008334B0" w:rsidRDefault="001A0FA9">
            <w:pPr>
              <w:rPr>
                <w:rFonts w:ascii="Cambria" w:hAnsi="Cambria"/>
                <w:color w:val="000000"/>
                <w:sz w:val="18"/>
                <w:szCs w:val="18"/>
                <w:u w:val="single"/>
              </w:rPr>
            </w:pPr>
            <w:hyperlink r:id="rId464"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0C6AA15" w14:textId="77777777" w:rsidR="008334B0" w:rsidRDefault="008334B0">
            <w:pPr>
              <w:rPr>
                <w:rFonts w:ascii="Cambria" w:hAnsi="Cambria"/>
                <w:color w:val="000000"/>
                <w:sz w:val="18"/>
                <w:szCs w:val="18"/>
                <w:u w:val="single"/>
              </w:rPr>
            </w:pPr>
          </w:p>
        </w:tc>
      </w:tr>
      <w:tr w:rsidR="008334B0" w14:paraId="457117E8"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5474658" w14:textId="77777777" w:rsidR="008334B0" w:rsidRDefault="008334B0">
            <w:pPr>
              <w:rPr>
                <w:rFonts w:ascii="Cambria" w:hAnsi="Cambria"/>
                <w:color w:val="000000"/>
                <w:sz w:val="18"/>
                <w:szCs w:val="18"/>
              </w:rPr>
            </w:pPr>
            <w:r>
              <w:rPr>
                <w:rFonts w:ascii="Cambria" w:hAnsi="Cambria"/>
                <w:color w:val="000000"/>
                <w:sz w:val="18"/>
                <w:szCs w:val="18"/>
              </w:rPr>
              <w:t>181012979</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A629567" w14:textId="77777777" w:rsidR="008334B0" w:rsidRDefault="008334B0">
            <w:pPr>
              <w:rPr>
                <w:rFonts w:ascii="Cambria" w:hAnsi="Cambria"/>
                <w:color w:val="000000"/>
                <w:sz w:val="18"/>
                <w:szCs w:val="18"/>
              </w:rPr>
            </w:pPr>
            <w:r>
              <w:rPr>
                <w:rFonts w:ascii="Cambria" w:hAnsi="Cambria"/>
                <w:color w:val="000000"/>
                <w:sz w:val="18"/>
                <w:szCs w:val="18"/>
              </w:rPr>
              <w:t>Školní jídelna - výdejna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30A7ECA" w14:textId="77777777" w:rsidR="008334B0" w:rsidRDefault="008334B0">
            <w:pPr>
              <w:rPr>
                <w:rFonts w:ascii="Cambria" w:hAnsi="Cambria"/>
                <w:color w:val="000000"/>
                <w:sz w:val="18"/>
                <w:szCs w:val="18"/>
              </w:rPr>
            </w:pPr>
            <w:r>
              <w:rPr>
                <w:rFonts w:ascii="Cambria" w:hAnsi="Cambria"/>
                <w:color w:val="000000"/>
                <w:sz w:val="18"/>
                <w:szCs w:val="18"/>
              </w:rPr>
              <w:t>Jáchymov</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4AED44A" w14:textId="77777777" w:rsidR="008334B0" w:rsidRDefault="008334B0">
            <w:pPr>
              <w:rPr>
                <w:rFonts w:ascii="Cambria" w:hAnsi="Cambria"/>
                <w:color w:val="000000"/>
                <w:sz w:val="18"/>
                <w:szCs w:val="18"/>
              </w:rPr>
            </w:pPr>
            <w:r>
              <w:rPr>
                <w:rFonts w:ascii="Cambria" w:hAnsi="Cambria"/>
                <w:color w:val="000000"/>
                <w:sz w:val="18"/>
                <w:szCs w:val="18"/>
              </w:rPr>
              <w:t>třída Dukelských hrdinů</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212EA9C" w14:textId="77777777" w:rsidR="008334B0" w:rsidRDefault="008334B0">
            <w:pPr>
              <w:rPr>
                <w:rFonts w:ascii="Cambria" w:hAnsi="Cambria"/>
                <w:color w:val="000000"/>
                <w:sz w:val="18"/>
                <w:szCs w:val="18"/>
              </w:rPr>
            </w:pPr>
            <w:r>
              <w:rPr>
                <w:rFonts w:ascii="Cambria" w:hAnsi="Cambria"/>
                <w:color w:val="000000"/>
                <w:sz w:val="18"/>
                <w:szCs w:val="18"/>
              </w:rPr>
              <w:t>1031</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ABF2057"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1486FE4" w14:textId="77777777" w:rsidR="008334B0" w:rsidRDefault="008334B0">
            <w:pPr>
              <w:rPr>
                <w:rFonts w:ascii="Cambria" w:hAnsi="Cambria"/>
                <w:color w:val="000000"/>
                <w:sz w:val="18"/>
                <w:szCs w:val="18"/>
              </w:rPr>
            </w:pPr>
            <w:r>
              <w:rPr>
                <w:rFonts w:ascii="Cambria" w:hAnsi="Cambria"/>
                <w:color w:val="000000"/>
                <w:sz w:val="18"/>
                <w:szCs w:val="18"/>
              </w:rPr>
              <w:t>Jáchymov</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2F93FD7" w14:textId="77777777" w:rsidR="008334B0" w:rsidRDefault="001A0FA9">
            <w:pPr>
              <w:rPr>
                <w:rFonts w:ascii="Cambria" w:hAnsi="Cambria"/>
                <w:color w:val="000000"/>
                <w:sz w:val="18"/>
                <w:szCs w:val="18"/>
                <w:u w:val="single"/>
              </w:rPr>
            </w:pPr>
            <w:hyperlink r:id="rId465"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F12F5EA" w14:textId="77777777" w:rsidR="008334B0" w:rsidRDefault="008334B0">
            <w:pPr>
              <w:rPr>
                <w:rFonts w:ascii="Cambria" w:hAnsi="Cambria"/>
                <w:color w:val="000000"/>
                <w:sz w:val="18"/>
                <w:szCs w:val="18"/>
                <w:u w:val="single"/>
              </w:rPr>
            </w:pPr>
          </w:p>
        </w:tc>
      </w:tr>
      <w:tr w:rsidR="008334B0" w14:paraId="5D773DED"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EAEE98A" w14:textId="77777777" w:rsidR="008334B0" w:rsidRDefault="008334B0">
            <w:pPr>
              <w:rPr>
                <w:rFonts w:ascii="Cambria" w:hAnsi="Cambria"/>
                <w:color w:val="000000"/>
                <w:sz w:val="18"/>
                <w:szCs w:val="18"/>
              </w:rPr>
            </w:pPr>
            <w:r>
              <w:rPr>
                <w:rFonts w:ascii="Cambria" w:hAnsi="Cambria"/>
                <w:color w:val="000000"/>
                <w:sz w:val="18"/>
                <w:szCs w:val="18"/>
              </w:rPr>
              <w:t>600067416</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74206D6" w14:textId="77777777" w:rsidR="008334B0" w:rsidRDefault="008334B0">
            <w:pPr>
              <w:rPr>
                <w:rFonts w:ascii="Cambria" w:hAnsi="Cambria"/>
                <w:color w:val="000000"/>
                <w:sz w:val="18"/>
                <w:szCs w:val="18"/>
              </w:rPr>
            </w:pPr>
            <w:r>
              <w:rPr>
                <w:rFonts w:ascii="Cambria" w:hAnsi="Cambria"/>
                <w:color w:val="000000"/>
                <w:sz w:val="18"/>
                <w:szCs w:val="18"/>
              </w:rPr>
              <w:t>70933782</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B0CFFF4" w14:textId="77777777" w:rsidR="008334B0" w:rsidRDefault="008334B0">
            <w:pPr>
              <w:rPr>
                <w:rFonts w:ascii="Cambria" w:hAnsi="Cambria"/>
                <w:color w:val="000000"/>
                <w:sz w:val="18"/>
                <w:szCs w:val="18"/>
              </w:rPr>
            </w:pPr>
            <w:r>
              <w:rPr>
                <w:rFonts w:ascii="Cambria" w:hAnsi="Cambria"/>
                <w:color w:val="000000"/>
                <w:sz w:val="18"/>
                <w:szCs w:val="18"/>
              </w:rPr>
              <w:t>Základní škola Jana Amose Komenského, Karlovy Vary, Kollárova 19,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CC42708"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C1A2D41" w14:textId="77777777" w:rsidR="008334B0" w:rsidRDefault="008334B0">
            <w:pPr>
              <w:rPr>
                <w:rFonts w:ascii="Cambria" w:hAnsi="Cambria"/>
                <w:color w:val="000000"/>
                <w:sz w:val="18"/>
                <w:szCs w:val="18"/>
              </w:rPr>
            </w:pPr>
            <w:r>
              <w:rPr>
                <w:rFonts w:ascii="Cambria" w:hAnsi="Cambria"/>
                <w:color w:val="000000"/>
                <w:sz w:val="18"/>
                <w:szCs w:val="18"/>
              </w:rPr>
              <w:t>Kollárova</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346FE2B" w14:textId="77777777" w:rsidR="008334B0" w:rsidRDefault="008334B0">
            <w:pPr>
              <w:rPr>
                <w:rFonts w:ascii="Cambria" w:hAnsi="Cambria"/>
                <w:color w:val="000000"/>
                <w:sz w:val="18"/>
                <w:szCs w:val="18"/>
              </w:rPr>
            </w:pPr>
            <w:r>
              <w:rPr>
                <w:rFonts w:ascii="Cambria" w:hAnsi="Cambria"/>
                <w:color w:val="000000"/>
                <w:sz w:val="18"/>
                <w:szCs w:val="18"/>
              </w:rPr>
              <w:t>553</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5916C25" w14:textId="77777777" w:rsidR="008334B0" w:rsidRDefault="008334B0">
            <w:pPr>
              <w:rPr>
                <w:rFonts w:ascii="Cambria" w:hAnsi="Cambria"/>
                <w:color w:val="000000"/>
                <w:sz w:val="18"/>
                <w:szCs w:val="18"/>
              </w:rPr>
            </w:pPr>
            <w:r>
              <w:rPr>
                <w:rFonts w:ascii="Cambria" w:hAnsi="Cambria"/>
                <w:color w:val="000000"/>
                <w:sz w:val="18"/>
                <w:szCs w:val="18"/>
              </w:rPr>
              <w:t>19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6EEADF1" w14:textId="77777777" w:rsidR="008334B0" w:rsidRDefault="008334B0">
            <w:pPr>
              <w:rPr>
                <w:rFonts w:ascii="Cambria" w:hAnsi="Cambria"/>
                <w:color w:val="000000"/>
                <w:sz w:val="18"/>
                <w:szCs w:val="18"/>
              </w:rPr>
            </w:pPr>
            <w:r>
              <w:rPr>
                <w:rFonts w:ascii="Cambria" w:hAnsi="Cambria"/>
                <w:color w:val="000000"/>
                <w:sz w:val="18"/>
                <w:szCs w:val="18"/>
              </w:rPr>
              <w:t>Drahovice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D93E2F8" w14:textId="77777777" w:rsidR="008334B0" w:rsidRDefault="001A0FA9">
            <w:pPr>
              <w:rPr>
                <w:rFonts w:ascii="Cambria" w:hAnsi="Cambria"/>
                <w:color w:val="000000"/>
                <w:sz w:val="18"/>
                <w:szCs w:val="18"/>
                <w:u w:val="single"/>
              </w:rPr>
            </w:pPr>
            <w:hyperlink r:id="rId466" w:tgtFrame="_blank" w:history="1">
              <w:r w:rsidR="008334B0">
                <w:rPr>
                  <w:rStyle w:val="Hypertextovodkaz"/>
                  <w:rFonts w:ascii="Cambria" w:hAnsi="Cambria"/>
                  <w:sz w:val="18"/>
                  <w:szCs w:val="18"/>
                </w:rPr>
                <w:t>Detail</w:t>
              </w:r>
            </w:hyperlink>
          </w:p>
        </w:tc>
      </w:tr>
      <w:tr w:rsidR="008334B0" w14:paraId="7B73E753"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28F946D" w14:textId="77777777" w:rsidR="008334B0" w:rsidRDefault="008334B0">
            <w:pPr>
              <w:rPr>
                <w:rFonts w:ascii="Cambria" w:hAnsi="Cambria"/>
                <w:color w:val="000000"/>
                <w:sz w:val="18"/>
                <w:szCs w:val="18"/>
              </w:rPr>
            </w:pPr>
            <w:r>
              <w:rPr>
                <w:rFonts w:ascii="Cambria" w:hAnsi="Cambria"/>
                <w:color w:val="000000"/>
                <w:sz w:val="18"/>
                <w:szCs w:val="18"/>
              </w:rPr>
              <w:t>102088420</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93DDF95"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5B723A1"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DDEC2CA" w14:textId="77777777" w:rsidR="008334B0" w:rsidRDefault="008334B0">
            <w:pPr>
              <w:rPr>
                <w:rFonts w:ascii="Cambria" w:hAnsi="Cambria"/>
                <w:color w:val="000000"/>
                <w:sz w:val="18"/>
                <w:szCs w:val="18"/>
              </w:rPr>
            </w:pPr>
            <w:r>
              <w:rPr>
                <w:rFonts w:ascii="Cambria" w:hAnsi="Cambria"/>
                <w:color w:val="000000"/>
                <w:sz w:val="18"/>
                <w:szCs w:val="18"/>
              </w:rPr>
              <w:t>Kollárova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5E3770E" w14:textId="77777777" w:rsidR="008334B0" w:rsidRDefault="008334B0">
            <w:pPr>
              <w:rPr>
                <w:rFonts w:ascii="Cambria" w:hAnsi="Cambria"/>
                <w:color w:val="000000"/>
                <w:sz w:val="18"/>
                <w:szCs w:val="18"/>
              </w:rPr>
            </w:pPr>
            <w:r>
              <w:rPr>
                <w:rFonts w:ascii="Cambria" w:hAnsi="Cambria"/>
                <w:color w:val="000000"/>
                <w:sz w:val="18"/>
                <w:szCs w:val="18"/>
              </w:rPr>
              <w:t>553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25B2C59" w14:textId="77777777" w:rsidR="008334B0" w:rsidRDefault="008334B0">
            <w:pPr>
              <w:rPr>
                <w:rFonts w:ascii="Cambria" w:hAnsi="Cambria"/>
                <w:color w:val="000000"/>
                <w:sz w:val="18"/>
                <w:szCs w:val="18"/>
              </w:rPr>
            </w:pPr>
            <w:r>
              <w:rPr>
                <w:rFonts w:ascii="Cambria" w:hAnsi="Cambria"/>
                <w:color w:val="000000"/>
                <w:sz w:val="18"/>
                <w:szCs w:val="18"/>
              </w:rPr>
              <w:t>19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EC1517D" w14:textId="77777777" w:rsidR="008334B0" w:rsidRDefault="008334B0">
            <w:pPr>
              <w:rPr>
                <w:rFonts w:ascii="Cambria" w:hAnsi="Cambria"/>
                <w:color w:val="000000"/>
                <w:sz w:val="18"/>
                <w:szCs w:val="18"/>
              </w:rPr>
            </w:pPr>
            <w:r>
              <w:rPr>
                <w:rFonts w:ascii="Cambria" w:hAnsi="Cambria"/>
                <w:color w:val="000000"/>
                <w:sz w:val="18"/>
                <w:szCs w:val="18"/>
              </w:rPr>
              <w:t>Drahovice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95FE554" w14:textId="77777777" w:rsidR="008334B0" w:rsidRDefault="001A0FA9">
            <w:pPr>
              <w:rPr>
                <w:rFonts w:ascii="Cambria" w:hAnsi="Cambria"/>
                <w:color w:val="000000"/>
                <w:sz w:val="18"/>
                <w:szCs w:val="18"/>
                <w:u w:val="single"/>
              </w:rPr>
            </w:pPr>
            <w:hyperlink r:id="rId467"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EED94D7" w14:textId="77777777" w:rsidR="008334B0" w:rsidRDefault="008334B0">
            <w:pPr>
              <w:rPr>
                <w:rFonts w:ascii="Cambria" w:hAnsi="Cambria"/>
                <w:color w:val="000000"/>
                <w:sz w:val="18"/>
                <w:szCs w:val="18"/>
                <w:u w:val="single"/>
              </w:rPr>
            </w:pPr>
          </w:p>
        </w:tc>
      </w:tr>
      <w:tr w:rsidR="008334B0" w14:paraId="3BAC1CCB"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87E58A9" w14:textId="77777777" w:rsidR="008334B0" w:rsidRDefault="008334B0">
            <w:pPr>
              <w:rPr>
                <w:rFonts w:ascii="Cambria" w:hAnsi="Cambria"/>
                <w:color w:val="000000"/>
                <w:sz w:val="18"/>
                <w:szCs w:val="18"/>
              </w:rPr>
            </w:pPr>
            <w:r>
              <w:rPr>
                <w:rFonts w:ascii="Cambria" w:hAnsi="Cambria"/>
                <w:color w:val="000000"/>
                <w:sz w:val="18"/>
                <w:szCs w:val="18"/>
              </w:rPr>
              <w:t>115200169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21C0877"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87D7221"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F903EF8" w14:textId="77777777" w:rsidR="008334B0" w:rsidRDefault="008334B0">
            <w:pPr>
              <w:rPr>
                <w:rFonts w:ascii="Cambria" w:hAnsi="Cambria"/>
                <w:color w:val="000000"/>
                <w:sz w:val="18"/>
                <w:szCs w:val="18"/>
              </w:rPr>
            </w:pPr>
            <w:r>
              <w:rPr>
                <w:rFonts w:ascii="Cambria" w:hAnsi="Cambria"/>
                <w:color w:val="000000"/>
                <w:sz w:val="18"/>
                <w:szCs w:val="18"/>
              </w:rPr>
              <w:t>Kollárova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BCC87E9" w14:textId="77777777" w:rsidR="008334B0" w:rsidRDefault="008334B0">
            <w:pPr>
              <w:rPr>
                <w:rFonts w:ascii="Cambria" w:hAnsi="Cambria"/>
                <w:color w:val="000000"/>
                <w:sz w:val="18"/>
                <w:szCs w:val="18"/>
              </w:rPr>
            </w:pPr>
            <w:r>
              <w:rPr>
                <w:rFonts w:ascii="Cambria" w:hAnsi="Cambria"/>
                <w:color w:val="000000"/>
                <w:sz w:val="18"/>
                <w:szCs w:val="18"/>
              </w:rPr>
              <w:t>553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086CAFD" w14:textId="77777777" w:rsidR="008334B0" w:rsidRDefault="008334B0">
            <w:pPr>
              <w:rPr>
                <w:rFonts w:ascii="Cambria" w:hAnsi="Cambria"/>
                <w:color w:val="000000"/>
                <w:sz w:val="18"/>
                <w:szCs w:val="18"/>
              </w:rPr>
            </w:pPr>
            <w:r>
              <w:rPr>
                <w:rFonts w:ascii="Cambria" w:hAnsi="Cambria"/>
                <w:color w:val="000000"/>
                <w:sz w:val="18"/>
                <w:szCs w:val="18"/>
              </w:rPr>
              <w:t>19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E26217B" w14:textId="77777777" w:rsidR="008334B0" w:rsidRDefault="008334B0">
            <w:pPr>
              <w:rPr>
                <w:rFonts w:ascii="Cambria" w:hAnsi="Cambria"/>
                <w:color w:val="000000"/>
                <w:sz w:val="18"/>
                <w:szCs w:val="18"/>
              </w:rPr>
            </w:pPr>
            <w:r>
              <w:rPr>
                <w:rFonts w:ascii="Cambria" w:hAnsi="Cambria"/>
                <w:color w:val="000000"/>
                <w:sz w:val="18"/>
                <w:szCs w:val="18"/>
              </w:rPr>
              <w:t>Drahovice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7DF2FCB" w14:textId="77777777" w:rsidR="008334B0" w:rsidRDefault="001A0FA9">
            <w:pPr>
              <w:rPr>
                <w:rFonts w:ascii="Cambria" w:hAnsi="Cambria"/>
                <w:color w:val="000000"/>
                <w:sz w:val="18"/>
                <w:szCs w:val="18"/>
                <w:u w:val="single"/>
              </w:rPr>
            </w:pPr>
            <w:hyperlink r:id="rId468"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8395CDC" w14:textId="77777777" w:rsidR="008334B0" w:rsidRDefault="008334B0">
            <w:pPr>
              <w:rPr>
                <w:rFonts w:ascii="Cambria" w:hAnsi="Cambria"/>
                <w:color w:val="000000"/>
                <w:sz w:val="18"/>
                <w:szCs w:val="18"/>
                <w:u w:val="single"/>
              </w:rPr>
            </w:pPr>
          </w:p>
        </w:tc>
      </w:tr>
      <w:tr w:rsidR="008334B0" w14:paraId="4DD60106"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4D96C6A" w14:textId="77777777" w:rsidR="008334B0" w:rsidRDefault="008334B0">
            <w:pPr>
              <w:rPr>
                <w:rFonts w:ascii="Cambria" w:hAnsi="Cambria"/>
                <w:color w:val="000000"/>
                <w:sz w:val="18"/>
                <w:szCs w:val="18"/>
              </w:rPr>
            </w:pPr>
            <w:r>
              <w:rPr>
                <w:rFonts w:ascii="Cambria" w:hAnsi="Cambria"/>
                <w:color w:val="000000"/>
                <w:sz w:val="18"/>
                <w:szCs w:val="18"/>
              </w:rPr>
              <w:t>102640815</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4210217"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159EF30"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23A058B" w14:textId="77777777" w:rsidR="008334B0" w:rsidRDefault="008334B0">
            <w:pPr>
              <w:rPr>
                <w:rFonts w:ascii="Cambria" w:hAnsi="Cambria"/>
                <w:color w:val="000000"/>
                <w:sz w:val="18"/>
                <w:szCs w:val="18"/>
              </w:rPr>
            </w:pPr>
            <w:r>
              <w:rPr>
                <w:rFonts w:ascii="Cambria" w:hAnsi="Cambria"/>
                <w:color w:val="000000"/>
                <w:sz w:val="18"/>
                <w:szCs w:val="18"/>
              </w:rPr>
              <w:t>Kollárova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6F357C6" w14:textId="77777777" w:rsidR="008334B0" w:rsidRDefault="008334B0">
            <w:pPr>
              <w:rPr>
                <w:rFonts w:ascii="Cambria" w:hAnsi="Cambria"/>
                <w:color w:val="000000"/>
                <w:sz w:val="18"/>
                <w:szCs w:val="18"/>
              </w:rPr>
            </w:pPr>
            <w:r>
              <w:rPr>
                <w:rFonts w:ascii="Cambria" w:hAnsi="Cambria"/>
                <w:color w:val="000000"/>
                <w:sz w:val="18"/>
                <w:szCs w:val="18"/>
              </w:rPr>
              <w:t>553</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07B1C32" w14:textId="77777777" w:rsidR="008334B0" w:rsidRDefault="008334B0">
            <w:pPr>
              <w:rPr>
                <w:rFonts w:ascii="Cambria" w:hAnsi="Cambria"/>
                <w:color w:val="000000"/>
                <w:sz w:val="18"/>
                <w:szCs w:val="18"/>
              </w:rPr>
            </w:pPr>
            <w:r>
              <w:rPr>
                <w:rFonts w:ascii="Cambria" w:hAnsi="Cambria"/>
                <w:color w:val="000000"/>
                <w:sz w:val="18"/>
                <w:szCs w:val="18"/>
              </w:rPr>
              <w:t>19</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DF59F20" w14:textId="77777777" w:rsidR="008334B0" w:rsidRDefault="008334B0">
            <w:pPr>
              <w:rPr>
                <w:rFonts w:ascii="Cambria" w:hAnsi="Cambria"/>
                <w:color w:val="000000"/>
                <w:sz w:val="18"/>
                <w:szCs w:val="18"/>
              </w:rPr>
            </w:pPr>
            <w:r>
              <w:rPr>
                <w:rFonts w:ascii="Cambria" w:hAnsi="Cambria"/>
                <w:color w:val="000000"/>
                <w:sz w:val="18"/>
                <w:szCs w:val="18"/>
              </w:rPr>
              <w:t>Drahovice</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2E67D39" w14:textId="77777777" w:rsidR="008334B0" w:rsidRDefault="001A0FA9">
            <w:pPr>
              <w:rPr>
                <w:rFonts w:ascii="Cambria" w:hAnsi="Cambria"/>
                <w:color w:val="000000"/>
                <w:sz w:val="18"/>
                <w:szCs w:val="18"/>
                <w:u w:val="single"/>
              </w:rPr>
            </w:pPr>
            <w:hyperlink r:id="rId469"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F5EAB14" w14:textId="77777777" w:rsidR="008334B0" w:rsidRDefault="008334B0">
            <w:pPr>
              <w:rPr>
                <w:rFonts w:ascii="Cambria" w:hAnsi="Cambria"/>
                <w:color w:val="000000"/>
                <w:sz w:val="18"/>
                <w:szCs w:val="18"/>
                <w:u w:val="single"/>
              </w:rPr>
            </w:pPr>
          </w:p>
        </w:tc>
      </w:tr>
      <w:tr w:rsidR="008334B0" w14:paraId="3A644498"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5F21D18" w14:textId="77777777" w:rsidR="008334B0" w:rsidRDefault="008334B0">
            <w:pPr>
              <w:rPr>
                <w:rFonts w:ascii="Cambria" w:hAnsi="Cambria"/>
                <w:color w:val="000000"/>
                <w:sz w:val="18"/>
                <w:szCs w:val="18"/>
              </w:rPr>
            </w:pPr>
            <w:r>
              <w:rPr>
                <w:rFonts w:ascii="Cambria" w:hAnsi="Cambria"/>
                <w:color w:val="000000"/>
                <w:sz w:val="18"/>
                <w:szCs w:val="18"/>
              </w:rPr>
              <w:t>600067424</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452FA5C" w14:textId="77777777" w:rsidR="008334B0" w:rsidRDefault="008334B0">
            <w:pPr>
              <w:rPr>
                <w:rFonts w:ascii="Cambria" w:hAnsi="Cambria"/>
                <w:color w:val="000000"/>
                <w:sz w:val="18"/>
                <w:szCs w:val="18"/>
              </w:rPr>
            </w:pPr>
            <w:r>
              <w:rPr>
                <w:rFonts w:ascii="Cambria" w:hAnsi="Cambria"/>
                <w:color w:val="000000"/>
                <w:sz w:val="18"/>
                <w:szCs w:val="18"/>
              </w:rPr>
              <w:t>70933774</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E5B70B2" w14:textId="77777777" w:rsidR="008334B0" w:rsidRDefault="008334B0">
            <w:pPr>
              <w:rPr>
                <w:rFonts w:ascii="Cambria" w:hAnsi="Cambria"/>
                <w:color w:val="000000"/>
                <w:sz w:val="18"/>
                <w:szCs w:val="18"/>
              </w:rPr>
            </w:pPr>
            <w:r>
              <w:rPr>
                <w:rFonts w:ascii="Cambria" w:hAnsi="Cambria"/>
                <w:color w:val="000000"/>
                <w:sz w:val="18"/>
                <w:szCs w:val="18"/>
              </w:rPr>
              <w:t>Základní škola Karlovy Vary, 1. máje 1,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4FF04E6"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66BDA27" w14:textId="77777777" w:rsidR="008334B0" w:rsidRDefault="008334B0">
            <w:pPr>
              <w:rPr>
                <w:rFonts w:ascii="Cambria" w:hAnsi="Cambria"/>
                <w:color w:val="000000"/>
                <w:sz w:val="18"/>
                <w:szCs w:val="18"/>
              </w:rPr>
            </w:pPr>
            <w:r>
              <w:rPr>
                <w:rFonts w:ascii="Cambria" w:hAnsi="Cambria"/>
                <w:color w:val="000000"/>
                <w:sz w:val="18"/>
                <w:szCs w:val="18"/>
              </w:rPr>
              <w:t>1. máje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29CC18B" w14:textId="77777777" w:rsidR="008334B0" w:rsidRDefault="008334B0">
            <w:pPr>
              <w:rPr>
                <w:rFonts w:ascii="Cambria" w:hAnsi="Cambria"/>
                <w:color w:val="000000"/>
                <w:sz w:val="18"/>
                <w:szCs w:val="18"/>
              </w:rPr>
            </w:pPr>
            <w:r>
              <w:rPr>
                <w:rFonts w:ascii="Cambria" w:hAnsi="Cambria"/>
                <w:color w:val="000000"/>
                <w:sz w:val="18"/>
                <w:szCs w:val="18"/>
              </w:rPr>
              <w:t>58</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2B9ADE4" w14:textId="77777777" w:rsidR="008334B0" w:rsidRDefault="008334B0">
            <w:pPr>
              <w:rPr>
                <w:rFonts w:ascii="Cambria" w:hAnsi="Cambria"/>
                <w:color w:val="000000"/>
                <w:sz w:val="18"/>
                <w:szCs w:val="18"/>
              </w:rPr>
            </w:pPr>
            <w:r>
              <w:rPr>
                <w:rFonts w:ascii="Cambria" w:hAnsi="Cambria"/>
                <w:color w:val="000000"/>
                <w:sz w:val="18"/>
                <w:szCs w:val="18"/>
              </w:rPr>
              <w:t>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850C6BD" w14:textId="77777777" w:rsidR="008334B0" w:rsidRDefault="008334B0">
            <w:pPr>
              <w:rPr>
                <w:rFonts w:ascii="Cambria" w:hAnsi="Cambria"/>
                <w:color w:val="000000"/>
                <w:sz w:val="18"/>
                <w:szCs w:val="18"/>
              </w:rPr>
            </w:pPr>
            <w:r>
              <w:rPr>
                <w:rFonts w:ascii="Cambria" w:hAnsi="Cambria"/>
                <w:color w:val="000000"/>
                <w:sz w:val="18"/>
                <w:szCs w:val="18"/>
              </w:rPr>
              <w:t>Dvory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DE5225D" w14:textId="77777777" w:rsidR="008334B0" w:rsidRDefault="001A0FA9">
            <w:pPr>
              <w:rPr>
                <w:rFonts w:ascii="Cambria" w:hAnsi="Cambria"/>
                <w:color w:val="000000"/>
                <w:sz w:val="18"/>
                <w:szCs w:val="18"/>
                <w:u w:val="single"/>
              </w:rPr>
            </w:pPr>
            <w:hyperlink r:id="rId470" w:tgtFrame="_blank" w:history="1">
              <w:r w:rsidR="008334B0">
                <w:rPr>
                  <w:rStyle w:val="Hypertextovodkaz"/>
                  <w:rFonts w:ascii="Cambria" w:hAnsi="Cambria"/>
                  <w:sz w:val="18"/>
                  <w:szCs w:val="18"/>
                </w:rPr>
                <w:t>Detail</w:t>
              </w:r>
            </w:hyperlink>
          </w:p>
        </w:tc>
      </w:tr>
      <w:tr w:rsidR="008334B0" w14:paraId="44CAA209"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3A849E5" w14:textId="77777777" w:rsidR="008334B0" w:rsidRDefault="008334B0">
            <w:pPr>
              <w:rPr>
                <w:rFonts w:ascii="Cambria" w:hAnsi="Cambria"/>
                <w:color w:val="000000"/>
                <w:sz w:val="18"/>
                <w:szCs w:val="18"/>
              </w:rPr>
            </w:pPr>
            <w:r>
              <w:rPr>
                <w:rFonts w:ascii="Cambria" w:hAnsi="Cambria"/>
                <w:color w:val="000000"/>
                <w:sz w:val="18"/>
                <w:szCs w:val="18"/>
              </w:rPr>
              <w:t>102088471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A27A564"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E00C6F1"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EDCEEAE" w14:textId="77777777" w:rsidR="008334B0" w:rsidRDefault="008334B0">
            <w:pPr>
              <w:rPr>
                <w:rFonts w:ascii="Cambria" w:hAnsi="Cambria"/>
                <w:color w:val="000000"/>
                <w:sz w:val="18"/>
                <w:szCs w:val="18"/>
              </w:rPr>
            </w:pPr>
            <w:r>
              <w:rPr>
                <w:rFonts w:ascii="Cambria" w:hAnsi="Cambria"/>
                <w:color w:val="000000"/>
                <w:sz w:val="18"/>
                <w:szCs w:val="18"/>
              </w:rPr>
              <w:t>1. máje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CBD6EF7" w14:textId="77777777" w:rsidR="008334B0" w:rsidRDefault="008334B0">
            <w:pPr>
              <w:rPr>
                <w:rFonts w:ascii="Cambria" w:hAnsi="Cambria"/>
                <w:color w:val="000000"/>
                <w:sz w:val="18"/>
                <w:szCs w:val="18"/>
              </w:rPr>
            </w:pPr>
            <w:r>
              <w:rPr>
                <w:rFonts w:ascii="Cambria" w:hAnsi="Cambria"/>
                <w:color w:val="000000"/>
                <w:sz w:val="18"/>
                <w:szCs w:val="18"/>
              </w:rPr>
              <w:t>58</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A56C6D5" w14:textId="77777777" w:rsidR="008334B0" w:rsidRDefault="008334B0">
            <w:pPr>
              <w:rPr>
                <w:rFonts w:ascii="Cambria" w:hAnsi="Cambria"/>
                <w:color w:val="000000"/>
                <w:sz w:val="18"/>
                <w:szCs w:val="18"/>
              </w:rPr>
            </w:pPr>
            <w:r>
              <w:rPr>
                <w:rFonts w:ascii="Cambria" w:hAnsi="Cambria"/>
                <w:color w:val="000000"/>
                <w:sz w:val="18"/>
                <w:szCs w:val="18"/>
              </w:rPr>
              <w:t>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E16AFB1" w14:textId="77777777" w:rsidR="008334B0" w:rsidRDefault="008334B0">
            <w:pPr>
              <w:rPr>
                <w:rFonts w:ascii="Cambria" w:hAnsi="Cambria"/>
                <w:color w:val="000000"/>
                <w:sz w:val="18"/>
                <w:szCs w:val="18"/>
              </w:rPr>
            </w:pPr>
            <w:r>
              <w:rPr>
                <w:rFonts w:ascii="Cambria" w:hAnsi="Cambria"/>
                <w:color w:val="000000"/>
                <w:sz w:val="18"/>
                <w:szCs w:val="18"/>
              </w:rPr>
              <w:t>Dvory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75F2318" w14:textId="77777777" w:rsidR="008334B0" w:rsidRDefault="001A0FA9">
            <w:pPr>
              <w:rPr>
                <w:rFonts w:ascii="Cambria" w:hAnsi="Cambria"/>
                <w:color w:val="000000"/>
                <w:sz w:val="18"/>
                <w:szCs w:val="18"/>
                <w:u w:val="single"/>
              </w:rPr>
            </w:pPr>
            <w:hyperlink r:id="rId471"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7D22B0F" w14:textId="77777777" w:rsidR="008334B0" w:rsidRDefault="008334B0">
            <w:pPr>
              <w:rPr>
                <w:rFonts w:ascii="Cambria" w:hAnsi="Cambria"/>
                <w:color w:val="000000"/>
                <w:sz w:val="18"/>
                <w:szCs w:val="18"/>
                <w:u w:val="single"/>
              </w:rPr>
            </w:pPr>
          </w:p>
        </w:tc>
      </w:tr>
      <w:tr w:rsidR="008334B0" w14:paraId="581A9C1B"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CB706F7" w14:textId="77777777" w:rsidR="008334B0" w:rsidRDefault="008334B0">
            <w:pPr>
              <w:rPr>
                <w:rFonts w:ascii="Cambria" w:hAnsi="Cambria"/>
                <w:color w:val="000000"/>
                <w:sz w:val="18"/>
                <w:szCs w:val="18"/>
              </w:rPr>
            </w:pPr>
            <w:r>
              <w:rPr>
                <w:rFonts w:ascii="Cambria" w:hAnsi="Cambria"/>
                <w:color w:val="000000"/>
                <w:sz w:val="18"/>
                <w:szCs w:val="18"/>
              </w:rPr>
              <w:t>115200177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4930774"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79198D4"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7A0AC85" w14:textId="77777777" w:rsidR="008334B0" w:rsidRDefault="008334B0">
            <w:pPr>
              <w:rPr>
                <w:rFonts w:ascii="Cambria" w:hAnsi="Cambria"/>
                <w:color w:val="000000"/>
                <w:sz w:val="18"/>
                <w:szCs w:val="18"/>
              </w:rPr>
            </w:pPr>
            <w:r>
              <w:rPr>
                <w:rFonts w:ascii="Cambria" w:hAnsi="Cambria"/>
                <w:color w:val="000000"/>
                <w:sz w:val="18"/>
                <w:szCs w:val="18"/>
              </w:rPr>
              <w:t>1. máje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A074A4C" w14:textId="77777777" w:rsidR="008334B0" w:rsidRDefault="008334B0">
            <w:pPr>
              <w:rPr>
                <w:rFonts w:ascii="Cambria" w:hAnsi="Cambria"/>
                <w:color w:val="000000"/>
                <w:sz w:val="18"/>
                <w:szCs w:val="18"/>
              </w:rPr>
            </w:pPr>
            <w:r>
              <w:rPr>
                <w:rFonts w:ascii="Cambria" w:hAnsi="Cambria"/>
                <w:color w:val="000000"/>
                <w:sz w:val="18"/>
                <w:szCs w:val="18"/>
              </w:rPr>
              <w:t>58</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4BA399A" w14:textId="77777777" w:rsidR="008334B0" w:rsidRDefault="008334B0">
            <w:pPr>
              <w:rPr>
                <w:rFonts w:ascii="Cambria" w:hAnsi="Cambria"/>
                <w:color w:val="000000"/>
                <w:sz w:val="18"/>
                <w:szCs w:val="18"/>
              </w:rPr>
            </w:pPr>
            <w:r>
              <w:rPr>
                <w:rFonts w:ascii="Cambria" w:hAnsi="Cambria"/>
                <w:color w:val="000000"/>
                <w:sz w:val="18"/>
                <w:szCs w:val="18"/>
              </w:rPr>
              <w:t>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7408350" w14:textId="77777777" w:rsidR="008334B0" w:rsidRDefault="008334B0">
            <w:pPr>
              <w:rPr>
                <w:rFonts w:ascii="Cambria" w:hAnsi="Cambria"/>
                <w:color w:val="000000"/>
                <w:sz w:val="18"/>
                <w:szCs w:val="18"/>
              </w:rPr>
            </w:pPr>
            <w:r>
              <w:rPr>
                <w:rFonts w:ascii="Cambria" w:hAnsi="Cambria"/>
                <w:color w:val="000000"/>
                <w:sz w:val="18"/>
                <w:szCs w:val="18"/>
              </w:rPr>
              <w:t>Dvory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0FA8103" w14:textId="77777777" w:rsidR="008334B0" w:rsidRDefault="001A0FA9">
            <w:pPr>
              <w:rPr>
                <w:rFonts w:ascii="Cambria" w:hAnsi="Cambria"/>
                <w:color w:val="000000"/>
                <w:sz w:val="18"/>
                <w:szCs w:val="18"/>
                <w:u w:val="single"/>
              </w:rPr>
            </w:pPr>
            <w:hyperlink r:id="rId472"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53407C3" w14:textId="77777777" w:rsidR="008334B0" w:rsidRDefault="008334B0">
            <w:pPr>
              <w:rPr>
                <w:rFonts w:ascii="Cambria" w:hAnsi="Cambria"/>
                <w:color w:val="000000"/>
                <w:sz w:val="18"/>
                <w:szCs w:val="18"/>
                <w:u w:val="single"/>
              </w:rPr>
            </w:pPr>
          </w:p>
        </w:tc>
      </w:tr>
      <w:tr w:rsidR="008334B0" w14:paraId="59CD61F3"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FE39C1A" w14:textId="77777777" w:rsidR="008334B0" w:rsidRDefault="008334B0">
            <w:pPr>
              <w:rPr>
                <w:rFonts w:ascii="Cambria" w:hAnsi="Cambria"/>
                <w:color w:val="000000"/>
                <w:sz w:val="18"/>
                <w:szCs w:val="18"/>
              </w:rPr>
            </w:pPr>
            <w:r>
              <w:rPr>
                <w:rFonts w:ascii="Cambria" w:hAnsi="Cambria"/>
                <w:color w:val="000000"/>
                <w:sz w:val="18"/>
                <w:szCs w:val="18"/>
              </w:rPr>
              <w:t>108018733</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9E85CFA"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24399E4"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673AD14" w14:textId="77777777" w:rsidR="008334B0" w:rsidRDefault="008334B0">
            <w:pPr>
              <w:rPr>
                <w:rFonts w:ascii="Cambria" w:hAnsi="Cambria"/>
                <w:color w:val="000000"/>
                <w:sz w:val="18"/>
                <w:szCs w:val="18"/>
              </w:rPr>
            </w:pPr>
            <w:r>
              <w:rPr>
                <w:rFonts w:ascii="Cambria" w:hAnsi="Cambria"/>
                <w:color w:val="000000"/>
                <w:sz w:val="18"/>
                <w:szCs w:val="18"/>
              </w:rPr>
              <w:t>1. máje</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EC3854D" w14:textId="77777777" w:rsidR="008334B0" w:rsidRDefault="008334B0">
            <w:pPr>
              <w:rPr>
                <w:rFonts w:ascii="Cambria" w:hAnsi="Cambria"/>
                <w:color w:val="000000"/>
                <w:sz w:val="18"/>
                <w:szCs w:val="18"/>
              </w:rPr>
            </w:pPr>
            <w:r>
              <w:rPr>
                <w:rFonts w:ascii="Cambria" w:hAnsi="Cambria"/>
                <w:color w:val="000000"/>
                <w:sz w:val="18"/>
                <w:szCs w:val="18"/>
              </w:rPr>
              <w:t>58</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DDD94D1" w14:textId="77777777" w:rsidR="008334B0" w:rsidRDefault="008334B0">
            <w:pPr>
              <w:rPr>
                <w:rFonts w:ascii="Cambria" w:hAnsi="Cambria"/>
                <w:color w:val="000000"/>
                <w:sz w:val="18"/>
                <w:szCs w:val="18"/>
              </w:rPr>
            </w:pPr>
            <w:r>
              <w:rPr>
                <w:rFonts w:ascii="Cambria" w:hAnsi="Cambria"/>
                <w:color w:val="000000"/>
                <w:sz w:val="18"/>
                <w:szCs w:val="18"/>
              </w:rPr>
              <w:t>1</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8A2F875" w14:textId="77777777" w:rsidR="008334B0" w:rsidRDefault="008334B0">
            <w:pPr>
              <w:rPr>
                <w:rFonts w:ascii="Cambria" w:hAnsi="Cambria"/>
                <w:color w:val="000000"/>
                <w:sz w:val="18"/>
                <w:szCs w:val="18"/>
              </w:rPr>
            </w:pPr>
            <w:r>
              <w:rPr>
                <w:rFonts w:ascii="Cambria" w:hAnsi="Cambria"/>
                <w:color w:val="000000"/>
                <w:sz w:val="18"/>
                <w:szCs w:val="18"/>
              </w:rPr>
              <w:t>Dvory</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F2274E0" w14:textId="77777777" w:rsidR="008334B0" w:rsidRDefault="001A0FA9">
            <w:pPr>
              <w:rPr>
                <w:rFonts w:ascii="Cambria" w:hAnsi="Cambria"/>
                <w:color w:val="000000"/>
                <w:sz w:val="18"/>
                <w:szCs w:val="18"/>
                <w:u w:val="single"/>
              </w:rPr>
            </w:pPr>
            <w:hyperlink r:id="rId473"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7EA7D15" w14:textId="77777777" w:rsidR="008334B0" w:rsidRDefault="008334B0">
            <w:pPr>
              <w:rPr>
                <w:rFonts w:ascii="Cambria" w:hAnsi="Cambria"/>
                <w:color w:val="000000"/>
                <w:sz w:val="18"/>
                <w:szCs w:val="18"/>
                <w:u w:val="single"/>
              </w:rPr>
            </w:pPr>
          </w:p>
        </w:tc>
      </w:tr>
      <w:tr w:rsidR="008334B0" w14:paraId="28D9CC86"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7338085" w14:textId="77777777" w:rsidR="008334B0" w:rsidRDefault="008334B0">
            <w:pPr>
              <w:rPr>
                <w:rFonts w:ascii="Cambria" w:hAnsi="Cambria"/>
                <w:color w:val="000000"/>
                <w:sz w:val="18"/>
                <w:szCs w:val="18"/>
              </w:rPr>
            </w:pPr>
            <w:r>
              <w:rPr>
                <w:rFonts w:ascii="Cambria" w:hAnsi="Cambria"/>
                <w:color w:val="000000"/>
                <w:sz w:val="18"/>
                <w:szCs w:val="18"/>
              </w:rPr>
              <w:lastRenderedPageBreak/>
              <w:t>600067432</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DD62E9B" w14:textId="77777777" w:rsidR="008334B0" w:rsidRDefault="008334B0">
            <w:pPr>
              <w:rPr>
                <w:rFonts w:ascii="Cambria" w:hAnsi="Cambria"/>
                <w:color w:val="000000"/>
                <w:sz w:val="18"/>
                <w:szCs w:val="18"/>
              </w:rPr>
            </w:pPr>
            <w:r>
              <w:rPr>
                <w:rFonts w:ascii="Cambria" w:hAnsi="Cambria"/>
                <w:color w:val="000000"/>
                <w:sz w:val="18"/>
                <w:szCs w:val="18"/>
              </w:rPr>
              <w:t>70933758</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CC6C44E" w14:textId="77777777" w:rsidR="008334B0" w:rsidRDefault="008334B0">
            <w:pPr>
              <w:rPr>
                <w:rFonts w:ascii="Cambria" w:hAnsi="Cambria"/>
                <w:color w:val="000000"/>
                <w:sz w:val="18"/>
                <w:szCs w:val="18"/>
              </w:rPr>
            </w:pPr>
            <w:r>
              <w:rPr>
                <w:rFonts w:ascii="Cambria" w:hAnsi="Cambria"/>
                <w:color w:val="000000"/>
                <w:sz w:val="18"/>
                <w:szCs w:val="18"/>
              </w:rPr>
              <w:t>Základní škola Karlovy Vary, Poštovní 19,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065AF90"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80D0F3D" w14:textId="77777777" w:rsidR="008334B0" w:rsidRDefault="008334B0">
            <w:pPr>
              <w:rPr>
                <w:rFonts w:ascii="Cambria" w:hAnsi="Cambria"/>
                <w:color w:val="000000"/>
                <w:sz w:val="18"/>
                <w:szCs w:val="18"/>
              </w:rPr>
            </w:pPr>
            <w:r>
              <w:rPr>
                <w:rFonts w:ascii="Cambria" w:hAnsi="Cambria"/>
                <w:color w:val="000000"/>
                <w:sz w:val="18"/>
                <w:szCs w:val="18"/>
              </w:rPr>
              <w:t>Poštovní</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80E6E86" w14:textId="77777777" w:rsidR="008334B0" w:rsidRDefault="008334B0">
            <w:pPr>
              <w:rPr>
                <w:rFonts w:ascii="Cambria" w:hAnsi="Cambria"/>
                <w:color w:val="000000"/>
                <w:sz w:val="18"/>
                <w:szCs w:val="18"/>
              </w:rPr>
            </w:pPr>
            <w:r>
              <w:rPr>
                <w:rFonts w:ascii="Cambria" w:hAnsi="Cambria"/>
                <w:color w:val="000000"/>
                <w:sz w:val="18"/>
                <w:szCs w:val="18"/>
              </w:rPr>
              <w:t>1743</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CB302F1" w14:textId="77777777" w:rsidR="008334B0" w:rsidRDefault="008334B0">
            <w:pPr>
              <w:rPr>
                <w:rFonts w:ascii="Cambria" w:hAnsi="Cambria"/>
                <w:color w:val="000000"/>
                <w:sz w:val="18"/>
                <w:szCs w:val="18"/>
              </w:rPr>
            </w:pPr>
            <w:r>
              <w:rPr>
                <w:rFonts w:ascii="Cambria" w:hAnsi="Cambria"/>
                <w:color w:val="000000"/>
                <w:sz w:val="18"/>
                <w:szCs w:val="18"/>
              </w:rPr>
              <w:t>19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A849F7B"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CE719E8" w14:textId="77777777" w:rsidR="008334B0" w:rsidRDefault="001A0FA9">
            <w:pPr>
              <w:rPr>
                <w:rFonts w:ascii="Cambria" w:hAnsi="Cambria"/>
                <w:color w:val="000000"/>
                <w:sz w:val="18"/>
                <w:szCs w:val="18"/>
                <w:u w:val="single"/>
              </w:rPr>
            </w:pPr>
            <w:hyperlink r:id="rId474" w:tgtFrame="_blank" w:history="1">
              <w:r w:rsidR="008334B0">
                <w:rPr>
                  <w:rStyle w:val="Hypertextovodkaz"/>
                  <w:rFonts w:ascii="Cambria" w:hAnsi="Cambria"/>
                  <w:sz w:val="18"/>
                  <w:szCs w:val="18"/>
                </w:rPr>
                <w:t>Detail</w:t>
              </w:r>
            </w:hyperlink>
          </w:p>
        </w:tc>
      </w:tr>
      <w:tr w:rsidR="008334B0" w14:paraId="2F5B0CA2"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687F218" w14:textId="77777777" w:rsidR="008334B0" w:rsidRDefault="008334B0">
            <w:pPr>
              <w:rPr>
                <w:rFonts w:ascii="Cambria" w:hAnsi="Cambria"/>
                <w:color w:val="000000"/>
                <w:sz w:val="18"/>
                <w:szCs w:val="18"/>
              </w:rPr>
            </w:pPr>
            <w:r>
              <w:rPr>
                <w:rFonts w:ascii="Cambria" w:hAnsi="Cambria"/>
                <w:color w:val="000000"/>
                <w:sz w:val="18"/>
                <w:szCs w:val="18"/>
              </w:rPr>
              <w:t>102088519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85F4C25"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AF927F2"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37E3619" w14:textId="77777777" w:rsidR="008334B0" w:rsidRDefault="008334B0">
            <w:pPr>
              <w:rPr>
                <w:rFonts w:ascii="Cambria" w:hAnsi="Cambria"/>
                <w:color w:val="000000"/>
                <w:sz w:val="18"/>
                <w:szCs w:val="18"/>
              </w:rPr>
            </w:pPr>
            <w:r>
              <w:rPr>
                <w:rFonts w:ascii="Cambria" w:hAnsi="Cambria"/>
                <w:color w:val="000000"/>
                <w:sz w:val="18"/>
                <w:szCs w:val="18"/>
              </w:rPr>
              <w:t>Poštovní</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BEE25FE" w14:textId="77777777" w:rsidR="008334B0" w:rsidRDefault="008334B0">
            <w:pPr>
              <w:rPr>
                <w:rFonts w:ascii="Cambria" w:hAnsi="Cambria"/>
                <w:color w:val="000000"/>
                <w:sz w:val="18"/>
                <w:szCs w:val="18"/>
              </w:rPr>
            </w:pPr>
            <w:r>
              <w:rPr>
                <w:rFonts w:ascii="Cambria" w:hAnsi="Cambria"/>
                <w:color w:val="000000"/>
                <w:sz w:val="18"/>
                <w:szCs w:val="18"/>
              </w:rPr>
              <w:t>1743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A342AA2" w14:textId="77777777" w:rsidR="008334B0" w:rsidRDefault="008334B0">
            <w:pPr>
              <w:rPr>
                <w:rFonts w:ascii="Cambria" w:hAnsi="Cambria"/>
                <w:color w:val="000000"/>
                <w:sz w:val="18"/>
                <w:szCs w:val="18"/>
              </w:rPr>
            </w:pPr>
            <w:r>
              <w:rPr>
                <w:rFonts w:ascii="Cambria" w:hAnsi="Cambria"/>
                <w:color w:val="000000"/>
                <w:sz w:val="18"/>
                <w:szCs w:val="18"/>
              </w:rPr>
              <w:t>19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E546CE1"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7E1E063" w14:textId="77777777" w:rsidR="008334B0" w:rsidRDefault="001A0FA9">
            <w:pPr>
              <w:rPr>
                <w:rFonts w:ascii="Cambria" w:hAnsi="Cambria"/>
                <w:color w:val="000000"/>
                <w:sz w:val="18"/>
                <w:szCs w:val="18"/>
                <w:u w:val="single"/>
              </w:rPr>
            </w:pPr>
            <w:hyperlink r:id="rId475"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F69F7FA" w14:textId="77777777" w:rsidR="008334B0" w:rsidRDefault="008334B0">
            <w:pPr>
              <w:rPr>
                <w:rFonts w:ascii="Cambria" w:hAnsi="Cambria"/>
                <w:color w:val="000000"/>
                <w:sz w:val="18"/>
                <w:szCs w:val="18"/>
                <w:u w:val="single"/>
              </w:rPr>
            </w:pPr>
          </w:p>
        </w:tc>
      </w:tr>
      <w:tr w:rsidR="008334B0" w14:paraId="6E00033B"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3008262" w14:textId="77777777" w:rsidR="008334B0" w:rsidRDefault="008334B0">
            <w:pPr>
              <w:rPr>
                <w:rFonts w:ascii="Cambria" w:hAnsi="Cambria"/>
                <w:color w:val="000000"/>
                <w:sz w:val="18"/>
                <w:szCs w:val="18"/>
              </w:rPr>
            </w:pPr>
            <w:r>
              <w:rPr>
                <w:rFonts w:ascii="Cambria" w:hAnsi="Cambria"/>
                <w:color w:val="000000"/>
                <w:sz w:val="18"/>
                <w:szCs w:val="18"/>
              </w:rPr>
              <w:t>115200185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596DA25"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73B908A"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324C277" w14:textId="77777777" w:rsidR="008334B0" w:rsidRDefault="008334B0">
            <w:pPr>
              <w:rPr>
                <w:rFonts w:ascii="Cambria" w:hAnsi="Cambria"/>
                <w:color w:val="000000"/>
                <w:sz w:val="18"/>
                <w:szCs w:val="18"/>
              </w:rPr>
            </w:pPr>
            <w:r>
              <w:rPr>
                <w:rFonts w:ascii="Cambria" w:hAnsi="Cambria"/>
                <w:color w:val="000000"/>
                <w:sz w:val="18"/>
                <w:szCs w:val="18"/>
              </w:rPr>
              <w:t>Poštovní</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4454240" w14:textId="77777777" w:rsidR="008334B0" w:rsidRDefault="008334B0">
            <w:pPr>
              <w:rPr>
                <w:rFonts w:ascii="Cambria" w:hAnsi="Cambria"/>
                <w:color w:val="000000"/>
                <w:sz w:val="18"/>
                <w:szCs w:val="18"/>
              </w:rPr>
            </w:pPr>
            <w:r>
              <w:rPr>
                <w:rFonts w:ascii="Cambria" w:hAnsi="Cambria"/>
                <w:color w:val="000000"/>
                <w:sz w:val="18"/>
                <w:szCs w:val="18"/>
              </w:rPr>
              <w:t>1743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00B3DC2" w14:textId="77777777" w:rsidR="008334B0" w:rsidRDefault="008334B0">
            <w:pPr>
              <w:rPr>
                <w:rFonts w:ascii="Cambria" w:hAnsi="Cambria"/>
                <w:color w:val="000000"/>
                <w:sz w:val="18"/>
                <w:szCs w:val="18"/>
              </w:rPr>
            </w:pPr>
            <w:r>
              <w:rPr>
                <w:rFonts w:ascii="Cambria" w:hAnsi="Cambria"/>
                <w:color w:val="000000"/>
                <w:sz w:val="18"/>
                <w:szCs w:val="18"/>
              </w:rPr>
              <w:t>19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A4D1146"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99C5D15" w14:textId="77777777" w:rsidR="008334B0" w:rsidRDefault="001A0FA9">
            <w:pPr>
              <w:rPr>
                <w:rFonts w:ascii="Cambria" w:hAnsi="Cambria"/>
                <w:color w:val="000000"/>
                <w:sz w:val="18"/>
                <w:szCs w:val="18"/>
                <w:u w:val="single"/>
              </w:rPr>
            </w:pPr>
            <w:hyperlink r:id="rId476"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EABC061" w14:textId="77777777" w:rsidR="008334B0" w:rsidRDefault="008334B0">
            <w:pPr>
              <w:rPr>
                <w:rFonts w:ascii="Cambria" w:hAnsi="Cambria"/>
                <w:color w:val="000000"/>
                <w:sz w:val="18"/>
                <w:szCs w:val="18"/>
                <w:u w:val="single"/>
              </w:rPr>
            </w:pPr>
          </w:p>
        </w:tc>
      </w:tr>
      <w:tr w:rsidR="008334B0" w14:paraId="08620F23"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188DEE7" w14:textId="77777777" w:rsidR="008334B0" w:rsidRDefault="008334B0">
            <w:pPr>
              <w:rPr>
                <w:rFonts w:ascii="Cambria" w:hAnsi="Cambria"/>
                <w:color w:val="000000"/>
                <w:sz w:val="18"/>
                <w:szCs w:val="18"/>
              </w:rPr>
            </w:pPr>
            <w:r>
              <w:rPr>
                <w:rFonts w:ascii="Cambria" w:hAnsi="Cambria"/>
                <w:color w:val="000000"/>
                <w:sz w:val="18"/>
                <w:szCs w:val="18"/>
              </w:rPr>
              <w:t>102716889</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ADC101F"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76344AF"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64EDC18" w14:textId="77777777" w:rsidR="008334B0" w:rsidRDefault="008334B0">
            <w:pPr>
              <w:rPr>
                <w:rFonts w:ascii="Cambria" w:hAnsi="Cambria"/>
                <w:color w:val="000000"/>
                <w:sz w:val="18"/>
                <w:szCs w:val="18"/>
              </w:rPr>
            </w:pPr>
            <w:r>
              <w:rPr>
                <w:rFonts w:ascii="Cambria" w:hAnsi="Cambria"/>
                <w:color w:val="000000"/>
                <w:sz w:val="18"/>
                <w:szCs w:val="18"/>
              </w:rPr>
              <w:t>Poštovní</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A5E5B90" w14:textId="77777777" w:rsidR="008334B0" w:rsidRDefault="008334B0">
            <w:pPr>
              <w:rPr>
                <w:rFonts w:ascii="Cambria" w:hAnsi="Cambria"/>
                <w:color w:val="000000"/>
                <w:sz w:val="18"/>
                <w:szCs w:val="18"/>
              </w:rPr>
            </w:pPr>
            <w:r>
              <w:rPr>
                <w:rFonts w:ascii="Cambria" w:hAnsi="Cambria"/>
                <w:color w:val="000000"/>
                <w:sz w:val="18"/>
                <w:szCs w:val="18"/>
              </w:rPr>
              <w:t>1743</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0EB6ACB" w14:textId="77777777" w:rsidR="008334B0" w:rsidRDefault="008334B0">
            <w:pPr>
              <w:rPr>
                <w:rFonts w:ascii="Cambria" w:hAnsi="Cambria"/>
                <w:color w:val="000000"/>
                <w:sz w:val="18"/>
                <w:szCs w:val="18"/>
              </w:rPr>
            </w:pPr>
            <w:r>
              <w:rPr>
                <w:rFonts w:ascii="Cambria" w:hAnsi="Cambria"/>
                <w:color w:val="000000"/>
                <w:sz w:val="18"/>
                <w:szCs w:val="18"/>
              </w:rPr>
              <w:t>19</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26CD286"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3D54448" w14:textId="77777777" w:rsidR="008334B0" w:rsidRDefault="001A0FA9">
            <w:pPr>
              <w:rPr>
                <w:rFonts w:ascii="Cambria" w:hAnsi="Cambria"/>
                <w:color w:val="000000"/>
                <w:sz w:val="18"/>
                <w:szCs w:val="18"/>
                <w:u w:val="single"/>
              </w:rPr>
            </w:pPr>
            <w:hyperlink r:id="rId477"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7A963B0" w14:textId="77777777" w:rsidR="008334B0" w:rsidRDefault="008334B0">
            <w:pPr>
              <w:rPr>
                <w:rFonts w:ascii="Cambria" w:hAnsi="Cambria"/>
                <w:color w:val="000000"/>
                <w:sz w:val="18"/>
                <w:szCs w:val="18"/>
                <w:u w:val="single"/>
              </w:rPr>
            </w:pPr>
          </w:p>
        </w:tc>
      </w:tr>
      <w:tr w:rsidR="008334B0" w14:paraId="1208C316"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4EB6E08" w14:textId="77777777" w:rsidR="008334B0" w:rsidRDefault="008334B0">
            <w:pPr>
              <w:rPr>
                <w:rFonts w:ascii="Cambria" w:hAnsi="Cambria"/>
                <w:color w:val="000000"/>
                <w:sz w:val="18"/>
                <w:szCs w:val="18"/>
              </w:rPr>
            </w:pPr>
            <w:r>
              <w:rPr>
                <w:rFonts w:ascii="Cambria" w:hAnsi="Cambria"/>
                <w:color w:val="000000"/>
                <w:sz w:val="18"/>
                <w:szCs w:val="18"/>
              </w:rPr>
              <w:t>600067441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6E90B36" w14:textId="77777777" w:rsidR="008334B0" w:rsidRDefault="008334B0">
            <w:pPr>
              <w:rPr>
                <w:rFonts w:ascii="Cambria" w:hAnsi="Cambria"/>
                <w:color w:val="000000"/>
                <w:sz w:val="18"/>
                <w:szCs w:val="18"/>
              </w:rPr>
            </w:pPr>
            <w:r>
              <w:rPr>
                <w:rFonts w:ascii="Cambria" w:hAnsi="Cambria"/>
                <w:color w:val="000000"/>
                <w:sz w:val="18"/>
                <w:szCs w:val="18"/>
              </w:rPr>
              <w:t>70933766</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55FFC71" w14:textId="77777777" w:rsidR="008334B0" w:rsidRDefault="008334B0">
            <w:pPr>
              <w:rPr>
                <w:rFonts w:ascii="Cambria" w:hAnsi="Cambria"/>
                <w:color w:val="000000"/>
                <w:sz w:val="18"/>
                <w:szCs w:val="18"/>
              </w:rPr>
            </w:pPr>
            <w:r>
              <w:rPr>
                <w:rFonts w:ascii="Cambria" w:hAnsi="Cambria"/>
                <w:color w:val="000000"/>
                <w:sz w:val="18"/>
                <w:szCs w:val="18"/>
              </w:rPr>
              <w:t>Základní škola Dukelských hrdinů Karlovy Vary, Moskevská 25,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E64757B"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EFBE864" w14:textId="77777777" w:rsidR="008334B0" w:rsidRDefault="008334B0">
            <w:pPr>
              <w:rPr>
                <w:rFonts w:ascii="Cambria" w:hAnsi="Cambria"/>
                <w:color w:val="000000"/>
                <w:sz w:val="18"/>
                <w:szCs w:val="18"/>
              </w:rPr>
            </w:pPr>
            <w:r>
              <w:rPr>
                <w:rFonts w:ascii="Cambria" w:hAnsi="Cambria"/>
                <w:color w:val="000000"/>
                <w:sz w:val="18"/>
                <w:szCs w:val="18"/>
              </w:rPr>
              <w:t>Moskevská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10F3625" w14:textId="77777777" w:rsidR="008334B0" w:rsidRDefault="008334B0">
            <w:pPr>
              <w:rPr>
                <w:rFonts w:ascii="Cambria" w:hAnsi="Cambria"/>
                <w:color w:val="000000"/>
                <w:sz w:val="18"/>
                <w:szCs w:val="18"/>
              </w:rPr>
            </w:pPr>
            <w:r>
              <w:rPr>
                <w:rFonts w:ascii="Cambria" w:hAnsi="Cambria"/>
                <w:color w:val="000000"/>
                <w:sz w:val="18"/>
                <w:szCs w:val="18"/>
              </w:rPr>
              <w:t>1117</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F9CFFFC" w14:textId="77777777" w:rsidR="008334B0" w:rsidRDefault="008334B0">
            <w:pPr>
              <w:rPr>
                <w:rFonts w:ascii="Cambria" w:hAnsi="Cambria"/>
                <w:color w:val="000000"/>
                <w:sz w:val="18"/>
                <w:szCs w:val="18"/>
              </w:rPr>
            </w:pPr>
            <w:r>
              <w:rPr>
                <w:rFonts w:ascii="Cambria" w:hAnsi="Cambria"/>
                <w:color w:val="000000"/>
                <w:sz w:val="18"/>
                <w:szCs w:val="18"/>
              </w:rPr>
              <w:t>25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5153884"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A261538" w14:textId="77777777" w:rsidR="008334B0" w:rsidRDefault="001A0FA9">
            <w:pPr>
              <w:rPr>
                <w:rFonts w:ascii="Cambria" w:hAnsi="Cambria"/>
                <w:color w:val="000000"/>
                <w:sz w:val="18"/>
                <w:szCs w:val="18"/>
                <w:u w:val="single"/>
              </w:rPr>
            </w:pPr>
            <w:hyperlink r:id="rId478" w:tgtFrame="_blank" w:history="1">
              <w:r w:rsidR="008334B0">
                <w:rPr>
                  <w:rStyle w:val="Hypertextovodkaz"/>
                  <w:rFonts w:ascii="Cambria" w:hAnsi="Cambria"/>
                  <w:sz w:val="18"/>
                  <w:szCs w:val="18"/>
                </w:rPr>
                <w:t>Detail</w:t>
              </w:r>
            </w:hyperlink>
          </w:p>
        </w:tc>
      </w:tr>
      <w:tr w:rsidR="008334B0" w14:paraId="76DC6A4C"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530F03E" w14:textId="77777777" w:rsidR="008334B0" w:rsidRDefault="008334B0">
            <w:pPr>
              <w:rPr>
                <w:rFonts w:ascii="Cambria" w:hAnsi="Cambria"/>
                <w:color w:val="000000"/>
                <w:sz w:val="18"/>
                <w:szCs w:val="18"/>
              </w:rPr>
            </w:pPr>
            <w:r>
              <w:rPr>
                <w:rFonts w:ascii="Cambria" w:hAnsi="Cambria"/>
                <w:color w:val="000000"/>
                <w:sz w:val="18"/>
                <w:szCs w:val="18"/>
              </w:rPr>
              <w:t>102088527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17D5EC6"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1A9D3A1"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B28B184" w14:textId="77777777" w:rsidR="008334B0" w:rsidRDefault="008334B0">
            <w:pPr>
              <w:rPr>
                <w:rFonts w:ascii="Cambria" w:hAnsi="Cambria"/>
                <w:color w:val="000000"/>
                <w:sz w:val="18"/>
                <w:szCs w:val="18"/>
              </w:rPr>
            </w:pPr>
            <w:r>
              <w:rPr>
                <w:rFonts w:ascii="Cambria" w:hAnsi="Cambria"/>
                <w:color w:val="000000"/>
                <w:sz w:val="18"/>
                <w:szCs w:val="18"/>
              </w:rPr>
              <w:t>Moskevská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32EC955" w14:textId="77777777" w:rsidR="008334B0" w:rsidRDefault="008334B0">
            <w:pPr>
              <w:rPr>
                <w:rFonts w:ascii="Cambria" w:hAnsi="Cambria"/>
                <w:color w:val="000000"/>
                <w:sz w:val="18"/>
                <w:szCs w:val="18"/>
              </w:rPr>
            </w:pPr>
            <w:r>
              <w:rPr>
                <w:rFonts w:ascii="Cambria" w:hAnsi="Cambria"/>
                <w:color w:val="000000"/>
                <w:sz w:val="18"/>
                <w:szCs w:val="18"/>
              </w:rPr>
              <w:t>1117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4EE7415" w14:textId="77777777" w:rsidR="008334B0" w:rsidRDefault="008334B0">
            <w:pPr>
              <w:rPr>
                <w:rFonts w:ascii="Cambria" w:hAnsi="Cambria"/>
                <w:color w:val="000000"/>
                <w:sz w:val="18"/>
                <w:szCs w:val="18"/>
              </w:rPr>
            </w:pPr>
            <w:r>
              <w:rPr>
                <w:rFonts w:ascii="Cambria" w:hAnsi="Cambria"/>
                <w:color w:val="000000"/>
                <w:sz w:val="18"/>
                <w:szCs w:val="18"/>
              </w:rPr>
              <w:t>25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AE817EF"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4EAEF2F" w14:textId="77777777" w:rsidR="008334B0" w:rsidRDefault="001A0FA9">
            <w:pPr>
              <w:rPr>
                <w:rFonts w:ascii="Cambria" w:hAnsi="Cambria"/>
                <w:color w:val="000000"/>
                <w:sz w:val="18"/>
                <w:szCs w:val="18"/>
                <w:u w:val="single"/>
              </w:rPr>
            </w:pPr>
            <w:hyperlink r:id="rId479"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3E6C339" w14:textId="77777777" w:rsidR="008334B0" w:rsidRDefault="008334B0">
            <w:pPr>
              <w:rPr>
                <w:rFonts w:ascii="Cambria" w:hAnsi="Cambria"/>
                <w:color w:val="000000"/>
                <w:sz w:val="18"/>
                <w:szCs w:val="18"/>
                <w:u w:val="single"/>
              </w:rPr>
            </w:pPr>
          </w:p>
        </w:tc>
      </w:tr>
      <w:tr w:rsidR="008334B0" w14:paraId="5FAF62C1"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0E6EAE9" w14:textId="77777777" w:rsidR="008334B0" w:rsidRDefault="008334B0">
            <w:pPr>
              <w:rPr>
                <w:rFonts w:ascii="Cambria" w:hAnsi="Cambria"/>
                <w:color w:val="000000"/>
                <w:sz w:val="18"/>
                <w:szCs w:val="18"/>
              </w:rPr>
            </w:pPr>
            <w:r>
              <w:rPr>
                <w:rFonts w:ascii="Cambria" w:hAnsi="Cambria"/>
                <w:color w:val="000000"/>
                <w:sz w:val="18"/>
                <w:szCs w:val="18"/>
              </w:rPr>
              <w:t>115200207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5CEA584"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3B08D9F"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735FBCE" w14:textId="77777777" w:rsidR="008334B0" w:rsidRDefault="008334B0">
            <w:pPr>
              <w:rPr>
                <w:rFonts w:ascii="Cambria" w:hAnsi="Cambria"/>
                <w:color w:val="000000"/>
                <w:sz w:val="18"/>
                <w:szCs w:val="18"/>
              </w:rPr>
            </w:pPr>
            <w:r>
              <w:rPr>
                <w:rFonts w:ascii="Cambria" w:hAnsi="Cambria"/>
                <w:color w:val="000000"/>
                <w:sz w:val="18"/>
                <w:szCs w:val="18"/>
              </w:rPr>
              <w:t>Jízdárenská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D09EF05" w14:textId="77777777" w:rsidR="008334B0" w:rsidRDefault="008334B0">
            <w:pPr>
              <w:rPr>
                <w:rFonts w:ascii="Cambria" w:hAnsi="Cambria"/>
                <w:color w:val="000000"/>
                <w:sz w:val="18"/>
                <w:szCs w:val="18"/>
              </w:rPr>
            </w:pPr>
            <w:r>
              <w:rPr>
                <w:rFonts w:ascii="Cambria" w:hAnsi="Cambria"/>
                <w:color w:val="000000"/>
                <w:sz w:val="18"/>
                <w:szCs w:val="18"/>
              </w:rPr>
              <w:t>1242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1235CD8" w14:textId="77777777" w:rsidR="008334B0" w:rsidRDefault="008334B0">
            <w:pPr>
              <w:rPr>
                <w:rFonts w:ascii="Cambria" w:hAnsi="Cambria"/>
                <w:color w:val="000000"/>
                <w:sz w:val="18"/>
                <w:szCs w:val="18"/>
              </w:rPr>
            </w:pPr>
            <w:r>
              <w:rPr>
                <w:rFonts w:ascii="Cambria" w:hAnsi="Cambria"/>
                <w:color w:val="000000"/>
                <w:sz w:val="18"/>
                <w:szCs w:val="18"/>
              </w:rPr>
              <w:t>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4ADB5FD"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72B9DED" w14:textId="77777777" w:rsidR="008334B0" w:rsidRDefault="001A0FA9">
            <w:pPr>
              <w:rPr>
                <w:rFonts w:ascii="Cambria" w:hAnsi="Cambria"/>
                <w:color w:val="000000"/>
                <w:sz w:val="18"/>
                <w:szCs w:val="18"/>
                <w:u w:val="single"/>
              </w:rPr>
            </w:pPr>
            <w:hyperlink r:id="rId480"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F56600A" w14:textId="77777777" w:rsidR="008334B0" w:rsidRDefault="008334B0">
            <w:pPr>
              <w:rPr>
                <w:rFonts w:ascii="Cambria" w:hAnsi="Cambria"/>
                <w:color w:val="000000"/>
                <w:sz w:val="18"/>
                <w:szCs w:val="18"/>
                <w:u w:val="single"/>
              </w:rPr>
            </w:pPr>
          </w:p>
        </w:tc>
      </w:tr>
      <w:tr w:rsidR="008334B0" w14:paraId="303B83D4"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66C8185" w14:textId="77777777" w:rsidR="008334B0" w:rsidRDefault="008334B0">
            <w:pPr>
              <w:rPr>
                <w:rFonts w:ascii="Cambria" w:hAnsi="Cambria"/>
                <w:color w:val="000000"/>
                <w:sz w:val="18"/>
                <w:szCs w:val="18"/>
              </w:rPr>
            </w:pPr>
            <w:r>
              <w:rPr>
                <w:rFonts w:ascii="Cambria" w:hAnsi="Cambria"/>
                <w:color w:val="000000"/>
                <w:sz w:val="18"/>
                <w:szCs w:val="18"/>
              </w:rPr>
              <w:t>165100508</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BB1AB5F" w14:textId="77777777" w:rsidR="008334B0" w:rsidRDefault="008334B0">
            <w:pPr>
              <w:rPr>
                <w:rFonts w:ascii="Cambria" w:hAnsi="Cambria"/>
                <w:color w:val="000000"/>
                <w:sz w:val="18"/>
                <w:szCs w:val="18"/>
              </w:rPr>
            </w:pPr>
            <w:r>
              <w:rPr>
                <w:rFonts w:ascii="Cambria" w:hAnsi="Cambria"/>
                <w:color w:val="000000"/>
                <w:sz w:val="18"/>
                <w:szCs w:val="18"/>
              </w:rPr>
              <w:t>Školní klub</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A085679"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CEA1648" w14:textId="77777777" w:rsidR="008334B0" w:rsidRDefault="008334B0">
            <w:pPr>
              <w:rPr>
                <w:rFonts w:ascii="Cambria" w:hAnsi="Cambria"/>
                <w:color w:val="000000"/>
                <w:sz w:val="18"/>
                <w:szCs w:val="18"/>
              </w:rPr>
            </w:pPr>
            <w:r>
              <w:rPr>
                <w:rFonts w:ascii="Cambria" w:hAnsi="Cambria"/>
                <w:color w:val="000000"/>
                <w:sz w:val="18"/>
                <w:szCs w:val="18"/>
              </w:rPr>
              <w:t>Jízdárenská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B659615" w14:textId="77777777" w:rsidR="008334B0" w:rsidRDefault="008334B0">
            <w:pPr>
              <w:rPr>
                <w:rFonts w:ascii="Cambria" w:hAnsi="Cambria"/>
                <w:color w:val="000000"/>
                <w:sz w:val="18"/>
                <w:szCs w:val="18"/>
              </w:rPr>
            </w:pPr>
            <w:r>
              <w:rPr>
                <w:rFonts w:ascii="Cambria" w:hAnsi="Cambria"/>
                <w:color w:val="000000"/>
                <w:sz w:val="18"/>
                <w:szCs w:val="18"/>
              </w:rPr>
              <w:t>1242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33B79E0" w14:textId="77777777" w:rsidR="008334B0" w:rsidRDefault="008334B0">
            <w:pPr>
              <w:rPr>
                <w:rFonts w:ascii="Cambria" w:hAnsi="Cambria"/>
                <w:color w:val="000000"/>
                <w:sz w:val="18"/>
                <w:szCs w:val="18"/>
              </w:rPr>
            </w:pPr>
            <w:r>
              <w:rPr>
                <w:rFonts w:ascii="Cambria" w:hAnsi="Cambria"/>
                <w:color w:val="000000"/>
                <w:sz w:val="18"/>
                <w:szCs w:val="18"/>
              </w:rPr>
              <w:t>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BBF3C79"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27FCD58" w14:textId="77777777" w:rsidR="008334B0" w:rsidRDefault="001A0FA9">
            <w:pPr>
              <w:rPr>
                <w:rFonts w:ascii="Cambria" w:hAnsi="Cambria"/>
                <w:color w:val="000000"/>
                <w:sz w:val="18"/>
                <w:szCs w:val="18"/>
                <w:u w:val="single"/>
              </w:rPr>
            </w:pPr>
            <w:hyperlink r:id="rId481"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BF5654A" w14:textId="77777777" w:rsidR="008334B0" w:rsidRDefault="008334B0">
            <w:pPr>
              <w:rPr>
                <w:rFonts w:ascii="Cambria" w:hAnsi="Cambria"/>
                <w:color w:val="000000"/>
                <w:sz w:val="18"/>
                <w:szCs w:val="18"/>
                <w:u w:val="single"/>
              </w:rPr>
            </w:pPr>
          </w:p>
        </w:tc>
      </w:tr>
      <w:tr w:rsidR="008334B0" w14:paraId="6FD14500"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63D1B7A" w14:textId="77777777" w:rsidR="008334B0" w:rsidRDefault="008334B0">
            <w:pPr>
              <w:rPr>
                <w:rFonts w:ascii="Cambria" w:hAnsi="Cambria"/>
                <w:color w:val="000000"/>
                <w:sz w:val="18"/>
                <w:szCs w:val="18"/>
              </w:rPr>
            </w:pPr>
            <w:r>
              <w:rPr>
                <w:rFonts w:ascii="Cambria" w:hAnsi="Cambria"/>
                <w:color w:val="000000"/>
                <w:sz w:val="18"/>
                <w:szCs w:val="18"/>
              </w:rPr>
              <w:t>102652376</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15411C1"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139EB76"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60AD93F" w14:textId="77777777" w:rsidR="008334B0" w:rsidRDefault="008334B0">
            <w:pPr>
              <w:rPr>
                <w:rFonts w:ascii="Cambria" w:hAnsi="Cambria"/>
                <w:color w:val="000000"/>
                <w:sz w:val="18"/>
                <w:szCs w:val="18"/>
              </w:rPr>
            </w:pPr>
            <w:r>
              <w:rPr>
                <w:rFonts w:ascii="Cambria" w:hAnsi="Cambria"/>
                <w:color w:val="000000"/>
                <w:sz w:val="18"/>
                <w:szCs w:val="18"/>
              </w:rPr>
              <w:t>Jízdárenská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93D1563" w14:textId="77777777" w:rsidR="008334B0" w:rsidRDefault="008334B0">
            <w:pPr>
              <w:rPr>
                <w:rFonts w:ascii="Cambria" w:hAnsi="Cambria"/>
                <w:color w:val="000000"/>
                <w:sz w:val="18"/>
                <w:szCs w:val="18"/>
              </w:rPr>
            </w:pPr>
            <w:r>
              <w:rPr>
                <w:rFonts w:ascii="Cambria" w:hAnsi="Cambria"/>
                <w:color w:val="000000"/>
                <w:sz w:val="18"/>
                <w:szCs w:val="18"/>
              </w:rPr>
              <w:t>1242</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76A4616" w14:textId="77777777" w:rsidR="008334B0" w:rsidRDefault="008334B0">
            <w:pPr>
              <w:rPr>
                <w:rFonts w:ascii="Cambria" w:hAnsi="Cambria"/>
                <w:color w:val="000000"/>
                <w:sz w:val="18"/>
                <w:szCs w:val="18"/>
              </w:rPr>
            </w:pPr>
            <w:r>
              <w:rPr>
                <w:rFonts w:ascii="Cambria" w:hAnsi="Cambria"/>
                <w:color w:val="000000"/>
                <w:sz w:val="18"/>
                <w:szCs w:val="18"/>
              </w:rPr>
              <w:t>2</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30FB300"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C52EE53" w14:textId="77777777" w:rsidR="008334B0" w:rsidRDefault="001A0FA9">
            <w:pPr>
              <w:rPr>
                <w:rFonts w:ascii="Cambria" w:hAnsi="Cambria"/>
                <w:color w:val="000000"/>
                <w:sz w:val="18"/>
                <w:szCs w:val="18"/>
                <w:u w:val="single"/>
              </w:rPr>
            </w:pPr>
            <w:hyperlink r:id="rId482"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48DD280" w14:textId="77777777" w:rsidR="008334B0" w:rsidRDefault="008334B0">
            <w:pPr>
              <w:rPr>
                <w:rFonts w:ascii="Cambria" w:hAnsi="Cambria"/>
                <w:color w:val="000000"/>
                <w:sz w:val="18"/>
                <w:szCs w:val="18"/>
                <w:u w:val="single"/>
              </w:rPr>
            </w:pPr>
          </w:p>
        </w:tc>
      </w:tr>
      <w:tr w:rsidR="008334B0" w14:paraId="3D9AC26D"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A50FC4C" w14:textId="77777777" w:rsidR="008334B0" w:rsidRDefault="008334B0">
            <w:pPr>
              <w:rPr>
                <w:rFonts w:ascii="Cambria" w:hAnsi="Cambria"/>
                <w:color w:val="000000"/>
                <w:sz w:val="18"/>
                <w:szCs w:val="18"/>
              </w:rPr>
            </w:pPr>
            <w:r>
              <w:rPr>
                <w:rFonts w:ascii="Cambria" w:hAnsi="Cambria"/>
                <w:color w:val="000000"/>
                <w:sz w:val="18"/>
                <w:szCs w:val="18"/>
              </w:rPr>
              <w:t>600067459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FEBCDA6" w14:textId="77777777" w:rsidR="008334B0" w:rsidRDefault="008334B0">
            <w:pPr>
              <w:rPr>
                <w:rFonts w:ascii="Cambria" w:hAnsi="Cambria"/>
                <w:color w:val="000000"/>
                <w:sz w:val="18"/>
                <w:szCs w:val="18"/>
              </w:rPr>
            </w:pPr>
            <w:r>
              <w:rPr>
                <w:rFonts w:ascii="Cambria" w:hAnsi="Cambria"/>
                <w:color w:val="000000"/>
                <w:sz w:val="18"/>
                <w:szCs w:val="18"/>
              </w:rPr>
              <w:t>70989290</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43D0B35" w14:textId="77777777" w:rsidR="008334B0" w:rsidRDefault="008334B0">
            <w:pPr>
              <w:rPr>
                <w:rFonts w:ascii="Cambria" w:hAnsi="Cambria"/>
                <w:color w:val="000000"/>
                <w:sz w:val="18"/>
                <w:szCs w:val="18"/>
              </w:rPr>
            </w:pPr>
            <w:r>
              <w:rPr>
                <w:rFonts w:ascii="Cambria" w:hAnsi="Cambria"/>
                <w:color w:val="000000"/>
                <w:sz w:val="18"/>
                <w:szCs w:val="18"/>
              </w:rPr>
              <w:t>Základní škola a mateřská škola Dalovice, okr. K. Vary,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4E3C90C" w14:textId="77777777" w:rsidR="008334B0" w:rsidRDefault="008334B0">
            <w:pPr>
              <w:rPr>
                <w:rFonts w:ascii="Cambria" w:hAnsi="Cambria"/>
                <w:color w:val="000000"/>
                <w:sz w:val="18"/>
                <w:szCs w:val="18"/>
              </w:rPr>
            </w:pPr>
            <w:r>
              <w:rPr>
                <w:rFonts w:ascii="Cambria" w:hAnsi="Cambria"/>
                <w:color w:val="000000"/>
                <w:sz w:val="18"/>
                <w:szCs w:val="18"/>
              </w:rPr>
              <w:t>Dalovice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1A48E33" w14:textId="77777777" w:rsidR="008334B0" w:rsidRDefault="008334B0">
            <w:pPr>
              <w:rPr>
                <w:rFonts w:ascii="Cambria" w:hAnsi="Cambria"/>
                <w:color w:val="000000"/>
                <w:sz w:val="18"/>
                <w:szCs w:val="18"/>
              </w:rPr>
            </w:pPr>
            <w:r>
              <w:rPr>
                <w:rFonts w:ascii="Cambria" w:hAnsi="Cambria"/>
                <w:color w:val="000000"/>
                <w:sz w:val="18"/>
                <w:szCs w:val="18"/>
              </w:rPr>
              <w:t>U Potoka</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0F02740" w14:textId="77777777" w:rsidR="008334B0" w:rsidRDefault="008334B0">
            <w:pPr>
              <w:rPr>
                <w:rFonts w:ascii="Cambria" w:hAnsi="Cambria"/>
                <w:color w:val="000000"/>
                <w:sz w:val="18"/>
                <w:szCs w:val="18"/>
              </w:rPr>
            </w:pPr>
            <w:r>
              <w:rPr>
                <w:rFonts w:ascii="Cambria" w:hAnsi="Cambria"/>
                <w:color w:val="000000"/>
                <w:sz w:val="18"/>
                <w:szCs w:val="18"/>
              </w:rPr>
              <w:t>120</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81E8B3C"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6D02D21" w14:textId="77777777" w:rsidR="008334B0" w:rsidRDefault="008334B0">
            <w:pPr>
              <w:rPr>
                <w:rFonts w:ascii="Cambria" w:hAnsi="Cambria"/>
                <w:color w:val="000000"/>
                <w:sz w:val="18"/>
                <w:szCs w:val="18"/>
              </w:rPr>
            </w:pPr>
            <w:r>
              <w:rPr>
                <w:rFonts w:ascii="Cambria" w:hAnsi="Cambria"/>
                <w:color w:val="000000"/>
                <w:sz w:val="18"/>
                <w:szCs w:val="18"/>
              </w:rPr>
              <w:t>Dalovice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B600488" w14:textId="77777777" w:rsidR="008334B0" w:rsidRDefault="001A0FA9">
            <w:pPr>
              <w:rPr>
                <w:rFonts w:ascii="Cambria" w:hAnsi="Cambria"/>
                <w:color w:val="000000"/>
                <w:sz w:val="18"/>
                <w:szCs w:val="18"/>
                <w:u w:val="single"/>
              </w:rPr>
            </w:pPr>
            <w:hyperlink r:id="rId483" w:tgtFrame="_blank" w:history="1">
              <w:r w:rsidR="008334B0">
                <w:rPr>
                  <w:rStyle w:val="Hypertextovodkaz"/>
                  <w:rFonts w:ascii="Cambria" w:hAnsi="Cambria"/>
                  <w:sz w:val="18"/>
                  <w:szCs w:val="18"/>
                </w:rPr>
                <w:t>Detail</w:t>
              </w:r>
            </w:hyperlink>
          </w:p>
        </w:tc>
      </w:tr>
      <w:tr w:rsidR="008334B0" w14:paraId="10DD0752"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521B473" w14:textId="77777777" w:rsidR="008334B0" w:rsidRDefault="008334B0">
            <w:pPr>
              <w:rPr>
                <w:rFonts w:ascii="Cambria" w:hAnsi="Cambria"/>
                <w:color w:val="000000"/>
                <w:sz w:val="18"/>
                <w:szCs w:val="18"/>
              </w:rPr>
            </w:pPr>
            <w:r>
              <w:rPr>
                <w:rFonts w:ascii="Cambria" w:hAnsi="Cambria"/>
                <w:color w:val="000000"/>
                <w:sz w:val="18"/>
                <w:szCs w:val="18"/>
              </w:rPr>
              <w:t>107541581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9148C5A"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45913D1" w14:textId="77777777" w:rsidR="008334B0" w:rsidRDefault="008334B0">
            <w:pPr>
              <w:rPr>
                <w:rFonts w:ascii="Cambria" w:hAnsi="Cambria"/>
                <w:color w:val="000000"/>
                <w:sz w:val="18"/>
                <w:szCs w:val="18"/>
              </w:rPr>
            </w:pPr>
            <w:r>
              <w:rPr>
                <w:rFonts w:ascii="Cambria" w:hAnsi="Cambria"/>
                <w:color w:val="000000"/>
                <w:sz w:val="18"/>
                <w:szCs w:val="18"/>
              </w:rPr>
              <w:t>Dalovice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859F877" w14:textId="77777777" w:rsidR="008334B0" w:rsidRDefault="008334B0">
            <w:pPr>
              <w:rPr>
                <w:rFonts w:ascii="Cambria" w:hAnsi="Cambria"/>
                <w:color w:val="000000"/>
                <w:sz w:val="18"/>
                <w:szCs w:val="18"/>
              </w:rPr>
            </w:pPr>
            <w:r>
              <w:rPr>
                <w:rFonts w:ascii="Cambria" w:hAnsi="Cambria"/>
                <w:color w:val="000000"/>
                <w:sz w:val="18"/>
                <w:szCs w:val="18"/>
              </w:rPr>
              <w:t>U Potoka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E9DC844" w14:textId="77777777" w:rsidR="008334B0" w:rsidRDefault="008334B0">
            <w:pPr>
              <w:rPr>
                <w:rFonts w:ascii="Cambria" w:hAnsi="Cambria"/>
                <w:color w:val="000000"/>
                <w:sz w:val="18"/>
                <w:szCs w:val="18"/>
              </w:rPr>
            </w:pPr>
            <w:r>
              <w:rPr>
                <w:rFonts w:ascii="Cambria" w:hAnsi="Cambria"/>
                <w:color w:val="000000"/>
                <w:sz w:val="18"/>
                <w:szCs w:val="18"/>
              </w:rPr>
              <w:t>120</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618CD25"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082C268" w14:textId="77777777" w:rsidR="008334B0" w:rsidRDefault="008334B0">
            <w:pPr>
              <w:rPr>
                <w:rFonts w:ascii="Cambria" w:hAnsi="Cambria"/>
                <w:color w:val="000000"/>
                <w:sz w:val="18"/>
                <w:szCs w:val="18"/>
              </w:rPr>
            </w:pPr>
            <w:r>
              <w:rPr>
                <w:rFonts w:ascii="Cambria" w:hAnsi="Cambria"/>
                <w:color w:val="000000"/>
                <w:sz w:val="18"/>
                <w:szCs w:val="18"/>
              </w:rPr>
              <w:t>Dalovice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368F1EF" w14:textId="77777777" w:rsidR="008334B0" w:rsidRDefault="001A0FA9">
            <w:pPr>
              <w:rPr>
                <w:rFonts w:ascii="Cambria" w:hAnsi="Cambria"/>
                <w:color w:val="000000"/>
                <w:sz w:val="18"/>
                <w:szCs w:val="18"/>
                <w:u w:val="single"/>
              </w:rPr>
            </w:pPr>
            <w:hyperlink r:id="rId484"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C165C3A" w14:textId="77777777" w:rsidR="008334B0" w:rsidRDefault="008334B0">
            <w:pPr>
              <w:rPr>
                <w:rFonts w:ascii="Cambria" w:hAnsi="Cambria"/>
                <w:color w:val="000000"/>
                <w:sz w:val="18"/>
                <w:szCs w:val="18"/>
                <w:u w:val="single"/>
              </w:rPr>
            </w:pPr>
          </w:p>
        </w:tc>
      </w:tr>
      <w:tr w:rsidR="008334B0" w14:paraId="37E8DFC0"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A6E9DFF" w14:textId="77777777" w:rsidR="008334B0" w:rsidRDefault="008334B0">
            <w:pPr>
              <w:rPr>
                <w:rFonts w:ascii="Cambria" w:hAnsi="Cambria"/>
                <w:color w:val="000000"/>
                <w:sz w:val="18"/>
                <w:szCs w:val="18"/>
              </w:rPr>
            </w:pPr>
            <w:r>
              <w:rPr>
                <w:rFonts w:ascii="Cambria" w:hAnsi="Cambria"/>
                <w:color w:val="000000"/>
                <w:sz w:val="18"/>
                <w:szCs w:val="18"/>
              </w:rPr>
              <w:t>102088578</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0B004DF"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BB7B28F" w14:textId="77777777" w:rsidR="008334B0" w:rsidRDefault="008334B0">
            <w:pPr>
              <w:rPr>
                <w:rFonts w:ascii="Cambria" w:hAnsi="Cambria"/>
                <w:color w:val="000000"/>
                <w:sz w:val="18"/>
                <w:szCs w:val="18"/>
              </w:rPr>
            </w:pPr>
            <w:r>
              <w:rPr>
                <w:rFonts w:ascii="Cambria" w:hAnsi="Cambria"/>
                <w:color w:val="000000"/>
                <w:sz w:val="18"/>
                <w:szCs w:val="18"/>
              </w:rPr>
              <w:t>Dalovice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149DFBC" w14:textId="77777777" w:rsidR="008334B0" w:rsidRDefault="008334B0">
            <w:pPr>
              <w:rPr>
                <w:rFonts w:ascii="Cambria" w:hAnsi="Cambria"/>
                <w:color w:val="000000"/>
                <w:sz w:val="18"/>
                <w:szCs w:val="18"/>
              </w:rPr>
            </w:pPr>
            <w:r>
              <w:rPr>
                <w:rFonts w:ascii="Cambria" w:hAnsi="Cambria"/>
                <w:color w:val="000000"/>
                <w:sz w:val="18"/>
                <w:szCs w:val="18"/>
              </w:rPr>
              <w:t>U Potoka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A18E339" w14:textId="77777777" w:rsidR="008334B0" w:rsidRDefault="008334B0">
            <w:pPr>
              <w:rPr>
                <w:rFonts w:ascii="Cambria" w:hAnsi="Cambria"/>
                <w:color w:val="000000"/>
                <w:sz w:val="18"/>
                <w:szCs w:val="18"/>
              </w:rPr>
            </w:pPr>
            <w:r>
              <w:rPr>
                <w:rFonts w:ascii="Cambria" w:hAnsi="Cambria"/>
                <w:color w:val="000000"/>
                <w:sz w:val="18"/>
                <w:szCs w:val="18"/>
              </w:rPr>
              <w:t>120</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7D1D6D4"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82B43AD" w14:textId="77777777" w:rsidR="008334B0" w:rsidRDefault="008334B0">
            <w:pPr>
              <w:rPr>
                <w:rFonts w:ascii="Cambria" w:hAnsi="Cambria"/>
                <w:color w:val="000000"/>
                <w:sz w:val="18"/>
                <w:szCs w:val="18"/>
              </w:rPr>
            </w:pPr>
            <w:r>
              <w:rPr>
                <w:rFonts w:ascii="Cambria" w:hAnsi="Cambria"/>
                <w:color w:val="000000"/>
                <w:sz w:val="18"/>
                <w:szCs w:val="18"/>
              </w:rPr>
              <w:t>Dalovice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ED03AAF" w14:textId="77777777" w:rsidR="008334B0" w:rsidRDefault="001A0FA9">
            <w:pPr>
              <w:rPr>
                <w:rFonts w:ascii="Cambria" w:hAnsi="Cambria"/>
                <w:color w:val="000000"/>
                <w:sz w:val="18"/>
                <w:szCs w:val="18"/>
                <w:u w:val="single"/>
              </w:rPr>
            </w:pPr>
            <w:hyperlink r:id="rId485"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568288F" w14:textId="77777777" w:rsidR="008334B0" w:rsidRDefault="008334B0">
            <w:pPr>
              <w:rPr>
                <w:rFonts w:ascii="Cambria" w:hAnsi="Cambria"/>
                <w:color w:val="000000"/>
                <w:sz w:val="18"/>
                <w:szCs w:val="18"/>
                <w:u w:val="single"/>
              </w:rPr>
            </w:pPr>
          </w:p>
        </w:tc>
      </w:tr>
      <w:tr w:rsidR="008334B0" w14:paraId="4225AAD8"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BDC8E81" w14:textId="77777777" w:rsidR="008334B0" w:rsidRDefault="008334B0">
            <w:pPr>
              <w:rPr>
                <w:rFonts w:ascii="Cambria" w:hAnsi="Cambria"/>
                <w:color w:val="000000"/>
                <w:sz w:val="18"/>
                <w:szCs w:val="18"/>
              </w:rPr>
            </w:pPr>
            <w:r>
              <w:rPr>
                <w:rFonts w:ascii="Cambria" w:hAnsi="Cambria"/>
                <w:color w:val="000000"/>
                <w:sz w:val="18"/>
                <w:szCs w:val="18"/>
              </w:rPr>
              <w:t>115200215</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753EF30"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A0BD5E2" w14:textId="77777777" w:rsidR="008334B0" w:rsidRDefault="008334B0">
            <w:pPr>
              <w:rPr>
                <w:rFonts w:ascii="Cambria" w:hAnsi="Cambria"/>
                <w:color w:val="000000"/>
                <w:sz w:val="18"/>
                <w:szCs w:val="18"/>
              </w:rPr>
            </w:pPr>
            <w:r>
              <w:rPr>
                <w:rFonts w:ascii="Cambria" w:hAnsi="Cambria"/>
                <w:color w:val="000000"/>
                <w:sz w:val="18"/>
                <w:szCs w:val="18"/>
              </w:rPr>
              <w:t>Dalovice</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31929F3" w14:textId="77777777" w:rsidR="008334B0" w:rsidRDefault="008334B0">
            <w:pPr>
              <w:rPr>
                <w:rFonts w:ascii="Cambria" w:hAnsi="Cambria"/>
                <w:color w:val="000000"/>
                <w:sz w:val="18"/>
                <w:szCs w:val="18"/>
              </w:rPr>
            </w:pPr>
            <w:r>
              <w:rPr>
                <w:rFonts w:ascii="Cambria" w:hAnsi="Cambria"/>
                <w:color w:val="000000"/>
                <w:sz w:val="18"/>
                <w:szCs w:val="18"/>
              </w:rPr>
              <w:t>U Potoka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76B29DE" w14:textId="77777777" w:rsidR="008334B0" w:rsidRDefault="008334B0">
            <w:pPr>
              <w:rPr>
                <w:rFonts w:ascii="Cambria" w:hAnsi="Cambria"/>
                <w:color w:val="000000"/>
                <w:sz w:val="18"/>
                <w:szCs w:val="18"/>
              </w:rPr>
            </w:pPr>
            <w:r>
              <w:rPr>
                <w:rFonts w:ascii="Cambria" w:hAnsi="Cambria"/>
                <w:color w:val="000000"/>
                <w:sz w:val="18"/>
                <w:szCs w:val="18"/>
              </w:rPr>
              <w:t>120</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531F447"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8751E57" w14:textId="77777777" w:rsidR="008334B0" w:rsidRDefault="008334B0">
            <w:pPr>
              <w:rPr>
                <w:rFonts w:ascii="Cambria" w:hAnsi="Cambria"/>
                <w:color w:val="000000"/>
                <w:sz w:val="18"/>
                <w:szCs w:val="18"/>
              </w:rPr>
            </w:pPr>
            <w:r>
              <w:rPr>
                <w:rFonts w:ascii="Cambria" w:hAnsi="Cambria"/>
                <w:color w:val="000000"/>
                <w:sz w:val="18"/>
                <w:szCs w:val="18"/>
              </w:rPr>
              <w:t>Dalovice</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0199B38" w14:textId="77777777" w:rsidR="008334B0" w:rsidRDefault="001A0FA9">
            <w:pPr>
              <w:rPr>
                <w:rFonts w:ascii="Cambria" w:hAnsi="Cambria"/>
                <w:color w:val="000000"/>
                <w:sz w:val="18"/>
                <w:szCs w:val="18"/>
                <w:u w:val="single"/>
              </w:rPr>
            </w:pPr>
            <w:hyperlink r:id="rId486"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1645BE1" w14:textId="77777777" w:rsidR="008334B0" w:rsidRDefault="008334B0">
            <w:pPr>
              <w:rPr>
                <w:rFonts w:ascii="Cambria" w:hAnsi="Cambria"/>
                <w:color w:val="000000"/>
                <w:sz w:val="18"/>
                <w:szCs w:val="18"/>
                <w:u w:val="single"/>
              </w:rPr>
            </w:pPr>
          </w:p>
        </w:tc>
      </w:tr>
      <w:tr w:rsidR="008334B0" w14:paraId="421FAF46"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A17EDB8" w14:textId="77777777" w:rsidR="008334B0" w:rsidRDefault="008334B0">
            <w:pPr>
              <w:rPr>
                <w:rFonts w:ascii="Cambria" w:hAnsi="Cambria"/>
                <w:color w:val="000000"/>
                <w:sz w:val="18"/>
                <w:szCs w:val="18"/>
              </w:rPr>
            </w:pPr>
            <w:r>
              <w:rPr>
                <w:rFonts w:ascii="Cambria" w:hAnsi="Cambria"/>
                <w:color w:val="000000"/>
                <w:sz w:val="18"/>
                <w:szCs w:val="18"/>
              </w:rPr>
              <w:t>600067467</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3079019" w14:textId="77777777" w:rsidR="008334B0" w:rsidRDefault="008334B0">
            <w:pPr>
              <w:rPr>
                <w:rFonts w:ascii="Cambria" w:hAnsi="Cambria"/>
                <w:color w:val="000000"/>
                <w:sz w:val="18"/>
                <w:szCs w:val="18"/>
              </w:rPr>
            </w:pPr>
            <w:r>
              <w:rPr>
                <w:rFonts w:ascii="Cambria" w:hAnsi="Cambria"/>
                <w:color w:val="000000"/>
                <w:sz w:val="18"/>
                <w:szCs w:val="18"/>
              </w:rPr>
              <w:t>60611057</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42FEA46" w14:textId="77777777" w:rsidR="008334B0" w:rsidRDefault="008334B0">
            <w:pPr>
              <w:rPr>
                <w:rFonts w:ascii="Cambria" w:hAnsi="Cambria"/>
                <w:color w:val="000000"/>
                <w:sz w:val="18"/>
                <w:szCs w:val="18"/>
              </w:rPr>
            </w:pPr>
            <w:r>
              <w:rPr>
                <w:rFonts w:ascii="Cambria" w:hAnsi="Cambria"/>
                <w:color w:val="000000"/>
                <w:sz w:val="18"/>
                <w:szCs w:val="18"/>
              </w:rPr>
              <w:t>Základní škola Nejdek, Karlovarská,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D3B3515" w14:textId="77777777" w:rsidR="008334B0" w:rsidRDefault="008334B0">
            <w:pPr>
              <w:rPr>
                <w:rFonts w:ascii="Cambria" w:hAnsi="Cambria"/>
                <w:color w:val="000000"/>
                <w:sz w:val="18"/>
                <w:szCs w:val="18"/>
              </w:rPr>
            </w:pPr>
            <w:r>
              <w:rPr>
                <w:rFonts w:ascii="Cambria" w:hAnsi="Cambria"/>
                <w:color w:val="000000"/>
                <w:sz w:val="18"/>
                <w:szCs w:val="18"/>
              </w:rPr>
              <w:t>Nejdek</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3701C34" w14:textId="77777777" w:rsidR="008334B0" w:rsidRDefault="008334B0">
            <w:pPr>
              <w:rPr>
                <w:rFonts w:ascii="Cambria" w:hAnsi="Cambria"/>
                <w:color w:val="000000"/>
                <w:sz w:val="18"/>
                <w:szCs w:val="18"/>
              </w:rPr>
            </w:pPr>
            <w:r>
              <w:rPr>
                <w:rFonts w:ascii="Cambria" w:hAnsi="Cambria"/>
                <w:color w:val="000000"/>
                <w:sz w:val="18"/>
                <w:szCs w:val="18"/>
              </w:rPr>
              <w:t>Karlovarská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EF6CBDB" w14:textId="77777777" w:rsidR="008334B0" w:rsidRDefault="008334B0">
            <w:pPr>
              <w:rPr>
                <w:rFonts w:ascii="Cambria" w:hAnsi="Cambria"/>
                <w:color w:val="000000"/>
                <w:sz w:val="18"/>
                <w:szCs w:val="18"/>
              </w:rPr>
            </w:pPr>
            <w:r>
              <w:rPr>
                <w:rFonts w:ascii="Cambria" w:hAnsi="Cambria"/>
                <w:color w:val="000000"/>
                <w:sz w:val="18"/>
                <w:szCs w:val="18"/>
              </w:rPr>
              <w:t>1189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CF79004"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05C9BE2" w14:textId="77777777" w:rsidR="008334B0" w:rsidRDefault="008334B0">
            <w:pPr>
              <w:rPr>
                <w:rFonts w:ascii="Cambria" w:hAnsi="Cambria"/>
                <w:color w:val="000000"/>
                <w:sz w:val="18"/>
                <w:szCs w:val="18"/>
              </w:rPr>
            </w:pPr>
            <w:r>
              <w:rPr>
                <w:rFonts w:ascii="Cambria" w:hAnsi="Cambria"/>
                <w:color w:val="000000"/>
                <w:sz w:val="18"/>
                <w:szCs w:val="18"/>
              </w:rPr>
              <w:t>Nejdek</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BD4E9F1" w14:textId="77777777" w:rsidR="008334B0" w:rsidRDefault="001A0FA9">
            <w:pPr>
              <w:rPr>
                <w:rFonts w:ascii="Cambria" w:hAnsi="Cambria"/>
                <w:color w:val="000000"/>
                <w:sz w:val="18"/>
                <w:szCs w:val="18"/>
                <w:u w:val="single"/>
              </w:rPr>
            </w:pPr>
            <w:hyperlink r:id="rId487" w:tgtFrame="_blank" w:history="1">
              <w:r w:rsidR="008334B0">
                <w:rPr>
                  <w:rStyle w:val="Hypertextovodkaz"/>
                  <w:rFonts w:ascii="Cambria" w:hAnsi="Cambria"/>
                  <w:sz w:val="18"/>
                  <w:szCs w:val="18"/>
                </w:rPr>
                <w:t>Detail</w:t>
              </w:r>
            </w:hyperlink>
          </w:p>
        </w:tc>
      </w:tr>
      <w:tr w:rsidR="008334B0" w14:paraId="783AA823"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493D969" w14:textId="77777777" w:rsidR="008334B0" w:rsidRDefault="008334B0">
            <w:pPr>
              <w:rPr>
                <w:rFonts w:ascii="Cambria" w:hAnsi="Cambria"/>
                <w:color w:val="000000"/>
                <w:sz w:val="18"/>
                <w:szCs w:val="18"/>
              </w:rPr>
            </w:pPr>
            <w:r>
              <w:rPr>
                <w:rFonts w:ascii="Cambria" w:hAnsi="Cambria"/>
                <w:color w:val="000000"/>
                <w:sz w:val="18"/>
                <w:szCs w:val="18"/>
              </w:rPr>
              <w:t>102088764</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70867D6"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8845CA7" w14:textId="77777777" w:rsidR="008334B0" w:rsidRDefault="008334B0">
            <w:pPr>
              <w:rPr>
                <w:rFonts w:ascii="Cambria" w:hAnsi="Cambria"/>
                <w:color w:val="000000"/>
                <w:sz w:val="18"/>
                <w:szCs w:val="18"/>
              </w:rPr>
            </w:pPr>
            <w:r>
              <w:rPr>
                <w:rFonts w:ascii="Cambria" w:hAnsi="Cambria"/>
                <w:color w:val="000000"/>
                <w:sz w:val="18"/>
                <w:szCs w:val="18"/>
              </w:rPr>
              <w:t>Nejdek</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8E33952" w14:textId="77777777" w:rsidR="008334B0" w:rsidRDefault="008334B0">
            <w:pPr>
              <w:rPr>
                <w:rFonts w:ascii="Cambria" w:hAnsi="Cambria"/>
                <w:color w:val="000000"/>
                <w:sz w:val="18"/>
                <w:szCs w:val="18"/>
              </w:rPr>
            </w:pPr>
            <w:r>
              <w:rPr>
                <w:rFonts w:ascii="Cambria" w:hAnsi="Cambria"/>
                <w:color w:val="000000"/>
                <w:sz w:val="18"/>
                <w:szCs w:val="18"/>
              </w:rPr>
              <w:t>Karlovarská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01B0A02" w14:textId="77777777" w:rsidR="008334B0" w:rsidRDefault="008334B0">
            <w:pPr>
              <w:rPr>
                <w:rFonts w:ascii="Cambria" w:hAnsi="Cambria"/>
                <w:color w:val="000000"/>
                <w:sz w:val="18"/>
                <w:szCs w:val="18"/>
              </w:rPr>
            </w:pPr>
            <w:r>
              <w:rPr>
                <w:rFonts w:ascii="Cambria" w:hAnsi="Cambria"/>
                <w:color w:val="000000"/>
                <w:sz w:val="18"/>
                <w:szCs w:val="18"/>
              </w:rPr>
              <w:t>1189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85BB515"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13ED5F9" w14:textId="77777777" w:rsidR="008334B0" w:rsidRDefault="008334B0">
            <w:pPr>
              <w:rPr>
                <w:rFonts w:ascii="Cambria" w:hAnsi="Cambria"/>
                <w:color w:val="000000"/>
                <w:sz w:val="18"/>
                <w:szCs w:val="18"/>
              </w:rPr>
            </w:pPr>
            <w:r>
              <w:rPr>
                <w:rFonts w:ascii="Cambria" w:hAnsi="Cambria"/>
                <w:color w:val="000000"/>
                <w:sz w:val="18"/>
                <w:szCs w:val="18"/>
              </w:rPr>
              <w:t>Nejdek</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2A38827" w14:textId="77777777" w:rsidR="008334B0" w:rsidRDefault="001A0FA9">
            <w:pPr>
              <w:rPr>
                <w:rFonts w:ascii="Cambria" w:hAnsi="Cambria"/>
                <w:color w:val="000000"/>
                <w:sz w:val="18"/>
                <w:szCs w:val="18"/>
                <w:u w:val="single"/>
              </w:rPr>
            </w:pPr>
            <w:hyperlink r:id="rId488"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6AAF9B6" w14:textId="77777777" w:rsidR="008334B0" w:rsidRDefault="008334B0">
            <w:pPr>
              <w:rPr>
                <w:rFonts w:ascii="Cambria" w:hAnsi="Cambria"/>
                <w:color w:val="000000"/>
                <w:sz w:val="18"/>
                <w:szCs w:val="18"/>
                <w:u w:val="single"/>
              </w:rPr>
            </w:pPr>
          </w:p>
        </w:tc>
      </w:tr>
      <w:tr w:rsidR="008334B0" w14:paraId="7DD5A3F4"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D514291" w14:textId="77777777" w:rsidR="008334B0" w:rsidRDefault="008334B0">
            <w:pPr>
              <w:rPr>
                <w:rFonts w:ascii="Cambria" w:hAnsi="Cambria"/>
                <w:color w:val="000000"/>
                <w:sz w:val="18"/>
                <w:szCs w:val="18"/>
              </w:rPr>
            </w:pPr>
            <w:r>
              <w:rPr>
                <w:rFonts w:ascii="Cambria" w:hAnsi="Cambria"/>
                <w:color w:val="000000"/>
                <w:sz w:val="18"/>
                <w:szCs w:val="18"/>
              </w:rPr>
              <w:t>165100575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173BE9F" w14:textId="77777777" w:rsidR="008334B0" w:rsidRDefault="008334B0">
            <w:pPr>
              <w:rPr>
                <w:rFonts w:ascii="Cambria" w:hAnsi="Cambria"/>
                <w:color w:val="000000"/>
                <w:sz w:val="18"/>
                <w:szCs w:val="18"/>
              </w:rPr>
            </w:pPr>
            <w:r>
              <w:rPr>
                <w:rFonts w:ascii="Cambria" w:hAnsi="Cambria"/>
                <w:color w:val="000000"/>
                <w:sz w:val="18"/>
                <w:szCs w:val="18"/>
              </w:rPr>
              <w:t>Dům dětí a mládeže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0649CAC" w14:textId="77777777" w:rsidR="008334B0" w:rsidRDefault="008334B0">
            <w:pPr>
              <w:rPr>
                <w:rFonts w:ascii="Cambria" w:hAnsi="Cambria"/>
                <w:color w:val="000000"/>
                <w:sz w:val="18"/>
                <w:szCs w:val="18"/>
              </w:rPr>
            </w:pPr>
            <w:r>
              <w:rPr>
                <w:rFonts w:ascii="Cambria" w:hAnsi="Cambria"/>
                <w:color w:val="000000"/>
                <w:sz w:val="18"/>
                <w:szCs w:val="18"/>
              </w:rPr>
              <w:t>Nejdek</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EDB5430" w14:textId="77777777" w:rsidR="008334B0" w:rsidRDefault="008334B0">
            <w:pPr>
              <w:rPr>
                <w:rFonts w:ascii="Cambria" w:hAnsi="Cambria"/>
                <w:color w:val="000000"/>
                <w:sz w:val="18"/>
                <w:szCs w:val="18"/>
              </w:rPr>
            </w:pPr>
            <w:r>
              <w:rPr>
                <w:rFonts w:ascii="Cambria" w:hAnsi="Cambria"/>
                <w:color w:val="000000"/>
                <w:sz w:val="18"/>
                <w:szCs w:val="18"/>
              </w:rPr>
              <w:t>Karlovarská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F39B03E" w14:textId="77777777" w:rsidR="008334B0" w:rsidRDefault="008334B0">
            <w:pPr>
              <w:rPr>
                <w:rFonts w:ascii="Cambria" w:hAnsi="Cambria"/>
                <w:color w:val="000000"/>
                <w:sz w:val="18"/>
                <w:szCs w:val="18"/>
              </w:rPr>
            </w:pPr>
            <w:r>
              <w:rPr>
                <w:rFonts w:ascii="Cambria" w:hAnsi="Cambria"/>
                <w:color w:val="000000"/>
                <w:sz w:val="18"/>
                <w:szCs w:val="18"/>
              </w:rPr>
              <w:t>1189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32B2FA4"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ACF5674" w14:textId="77777777" w:rsidR="008334B0" w:rsidRDefault="008334B0">
            <w:pPr>
              <w:rPr>
                <w:rFonts w:ascii="Cambria" w:hAnsi="Cambria"/>
                <w:color w:val="000000"/>
                <w:sz w:val="18"/>
                <w:szCs w:val="18"/>
              </w:rPr>
            </w:pPr>
            <w:r>
              <w:rPr>
                <w:rFonts w:ascii="Cambria" w:hAnsi="Cambria"/>
                <w:color w:val="000000"/>
                <w:sz w:val="18"/>
                <w:szCs w:val="18"/>
              </w:rPr>
              <w:t>Nejdek</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F34A2F6" w14:textId="77777777" w:rsidR="008334B0" w:rsidRDefault="001A0FA9">
            <w:pPr>
              <w:rPr>
                <w:rFonts w:ascii="Cambria" w:hAnsi="Cambria"/>
                <w:color w:val="000000"/>
                <w:sz w:val="18"/>
                <w:szCs w:val="18"/>
                <w:u w:val="single"/>
              </w:rPr>
            </w:pPr>
            <w:hyperlink r:id="rId489"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15CBD44" w14:textId="77777777" w:rsidR="008334B0" w:rsidRDefault="008334B0">
            <w:pPr>
              <w:rPr>
                <w:rFonts w:ascii="Cambria" w:hAnsi="Cambria"/>
                <w:color w:val="000000"/>
                <w:sz w:val="18"/>
                <w:szCs w:val="18"/>
                <w:u w:val="single"/>
              </w:rPr>
            </w:pPr>
          </w:p>
        </w:tc>
      </w:tr>
      <w:tr w:rsidR="008334B0" w14:paraId="1769DA7A"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7FFC812" w14:textId="77777777" w:rsidR="008334B0" w:rsidRDefault="008334B0">
            <w:pPr>
              <w:rPr>
                <w:rFonts w:ascii="Cambria" w:hAnsi="Cambria"/>
                <w:color w:val="000000"/>
                <w:sz w:val="18"/>
                <w:szCs w:val="18"/>
              </w:rPr>
            </w:pPr>
            <w:r>
              <w:rPr>
                <w:rFonts w:ascii="Cambria" w:hAnsi="Cambria"/>
                <w:color w:val="000000"/>
                <w:sz w:val="18"/>
                <w:szCs w:val="18"/>
              </w:rPr>
              <w:t>115200258</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AAB1AE6"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133EAE2" w14:textId="77777777" w:rsidR="008334B0" w:rsidRDefault="008334B0">
            <w:pPr>
              <w:rPr>
                <w:rFonts w:ascii="Cambria" w:hAnsi="Cambria"/>
                <w:color w:val="000000"/>
                <w:sz w:val="18"/>
                <w:szCs w:val="18"/>
              </w:rPr>
            </w:pPr>
            <w:r>
              <w:rPr>
                <w:rFonts w:ascii="Cambria" w:hAnsi="Cambria"/>
                <w:color w:val="000000"/>
                <w:sz w:val="18"/>
                <w:szCs w:val="18"/>
              </w:rPr>
              <w:t>Nejdek</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FC6A75D" w14:textId="77777777" w:rsidR="008334B0" w:rsidRDefault="008334B0">
            <w:pPr>
              <w:rPr>
                <w:rFonts w:ascii="Cambria" w:hAnsi="Cambria"/>
                <w:color w:val="000000"/>
                <w:sz w:val="18"/>
                <w:szCs w:val="18"/>
              </w:rPr>
            </w:pPr>
            <w:r>
              <w:rPr>
                <w:rFonts w:ascii="Cambria" w:hAnsi="Cambria"/>
                <w:color w:val="000000"/>
                <w:sz w:val="18"/>
                <w:szCs w:val="18"/>
              </w:rPr>
              <w:t>Karlovarská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30F444B" w14:textId="77777777" w:rsidR="008334B0" w:rsidRDefault="008334B0">
            <w:pPr>
              <w:rPr>
                <w:rFonts w:ascii="Cambria" w:hAnsi="Cambria"/>
                <w:color w:val="000000"/>
                <w:sz w:val="18"/>
                <w:szCs w:val="18"/>
              </w:rPr>
            </w:pPr>
            <w:r>
              <w:rPr>
                <w:rFonts w:ascii="Cambria" w:hAnsi="Cambria"/>
                <w:color w:val="000000"/>
                <w:sz w:val="18"/>
                <w:szCs w:val="18"/>
              </w:rPr>
              <w:t>1189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BBBE337"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2087305" w14:textId="77777777" w:rsidR="008334B0" w:rsidRDefault="008334B0">
            <w:pPr>
              <w:rPr>
                <w:rFonts w:ascii="Cambria" w:hAnsi="Cambria"/>
                <w:color w:val="000000"/>
                <w:sz w:val="18"/>
                <w:szCs w:val="18"/>
              </w:rPr>
            </w:pPr>
            <w:r>
              <w:rPr>
                <w:rFonts w:ascii="Cambria" w:hAnsi="Cambria"/>
                <w:color w:val="000000"/>
                <w:sz w:val="18"/>
                <w:szCs w:val="18"/>
              </w:rPr>
              <w:t>Nejdek</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9316FF1" w14:textId="77777777" w:rsidR="008334B0" w:rsidRDefault="001A0FA9">
            <w:pPr>
              <w:rPr>
                <w:rFonts w:ascii="Cambria" w:hAnsi="Cambria"/>
                <w:color w:val="000000"/>
                <w:sz w:val="18"/>
                <w:szCs w:val="18"/>
                <w:u w:val="single"/>
              </w:rPr>
            </w:pPr>
            <w:hyperlink r:id="rId490"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8A04452" w14:textId="77777777" w:rsidR="008334B0" w:rsidRDefault="008334B0">
            <w:pPr>
              <w:rPr>
                <w:rFonts w:ascii="Cambria" w:hAnsi="Cambria"/>
                <w:color w:val="000000"/>
                <w:sz w:val="18"/>
                <w:szCs w:val="18"/>
                <w:u w:val="single"/>
              </w:rPr>
            </w:pPr>
          </w:p>
        </w:tc>
      </w:tr>
      <w:tr w:rsidR="008334B0" w14:paraId="623E154E"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2EF483F" w14:textId="77777777" w:rsidR="008334B0" w:rsidRDefault="008334B0">
            <w:pPr>
              <w:rPr>
                <w:rFonts w:ascii="Cambria" w:hAnsi="Cambria"/>
                <w:color w:val="000000"/>
                <w:sz w:val="18"/>
                <w:szCs w:val="18"/>
              </w:rPr>
            </w:pPr>
            <w:r>
              <w:rPr>
                <w:rFonts w:ascii="Cambria" w:hAnsi="Cambria"/>
                <w:color w:val="000000"/>
                <w:sz w:val="18"/>
                <w:szCs w:val="18"/>
              </w:rPr>
              <w:t>102640939</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0B36F21"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EBB2173" w14:textId="77777777" w:rsidR="008334B0" w:rsidRDefault="008334B0">
            <w:pPr>
              <w:rPr>
                <w:rFonts w:ascii="Cambria" w:hAnsi="Cambria"/>
                <w:color w:val="000000"/>
                <w:sz w:val="18"/>
                <w:szCs w:val="18"/>
              </w:rPr>
            </w:pPr>
            <w:r>
              <w:rPr>
                <w:rFonts w:ascii="Cambria" w:hAnsi="Cambria"/>
                <w:color w:val="000000"/>
                <w:sz w:val="18"/>
                <w:szCs w:val="18"/>
              </w:rPr>
              <w:t>Nejdek</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BFF182A" w14:textId="77777777" w:rsidR="008334B0" w:rsidRDefault="008334B0">
            <w:pPr>
              <w:rPr>
                <w:rFonts w:ascii="Cambria" w:hAnsi="Cambria"/>
                <w:color w:val="000000"/>
                <w:sz w:val="18"/>
                <w:szCs w:val="18"/>
              </w:rPr>
            </w:pPr>
            <w:r>
              <w:rPr>
                <w:rFonts w:ascii="Cambria" w:hAnsi="Cambria"/>
                <w:color w:val="000000"/>
                <w:sz w:val="18"/>
                <w:szCs w:val="18"/>
              </w:rPr>
              <w:t>Karlovarská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44EBF7F" w14:textId="77777777" w:rsidR="008334B0" w:rsidRDefault="008334B0">
            <w:pPr>
              <w:rPr>
                <w:rFonts w:ascii="Cambria" w:hAnsi="Cambria"/>
                <w:color w:val="000000"/>
                <w:sz w:val="18"/>
                <w:szCs w:val="18"/>
              </w:rPr>
            </w:pPr>
            <w:r>
              <w:rPr>
                <w:rFonts w:ascii="Cambria" w:hAnsi="Cambria"/>
                <w:color w:val="000000"/>
                <w:sz w:val="18"/>
                <w:szCs w:val="18"/>
              </w:rPr>
              <w:t>1189</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C156CD7"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CFD37C4" w14:textId="77777777" w:rsidR="008334B0" w:rsidRDefault="008334B0">
            <w:pPr>
              <w:rPr>
                <w:rFonts w:ascii="Cambria" w:hAnsi="Cambria"/>
                <w:color w:val="000000"/>
                <w:sz w:val="18"/>
                <w:szCs w:val="18"/>
              </w:rPr>
            </w:pPr>
            <w:r>
              <w:rPr>
                <w:rFonts w:ascii="Cambria" w:hAnsi="Cambria"/>
                <w:color w:val="000000"/>
                <w:sz w:val="18"/>
                <w:szCs w:val="18"/>
              </w:rPr>
              <w:t>Nejdek</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95134DF" w14:textId="77777777" w:rsidR="008334B0" w:rsidRDefault="001A0FA9">
            <w:pPr>
              <w:rPr>
                <w:rFonts w:ascii="Cambria" w:hAnsi="Cambria"/>
                <w:color w:val="000000"/>
                <w:sz w:val="18"/>
                <w:szCs w:val="18"/>
                <w:u w:val="single"/>
              </w:rPr>
            </w:pPr>
            <w:hyperlink r:id="rId491"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B65FA40" w14:textId="77777777" w:rsidR="008334B0" w:rsidRDefault="008334B0">
            <w:pPr>
              <w:rPr>
                <w:rFonts w:ascii="Cambria" w:hAnsi="Cambria"/>
                <w:color w:val="000000"/>
                <w:sz w:val="18"/>
                <w:szCs w:val="18"/>
                <w:u w:val="single"/>
              </w:rPr>
            </w:pPr>
          </w:p>
        </w:tc>
      </w:tr>
      <w:tr w:rsidR="008334B0" w14:paraId="12D8A4F0"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2C44A0D" w14:textId="77777777" w:rsidR="008334B0" w:rsidRDefault="008334B0">
            <w:pPr>
              <w:rPr>
                <w:rFonts w:ascii="Cambria" w:hAnsi="Cambria"/>
                <w:color w:val="000000"/>
                <w:sz w:val="18"/>
                <w:szCs w:val="18"/>
              </w:rPr>
            </w:pPr>
            <w:r>
              <w:rPr>
                <w:rFonts w:ascii="Cambria" w:hAnsi="Cambria"/>
                <w:color w:val="000000"/>
                <w:sz w:val="18"/>
                <w:szCs w:val="18"/>
              </w:rPr>
              <w:t>600067475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F5979BD" w14:textId="77777777" w:rsidR="008334B0" w:rsidRDefault="008334B0">
            <w:pPr>
              <w:rPr>
                <w:rFonts w:ascii="Cambria" w:hAnsi="Cambria"/>
                <w:color w:val="000000"/>
                <w:sz w:val="18"/>
                <w:szCs w:val="18"/>
              </w:rPr>
            </w:pPr>
            <w:r>
              <w:rPr>
                <w:rFonts w:ascii="Cambria" w:hAnsi="Cambria"/>
                <w:color w:val="000000"/>
                <w:sz w:val="18"/>
                <w:szCs w:val="18"/>
              </w:rPr>
              <w:t>70939454</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6A01729" w14:textId="77777777" w:rsidR="008334B0" w:rsidRDefault="008334B0">
            <w:pPr>
              <w:rPr>
                <w:rFonts w:ascii="Cambria" w:hAnsi="Cambria"/>
                <w:color w:val="000000"/>
                <w:sz w:val="18"/>
                <w:szCs w:val="18"/>
              </w:rPr>
            </w:pPr>
            <w:r>
              <w:rPr>
                <w:rFonts w:ascii="Cambria" w:hAnsi="Cambria"/>
                <w:color w:val="000000"/>
                <w:sz w:val="18"/>
                <w:szCs w:val="18"/>
              </w:rPr>
              <w:t>Základní škola Nová Role,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6A56606" w14:textId="77777777" w:rsidR="008334B0" w:rsidRDefault="008334B0">
            <w:pPr>
              <w:rPr>
                <w:rFonts w:ascii="Cambria" w:hAnsi="Cambria"/>
                <w:color w:val="000000"/>
                <w:sz w:val="18"/>
                <w:szCs w:val="18"/>
              </w:rPr>
            </w:pPr>
            <w:r>
              <w:rPr>
                <w:rFonts w:ascii="Cambria" w:hAnsi="Cambria"/>
                <w:color w:val="000000"/>
                <w:sz w:val="18"/>
                <w:szCs w:val="18"/>
              </w:rPr>
              <w:t>Nová Role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247BDC3" w14:textId="77777777" w:rsidR="008334B0" w:rsidRDefault="008334B0">
            <w:pPr>
              <w:rPr>
                <w:rFonts w:ascii="Cambria" w:hAnsi="Cambria"/>
                <w:color w:val="000000"/>
                <w:sz w:val="18"/>
                <w:szCs w:val="18"/>
              </w:rPr>
            </w:pPr>
            <w:r>
              <w:rPr>
                <w:rFonts w:ascii="Cambria" w:hAnsi="Cambria"/>
                <w:color w:val="000000"/>
                <w:sz w:val="18"/>
                <w:szCs w:val="18"/>
              </w:rPr>
              <w:t>Školní</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547A38E" w14:textId="77777777" w:rsidR="008334B0" w:rsidRDefault="008334B0">
            <w:pPr>
              <w:rPr>
                <w:rFonts w:ascii="Cambria" w:hAnsi="Cambria"/>
                <w:color w:val="000000"/>
                <w:sz w:val="18"/>
                <w:szCs w:val="18"/>
              </w:rPr>
            </w:pPr>
            <w:r>
              <w:rPr>
                <w:rFonts w:ascii="Cambria" w:hAnsi="Cambria"/>
                <w:color w:val="000000"/>
                <w:sz w:val="18"/>
                <w:szCs w:val="18"/>
              </w:rPr>
              <w:t>232</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85A3D87" w14:textId="77777777" w:rsidR="008334B0" w:rsidRDefault="008334B0">
            <w:pPr>
              <w:rPr>
                <w:rFonts w:ascii="Cambria" w:hAnsi="Cambria"/>
                <w:color w:val="000000"/>
                <w:sz w:val="18"/>
                <w:szCs w:val="18"/>
              </w:rPr>
            </w:pPr>
            <w:r>
              <w:rPr>
                <w:rFonts w:ascii="Cambria" w:hAnsi="Cambria"/>
                <w:color w:val="000000"/>
                <w:sz w:val="18"/>
                <w:szCs w:val="18"/>
              </w:rPr>
              <w:t>2</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8F72DB3" w14:textId="77777777" w:rsidR="008334B0" w:rsidRDefault="008334B0">
            <w:pPr>
              <w:rPr>
                <w:rFonts w:ascii="Cambria" w:hAnsi="Cambria"/>
                <w:color w:val="000000"/>
                <w:sz w:val="18"/>
                <w:szCs w:val="18"/>
              </w:rPr>
            </w:pPr>
            <w:r>
              <w:rPr>
                <w:rFonts w:ascii="Cambria" w:hAnsi="Cambria"/>
                <w:color w:val="000000"/>
                <w:sz w:val="18"/>
                <w:szCs w:val="18"/>
              </w:rPr>
              <w:t>Nová Role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DA0F4B6" w14:textId="77777777" w:rsidR="008334B0" w:rsidRDefault="001A0FA9">
            <w:pPr>
              <w:rPr>
                <w:rFonts w:ascii="Cambria" w:hAnsi="Cambria"/>
                <w:color w:val="000000"/>
                <w:sz w:val="18"/>
                <w:szCs w:val="18"/>
                <w:u w:val="single"/>
              </w:rPr>
            </w:pPr>
            <w:hyperlink r:id="rId492" w:tgtFrame="_blank" w:history="1">
              <w:r w:rsidR="008334B0">
                <w:rPr>
                  <w:rStyle w:val="Hypertextovodkaz"/>
                  <w:rFonts w:ascii="Cambria" w:hAnsi="Cambria"/>
                  <w:sz w:val="18"/>
                  <w:szCs w:val="18"/>
                </w:rPr>
                <w:t>Detail</w:t>
              </w:r>
            </w:hyperlink>
          </w:p>
        </w:tc>
      </w:tr>
      <w:tr w:rsidR="008334B0" w14:paraId="70FB48C8"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C3C5538" w14:textId="77777777" w:rsidR="008334B0" w:rsidRDefault="008334B0">
            <w:pPr>
              <w:rPr>
                <w:rFonts w:ascii="Cambria" w:hAnsi="Cambria"/>
                <w:color w:val="000000"/>
                <w:sz w:val="18"/>
                <w:szCs w:val="18"/>
              </w:rPr>
            </w:pPr>
            <w:r>
              <w:rPr>
                <w:rFonts w:ascii="Cambria" w:hAnsi="Cambria"/>
                <w:color w:val="000000"/>
                <w:sz w:val="18"/>
                <w:szCs w:val="18"/>
              </w:rPr>
              <w:t>102088781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19E0A80"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705C371" w14:textId="77777777" w:rsidR="008334B0" w:rsidRDefault="008334B0">
            <w:pPr>
              <w:rPr>
                <w:rFonts w:ascii="Cambria" w:hAnsi="Cambria"/>
                <w:color w:val="000000"/>
                <w:sz w:val="18"/>
                <w:szCs w:val="18"/>
              </w:rPr>
            </w:pPr>
            <w:r>
              <w:rPr>
                <w:rFonts w:ascii="Cambria" w:hAnsi="Cambria"/>
                <w:color w:val="000000"/>
                <w:sz w:val="18"/>
                <w:szCs w:val="18"/>
              </w:rPr>
              <w:t>Nová Role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32791F3" w14:textId="77777777" w:rsidR="008334B0" w:rsidRDefault="008334B0">
            <w:pPr>
              <w:rPr>
                <w:rFonts w:ascii="Cambria" w:hAnsi="Cambria"/>
                <w:color w:val="000000"/>
                <w:sz w:val="18"/>
                <w:szCs w:val="18"/>
              </w:rPr>
            </w:pPr>
            <w:r>
              <w:rPr>
                <w:rFonts w:ascii="Cambria" w:hAnsi="Cambria"/>
                <w:color w:val="000000"/>
                <w:sz w:val="18"/>
                <w:szCs w:val="18"/>
              </w:rPr>
              <w:t>Školní</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017178E" w14:textId="77777777" w:rsidR="008334B0" w:rsidRDefault="008334B0">
            <w:pPr>
              <w:rPr>
                <w:rFonts w:ascii="Cambria" w:hAnsi="Cambria"/>
                <w:color w:val="000000"/>
                <w:sz w:val="18"/>
                <w:szCs w:val="18"/>
              </w:rPr>
            </w:pPr>
            <w:r>
              <w:rPr>
                <w:rFonts w:ascii="Cambria" w:hAnsi="Cambria"/>
                <w:color w:val="000000"/>
                <w:sz w:val="18"/>
                <w:szCs w:val="18"/>
              </w:rPr>
              <w:t>232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0EF7B3A" w14:textId="77777777" w:rsidR="008334B0" w:rsidRDefault="008334B0">
            <w:pPr>
              <w:rPr>
                <w:rFonts w:ascii="Cambria" w:hAnsi="Cambria"/>
                <w:color w:val="000000"/>
                <w:sz w:val="18"/>
                <w:szCs w:val="18"/>
              </w:rPr>
            </w:pPr>
            <w:r>
              <w:rPr>
                <w:rFonts w:ascii="Cambria" w:hAnsi="Cambria"/>
                <w:color w:val="000000"/>
                <w:sz w:val="18"/>
                <w:szCs w:val="18"/>
              </w:rPr>
              <w:t>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E573557" w14:textId="77777777" w:rsidR="008334B0" w:rsidRDefault="008334B0">
            <w:pPr>
              <w:rPr>
                <w:rFonts w:ascii="Cambria" w:hAnsi="Cambria"/>
                <w:color w:val="000000"/>
                <w:sz w:val="18"/>
                <w:szCs w:val="18"/>
              </w:rPr>
            </w:pPr>
            <w:r>
              <w:rPr>
                <w:rFonts w:ascii="Cambria" w:hAnsi="Cambria"/>
                <w:color w:val="000000"/>
                <w:sz w:val="18"/>
                <w:szCs w:val="18"/>
              </w:rPr>
              <w:t>Nová Role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2A61935" w14:textId="77777777" w:rsidR="008334B0" w:rsidRDefault="001A0FA9">
            <w:pPr>
              <w:rPr>
                <w:rFonts w:ascii="Cambria" w:hAnsi="Cambria"/>
                <w:color w:val="000000"/>
                <w:sz w:val="18"/>
                <w:szCs w:val="18"/>
                <w:u w:val="single"/>
              </w:rPr>
            </w:pPr>
            <w:hyperlink r:id="rId493"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921CE7D" w14:textId="77777777" w:rsidR="008334B0" w:rsidRDefault="008334B0">
            <w:pPr>
              <w:rPr>
                <w:rFonts w:ascii="Cambria" w:hAnsi="Cambria"/>
                <w:color w:val="000000"/>
                <w:sz w:val="18"/>
                <w:szCs w:val="18"/>
                <w:u w:val="single"/>
              </w:rPr>
            </w:pPr>
          </w:p>
        </w:tc>
      </w:tr>
      <w:tr w:rsidR="008334B0" w14:paraId="1F242EB8"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3240369" w14:textId="77777777" w:rsidR="008334B0" w:rsidRDefault="008334B0">
            <w:pPr>
              <w:rPr>
                <w:rFonts w:ascii="Cambria" w:hAnsi="Cambria"/>
                <w:color w:val="000000"/>
                <w:sz w:val="18"/>
                <w:szCs w:val="18"/>
              </w:rPr>
            </w:pPr>
            <w:r>
              <w:rPr>
                <w:rFonts w:ascii="Cambria" w:hAnsi="Cambria"/>
                <w:color w:val="000000"/>
                <w:sz w:val="18"/>
                <w:szCs w:val="18"/>
              </w:rPr>
              <w:t>115200266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7A3BC92"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F85F664" w14:textId="77777777" w:rsidR="008334B0" w:rsidRDefault="008334B0">
            <w:pPr>
              <w:rPr>
                <w:rFonts w:ascii="Cambria" w:hAnsi="Cambria"/>
                <w:color w:val="000000"/>
                <w:sz w:val="18"/>
                <w:szCs w:val="18"/>
              </w:rPr>
            </w:pPr>
            <w:r>
              <w:rPr>
                <w:rFonts w:ascii="Cambria" w:hAnsi="Cambria"/>
                <w:color w:val="000000"/>
                <w:sz w:val="18"/>
                <w:szCs w:val="18"/>
              </w:rPr>
              <w:t>Nová Role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14A53DE" w14:textId="77777777" w:rsidR="008334B0" w:rsidRDefault="008334B0">
            <w:pPr>
              <w:rPr>
                <w:rFonts w:ascii="Cambria" w:hAnsi="Cambria"/>
                <w:color w:val="000000"/>
                <w:sz w:val="18"/>
                <w:szCs w:val="18"/>
              </w:rPr>
            </w:pPr>
            <w:r>
              <w:rPr>
                <w:rFonts w:ascii="Cambria" w:hAnsi="Cambria"/>
                <w:color w:val="000000"/>
                <w:sz w:val="18"/>
                <w:szCs w:val="18"/>
              </w:rPr>
              <w:t>Školní</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B8010BE" w14:textId="77777777" w:rsidR="008334B0" w:rsidRDefault="008334B0">
            <w:pPr>
              <w:rPr>
                <w:rFonts w:ascii="Cambria" w:hAnsi="Cambria"/>
                <w:color w:val="000000"/>
                <w:sz w:val="18"/>
                <w:szCs w:val="18"/>
              </w:rPr>
            </w:pPr>
            <w:r>
              <w:rPr>
                <w:rFonts w:ascii="Cambria" w:hAnsi="Cambria"/>
                <w:color w:val="000000"/>
                <w:sz w:val="18"/>
                <w:szCs w:val="18"/>
              </w:rPr>
              <w:t>232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B0EF922" w14:textId="77777777" w:rsidR="008334B0" w:rsidRDefault="008334B0">
            <w:pPr>
              <w:rPr>
                <w:rFonts w:ascii="Cambria" w:hAnsi="Cambria"/>
                <w:color w:val="000000"/>
                <w:sz w:val="18"/>
                <w:szCs w:val="18"/>
              </w:rPr>
            </w:pPr>
            <w:r>
              <w:rPr>
                <w:rFonts w:ascii="Cambria" w:hAnsi="Cambria"/>
                <w:color w:val="000000"/>
                <w:sz w:val="18"/>
                <w:szCs w:val="18"/>
              </w:rPr>
              <w:t>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8783D7F" w14:textId="77777777" w:rsidR="008334B0" w:rsidRDefault="008334B0">
            <w:pPr>
              <w:rPr>
                <w:rFonts w:ascii="Cambria" w:hAnsi="Cambria"/>
                <w:color w:val="000000"/>
                <w:sz w:val="18"/>
                <w:szCs w:val="18"/>
              </w:rPr>
            </w:pPr>
            <w:r>
              <w:rPr>
                <w:rFonts w:ascii="Cambria" w:hAnsi="Cambria"/>
                <w:color w:val="000000"/>
                <w:sz w:val="18"/>
                <w:szCs w:val="18"/>
              </w:rPr>
              <w:t>Nová Role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7DBEC72" w14:textId="77777777" w:rsidR="008334B0" w:rsidRDefault="001A0FA9">
            <w:pPr>
              <w:rPr>
                <w:rFonts w:ascii="Cambria" w:hAnsi="Cambria"/>
                <w:color w:val="000000"/>
                <w:sz w:val="18"/>
                <w:szCs w:val="18"/>
                <w:u w:val="single"/>
              </w:rPr>
            </w:pPr>
            <w:hyperlink r:id="rId494"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B0A8F31" w14:textId="77777777" w:rsidR="008334B0" w:rsidRDefault="008334B0">
            <w:pPr>
              <w:rPr>
                <w:rFonts w:ascii="Cambria" w:hAnsi="Cambria"/>
                <w:color w:val="000000"/>
                <w:sz w:val="18"/>
                <w:szCs w:val="18"/>
                <w:u w:val="single"/>
              </w:rPr>
            </w:pPr>
          </w:p>
        </w:tc>
      </w:tr>
      <w:tr w:rsidR="008334B0" w14:paraId="352A5B32"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A2117D1" w14:textId="77777777" w:rsidR="008334B0" w:rsidRDefault="008334B0">
            <w:pPr>
              <w:rPr>
                <w:rFonts w:ascii="Cambria" w:hAnsi="Cambria"/>
                <w:color w:val="000000"/>
                <w:sz w:val="18"/>
                <w:szCs w:val="18"/>
              </w:rPr>
            </w:pPr>
            <w:r>
              <w:rPr>
                <w:rFonts w:ascii="Cambria" w:hAnsi="Cambria"/>
                <w:color w:val="000000"/>
                <w:sz w:val="18"/>
                <w:szCs w:val="18"/>
              </w:rPr>
              <w:t>102640947</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29B97FF"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6230121" w14:textId="77777777" w:rsidR="008334B0" w:rsidRDefault="008334B0">
            <w:pPr>
              <w:rPr>
                <w:rFonts w:ascii="Cambria" w:hAnsi="Cambria"/>
                <w:color w:val="000000"/>
                <w:sz w:val="18"/>
                <w:szCs w:val="18"/>
              </w:rPr>
            </w:pPr>
            <w:r>
              <w:rPr>
                <w:rFonts w:ascii="Cambria" w:hAnsi="Cambria"/>
                <w:color w:val="000000"/>
                <w:sz w:val="18"/>
                <w:szCs w:val="18"/>
              </w:rPr>
              <w:t>Nová Role</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7EF339F" w14:textId="77777777" w:rsidR="008334B0" w:rsidRDefault="008334B0">
            <w:pPr>
              <w:rPr>
                <w:rFonts w:ascii="Cambria" w:hAnsi="Cambria"/>
                <w:color w:val="000000"/>
                <w:sz w:val="18"/>
                <w:szCs w:val="18"/>
              </w:rPr>
            </w:pPr>
            <w:r>
              <w:rPr>
                <w:rFonts w:ascii="Cambria" w:hAnsi="Cambria"/>
                <w:color w:val="000000"/>
                <w:sz w:val="18"/>
                <w:szCs w:val="18"/>
              </w:rPr>
              <w:t>Chodovská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E9C0C10" w14:textId="77777777" w:rsidR="008334B0" w:rsidRDefault="008334B0">
            <w:pPr>
              <w:rPr>
                <w:rFonts w:ascii="Cambria" w:hAnsi="Cambria"/>
                <w:color w:val="000000"/>
                <w:sz w:val="18"/>
                <w:szCs w:val="18"/>
              </w:rPr>
            </w:pPr>
            <w:r>
              <w:rPr>
                <w:rFonts w:ascii="Cambria" w:hAnsi="Cambria"/>
                <w:color w:val="000000"/>
                <w:sz w:val="18"/>
                <w:szCs w:val="18"/>
              </w:rPr>
              <w:t>233</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387AF95" w14:textId="77777777" w:rsidR="008334B0" w:rsidRDefault="008334B0">
            <w:pPr>
              <w:rPr>
                <w:rFonts w:ascii="Cambria" w:hAnsi="Cambria"/>
                <w:color w:val="000000"/>
                <w:sz w:val="18"/>
                <w:szCs w:val="18"/>
              </w:rPr>
            </w:pPr>
            <w:r>
              <w:rPr>
                <w:rFonts w:ascii="Cambria" w:hAnsi="Cambria"/>
                <w:color w:val="000000"/>
                <w:sz w:val="18"/>
                <w:szCs w:val="18"/>
              </w:rPr>
              <w:t>9</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767C4F1" w14:textId="77777777" w:rsidR="008334B0" w:rsidRDefault="008334B0">
            <w:pPr>
              <w:rPr>
                <w:rFonts w:ascii="Cambria" w:hAnsi="Cambria"/>
                <w:color w:val="000000"/>
                <w:sz w:val="18"/>
                <w:szCs w:val="18"/>
              </w:rPr>
            </w:pPr>
            <w:r>
              <w:rPr>
                <w:rFonts w:ascii="Cambria" w:hAnsi="Cambria"/>
                <w:color w:val="000000"/>
                <w:sz w:val="18"/>
                <w:szCs w:val="18"/>
              </w:rPr>
              <w:t>Nová Role</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2FB14EA" w14:textId="77777777" w:rsidR="008334B0" w:rsidRDefault="001A0FA9">
            <w:pPr>
              <w:rPr>
                <w:rFonts w:ascii="Cambria" w:hAnsi="Cambria"/>
                <w:color w:val="000000"/>
                <w:sz w:val="18"/>
                <w:szCs w:val="18"/>
                <w:u w:val="single"/>
              </w:rPr>
            </w:pPr>
            <w:hyperlink r:id="rId495"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55E13CB" w14:textId="77777777" w:rsidR="008334B0" w:rsidRDefault="008334B0">
            <w:pPr>
              <w:rPr>
                <w:rFonts w:ascii="Cambria" w:hAnsi="Cambria"/>
                <w:color w:val="000000"/>
                <w:sz w:val="18"/>
                <w:szCs w:val="18"/>
                <w:u w:val="single"/>
              </w:rPr>
            </w:pPr>
          </w:p>
        </w:tc>
      </w:tr>
      <w:tr w:rsidR="008334B0" w14:paraId="2C4B4580"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4F94EBA" w14:textId="77777777" w:rsidR="008334B0" w:rsidRDefault="008334B0">
            <w:pPr>
              <w:rPr>
                <w:rFonts w:ascii="Cambria" w:hAnsi="Cambria"/>
                <w:color w:val="000000"/>
                <w:sz w:val="18"/>
                <w:szCs w:val="18"/>
              </w:rPr>
            </w:pPr>
            <w:r>
              <w:rPr>
                <w:rFonts w:ascii="Cambria" w:hAnsi="Cambria"/>
                <w:color w:val="000000"/>
                <w:sz w:val="18"/>
                <w:szCs w:val="18"/>
              </w:rPr>
              <w:t>600067491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B4E0CEF" w14:textId="77777777" w:rsidR="008334B0" w:rsidRDefault="008334B0">
            <w:pPr>
              <w:rPr>
                <w:rFonts w:ascii="Cambria" w:hAnsi="Cambria"/>
                <w:color w:val="000000"/>
                <w:sz w:val="18"/>
                <w:szCs w:val="18"/>
              </w:rPr>
            </w:pPr>
            <w:r>
              <w:rPr>
                <w:rFonts w:ascii="Cambria" w:hAnsi="Cambria"/>
                <w:color w:val="000000"/>
                <w:sz w:val="18"/>
                <w:szCs w:val="18"/>
              </w:rPr>
              <w:t>70995826</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C532515" w14:textId="77777777" w:rsidR="008334B0" w:rsidRDefault="008334B0">
            <w:pPr>
              <w:rPr>
                <w:rFonts w:ascii="Cambria" w:hAnsi="Cambria"/>
                <w:color w:val="000000"/>
                <w:sz w:val="18"/>
                <w:szCs w:val="18"/>
              </w:rPr>
            </w:pPr>
            <w:r>
              <w:rPr>
                <w:rFonts w:ascii="Cambria" w:hAnsi="Cambria"/>
                <w:color w:val="000000"/>
                <w:sz w:val="18"/>
                <w:szCs w:val="18"/>
              </w:rPr>
              <w:t>Základní škola Toužim,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CC284EC" w14:textId="77777777" w:rsidR="008334B0" w:rsidRDefault="008334B0">
            <w:pPr>
              <w:rPr>
                <w:rFonts w:ascii="Cambria" w:hAnsi="Cambria"/>
                <w:color w:val="000000"/>
                <w:sz w:val="18"/>
                <w:szCs w:val="18"/>
              </w:rPr>
            </w:pPr>
            <w:r>
              <w:rPr>
                <w:rFonts w:ascii="Cambria" w:hAnsi="Cambria"/>
                <w:color w:val="000000"/>
                <w:sz w:val="18"/>
                <w:szCs w:val="18"/>
              </w:rPr>
              <w:t>Toužim</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D7239F6" w14:textId="77777777" w:rsidR="008334B0" w:rsidRDefault="008334B0">
            <w:pPr>
              <w:rPr>
                <w:rFonts w:ascii="Cambria" w:hAnsi="Cambria"/>
                <w:color w:val="000000"/>
                <w:sz w:val="18"/>
                <w:szCs w:val="18"/>
              </w:rPr>
            </w:pPr>
            <w:r>
              <w:rPr>
                <w:rFonts w:ascii="Cambria" w:hAnsi="Cambria"/>
                <w:color w:val="000000"/>
                <w:sz w:val="18"/>
                <w:szCs w:val="18"/>
              </w:rPr>
              <w:t>Plzeňská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2265F52" w14:textId="77777777" w:rsidR="008334B0" w:rsidRDefault="008334B0">
            <w:pPr>
              <w:rPr>
                <w:rFonts w:ascii="Cambria" w:hAnsi="Cambria"/>
                <w:color w:val="000000"/>
                <w:sz w:val="18"/>
                <w:szCs w:val="18"/>
              </w:rPr>
            </w:pPr>
            <w:r>
              <w:rPr>
                <w:rFonts w:ascii="Cambria" w:hAnsi="Cambria"/>
                <w:color w:val="000000"/>
                <w:sz w:val="18"/>
                <w:szCs w:val="18"/>
              </w:rPr>
              <w:t>395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523952C"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11E7E4B" w14:textId="77777777" w:rsidR="008334B0" w:rsidRDefault="008334B0">
            <w:pPr>
              <w:rPr>
                <w:rFonts w:ascii="Cambria" w:hAnsi="Cambria"/>
                <w:color w:val="000000"/>
                <w:sz w:val="18"/>
                <w:szCs w:val="18"/>
              </w:rPr>
            </w:pPr>
            <w:r>
              <w:rPr>
                <w:rFonts w:ascii="Cambria" w:hAnsi="Cambria"/>
                <w:color w:val="000000"/>
                <w:sz w:val="18"/>
                <w:szCs w:val="18"/>
              </w:rPr>
              <w:t>Toužim</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9DFDDC2" w14:textId="77777777" w:rsidR="008334B0" w:rsidRDefault="001A0FA9">
            <w:pPr>
              <w:rPr>
                <w:rFonts w:ascii="Cambria" w:hAnsi="Cambria"/>
                <w:color w:val="000000"/>
                <w:sz w:val="18"/>
                <w:szCs w:val="18"/>
                <w:u w:val="single"/>
              </w:rPr>
            </w:pPr>
            <w:hyperlink r:id="rId496" w:tgtFrame="_blank" w:history="1">
              <w:r w:rsidR="008334B0">
                <w:rPr>
                  <w:rStyle w:val="Hypertextovodkaz"/>
                  <w:rFonts w:ascii="Cambria" w:hAnsi="Cambria"/>
                  <w:sz w:val="18"/>
                  <w:szCs w:val="18"/>
                </w:rPr>
                <w:t>Detail</w:t>
              </w:r>
            </w:hyperlink>
          </w:p>
        </w:tc>
      </w:tr>
      <w:tr w:rsidR="008334B0" w14:paraId="5C8208B2"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EB61A29" w14:textId="77777777" w:rsidR="008334B0" w:rsidRDefault="008334B0">
            <w:pPr>
              <w:rPr>
                <w:rFonts w:ascii="Cambria" w:hAnsi="Cambria"/>
                <w:color w:val="000000"/>
                <w:sz w:val="18"/>
                <w:szCs w:val="18"/>
              </w:rPr>
            </w:pPr>
            <w:r>
              <w:rPr>
                <w:rFonts w:ascii="Cambria" w:hAnsi="Cambria"/>
                <w:color w:val="000000"/>
                <w:sz w:val="18"/>
                <w:szCs w:val="18"/>
              </w:rPr>
              <w:t>102088977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B168EDC"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B7339FA" w14:textId="77777777" w:rsidR="008334B0" w:rsidRDefault="008334B0">
            <w:pPr>
              <w:rPr>
                <w:rFonts w:ascii="Cambria" w:hAnsi="Cambria"/>
                <w:color w:val="000000"/>
                <w:sz w:val="18"/>
                <w:szCs w:val="18"/>
              </w:rPr>
            </w:pPr>
            <w:r>
              <w:rPr>
                <w:rFonts w:ascii="Cambria" w:hAnsi="Cambria"/>
                <w:color w:val="000000"/>
                <w:sz w:val="18"/>
                <w:szCs w:val="18"/>
              </w:rPr>
              <w:t>Toužim</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E842488" w14:textId="77777777" w:rsidR="008334B0" w:rsidRDefault="008334B0">
            <w:pPr>
              <w:rPr>
                <w:rFonts w:ascii="Cambria" w:hAnsi="Cambria"/>
                <w:color w:val="000000"/>
                <w:sz w:val="18"/>
                <w:szCs w:val="18"/>
              </w:rPr>
            </w:pPr>
            <w:r>
              <w:rPr>
                <w:rFonts w:ascii="Cambria" w:hAnsi="Cambria"/>
                <w:color w:val="000000"/>
                <w:sz w:val="18"/>
                <w:szCs w:val="18"/>
              </w:rPr>
              <w:t>Plzeňská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E7A40DB" w14:textId="77777777" w:rsidR="008334B0" w:rsidRDefault="008334B0">
            <w:pPr>
              <w:rPr>
                <w:rFonts w:ascii="Cambria" w:hAnsi="Cambria"/>
                <w:color w:val="000000"/>
                <w:sz w:val="18"/>
                <w:szCs w:val="18"/>
              </w:rPr>
            </w:pPr>
            <w:r>
              <w:rPr>
                <w:rFonts w:ascii="Cambria" w:hAnsi="Cambria"/>
                <w:color w:val="000000"/>
                <w:sz w:val="18"/>
                <w:szCs w:val="18"/>
              </w:rPr>
              <w:t>395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3170E64"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68FDD7C" w14:textId="77777777" w:rsidR="008334B0" w:rsidRDefault="008334B0">
            <w:pPr>
              <w:rPr>
                <w:rFonts w:ascii="Cambria" w:hAnsi="Cambria"/>
                <w:color w:val="000000"/>
                <w:sz w:val="18"/>
                <w:szCs w:val="18"/>
              </w:rPr>
            </w:pPr>
            <w:r>
              <w:rPr>
                <w:rFonts w:ascii="Cambria" w:hAnsi="Cambria"/>
                <w:color w:val="000000"/>
                <w:sz w:val="18"/>
                <w:szCs w:val="18"/>
              </w:rPr>
              <w:t>Toužim</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83098A5" w14:textId="77777777" w:rsidR="008334B0" w:rsidRDefault="001A0FA9">
            <w:pPr>
              <w:rPr>
                <w:rFonts w:ascii="Cambria" w:hAnsi="Cambria"/>
                <w:color w:val="000000"/>
                <w:sz w:val="18"/>
                <w:szCs w:val="18"/>
                <w:u w:val="single"/>
              </w:rPr>
            </w:pPr>
            <w:hyperlink r:id="rId497"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B5CA710" w14:textId="77777777" w:rsidR="008334B0" w:rsidRDefault="008334B0">
            <w:pPr>
              <w:rPr>
                <w:rFonts w:ascii="Cambria" w:hAnsi="Cambria"/>
                <w:color w:val="000000"/>
                <w:sz w:val="18"/>
                <w:szCs w:val="18"/>
                <w:u w:val="single"/>
              </w:rPr>
            </w:pPr>
          </w:p>
        </w:tc>
      </w:tr>
      <w:tr w:rsidR="008334B0" w14:paraId="12E10DBC"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394867C" w14:textId="77777777" w:rsidR="008334B0" w:rsidRDefault="008334B0">
            <w:pPr>
              <w:rPr>
                <w:rFonts w:ascii="Cambria" w:hAnsi="Cambria"/>
                <w:color w:val="000000"/>
                <w:sz w:val="18"/>
                <w:szCs w:val="18"/>
              </w:rPr>
            </w:pPr>
            <w:r>
              <w:rPr>
                <w:rFonts w:ascii="Cambria" w:hAnsi="Cambria"/>
                <w:color w:val="000000"/>
                <w:sz w:val="18"/>
                <w:szCs w:val="18"/>
              </w:rPr>
              <w:t>115200282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3F7F326"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A37EA2D" w14:textId="77777777" w:rsidR="008334B0" w:rsidRDefault="008334B0">
            <w:pPr>
              <w:rPr>
                <w:rFonts w:ascii="Cambria" w:hAnsi="Cambria"/>
                <w:color w:val="000000"/>
                <w:sz w:val="18"/>
                <w:szCs w:val="18"/>
              </w:rPr>
            </w:pPr>
            <w:r>
              <w:rPr>
                <w:rFonts w:ascii="Cambria" w:hAnsi="Cambria"/>
                <w:color w:val="000000"/>
                <w:sz w:val="18"/>
                <w:szCs w:val="18"/>
              </w:rPr>
              <w:t>Toužim</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E1F6D15" w14:textId="77777777" w:rsidR="008334B0" w:rsidRDefault="008334B0">
            <w:pPr>
              <w:rPr>
                <w:rFonts w:ascii="Cambria" w:hAnsi="Cambria"/>
                <w:color w:val="000000"/>
                <w:sz w:val="18"/>
                <w:szCs w:val="18"/>
              </w:rPr>
            </w:pPr>
            <w:r>
              <w:rPr>
                <w:rFonts w:ascii="Cambria" w:hAnsi="Cambria"/>
                <w:color w:val="000000"/>
                <w:sz w:val="18"/>
                <w:szCs w:val="18"/>
              </w:rPr>
              <w:t>Plzeňská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6A882F7" w14:textId="77777777" w:rsidR="008334B0" w:rsidRDefault="008334B0">
            <w:pPr>
              <w:rPr>
                <w:rFonts w:ascii="Cambria" w:hAnsi="Cambria"/>
                <w:color w:val="000000"/>
                <w:sz w:val="18"/>
                <w:szCs w:val="18"/>
              </w:rPr>
            </w:pPr>
            <w:r>
              <w:rPr>
                <w:rFonts w:ascii="Cambria" w:hAnsi="Cambria"/>
                <w:color w:val="000000"/>
                <w:sz w:val="18"/>
                <w:szCs w:val="18"/>
              </w:rPr>
              <w:t>395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9B50A61"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15C2479" w14:textId="77777777" w:rsidR="008334B0" w:rsidRDefault="008334B0">
            <w:pPr>
              <w:rPr>
                <w:rFonts w:ascii="Cambria" w:hAnsi="Cambria"/>
                <w:color w:val="000000"/>
                <w:sz w:val="18"/>
                <w:szCs w:val="18"/>
              </w:rPr>
            </w:pPr>
            <w:r>
              <w:rPr>
                <w:rFonts w:ascii="Cambria" w:hAnsi="Cambria"/>
                <w:color w:val="000000"/>
                <w:sz w:val="18"/>
                <w:szCs w:val="18"/>
              </w:rPr>
              <w:t>Toužim</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6F00BE7" w14:textId="77777777" w:rsidR="008334B0" w:rsidRDefault="001A0FA9">
            <w:pPr>
              <w:rPr>
                <w:rFonts w:ascii="Cambria" w:hAnsi="Cambria"/>
                <w:color w:val="000000"/>
                <w:sz w:val="18"/>
                <w:szCs w:val="18"/>
                <w:u w:val="single"/>
              </w:rPr>
            </w:pPr>
            <w:hyperlink r:id="rId498"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2055D82" w14:textId="77777777" w:rsidR="008334B0" w:rsidRDefault="008334B0">
            <w:pPr>
              <w:rPr>
                <w:rFonts w:ascii="Cambria" w:hAnsi="Cambria"/>
                <w:color w:val="000000"/>
                <w:sz w:val="18"/>
                <w:szCs w:val="18"/>
                <w:u w:val="single"/>
              </w:rPr>
            </w:pPr>
          </w:p>
        </w:tc>
      </w:tr>
      <w:tr w:rsidR="008334B0" w14:paraId="69E0F778"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ED8A00A" w14:textId="77777777" w:rsidR="008334B0" w:rsidRDefault="008334B0">
            <w:pPr>
              <w:rPr>
                <w:rFonts w:ascii="Cambria" w:hAnsi="Cambria"/>
                <w:color w:val="000000"/>
                <w:sz w:val="18"/>
                <w:szCs w:val="18"/>
              </w:rPr>
            </w:pPr>
            <w:r>
              <w:rPr>
                <w:rFonts w:ascii="Cambria" w:hAnsi="Cambria"/>
                <w:color w:val="000000"/>
                <w:sz w:val="18"/>
                <w:szCs w:val="18"/>
              </w:rPr>
              <w:t>102652023</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780890F"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916CDBA" w14:textId="77777777" w:rsidR="008334B0" w:rsidRDefault="008334B0">
            <w:pPr>
              <w:rPr>
                <w:rFonts w:ascii="Cambria" w:hAnsi="Cambria"/>
                <w:color w:val="000000"/>
                <w:sz w:val="18"/>
                <w:szCs w:val="18"/>
              </w:rPr>
            </w:pPr>
            <w:r>
              <w:rPr>
                <w:rFonts w:ascii="Cambria" w:hAnsi="Cambria"/>
                <w:color w:val="000000"/>
                <w:sz w:val="18"/>
                <w:szCs w:val="18"/>
              </w:rPr>
              <w:t>Toužim</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ADF4B22" w14:textId="77777777" w:rsidR="008334B0" w:rsidRDefault="008334B0">
            <w:pPr>
              <w:rPr>
                <w:rFonts w:ascii="Cambria" w:hAnsi="Cambria"/>
                <w:color w:val="000000"/>
                <w:sz w:val="18"/>
                <w:szCs w:val="18"/>
              </w:rPr>
            </w:pPr>
            <w:r>
              <w:rPr>
                <w:rFonts w:ascii="Cambria" w:hAnsi="Cambria"/>
                <w:color w:val="000000"/>
                <w:sz w:val="18"/>
                <w:szCs w:val="18"/>
              </w:rPr>
              <w:t>Plzeňská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3524D24" w14:textId="77777777" w:rsidR="008334B0" w:rsidRDefault="008334B0">
            <w:pPr>
              <w:rPr>
                <w:rFonts w:ascii="Cambria" w:hAnsi="Cambria"/>
                <w:color w:val="000000"/>
                <w:sz w:val="18"/>
                <w:szCs w:val="18"/>
              </w:rPr>
            </w:pPr>
            <w:r>
              <w:rPr>
                <w:rFonts w:ascii="Cambria" w:hAnsi="Cambria"/>
                <w:color w:val="000000"/>
                <w:sz w:val="18"/>
                <w:szCs w:val="18"/>
              </w:rPr>
              <w:t>395</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766263C"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4D5A291" w14:textId="77777777" w:rsidR="008334B0" w:rsidRDefault="008334B0">
            <w:pPr>
              <w:rPr>
                <w:rFonts w:ascii="Cambria" w:hAnsi="Cambria"/>
                <w:color w:val="000000"/>
                <w:sz w:val="18"/>
                <w:szCs w:val="18"/>
              </w:rPr>
            </w:pPr>
            <w:r>
              <w:rPr>
                <w:rFonts w:ascii="Cambria" w:hAnsi="Cambria"/>
                <w:color w:val="000000"/>
                <w:sz w:val="18"/>
                <w:szCs w:val="18"/>
              </w:rPr>
              <w:t>Toužim</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2CA5531" w14:textId="77777777" w:rsidR="008334B0" w:rsidRDefault="001A0FA9">
            <w:pPr>
              <w:rPr>
                <w:rFonts w:ascii="Cambria" w:hAnsi="Cambria"/>
                <w:color w:val="000000"/>
                <w:sz w:val="18"/>
                <w:szCs w:val="18"/>
                <w:u w:val="single"/>
              </w:rPr>
            </w:pPr>
            <w:hyperlink r:id="rId499"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732FB57" w14:textId="77777777" w:rsidR="008334B0" w:rsidRDefault="008334B0">
            <w:pPr>
              <w:rPr>
                <w:rFonts w:ascii="Cambria" w:hAnsi="Cambria"/>
                <w:color w:val="000000"/>
                <w:sz w:val="18"/>
                <w:szCs w:val="18"/>
                <w:u w:val="single"/>
              </w:rPr>
            </w:pPr>
          </w:p>
        </w:tc>
      </w:tr>
      <w:tr w:rsidR="008334B0" w14:paraId="4727F4B4"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682B6A5" w14:textId="77777777" w:rsidR="008334B0" w:rsidRDefault="008334B0">
            <w:pPr>
              <w:rPr>
                <w:rFonts w:ascii="Cambria" w:hAnsi="Cambria"/>
                <w:color w:val="000000"/>
                <w:sz w:val="18"/>
                <w:szCs w:val="18"/>
              </w:rPr>
            </w:pPr>
            <w:r>
              <w:rPr>
                <w:rFonts w:ascii="Cambria" w:hAnsi="Cambria"/>
                <w:color w:val="000000"/>
                <w:sz w:val="18"/>
                <w:szCs w:val="18"/>
              </w:rPr>
              <w:t>600067521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FA5C20B" w14:textId="77777777" w:rsidR="008334B0" w:rsidRDefault="008334B0">
            <w:pPr>
              <w:rPr>
                <w:rFonts w:ascii="Cambria" w:hAnsi="Cambria"/>
                <w:color w:val="000000"/>
                <w:sz w:val="18"/>
                <w:szCs w:val="18"/>
              </w:rPr>
            </w:pPr>
            <w:r>
              <w:rPr>
                <w:rFonts w:ascii="Cambria" w:hAnsi="Cambria"/>
                <w:color w:val="000000"/>
                <w:sz w:val="18"/>
                <w:szCs w:val="18"/>
              </w:rPr>
              <w:t>70990492</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511DB43" w14:textId="77777777" w:rsidR="008334B0" w:rsidRDefault="008334B0">
            <w:pPr>
              <w:rPr>
                <w:rFonts w:ascii="Cambria" w:hAnsi="Cambria"/>
                <w:color w:val="000000"/>
                <w:sz w:val="18"/>
                <w:szCs w:val="18"/>
              </w:rPr>
            </w:pPr>
            <w:r>
              <w:rPr>
                <w:rFonts w:ascii="Cambria" w:hAnsi="Cambria"/>
                <w:color w:val="000000"/>
                <w:sz w:val="18"/>
                <w:szCs w:val="18"/>
              </w:rPr>
              <w:t>Základní škola a mateřská škola Chyše, okres Karlovy Vary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9158D2D" w14:textId="77777777" w:rsidR="008334B0" w:rsidRDefault="008334B0">
            <w:pPr>
              <w:rPr>
                <w:rFonts w:ascii="Cambria" w:hAnsi="Cambria"/>
                <w:color w:val="000000"/>
                <w:sz w:val="18"/>
                <w:szCs w:val="18"/>
              </w:rPr>
            </w:pPr>
            <w:r>
              <w:rPr>
                <w:rFonts w:ascii="Cambria" w:hAnsi="Cambria"/>
                <w:color w:val="000000"/>
                <w:sz w:val="18"/>
                <w:szCs w:val="18"/>
              </w:rPr>
              <w:t>Chyše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AD5F082" w14:textId="77777777" w:rsidR="008334B0" w:rsidRDefault="008334B0">
            <w:pPr>
              <w:rPr>
                <w:rFonts w:ascii="Cambria" w:hAnsi="Cambria"/>
                <w:color w:val="000000"/>
                <w:sz w:val="18"/>
                <w:szCs w:val="18"/>
              </w:rPr>
            </w:pPr>
            <w:r>
              <w:rPr>
                <w:rFonts w:ascii="Cambria" w:hAnsi="Cambria"/>
                <w:color w:val="000000"/>
                <w:sz w:val="18"/>
                <w:szCs w:val="18"/>
              </w:rPr>
              <w:t>Na Špičáku</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C787A21" w14:textId="77777777" w:rsidR="008334B0" w:rsidRDefault="008334B0">
            <w:pPr>
              <w:rPr>
                <w:rFonts w:ascii="Cambria" w:hAnsi="Cambria"/>
                <w:color w:val="000000"/>
                <w:sz w:val="18"/>
                <w:szCs w:val="18"/>
              </w:rPr>
            </w:pPr>
            <w:r>
              <w:rPr>
                <w:rFonts w:ascii="Cambria" w:hAnsi="Cambria"/>
                <w:color w:val="000000"/>
                <w:sz w:val="18"/>
                <w:szCs w:val="18"/>
              </w:rPr>
              <w:t>292</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4F201BC"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339302F" w14:textId="77777777" w:rsidR="008334B0" w:rsidRDefault="008334B0">
            <w:pPr>
              <w:rPr>
                <w:rFonts w:ascii="Cambria" w:hAnsi="Cambria"/>
                <w:color w:val="000000"/>
                <w:sz w:val="18"/>
                <w:szCs w:val="18"/>
              </w:rPr>
            </w:pPr>
            <w:r>
              <w:rPr>
                <w:rFonts w:ascii="Cambria" w:hAnsi="Cambria"/>
                <w:color w:val="000000"/>
                <w:sz w:val="18"/>
                <w:szCs w:val="18"/>
              </w:rPr>
              <w:t>Chyše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3FA5F54" w14:textId="77777777" w:rsidR="008334B0" w:rsidRDefault="001A0FA9">
            <w:pPr>
              <w:rPr>
                <w:rFonts w:ascii="Cambria" w:hAnsi="Cambria"/>
                <w:color w:val="000000"/>
                <w:sz w:val="18"/>
                <w:szCs w:val="18"/>
                <w:u w:val="single"/>
              </w:rPr>
            </w:pPr>
            <w:hyperlink r:id="rId500" w:tgtFrame="_blank" w:history="1">
              <w:r w:rsidR="008334B0">
                <w:rPr>
                  <w:rStyle w:val="Hypertextovodkaz"/>
                  <w:rFonts w:ascii="Cambria" w:hAnsi="Cambria"/>
                  <w:sz w:val="18"/>
                  <w:szCs w:val="18"/>
                </w:rPr>
                <w:t>Detail</w:t>
              </w:r>
            </w:hyperlink>
          </w:p>
        </w:tc>
      </w:tr>
      <w:tr w:rsidR="008334B0" w14:paraId="44A9BE45"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2E37967" w14:textId="77777777" w:rsidR="008334B0" w:rsidRDefault="008334B0">
            <w:pPr>
              <w:rPr>
                <w:rFonts w:ascii="Cambria" w:hAnsi="Cambria"/>
                <w:color w:val="000000"/>
                <w:sz w:val="18"/>
                <w:szCs w:val="18"/>
              </w:rPr>
            </w:pPr>
            <w:r>
              <w:rPr>
                <w:rFonts w:ascii="Cambria" w:hAnsi="Cambria"/>
                <w:color w:val="000000"/>
                <w:sz w:val="18"/>
                <w:szCs w:val="18"/>
              </w:rPr>
              <w:lastRenderedPageBreak/>
              <w:t>165101482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BB5405B"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372B808" w14:textId="77777777" w:rsidR="008334B0" w:rsidRDefault="008334B0">
            <w:pPr>
              <w:rPr>
                <w:rFonts w:ascii="Cambria" w:hAnsi="Cambria"/>
                <w:color w:val="000000"/>
                <w:sz w:val="18"/>
                <w:szCs w:val="18"/>
              </w:rPr>
            </w:pPr>
            <w:r>
              <w:rPr>
                <w:rFonts w:ascii="Cambria" w:hAnsi="Cambria"/>
                <w:color w:val="000000"/>
                <w:sz w:val="18"/>
                <w:szCs w:val="18"/>
              </w:rPr>
              <w:t>Chyše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30ABDA2" w14:textId="77777777" w:rsidR="008334B0" w:rsidRDefault="008334B0">
            <w:pPr>
              <w:rPr>
                <w:rFonts w:ascii="Cambria" w:hAnsi="Cambria"/>
                <w:color w:val="000000"/>
                <w:sz w:val="18"/>
                <w:szCs w:val="18"/>
              </w:rPr>
            </w:pPr>
            <w:r>
              <w:rPr>
                <w:rFonts w:ascii="Cambria" w:hAnsi="Cambria"/>
                <w:color w:val="000000"/>
                <w:sz w:val="18"/>
                <w:szCs w:val="18"/>
              </w:rPr>
              <w:t>Nádražní</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E19C891" w14:textId="77777777" w:rsidR="008334B0" w:rsidRDefault="008334B0">
            <w:pPr>
              <w:rPr>
                <w:rFonts w:ascii="Cambria" w:hAnsi="Cambria"/>
                <w:color w:val="000000"/>
                <w:sz w:val="18"/>
                <w:szCs w:val="18"/>
              </w:rPr>
            </w:pPr>
            <w:r>
              <w:rPr>
                <w:rFonts w:ascii="Cambria" w:hAnsi="Cambria"/>
                <w:color w:val="000000"/>
                <w:sz w:val="18"/>
                <w:szCs w:val="18"/>
              </w:rPr>
              <w:t>312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E303EEA"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BEA617D" w14:textId="77777777" w:rsidR="008334B0" w:rsidRDefault="008334B0">
            <w:pPr>
              <w:rPr>
                <w:rFonts w:ascii="Cambria" w:hAnsi="Cambria"/>
                <w:color w:val="000000"/>
                <w:sz w:val="18"/>
                <w:szCs w:val="18"/>
              </w:rPr>
            </w:pPr>
            <w:r>
              <w:rPr>
                <w:rFonts w:ascii="Cambria" w:hAnsi="Cambria"/>
                <w:color w:val="000000"/>
                <w:sz w:val="18"/>
                <w:szCs w:val="18"/>
              </w:rPr>
              <w:t>Chyše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9AAC104" w14:textId="77777777" w:rsidR="008334B0" w:rsidRDefault="001A0FA9">
            <w:pPr>
              <w:rPr>
                <w:rFonts w:ascii="Cambria" w:hAnsi="Cambria"/>
                <w:color w:val="000000"/>
                <w:sz w:val="18"/>
                <w:szCs w:val="18"/>
                <w:u w:val="single"/>
              </w:rPr>
            </w:pPr>
            <w:hyperlink r:id="rId501"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6BB90AA" w14:textId="77777777" w:rsidR="008334B0" w:rsidRDefault="008334B0">
            <w:pPr>
              <w:rPr>
                <w:rFonts w:ascii="Cambria" w:hAnsi="Cambria"/>
                <w:color w:val="000000"/>
                <w:sz w:val="18"/>
                <w:szCs w:val="18"/>
                <w:u w:val="single"/>
              </w:rPr>
            </w:pPr>
          </w:p>
        </w:tc>
      </w:tr>
      <w:tr w:rsidR="008334B0" w14:paraId="11C165C8"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EF54837" w14:textId="77777777" w:rsidR="008334B0" w:rsidRDefault="008334B0">
            <w:pPr>
              <w:rPr>
                <w:rFonts w:ascii="Cambria" w:hAnsi="Cambria"/>
                <w:color w:val="000000"/>
                <w:sz w:val="18"/>
                <w:szCs w:val="18"/>
              </w:rPr>
            </w:pPr>
            <w:r>
              <w:rPr>
                <w:rFonts w:ascii="Cambria" w:hAnsi="Cambria"/>
                <w:color w:val="000000"/>
                <w:sz w:val="18"/>
                <w:szCs w:val="18"/>
              </w:rPr>
              <w:t>102516979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2E03614"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E877DC6" w14:textId="77777777" w:rsidR="008334B0" w:rsidRDefault="008334B0">
            <w:pPr>
              <w:rPr>
                <w:rFonts w:ascii="Cambria" w:hAnsi="Cambria"/>
                <w:color w:val="000000"/>
                <w:sz w:val="18"/>
                <w:szCs w:val="18"/>
              </w:rPr>
            </w:pPr>
            <w:r>
              <w:rPr>
                <w:rFonts w:ascii="Cambria" w:hAnsi="Cambria"/>
                <w:color w:val="000000"/>
                <w:sz w:val="18"/>
                <w:szCs w:val="18"/>
              </w:rPr>
              <w:t>Chyše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EF0ECF9" w14:textId="77777777" w:rsidR="008334B0" w:rsidRDefault="008334B0">
            <w:pPr>
              <w:rPr>
                <w:rFonts w:ascii="Cambria" w:hAnsi="Cambria"/>
                <w:color w:val="000000"/>
                <w:sz w:val="18"/>
                <w:szCs w:val="18"/>
              </w:rPr>
            </w:pPr>
            <w:r>
              <w:rPr>
                <w:rFonts w:ascii="Cambria" w:hAnsi="Cambria"/>
                <w:color w:val="000000"/>
                <w:sz w:val="18"/>
                <w:szCs w:val="18"/>
              </w:rPr>
              <w:t>Na Špičáku</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BBFD058" w14:textId="77777777" w:rsidR="008334B0" w:rsidRDefault="008334B0">
            <w:pPr>
              <w:rPr>
                <w:rFonts w:ascii="Cambria" w:hAnsi="Cambria"/>
                <w:color w:val="000000"/>
                <w:sz w:val="18"/>
                <w:szCs w:val="18"/>
              </w:rPr>
            </w:pPr>
            <w:r>
              <w:rPr>
                <w:rFonts w:ascii="Cambria" w:hAnsi="Cambria"/>
                <w:color w:val="000000"/>
                <w:sz w:val="18"/>
                <w:szCs w:val="18"/>
              </w:rPr>
              <w:t>292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8A8892C"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4A34896" w14:textId="77777777" w:rsidR="008334B0" w:rsidRDefault="008334B0">
            <w:pPr>
              <w:rPr>
                <w:rFonts w:ascii="Cambria" w:hAnsi="Cambria"/>
                <w:color w:val="000000"/>
                <w:sz w:val="18"/>
                <w:szCs w:val="18"/>
              </w:rPr>
            </w:pPr>
            <w:r>
              <w:rPr>
                <w:rFonts w:ascii="Cambria" w:hAnsi="Cambria"/>
                <w:color w:val="000000"/>
                <w:sz w:val="18"/>
                <w:szCs w:val="18"/>
              </w:rPr>
              <w:t>Chyše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7244FAE" w14:textId="77777777" w:rsidR="008334B0" w:rsidRDefault="001A0FA9">
            <w:pPr>
              <w:rPr>
                <w:rFonts w:ascii="Cambria" w:hAnsi="Cambria"/>
                <w:color w:val="000000"/>
                <w:sz w:val="18"/>
                <w:szCs w:val="18"/>
                <w:u w:val="single"/>
              </w:rPr>
            </w:pPr>
            <w:hyperlink r:id="rId502"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71167A2" w14:textId="77777777" w:rsidR="008334B0" w:rsidRDefault="008334B0">
            <w:pPr>
              <w:rPr>
                <w:rFonts w:ascii="Cambria" w:hAnsi="Cambria"/>
                <w:color w:val="000000"/>
                <w:sz w:val="18"/>
                <w:szCs w:val="18"/>
                <w:u w:val="single"/>
              </w:rPr>
            </w:pPr>
          </w:p>
        </w:tc>
      </w:tr>
      <w:tr w:rsidR="008334B0" w14:paraId="5AF0788A"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36A5869" w14:textId="77777777" w:rsidR="008334B0" w:rsidRDefault="008334B0">
            <w:pPr>
              <w:rPr>
                <w:rFonts w:ascii="Cambria" w:hAnsi="Cambria"/>
                <w:color w:val="000000"/>
                <w:sz w:val="18"/>
                <w:szCs w:val="18"/>
              </w:rPr>
            </w:pPr>
            <w:r>
              <w:rPr>
                <w:rFonts w:ascii="Cambria" w:hAnsi="Cambria"/>
                <w:color w:val="000000"/>
                <w:sz w:val="18"/>
                <w:szCs w:val="18"/>
              </w:rPr>
              <w:t>115200681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1CE9B2B"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E23B775" w14:textId="77777777" w:rsidR="008334B0" w:rsidRDefault="008334B0">
            <w:pPr>
              <w:rPr>
                <w:rFonts w:ascii="Cambria" w:hAnsi="Cambria"/>
                <w:color w:val="000000"/>
                <w:sz w:val="18"/>
                <w:szCs w:val="18"/>
              </w:rPr>
            </w:pPr>
            <w:r>
              <w:rPr>
                <w:rFonts w:ascii="Cambria" w:hAnsi="Cambria"/>
                <w:color w:val="000000"/>
                <w:sz w:val="18"/>
                <w:szCs w:val="18"/>
              </w:rPr>
              <w:t>Chyše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B41E07D" w14:textId="77777777" w:rsidR="008334B0" w:rsidRDefault="008334B0">
            <w:pPr>
              <w:rPr>
                <w:rFonts w:ascii="Cambria" w:hAnsi="Cambria"/>
                <w:color w:val="000000"/>
                <w:sz w:val="18"/>
                <w:szCs w:val="18"/>
              </w:rPr>
            </w:pPr>
            <w:r>
              <w:rPr>
                <w:rFonts w:ascii="Cambria" w:hAnsi="Cambria"/>
                <w:color w:val="000000"/>
                <w:sz w:val="18"/>
                <w:szCs w:val="18"/>
              </w:rPr>
              <w:t>Na Špičáku</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94E0536" w14:textId="77777777" w:rsidR="008334B0" w:rsidRDefault="008334B0">
            <w:pPr>
              <w:rPr>
                <w:rFonts w:ascii="Cambria" w:hAnsi="Cambria"/>
                <w:color w:val="000000"/>
                <w:sz w:val="18"/>
                <w:szCs w:val="18"/>
              </w:rPr>
            </w:pPr>
            <w:r>
              <w:rPr>
                <w:rFonts w:ascii="Cambria" w:hAnsi="Cambria"/>
                <w:color w:val="000000"/>
                <w:sz w:val="18"/>
                <w:szCs w:val="18"/>
              </w:rPr>
              <w:t>292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12AAE61"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D7076D5" w14:textId="77777777" w:rsidR="008334B0" w:rsidRDefault="008334B0">
            <w:pPr>
              <w:rPr>
                <w:rFonts w:ascii="Cambria" w:hAnsi="Cambria"/>
                <w:color w:val="000000"/>
                <w:sz w:val="18"/>
                <w:szCs w:val="18"/>
              </w:rPr>
            </w:pPr>
            <w:r>
              <w:rPr>
                <w:rFonts w:ascii="Cambria" w:hAnsi="Cambria"/>
                <w:color w:val="000000"/>
                <w:sz w:val="18"/>
                <w:szCs w:val="18"/>
              </w:rPr>
              <w:t>Chyše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E8BC10A" w14:textId="77777777" w:rsidR="008334B0" w:rsidRDefault="001A0FA9">
            <w:pPr>
              <w:rPr>
                <w:rFonts w:ascii="Cambria" w:hAnsi="Cambria"/>
                <w:color w:val="000000"/>
                <w:sz w:val="18"/>
                <w:szCs w:val="18"/>
                <w:u w:val="single"/>
              </w:rPr>
            </w:pPr>
            <w:hyperlink r:id="rId503"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2798503" w14:textId="77777777" w:rsidR="008334B0" w:rsidRDefault="008334B0">
            <w:pPr>
              <w:rPr>
                <w:rFonts w:ascii="Cambria" w:hAnsi="Cambria"/>
                <w:color w:val="000000"/>
                <w:sz w:val="18"/>
                <w:szCs w:val="18"/>
                <w:u w:val="single"/>
              </w:rPr>
            </w:pPr>
          </w:p>
        </w:tc>
      </w:tr>
      <w:tr w:rsidR="008334B0" w14:paraId="0D767D64"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64D25AA" w14:textId="77777777" w:rsidR="008334B0" w:rsidRDefault="008334B0">
            <w:pPr>
              <w:rPr>
                <w:rFonts w:ascii="Cambria" w:hAnsi="Cambria"/>
                <w:color w:val="000000"/>
                <w:sz w:val="18"/>
                <w:szCs w:val="18"/>
              </w:rPr>
            </w:pPr>
            <w:r>
              <w:rPr>
                <w:rFonts w:ascii="Cambria" w:hAnsi="Cambria"/>
                <w:color w:val="000000"/>
                <w:sz w:val="18"/>
                <w:szCs w:val="18"/>
              </w:rPr>
              <w:t>165101491</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8AADB4C"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DABEC11" w14:textId="77777777" w:rsidR="008334B0" w:rsidRDefault="008334B0">
            <w:pPr>
              <w:rPr>
                <w:rFonts w:ascii="Cambria" w:hAnsi="Cambria"/>
                <w:color w:val="000000"/>
                <w:sz w:val="18"/>
                <w:szCs w:val="18"/>
              </w:rPr>
            </w:pPr>
            <w:r>
              <w:rPr>
                <w:rFonts w:ascii="Cambria" w:hAnsi="Cambria"/>
                <w:color w:val="000000"/>
                <w:sz w:val="18"/>
                <w:szCs w:val="18"/>
              </w:rPr>
              <w:t>Chyše</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78C32E0" w14:textId="77777777" w:rsidR="008334B0" w:rsidRDefault="008334B0">
            <w:pPr>
              <w:rPr>
                <w:rFonts w:ascii="Cambria" w:hAnsi="Cambria"/>
                <w:color w:val="000000"/>
                <w:sz w:val="18"/>
                <w:szCs w:val="18"/>
              </w:rPr>
            </w:pPr>
            <w:r>
              <w:rPr>
                <w:rFonts w:ascii="Cambria" w:hAnsi="Cambria"/>
                <w:color w:val="000000"/>
                <w:sz w:val="18"/>
                <w:szCs w:val="18"/>
              </w:rPr>
              <w:t>Nádražní</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8888806" w14:textId="77777777" w:rsidR="008334B0" w:rsidRDefault="008334B0">
            <w:pPr>
              <w:rPr>
                <w:rFonts w:ascii="Cambria" w:hAnsi="Cambria"/>
                <w:color w:val="000000"/>
                <w:sz w:val="18"/>
                <w:szCs w:val="18"/>
              </w:rPr>
            </w:pPr>
            <w:r>
              <w:rPr>
                <w:rFonts w:ascii="Cambria" w:hAnsi="Cambria"/>
                <w:color w:val="000000"/>
                <w:sz w:val="18"/>
                <w:szCs w:val="18"/>
              </w:rPr>
              <w:t>312</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8D7476A"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5DB834D" w14:textId="77777777" w:rsidR="008334B0" w:rsidRDefault="008334B0">
            <w:pPr>
              <w:rPr>
                <w:rFonts w:ascii="Cambria" w:hAnsi="Cambria"/>
                <w:color w:val="000000"/>
                <w:sz w:val="18"/>
                <w:szCs w:val="18"/>
              </w:rPr>
            </w:pPr>
            <w:r>
              <w:rPr>
                <w:rFonts w:ascii="Cambria" w:hAnsi="Cambria"/>
                <w:color w:val="000000"/>
                <w:sz w:val="18"/>
                <w:szCs w:val="18"/>
              </w:rPr>
              <w:t>Chyše</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148F9FC" w14:textId="77777777" w:rsidR="008334B0" w:rsidRDefault="001A0FA9">
            <w:pPr>
              <w:rPr>
                <w:rFonts w:ascii="Cambria" w:hAnsi="Cambria"/>
                <w:color w:val="000000"/>
                <w:sz w:val="18"/>
                <w:szCs w:val="18"/>
                <w:u w:val="single"/>
              </w:rPr>
            </w:pPr>
            <w:hyperlink r:id="rId504"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7AB30A8" w14:textId="77777777" w:rsidR="008334B0" w:rsidRDefault="008334B0">
            <w:pPr>
              <w:rPr>
                <w:rFonts w:ascii="Cambria" w:hAnsi="Cambria"/>
                <w:color w:val="000000"/>
                <w:sz w:val="18"/>
                <w:szCs w:val="18"/>
                <w:u w:val="single"/>
              </w:rPr>
            </w:pPr>
          </w:p>
        </w:tc>
      </w:tr>
      <w:tr w:rsidR="008334B0" w14:paraId="24EAF8EA"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5B52F6F" w14:textId="77777777" w:rsidR="008334B0" w:rsidRDefault="008334B0">
            <w:pPr>
              <w:rPr>
                <w:rFonts w:ascii="Cambria" w:hAnsi="Cambria"/>
                <w:color w:val="000000"/>
                <w:sz w:val="18"/>
                <w:szCs w:val="18"/>
              </w:rPr>
            </w:pPr>
            <w:r>
              <w:rPr>
                <w:rFonts w:ascii="Cambria" w:hAnsi="Cambria"/>
                <w:color w:val="000000"/>
                <w:sz w:val="18"/>
                <w:szCs w:val="18"/>
              </w:rPr>
              <w:t>600067530</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2E98173" w14:textId="77777777" w:rsidR="008334B0" w:rsidRDefault="008334B0">
            <w:pPr>
              <w:rPr>
                <w:rFonts w:ascii="Cambria" w:hAnsi="Cambria"/>
                <w:color w:val="000000"/>
                <w:sz w:val="18"/>
                <w:szCs w:val="18"/>
              </w:rPr>
            </w:pPr>
            <w:r>
              <w:rPr>
                <w:rFonts w:ascii="Cambria" w:hAnsi="Cambria"/>
                <w:color w:val="000000"/>
                <w:sz w:val="18"/>
                <w:szCs w:val="18"/>
              </w:rPr>
              <w:t>70991545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3180799" w14:textId="77777777" w:rsidR="008334B0" w:rsidRDefault="008334B0">
            <w:pPr>
              <w:rPr>
                <w:rFonts w:ascii="Cambria" w:hAnsi="Cambria"/>
                <w:color w:val="000000"/>
                <w:sz w:val="18"/>
                <w:szCs w:val="18"/>
              </w:rPr>
            </w:pPr>
            <w:r>
              <w:rPr>
                <w:rFonts w:ascii="Cambria" w:hAnsi="Cambria"/>
                <w:color w:val="000000"/>
                <w:sz w:val="18"/>
                <w:szCs w:val="18"/>
              </w:rPr>
              <w:t>Základní škola Bochov, okres Karlovy Vary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BE844DC" w14:textId="77777777" w:rsidR="008334B0" w:rsidRDefault="008334B0">
            <w:pPr>
              <w:rPr>
                <w:rFonts w:ascii="Cambria" w:hAnsi="Cambria"/>
                <w:color w:val="000000"/>
                <w:sz w:val="18"/>
                <w:szCs w:val="18"/>
              </w:rPr>
            </w:pPr>
            <w:r>
              <w:rPr>
                <w:rFonts w:ascii="Cambria" w:hAnsi="Cambria"/>
                <w:color w:val="000000"/>
                <w:sz w:val="18"/>
                <w:szCs w:val="18"/>
              </w:rPr>
              <w:t>Bochov</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8A68250" w14:textId="77777777" w:rsidR="008334B0" w:rsidRDefault="008334B0">
            <w:pPr>
              <w:rPr>
                <w:rFonts w:ascii="Cambria" w:hAnsi="Cambria"/>
                <w:color w:val="000000"/>
                <w:sz w:val="18"/>
                <w:szCs w:val="18"/>
              </w:rPr>
            </w:pPr>
            <w:r>
              <w:rPr>
                <w:rFonts w:ascii="Cambria" w:hAnsi="Cambria"/>
                <w:color w:val="000000"/>
                <w:sz w:val="18"/>
                <w:szCs w:val="18"/>
              </w:rPr>
              <w:t>Okružní</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6E22177" w14:textId="77777777" w:rsidR="008334B0" w:rsidRDefault="008334B0">
            <w:pPr>
              <w:rPr>
                <w:rFonts w:ascii="Cambria" w:hAnsi="Cambria"/>
                <w:color w:val="000000"/>
                <w:sz w:val="18"/>
                <w:szCs w:val="18"/>
              </w:rPr>
            </w:pPr>
            <w:r>
              <w:rPr>
                <w:rFonts w:ascii="Cambria" w:hAnsi="Cambria"/>
                <w:color w:val="000000"/>
                <w:sz w:val="18"/>
                <w:szCs w:val="18"/>
              </w:rPr>
              <w:t>367</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C2A8303"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5F0C714" w14:textId="77777777" w:rsidR="008334B0" w:rsidRDefault="008334B0">
            <w:pPr>
              <w:rPr>
                <w:rFonts w:ascii="Cambria" w:hAnsi="Cambria"/>
                <w:color w:val="000000"/>
                <w:sz w:val="18"/>
                <w:szCs w:val="18"/>
              </w:rPr>
            </w:pPr>
            <w:r>
              <w:rPr>
                <w:rFonts w:ascii="Cambria" w:hAnsi="Cambria"/>
                <w:color w:val="000000"/>
                <w:sz w:val="18"/>
                <w:szCs w:val="18"/>
              </w:rPr>
              <w:t>Bochov</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11244ED" w14:textId="77777777" w:rsidR="008334B0" w:rsidRDefault="001A0FA9">
            <w:pPr>
              <w:rPr>
                <w:rFonts w:ascii="Cambria" w:hAnsi="Cambria"/>
                <w:color w:val="000000"/>
                <w:sz w:val="18"/>
                <w:szCs w:val="18"/>
                <w:u w:val="single"/>
              </w:rPr>
            </w:pPr>
            <w:hyperlink r:id="rId505" w:tgtFrame="_blank" w:history="1">
              <w:r w:rsidR="008334B0">
                <w:rPr>
                  <w:rStyle w:val="Hypertextovodkaz"/>
                  <w:rFonts w:ascii="Cambria" w:hAnsi="Cambria"/>
                  <w:sz w:val="18"/>
                  <w:szCs w:val="18"/>
                </w:rPr>
                <w:t>Detail</w:t>
              </w:r>
            </w:hyperlink>
          </w:p>
        </w:tc>
      </w:tr>
      <w:tr w:rsidR="008334B0" w14:paraId="7CFC9920"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55BE10D" w14:textId="77777777" w:rsidR="008334B0" w:rsidRDefault="008334B0">
            <w:pPr>
              <w:rPr>
                <w:rFonts w:ascii="Cambria" w:hAnsi="Cambria"/>
                <w:color w:val="000000"/>
                <w:sz w:val="18"/>
                <w:szCs w:val="18"/>
              </w:rPr>
            </w:pPr>
            <w:r>
              <w:rPr>
                <w:rFonts w:ascii="Cambria" w:hAnsi="Cambria"/>
                <w:color w:val="000000"/>
                <w:sz w:val="18"/>
                <w:szCs w:val="18"/>
              </w:rPr>
              <w:t>102516987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0D5AAD5"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0077190" w14:textId="77777777" w:rsidR="008334B0" w:rsidRDefault="008334B0">
            <w:pPr>
              <w:rPr>
                <w:rFonts w:ascii="Cambria" w:hAnsi="Cambria"/>
                <w:color w:val="000000"/>
                <w:sz w:val="18"/>
                <w:szCs w:val="18"/>
              </w:rPr>
            </w:pPr>
            <w:r>
              <w:rPr>
                <w:rFonts w:ascii="Cambria" w:hAnsi="Cambria"/>
                <w:color w:val="000000"/>
                <w:sz w:val="18"/>
                <w:szCs w:val="18"/>
              </w:rPr>
              <w:t>Bochov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89C8663" w14:textId="77777777" w:rsidR="008334B0" w:rsidRDefault="008334B0">
            <w:pPr>
              <w:rPr>
                <w:rFonts w:ascii="Cambria" w:hAnsi="Cambria"/>
                <w:color w:val="000000"/>
                <w:sz w:val="18"/>
                <w:szCs w:val="18"/>
              </w:rPr>
            </w:pPr>
            <w:r>
              <w:rPr>
                <w:rFonts w:ascii="Cambria" w:hAnsi="Cambria"/>
                <w:color w:val="000000"/>
                <w:sz w:val="18"/>
                <w:szCs w:val="18"/>
              </w:rPr>
              <w:t>Okružní</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7DC8584" w14:textId="77777777" w:rsidR="008334B0" w:rsidRDefault="008334B0">
            <w:pPr>
              <w:rPr>
                <w:rFonts w:ascii="Cambria" w:hAnsi="Cambria"/>
                <w:color w:val="000000"/>
                <w:sz w:val="18"/>
                <w:szCs w:val="18"/>
              </w:rPr>
            </w:pPr>
            <w:r>
              <w:rPr>
                <w:rFonts w:ascii="Cambria" w:hAnsi="Cambria"/>
                <w:color w:val="000000"/>
                <w:sz w:val="18"/>
                <w:szCs w:val="18"/>
              </w:rPr>
              <w:t>367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1FAF4F7"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39483AB" w14:textId="77777777" w:rsidR="008334B0" w:rsidRDefault="008334B0">
            <w:pPr>
              <w:rPr>
                <w:rFonts w:ascii="Cambria" w:hAnsi="Cambria"/>
                <w:color w:val="000000"/>
                <w:sz w:val="18"/>
                <w:szCs w:val="18"/>
              </w:rPr>
            </w:pPr>
            <w:r>
              <w:rPr>
                <w:rFonts w:ascii="Cambria" w:hAnsi="Cambria"/>
                <w:color w:val="000000"/>
                <w:sz w:val="18"/>
                <w:szCs w:val="18"/>
              </w:rPr>
              <w:t>Bochov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38C0C18" w14:textId="77777777" w:rsidR="008334B0" w:rsidRDefault="001A0FA9">
            <w:pPr>
              <w:rPr>
                <w:rFonts w:ascii="Cambria" w:hAnsi="Cambria"/>
                <w:color w:val="000000"/>
                <w:sz w:val="18"/>
                <w:szCs w:val="18"/>
                <w:u w:val="single"/>
              </w:rPr>
            </w:pPr>
            <w:hyperlink r:id="rId506"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EB8A772" w14:textId="77777777" w:rsidR="008334B0" w:rsidRDefault="008334B0">
            <w:pPr>
              <w:rPr>
                <w:rFonts w:ascii="Cambria" w:hAnsi="Cambria"/>
                <w:color w:val="000000"/>
                <w:sz w:val="18"/>
                <w:szCs w:val="18"/>
                <w:u w:val="single"/>
              </w:rPr>
            </w:pPr>
          </w:p>
        </w:tc>
      </w:tr>
      <w:tr w:rsidR="008334B0" w14:paraId="50098893"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18B633B" w14:textId="77777777" w:rsidR="008334B0" w:rsidRDefault="008334B0">
            <w:pPr>
              <w:rPr>
                <w:rFonts w:ascii="Cambria" w:hAnsi="Cambria"/>
                <w:color w:val="000000"/>
                <w:sz w:val="18"/>
                <w:szCs w:val="18"/>
              </w:rPr>
            </w:pPr>
            <w:r>
              <w:rPr>
                <w:rFonts w:ascii="Cambria" w:hAnsi="Cambria"/>
                <w:color w:val="000000"/>
                <w:sz w:val="18"/>
                <w:szCs w:val="18"/>
              </w:rPr>
              <w:t>115200339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B6A729F"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DBC33B4" w14:textId="77777777" w:rsidR="008334B0" w:rsidRDefault="008334B0">
            <w:pPr>
              <w:rPr>
                <w:rFonts w:ascii="Cambria" w:hAnsi="Cambria"/>
                <w:color w:val="000000"/>
                <w:sz w:val="18"/>
                <w:szCs w:val="18"/>
              </w:rPr>
            </w:pPr>
            <w:r>
              <w:rPr>
                <w:rFonts w:ascii="Cambria" w:hAnsi="Cambria"/>
                <w:color w:val="000000"/>
                <w:sz w:val="18"/>
                <w:szCs w:val="18"/>
              </w:rPr>
              <w:t>Bochov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8183B95" w14:textId="77777777" w:rsidR="008334B0" w:rsidRDefault="008334B0">
            <w:pPr>
              <w:rPr>
                <w:rFonts w:ascii="Cambria" w:hAnsi="Cambria"/>
                <w:color w:val="000000"/>
                <w:sz w:val="18"/>
                <w:szCs w:val="18"/>
              </w:rPr>
            </w:pPr>
            <w:r>
              <w:rPr>
                <w:rFonts w:ascii="Cambria" w:hAnsi="Cambria"/>
                <w:color w:val="000000"/>
                <w:sz w:val="18"/>
                <w:szCs w:val="18"/>
              </w:rPr>
              <w:t>Okružní</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4B2B000" w14:textId="77777777" w:rsidR="008334B0" w:rsidRDefault="008334B0">
            <w:pPr>
              <w:rPr>
                <w:rFonts w:ascii="Cambria" w:hAnsi="Cambria"/>
                <w:color w:val="000000"/>
                <w:sz w:val="18"/>
                <w:szCs w:val="18"/>
              </w:rPr>
            </w:pPr>
            <w:r>
              <w:rPr>
                <w:rFonts w:ascii="Cambria" w:hAnsi="Cambria"/>
                <w:color w:val="000000"/>
                <w:sz w:val="18"/>
                <w:szCs w:val="18"/>
              </w:rPr>
              <w:t>367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616C6EB"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2D9F3D1" w14:textId="77777777" w:rsidR="008334B0" w:rsidRDefault="008334B0">
            <w:pPr>
              <w:rPr>
                <w:rFonts w:ascii="Cambria" w:hAnsi="Cambria"/>
                <w:color w:val="000000"/>
                <w:sz w:val="18"/>
                <w:szCs w:val="18"/>
              </w:rPr>
            </w:pPr>
            <w:r>
              <w:rPr>
                <w:rFonts w:ascii="Cambria" w:hAnsi="Cambria"/>
                <w:color w:val="000000"/>
                <w:sz w:val="18"/>
                <w:szCs w:val="18"/>
              </w:rPr>
              <w:t>Bochov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E6B9FF3" w14:textId="77777777" w:rsidR="008334B0" w:rsidRDefault="001A0FA9">
            <w:pPr>
              <w:rPr>
                <w:rFonts w:ascii="Cambria" w:hAnsi="Cambria"/>
                <w:color w:val="000000"/>
                <w:sz w:val="18"/>
                <w:szCs w:val="18"/>
                <w:u w:val="single"/>
              </w:rPr>
            </w:pPr>
            <w:hyperlink r:id="rId507"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1E3ED0A" w14:textId="77777777" w:rsidR="008334B0" w:rsidRDefault="008334B0">
            <w:pPr>
              <w:rPr>
                <w:rFonts w:ascii="Cambria" w:hAnsi="Cambria"/>
                <w:color w:val="000000"/>
                <w:sz w:val="18"/>
                <w:szCs w:val="18"/>
                <w:u w:val="single"/>
              </w:rPr>
            </w:pPr>
          </w:p>
        </w:tc>
      </w:tr>
      <w:tr w:rsidR="008334B0" w14:paraId="5662464A"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8C957A1" w14:textId="77777777" w:rsidR="008334B0" w:rsidRDefault="008334B0">
            <w:pPr>
              <w:rPr>
                <w:rFonts w:ascii="Cambria" w:hAnsi="Cambria"/>
                <w:color w:val="000000"/>
                <w:sz w:val="18"/>
                <w:szCs w:val="18"/>
              </w:rPr>
            </w:pPr>
            <w:r>
              <w:rPr>
                <w:rFonts w:ascii="Cambria" w:hAnsi="Cambria"/>
                <w:color w:val="000000"/>
                <w:sz w:val="18"/>
                <w:szCs w:val="18"/>
              </w:rPr>
              <w:t>102728178</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F33885C"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7033F8F" w14:textId="77777777" w:rsidR="008334B0" w:rsidRDefault="008334B0">
            <w:pPr>
              <w:rPr>
                <w:rFonts w:ascii="Cambria" w:hAnsi="Cambria"/>
                <w:color w:val="000000"/>
                <w:sz w:val="18"/>
                <w:szCs w:val="18"/>
              </w:rPr>
            </w:pPr>
            <w:r>
              <w:rPr>
                <w:rFonts w:ascii="Cambria" w:hAnsi="Cambria"/>
                <w:color w:val="000000"/>
                <w:sz w:val="18"/>
                <w:szCs w:val="18"/>
              </w:rPr>
              <w:t>Bochov</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2AA40D1" w14:textId="77777777" w:rsidR="008334B0" w:rsidRDefault="008334B0">
            <w:pPr>
              <w:rPr>
                <w:rFonts w:ascii="Cambria" w:hAnsi="Cambria"/>
                <w:color w:val="000000"/>
                <w:sz w:val="18"/>
                <w:szCs w:val="18"/>
              </w:rPr>
            </w:pPr>
            <w:r>
              <w:rPr>
                <w:rFonts w:ascii="Cambria" w:hAnsi="Cambria"/>
                <w:color w:val="000000"/>
                <w:sz w:val="18"/>
                <w:szCs w:val="18"/>
              </w:rPr>
              <w:t>Okružní</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885731B" w14:textId="77777777" w:rsidR="008334B0" w:rsidRDefault="008334B0">
            <w:pPr>
              <w:rPr>
                <w:rFonts w:ascii="Cambria" w:hAnsi="Cambria"/>
                <w:color w:val="000000"/>
                <w:sz w:val="18"/>
                <w:szCs w:val="18"/>
              </w:rPr>
            </w:pPr>
            <w:r>
              <w:rPr>
                <w:rFonts w:ascii="Cambria" w:hAnsi="Cambria"/>
                <w:color w:val="000000"/>
                <w:sz w:val="18"/>
                <w:szCs w:val="18"/>
              </w:rPr>
              <w:t>367</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29DC333"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956670C" w14:textId="77777777" w:rsidR="008334B0" w:rsidRDefault="008334B0">
            <w:pPr>
              <w:rPr>
                <w:rFonts w:ascii="Cambria" w:hAnsi="Cambria"/>
                <w:color w:val="000000"/>
                <w:sz w:val="18"/>
                <w:szCs w:val="18"/>
              </w:rPr>
            </w:pPr>
            <w:r>
              <w:rPr>
                <w:rFonts w:ascii="Cambria" w:hAnsi="Cambria"/>
                <w:color w:val="000000"/>
                <w:sz w:val="18"/>
                <w:szCs w:val="18"/>
              </w:rPr>
              <w:t>Bochov</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2BC2A4C" w14:textId="77777777" w:rsidR="008334B0" w:rsidRDefault="001A0FA9">
            <w:pPr>
              <w:rPr>
                <w:rFonts w:ascii="Cambria" w:hAnsi="Cambria"/>
                <w:color w:val="000000"/>
                <w:sz w:val="18"/>
                <w:szCs w:val="18"/>
                <w:u w:val="single"/>
              </w:rPr>
            </w:pPr>
            <w:hyperlink r:id="rId508"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7AF97DF" w14:textId="77777777" w:rsidR="008334B0" w:rsidRDefault="008334B0">
            <w:pPr>
              <w:rPr>
                <w:rFonts w:ascii="Cambria" w:hAnsi="Cambria"/>
                <w:color w:val="000000"/>
                <w:sz w:val="18"/>
                <w:szCs w:val="18"/>
                <w:u w:val="single"/>
              </w:rPr>
            </w:pPr>
          </w:p>
        </w:tc>
      </w:tr>
      <w:tr w:rsidR="008334B0" w14:paraId="4312058C"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32F5D87" w14:textId="77777777" w:rsidR="008334B0" w:rsidRDefault="008334B0">
            <w:pPr>
              <w:rPr>
                <w:rFonts w:ascii="Cambria" w:hAnsi="Cambria"/>
                <w:color w:val="000000"/>
                <w:sz w:val="18"/>
                <w:szCs w:val="18"/>
              </w:rPr>
            </w:pPr>
            <w:r>
              <w:rPr>
                <w:rFonts w:ascii="Cambria" w:hAnsi="Cambria"/>
                <w:color w:val="000000"/>
                <w:sz w:val="18"/>
                <w:szCs w:val="18"/>
              </w:rPr>
              <w:t>600067548</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B23B2F3" w14:textId="77777777" w:rsidR="008334B0" w:rsidRDefault="008334B0">
            <w:pPr>
              <w:rPr>
                <w:rFonts w:ascii="Cambria" w:hAnsi="Cambria"/>
                <w:color w:val="000000"/>
                <w:sz w:val="18"/>
                <w:szCs w:val="18"/>
              </w:rPr>
            </w:pPr>
            <w:r>
              <w:rPr>
                <w:rFonts w:ascii="Cambria" w:hAnsi="Cambria"/>
                <w:color w:val="000000"/>
                <w:sz w:val="18"/>
                <w:szCs w:val="18"/>
              </w:rPr>
              <w:t>71004777</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394E2E1" w14:textId="77777777" w:rsidR="008334B0" w:rsidRDefault="008334B0">
            <w:pPr>
              <w:rPr>
                <w:rFonts w:ascii="Cambria" w:hAnsi="Cambria"/>
                <w:color w:val="000000"/>
                <w:sz w:val="18"/>
                <w:szCs w:val="18"/>
              </w:rPr>
            </w:pPr>
            <w:r>
              <w:rPr>
                <w:rFonts w:ascii="Cambria" w:hAnsi="Cambria"/>
                <w:color w:val="000000"/>
                <w:sz w:val="18"/>
                <w:szCs w:val="18"/>
              </w:rPr>
              <w:t>Základní škola Merklín, okres Karlovy Vary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1D099F8" w14:textId="77777777" w:rsidR="008334B0" w:rsidRDefault="008334B0">
            <w:pPr>
              <w:rPr>
                <w:rFonts w:ascii="Cambria" w:hAnsi="Cambria"/>
                <w:color w:val="000000"/>
                <w:sz w:val="18"/>
                <w:szCs w:val="18"/>
              </w:rPr>
            </w:pPr>
            <w:r>
              <w:rPr>
                <w:rFonts w:ascii="Cambria" w:hAnsi="Cambria"/>
                <w:color w:val="000000"/>
                <w:sz w:val="18"/>
                <w:szCs w:val="18"/>
              </w:rPr>
              <w:t>Merklín</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AAF9CD3"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E2053C6" w14:textId="77777777" w:rsidR="008334B0" w:rsidRDefault="008334B0">
            <w:pPr>
              <w:rPr>
                <w:rFonts w:ascii="Cambria" w:hAnsi="Cambria"/>
                <w:color w:val="000000"/>
                <w:sz w:val="18"/>
                <w:szCs w:val="18"/>
              </w:rPr>
            </w:pPr>
            <w:r>
              <w:rPr>
                <w:rFonts w:ascii="Cambria" w:hAnsi="Cambria"/>
                <w:color w:val="000000"/>
                <w:sz w:val="18"/>
                <w:szCs w:val="18"/>
              </w:rPr>
              <w:t>31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93A95FD"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798FA8D" w14:textId="77777777" w:rsidR="008334B0" w:rsidRDefault="008334B0">
            <w:pPr>
              <w:rPr>
                <w:rFonts w:ascii="Cambria" w:hAnsi="Cambria"/>
                <w:color w:val="000000"/>
                <w:sz w:val="18"/>
                <w:szCs w:val="18"/>
              </w:rPr>
            </w:pPr>
            <w:r>
              <w:rPr>
                <w:rFonts w:ascii="Cambria" w:hAnsi="Cambria"/>
                <w:color w:val="000000"/>
                <w:sz w:val="18"/>
                <w:szCs w:val="18"/>
              </w:rPr>
              <w:t>Merklín</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2D0E5F1" w14:textId="77777777" w:rsidR="008334B0" w:rsidRDefault="001A0FA9">
            <w:pPr>
              <w:rPr>
                <w:rFonts w:ascii="Cambria" w:hAnsi="Cambria"/>
                <w:color w:val="000000"/>
                <w:sz w:val="18"/>
                <w:szCs w:val="18"/>
                <w:u w:val="single"/>
              </w:rPr>
            </w:pPr>
            <w:hyperlink r:id="rId509" w:tgtFrame="_blank" w:history="1">
              <w:r w:rsidR="008334B0">
                <w:rPr>
                  <w:rStyle w:val="Hypertextovodkaz"/>
                  <w:rFonts w:ascii="Cambria" w:hAnsi="Cambria"/>
                  <w:sz w:val="18"/>
                  <w:szCs w:val="18"/>
                </w:rPr>
                <w:t>Detail</w:t>
              </w:r>
            </w:hyperlink>
          </w:p>
        </w:tc>
      </w:tr>
      <w:tr w:rsidR="008334B0" w14:paraId="5E881BFF"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56BB223" w14:textId="77777777" w:rsidR="008334B0" w:rsidRDefault="008334B0">
            <w:pPr>
              <w:rPr>
                <w:rFonts w:ascii="Cambria" w:hAnsi="Cambria"/>
                <w:color w:val="000000"/>
                <w:sz w:val="18"/>
                <w:szCs w:val="18"/>
              </w:rPr>
            </w:pPr>
            <w:r>
              <w:rPr>
                <w:rFonts w:ascii="Cambria" w:hAnsi="Cambria"/>
                <w:color w:val="000000"/>
                <w:sz w:val="18"/>
                <w:szCs w:val="18"/>
              </w:rPr>
              <w:t>102564205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F9DC03B"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1E47744" w14:textId="77777777" w:rsidR="008334B0" w:rsidRDefault="008334B0">
            <w:pPr>
              <w:rPr>
                <w:rFonts w:ascii="Cambria" w:hAnsi="Cambria"/>
                <w:color w:val="000000"/>
                <w:sz w:val="18"/>
                <w:szCs w:val="18"/>
              </w:rPr>
            </w:pPr>
            <w:r>
              <w:rPr>
                <w:rFonts w:ascii="Cambria" w:hAnsi="Cambria"/>
                <w:color w:val="000000"/>
                <w:sz w:val="18"/>
                <w:szCs w:val="18"/>
              </w:rPr>
              <w:t>Merklín</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4C051C1"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10D4217" w14:textId="77777777" w:rsidR="008334B0" w:rsidRDefault="008334B0">
            <w:pPr>
              <w:rPr>
                <w:rFonts w:ascii="Cambria" w:hAnsi="Cambria"/>
                <w:color w:val="000000"/>
                <w:sz w:val="18"/>
                <w:szCs w:val="18"/>
              </w:rPr>
            </w:pPr>
            <w:r>
              <w:rPr>
                <w:rFonts w:ascii="Cambria" w:hAnsi="Cambria"/>
                <w:color w:val="000000"/>
                <w:sz w:val="18"/>
                <w:szCs w:val="18"/>
              </w:rPr>
              <w:t>31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4AD3231"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36B405D" w14:textId="77777777" w:rsidR="008334B0" w:rsidRDefault="008334B0">
            <w:pPr>
              <w:rPr>
                <w:rFonts w:ascii="Cambria" w:hAnsi="Cambria"/>
                <w:color w:val="000000"/>
                <w:sz w:val="18"/>
                <w:szCs w:val="18"/>
              </w:rPr>
            </w:pPr>
            <w:r>
              <w:rPr>
                <w:rFonts w:ascii="Cambria" w:hAnsi="Cambria"/>
                <w:color w:val="000000"/>
                <w:sz w:val="18"/>
                <w:szCs w:val="18"/>
              </w:rPr>
              <w:t>Merklín</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4912353" w14:textId="77777777" w:rsidR="008334B0" w:rsidRDefault="001A0FA9">
            <w:pPr>
              <w:rPr>
                <w:rFonts w:ascii="Cambria" w:hAnsi="Cambria"/>
                <w:color w:val="000000"/>
                <w:sz w:val="18"/>
                <w:szCs w:val="18"/>
                <w:u w:val="single"/>
              </w:rPr>
            </w:pPr>
            <w:hyperlink r:id="rId510"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F050470" w14:textId="77777777" w:rsidR="008334B0" w:rsidRDefault="008334B0">
            <w:pPr>
              <w:rPr>
                <w:rFonts w:ascii="Cambria" w:hAnsi="Cambria"/>
                <w:color w:val="000000"/>
                <w:sz w:val="18"/>
                <w:szCs w:val="18"/>
                <w:u w:val="single"/>
              </w:rPr>
            </w:pPr>
          </w:p>
        </w:tc>
      </w:tr>
      <w:tr w:rsidR="008334B0" w14:paraId="59B7CECF"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6A6E147" w14:textId="77777777" w:rsidR="008334B0" w:rsidRDefault="008334B0">
            <w:pPr>
              <w:rPr>
                <w:rFonts w:ascii="Cambria" w:hAnsi="Cambria"/>
                <w:color w:val="000000"/>
                <w:sz w:val="18"/>
                <w:szCs w:val="18"/>
              </w:rPr>
            </w:pPr>
            <w:r>
              <w:rPr>
                <w:rFonts w:ascii="Cambria" w:hAnsi="Cambria"/>
                <w:color w:val="000000"/>
                <w:sz w:val="18"/>
                <w:szCs w:val="18"/>
              </w:rPr>
              <w:t>115200495</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B1D19E3"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677030A" w14:textId="77777777" w:rsidR="008334B0" w:rsidRDefault="008334B0">
            <w:pPr>
              <w:rPr>
                <w:rFonts w:ascii="Cambria" w:hAnsi="Cambria"/>
                <w:color w:val="000000"/>
                <w:sz w:val="18"/>
                <w:szCs w:val="18"/>
              </w:rPr>
            </w:pPr>
            <w:r>
              <w:rPr>
                <w:rFonts w:ascii="Cambria" w:hAnsi="Cambria"/>
                <w:color w:val="000000"/>
                <w:sz w:val="18"/>
                <w:szCs w:val="18"/>
              </w:rPr>
              <w:t>Merklín</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EBC6DED"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DD1E808" w14:textId="77777777" w:rsidR="008334B0" w:rsidRDefault="008334B0">
            <w:pPr>
              <w:rPr>
                <w:rFonts w:ascii="Cambria" w:hAnsi="Cambria"/>
                <w:color w:val="000000"/>
                <w:sz w:val="18"/>
                <w:szCs w:val="18"/>
              </w:rPr>
            </w:pPr>
            <w:r>
              <w:rPr>
                <w:rFonts w:ascii="Cambria" w:hAnsi="Cambria"/>
                <w:color w:val="000000"/>
                <w:sz w:val="18"/>
                <w:szCs w:val="18"/>
              </w:rPr>
              <w:t>31</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8BF2098"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7524F11" w14:textId="77777777" w:rsidR="008334B0" w:rsidRDefault="008334B0">
            <w:pPr>
              <w:rPr>
                <w:rFonts w:ascii="Cambria" w:hAnsi="Cambria"/>
                <w:color w:val="000000"/>
                <w:sz w:val="18"/>
                <w:szCs w:val="18"/>
              </w:rPr>
            </w:pPr>
            <w:r>
              <w:rPr>
                <w:rFonts w:ascii="Cambria" w:hAnsi="Cambria"/>
                <w:color w:val="000000"/>
                <w:sz w:val="18"/>
                <w:szCs w:val="18"/>
              </w:rPr>
              <w:t>Merklín</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BB035F0" w14:textId="77777777" w:rsidR="008334B0" w:rsidRDefault="001A0FA9">
            <w:pPr>
              <w:rPr>
                <w:rFonts w:ascii="Cambria" w:hAnsi="Cambria"/>
                <w:color w:val="000000"/>
                <w:sz w:val="18"/>
                <w:szCs w:val="18"/>
                <w:u w:val="single"/>
              </w:rPr>
            </w:pPr>
            <w:hyperlink r:id="rId511"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2120E35" w14:textId="77777777" w:rsidR="008334B0" w:rsidRDefault="008334B0">
            <w:pPr>
              <w:rPr>
                <w:rFonts w:ascii="Cambria" w:hAnsi="Cambria"/>
                <w:color w:val="000000"/>
                <w:sz w:val="18"/>
                <w:szCs w:val="18"/>
                <w:u w:val="single"/>
              </w:rPr>
            </w:pPr>
          </w:p>
        </w:tc>
      </w:tr>
      <w:tr w:rsidR="008334B0" w14:paraId="7A0464AC"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B85C6F1" w14:textId="77777777" w:rsidR="008334B0" w:rsidRDefault="008334B0">
            <w:pPr>
              <w:rPr>
                <w:rFonts w:ascii="Cambria" w:hAnsi="Cambria"/>
                <w:color w:val="000000"/>
                <w:sz w:val="18"/>
                <w:szCs w:val="18"/>
              </w:rPr>
            </w:pPr>
            <w:r>
              <w:rPr>
                <w:rFonts w:ascii="Cambria" w:hAnsi="Cambria"/>
                <w:color w:val="000000"/>
                <w:sz w:val="18"/>
                <w:szCs w:val="18"/>
              </w:rPr>
              <w:t>600067556</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62E1365" w14:textId="77777777" w:rsidR="008334B0" w:rsidRDefault="008334B0">
            <w:pPr>
              <w:rPr>
                <w:rFonts w:ascii="Cambria" w:hAnsi="Cambria"/>
                <w:color w:val="000000"/>
                <w:sz w:val="18"/>
                <w:szCs w:val="18"/>
              </w:rPr>
            </w:pPr>
            <w:r>
              <w:rPr>
                <w:rFonts w:ascii="Cambria" w:hAnsi="Cambria"/>
                <w:color w:val="000000"/>
                <w:sz w:val="18"/>
                <w:szCs w:val="18"/>
              </w:rPr>
              <w:t>69983160</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0AAEFAB" w14:textId="77777777" w:rsidR="008334B0" w:rsidRDefault="008334B0">
            <w:pPr>
              <w:rPr>
                <w:rFonts w:ascii="Cambria" w:hAnsi="Cambria"/>
                <w:color w:val="000000"/>
                <w:sz w:val="18"/>
                <w:szCs w:val="18"/>
              </w:rPr>
            </w:pPr>
            <w:r>
              <w:rPr>
                <w:rFonts w:ascii="Cambria" w:hAnsi="Cambria"/>
                <w:color w:val="000000"/>
                <w:sz w:val="18"/>
                <w:szCs w:val="18"/>
              </w:rPr>
              <w:t>Základní škola a mateřská škola Božičany, okres Karlovy Vary,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8B95520" w14:textId="77777777" w:rsidR="008334B0" w:rsidRDefault="008334B0">
            <w:pPr>
              <w:rPr>
                <w:rFonts w:ascii="Cambria" w:hAnsi="Cambria"/>
                <w:color w:val="000000"/>
                <w:sz w:val="18"/>
                <w:szCs w:val="18"/>
              </w:rPr>
            </w:pPr>
            <w:r>
              <w:rPr>
                <w:rFonts w:ascii="Cambria" w:hAnsi="Cambria"/>
                <w:color w:val="000000"/>
                <w:sz w:val="18"/>
                <w:szCs w:val="18"/>
              </w:rPr>
              <w:t>Božičany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9039CF0"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AA8AE2F" w14:textId="77777777" w:rsidR="008334B0" w:rsidRDefault="008334B0">
            <w:pPr>
              <w:rPr>
                <w:rFonts w:ascii="Cambria" w:hAnsi="Cambria"/>
                <w:color w:val="000000"/>
                <w:sz w:val="18"/>
                <w:szCs w:val="18"/>
              </w:rPr>
            </w:pPr>
            <w:r>
              <w:rPr>
                <w:rFonts w:ascii="Cambria" w:hAnsi="Cambria"/>
                <w:color w:val="000000"/>
                <w:sz w:val="18"/>
                <w:szCs w:val="18"/>
              </w:rPr>
              <w:t>76</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42EF273"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8181A84" w14:textId="77777777" w:rsidR="008334B0" w:rsidRDefault="008334B0">
            <w:pPr>
              <w:rPr>
                <w:rFonts w:ascii="Cambria" w:hAnsi="Cambria"/>
                <w:color w:val="000000"/>
                <w:sz w:val="18"/>
                <w:szCs w:val="18"/>
              </w:rPr>
            </w:pPr>
            <w:r>
              <w:rPr>
                <w:rFonts w:ascii="Cambria" w:hAnsi="Cambria"/>
                <w:color w:val="000000"/>
                <w:sz w:val="18"/>
                <w:szCs w:val="18"/>
              </w:rPr>
              <w:t>Božičany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FBE13A5" w14:textId="77777777" w:rsidR="008334B0" w:rsidRDefault="001A0FA9">
            <w:pPr>
              <w:rPr>
                <w:rFonts w:ascii="Cambria" w:hAnsi="Cambria"/>
                <w:color w:val="000000"/>
                <w:sz w:val="18"/>
                <w:szCs w:val="18"/>
                <w:u w:val="single"/>
              </w:rPr>
            </w:pPr>
            <w:hyperlink r:id="rId512" w:tgtFrame="_blank" w:history="1">
              <w:r w:rsidR="008334B0">
                <w:rPr>
                  <w:rStyle w:val="Hypertextovodkaz"/>
                  <w:rFonts w:ascii="Cambria" w:hAnsi="Cambria"/>
                  <w:sz w:val="18"/>
                  <w:szCs w:val="18"/>
                </w:rPr>
                <w:t>Detail</w:t>
              </w:r>
            </w:hyperlink>
          </w:p>
        </w:tc>
      </w:tr>
      <w:tr w:rsidR="008334B0" w14:paraId="3C5D16C3"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597227B" w14:textId="77777777" w:rsidR="008334B0" w:rsidRDefault="008334B0">
            <w:pPr>
              <w:rPr>
                <w:rFonts w:ascii="Cambria" w:hAnsi="Cambria"/>
                <w:color w:val="000000"/>
                <w:sz w:val="18"/>
                <w:szCs w:val="18"/>
              </w:rPr>
            </w:pPr>
            <w:r>
              <w:rPr>
                <w:rFonts w:ascii="Cambria" w:hAnsi="Cambria"/>
                <w:color w:val="000000"/>
                <w:sz w:val="18"/>
                <w:szCs w:val="18"/>
              </w:rPr>
              <w:t>107541491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212963C"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E1A558F" w14:textId="77777777" w:rsidR="008334B0" w:rsidRDefault="008334B0">
            <w:pPr>
              <w:rPr>
                <w:rFonts w:ascii="Cambria" w:hAnsi="Cambria"/>
                <w:color w:val="000000"/>
                <w:sz w:val="18"/>
                <w:szCs w:val="18"/>
              </w:rPr>
            </w:pPr>
            <w:r>
              <w:rPr>
                <w:rFonts w:ascii="Cambria" w:hAnsi="Cambria"/>
                <w:color w:val="000000"/>
                <w:sz w:val="18"/>
                <w:szCs w:val="18"/>
              </w:rPr>
              <w:t>Božičany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3514004"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F11B709" w14:textId="77777777" w:rsidR="008334B0" w:rsidRDefault="008334B0">
            <w:pPr>
              <w:rPr>
                <w:rFonts w:ascii="Cambria" w:hAnsi="Cambria"/>
                <w:color w:val="000000"/>
                <w:sz w:val="18"/>
                <w:szCs w:val="18"/>
              </w:rPr>
            </w:pPr>
            <w:r>
              <w:rPr>
                <w:rFonts w:ascii="Cambria" w:hAnsi="Cambria"/>
                <w:color w:val="000000"/>
                <w:sz w:val="18"/>
                <w:szCs w:val="18"/>
              </w:rPr>
              <w:t>76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5A7CF74"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1CE604B" w14:textId="77777777" w:rsidR="008334B0" w:rsidRDefault="008334B0">
            <w:pPr>
              <w:rPr>
                <w:rFonts w:ascii="Cambria" w:hAnsi="Cambria"/>
                <w:color w:val="000000"/>
                <w:sz w:val="18"/>
                <w:szCs w:val="18"/>
              </w:rPr>
            </w:pPr>
            <w:r>
              <w:rPr>
                <w:rFonts w:ascii="Cambria" w:hAnsi="Cambria"/>
                <w:color w:val="000000"/>
                <w:sz w:val="18"/>
                <w:szCs w:val="18"/>
              </w:rPr>
              <w:t>Božičany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550FE34" w14:textId="77777777" w:rsidR="008334B0" w:rsidRDefault="001A0FA9">
            <w:pPr>
              <w:rPr>
                <w:rFonts w:ascii="Cambria" w:hAnsi="Cambria"/>
                <w:color w:val="000000"/>
                <w:sz w:val="18"/>
                <w:szCs w:val="18"/>
                <w:u w:val="single"/>
              </w:rPr>
            </w:pPr>
            <w:hyperlink r:id="rId513"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F34EC61" w14:textId="77777777" w:rsidR="008334B0" w:rsidRDefault="008334B0">
            <w:pPr>
              <w:rPr>
                <w:rFonts w:ascii="Cambria" w:hAnsi="Cambria"/>
                <w:color w:val="000000"/>
                <w:sz w:val="18"/>
                <w:szCs w:val="18"/>
                <w:u w:val="single"/>
              </w:rPr>
            </w:pPr>
          </w:p>
        </w:tc>
      </w:tr>
      <w:tr w:rsidR="008334B0" w14:paraId="38D078A8"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A3F024B" w14:textId="77777777" w:rsidR="008334B0" w:rsidRDefault="008334B0">
            <w:pPr>
              <w:rPr>
                <w:rFonts w:ascii="Cambria" w:hAnsi="Cambria"/>
                <w:color w:val="000000"/>
                <w:sz w:val="18"/>
                <w:szCs w:val="18"/>
              </w:rPr>
            </w:pPr>
            <w:r>
              <w:rPr>
                <w:rFonts w:ascii="Cambria" w:hAnsi="Cambria"/>
                <w:color w:val="000000"/>
                <w:sz w:val="18"/>
                <w:szCs w:val="18"/>
              </w:rPr>
              <w:t>102988978</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E47CDB7"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3ABB07B" w14:textId="77777777" w:rsidR="008334B0" w:rsidRDefault="008334B0">
            <w:pPr>
              <w:rPr>
                <w:rFonts w:ascii="Cambria" w:hAnsi="Cambria"/>
                <w:color w:val="000000"/>
                <w:sz w:val="18"/>
                <w:szCs w:val="18"/>
              </w:rPr>
            </w:pPr>
            <w:r>
              <w:rPr>
                <w:rFonts w:ascii="Cambria" w:hAnsi="Cambria"/>
                <w:color w:val="000000"/>
                <w:sz w:val="18"/>
                <w:szCs w:val="18"/>
              </w:rPr>
              <w:t>Božičany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C9E5811"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1A567E7" w14:textId="77777777" w:rsidR="008334B0" w:rsidRDefault="008334B0">
            <w:pPr>
              <w:rPr>
                <w:rFonts w:ascii="Cambria" w:hAnsi="Cambria"/>
                <w:color w:val="000000"/>
                <w:sz w:val="18"/>
                <w:szCs w:val="18"/>
              </w:rPr>
            </w:pPr>
            <w:r>
              <w:rPr>
                <w:rFonts w:ascii="Cambria" w:hAnsi="Cambria"/>
                <w:color w:val="000000"/>
                <w:sz w:val="18"/>
                <w:szCs w:val="18"/>
              </w:rPr>
              <w:t>76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190000D"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C5EEBBB" w14:textId="77777777" w:rsidR="008334B0" w:rsidRDefault="008334B0">
            <w:pPr>
              <w:rPr>
                <w:rFonts w:ascii="Cambria" w:hAnsi="Cambria"/>
                <w:color w:val="000000"/>
                <w:sz w:val="18"/>
                <w:szCs w:val="18"/>
              </w:rPr>
            </w:pPr>
            <w:r>
              <w:rPr>
                <w:rFonts w:ascii="Cambria" w:hAnsi="Cambria"/>
                <w:color w:val="000000"/>
                <w:sz w:val="18"/>
                <w:szCs w:val="18"/>
              </w:rPr>
              <w:t>Božičany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0864C43" w14:textId="77777777" w:rsidR="008334B0" w:rsidRDefault="001A0FA9">
            <w:pPr>
              <w:rPr>
                <w:rFonts w:ascii="Cambria" w:hAnsi="Cambria"/>
                <w:color w:val="000000"/>
                <w:sz w:val="18"/>
                <w:szCs w:val="18"/>
                <w:u w:val="single"/>
              </w:rPr>
            </w:pPr>
            <w:hyperlink r:id="rId514"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B286C52" w14:textId="77777777" w:rsidR="008334B0" w:rsidRDefault="008334B0">
            <w:pPr>
              <w:rPr>
                <w:rFonts w:ascii="Cambria" w:hAnsi="Cambria"/>
                <w:color w:val="000000"/>
                <w:sz w:val="18"/>
                <w:szCs w:val="18"/>
                <w:u w:val="single"/>
              </w:rPr>
            </w:pPr>
          </w:p>
        </w:tc>
      </w:tr>
      <w:tr w:rsidR="008334B0" w14:paraId="787676EC"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0B189F7" w14:textId="77777777" w:rsidR="008334B0" w:rsidRDefault="008334B0">
            <w:pPr>
              <w:rPr>
                <w:rFonts w:ascii="Cambria" w:hAnsi="Cambria"/>
                <w:color w:val="000000"/>
                <w:sz w:val="18"/>
                <w:szCs w:val="18"/>
              </w:rPr>
            </w:pPr>
            <w:r>
              <w:rPr>
                <w:rFonts w:ascii="Cambria" w:hAnsi="Cambria"/>
                <w:color w:val="000000"/>
                <w:sz w:val="18"/>
                <w:szCs w:val="18"/>
              </w:rPr>
              <w:t>115200509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606A6C4"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8388577" w14:textId="77777777" w:rsidR="008334B0" w:rsidRDefault="008334B0">
            <w:pPr>
              <w:rPr>
                <w:rFonts w:ascii="Cambria" w:hAnsi="Cambria"/>
                <w:color w:val="000000"/>
                <w:sz w:val="18"/>
                <w:szCs w:val="18"/>
              </w:rPr>
            </w:pPr>
            <w:r>
              <w:rPr>
                <w:rFonts w:ascii="Cambria" w:hAnsi="Cambria"/>
                <w:color w:val="000000"/>
                <w:sz w:val="18"/>
                <w:szCs w:val="18"/>
              </w:rPr>
              <w:t>Božičany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B652562"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25803CE" w14:textId="77777777" w:rsidR="008334B0" w:rsidRDefault="008334B0">
            <w:pPr>
              <w:rPr>
                <w:rFonts w:ascii="Cambria" w:hAnsi="Cambria"/>
                <w:color w:val="000000"/>
                <w:sz w:val="18"/>
                <w:szCs w:val="18"/>
              </w:rPr>
            </w:pPr>
            <w:r>
              <w:rPr>
                <w:rFonts w:ascii="Cambria" w:hAnsi="Cambria"/>
                <w:color w:val="000000"/>
                <w:sz w:val="18"/>
                <w:szCs w:val="18"/>
              </w:rPr>
              <w:t>76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596E28F"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87E50EE" w14:textId="77777777" w:rsidR="008334B0" w:rsidRDefault="008334B0">
            <w:pPr>
              <w:rPr>
                <w:rFonts w:ascii="Cambria" w:hAnsi="Cambria"/>
                <w:color w:val="000000"/>
                <w:sz w:val="18"/>
                <w:szCs w:val="18"/>
              </w:rPr>
            </w:pPr>
            <w:r>
              <w:rPr>
                <w:rFonts w:ascii="Cambria" w:hAnsi="Cambria"/>
                <w:color w:val="000000"/>
                <w:sz w:val="18"/>
                <w:szCs w:val="18"/>
              </w:rPr>
              <w:t>Božičany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0F39128" w14:textId="77777777" w:rsidR="008334B0" w:rsidRDefault="001A0FA9">
            <w:pPr>
              <w:rPr>
                <w:rFonts w:ascii="Cambria" w:hAnsi="Cambria"/>
                <w:color w:val="000000"/>
                <w:sz w:val="18"/>
                <w:szCs w:val="18"/>
                <w:u w:val="single"/>
              </w:rPr>
            </w:pPr>
            <w:hyperlink r:id="rId515"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B146514" w14:textId="77777777" w:rsidR="008334B0" w:rsidRDefault="008334B0">
            <w:pPr>
              <w:rPr>
                <w:rFonts w:ascii="Cambria" w:hAnsi="Cambria"/>
                <w:color w:val="000000"/>
                <w:sz w:val="18"/>
                <w:szCs w:val="18"/>
                <w:u w:val="single"/>
              </w:rPr>
            </w:pPr>
          </w:p>
        </w:tc>
      </w:tr>
      <w:tr w:rsidR="008334B0" w14:paraId="022A6A8C"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3BD2C16" w14:textId="77777777" w:rsidR="008334B0" w:rsidRDefault="008334B0">
            <w:pPr>
              <w:rPr>
                <w:rFonts w:ascii="Cambria" w:hAnsi="Cambria"/>
                <w:color w:val="000000"/>
                <w:sz w:val="18"/>
                <w:szCs w:val="18"/>
              </w:rPr>
            </w:pPr>
            <w:r>
              <w:rPr>
                <w:rFonts w:ascii="Cambria" w:hAnsi="Cambria"/>
                <w:color w:val="000000"/>
                <w:sz w:val="18"/>
                <w:szCs w:val="18"/>
              </w:rPr>
              <w:t>102640777</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B514340"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78DC072" w14:textId="77777777" w:rsidR="008334B0" w:rsidRDefault="008334B0">
            <w:pPr>
              <w:rPr>
                <w:rFonts w:ascii="Cambria" w:hAnsi="Cambria"/>
                <w:color w:val="000000"/>
                <w:sz w:val="18"/>
                <w:szCs w:val="18"/>
              </w:rPr>
            </w:pPr>
            <w:r>
              <w:rPr>
                <w:rFonts w:ascii="Cambria" w:hAnsi="Cambria"/>
                <w:color w:val="000000"/>
                <w:sz w:val="18"/>
                <w:szCs w:val="18"/>
              </w:rPr>
              <w:t>Božičany</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41CB938"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CFA7115" w14:textId="77777777" w:rsidR="008334B0" w:rsidRDefault="008334B0">
            <w:pPr>
              <w:rPr>
                <w:rFonts w:ascii="Cambria" w:hAnsi="Cambria"/>
                <w:color w:val="000000"/>
                <w:sz w:val="18"/>
                <w:szCs w:val="18"/>
              </w:rPr>
            </w:pPr>
            <w:r>
              <w:rPr>
                <w:rFonts w:ascii="Cambria" w:hAnsi="Cambria"/>
                <w:color w:val="000000"/>
                <w:sz w:val="18"/>
                <w:szCs w:val="18"/>
              </w:rPr>
              <w:t>76</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ED1275E"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8E01AFD" w14:textId="77777777" w:rsidR="008334B0" w:rsidRDefault="008334B0">
            <w:pPr>
              <w:rPr>
                <w:rFonts w:ascii="Cambria" w:hAnsi="Cambria"/>
                <w:color w:val="000000"/>
                <w:sz w:val="18"/>
                <w:szCs w:val="18"/>
              </w:rPr>
            </w:pPr>
            <w:r>
              <w:rPr>
                <w:rFonts w:ascii="Cambria" w:hAnsi="Cambria"/>
                <w:color w:val="000000"/>
                <w:sz w:val="18"/>
                <w:szCs w:val="18"/>
              </w:rPr>
              <w:t>Božičany</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8782D94" w14:textId="77777777" w:rsidR="008334B0" w:rsidRDefault="001A0FA9">
            <w:pPr>
              <w:rPr>
                <w:rFonts w:ascii="Cambria" w:hAnsi="Cambria"/>
                <w:color w:val="000000"/>
                <w:sz w:val="18"/>
                <w:szCs w:val="18"/>
                <w:u w:val="single"/>
              </w:rPr>
            </w:pPr>
            <w:hyperlink r:id="rId516"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5798684" w14:textId="77777777" w:rsidR="008334B0" w:rsidRDefault="008334B0">
            <w:pPr>
              <w:rPr>
                <w:rFonts w:ascii="Cambria" w:hAnsi="Cambria"/>
                <w:color w:val="000000"/>
                <w:sz w:val="18"/>
                <w:szCs w:val="18"/>
                <w:u w:val="single"/>
              </w:rPr>
            </w:pPr>
          </w:p>
        </w:tc>
      </w:tr>
      <w:tr w:rsidR="008334B0" w14:paraId="18F784E4"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0462240" w14:textId="77777777" w:rsidR="008334B0" w:rsidRDefault="008334B0">
            <w:pPr>
              <w:rPr>
                <w:rFonts w:ascii="Cambria" w:hAnsi="Cambria"/>
                <w:color w:val="000000"/>
                <w:sz w:val="18"/>
                <w:szCs w:val="18"/>
              </w:rPr>
            </w:pPr>
            <w:r>
              <w:rPr>
                <w:rFonts w:ascii="Cambria" w:hAnsi="Cambria"/>
                <w:color w:val="000000"/>
                <w:sz w:val="18"/>
                <w:szCs w:val="18"/>
              </w:rPr>
              <w:t>600067599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D9CBD3C" w14:textId="77777777" w:rsidR="008334B0" w:rsidRDefault="008334B0">
            <w:pPr>
              <w:rPr>
                <w:rFonts w:ascii="Cambria" w:hAnsi="Cambria"/>
                <w:color w:val="000000"/>
                <w:sz w:val="18"/>
                <w:szCs w:val="18"/>
              </w:rPr>
            </w:pPr>
            <w:r>
              <w:rPr>
                <w:rFonts w:ascii="Cambria" w:hAnsi="Cambria"/>
                <w:color w:val="000000"/>
                <w:sz w:val="18"/>
                <w:szCs w:val="18"/>
              </w:rPr>
              <w:t>49751751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11451F4" w14:textId="77777777" w:rsidR="008334B0" w:rsidRDefault="008334B0">
            <w:pPr>
              <w:rPr>
                <w:rFonts w:ascii="Cambria" w:hAnsi="Cambria"/>
                <w:color w:val="000000"/>
                <w:sz w:val="18"/>
                <w:szCs w:val="18"/>
              </w:rPr>
            </w:pPr>
            <w:r>
              <w:rPr>
                <w:rFonts w:ascii="Cambria" w:hAnsi="Cambria"/>
                <w:color w:val="000000"/>
                <w:sz w:val="18"/>
                <w:szCs w:val="18"/>
              </w:rPr>
              <w:t>Základní škola Karlovy Vary, Truhlářská 19,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398EF76"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D2731F8" w14:textId="77777777" w:rsidR="008334B0" w:rsidRDefault="008334B0">
            <w:pPr>
              <w:rPr>
                <w:rFonts w:ascii="Cambria" w:hAnsi="Cambria"/>
                <w:color w:val="000000"/>
                <w:sz w:val="18"/>
                <w:szCs w:val="18"/>
              </w:rPr>
            </w:pPr>
            <w:r>
              <w:rPr>
                <w:rFonts w:ascii="Cambria" w:hAnsi="Cambria"/>
                <w:color w:val="000000"/>
                <w:sz w:val="18"/>
                <w:szCs w:val="18"/>
              </w:rPr>
              <w:t>Truhlářská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3B4E877" w14:textId="77777777" w:rsidR="008334B0" w:rsidRDefault="008334B0">
            <w:pPr>
              <w:rPr>
                <w:rFonts w:ascii="Cambria" w:hAnsi="Cambria"/>
                <w:color w:val="000000"/>
                <w:sz w:val="18"/>
                <w:szCs w:val="18"/>
              </w:rPr>
            </w:pPr>
            <w:r>
              <w:rPr>
                <w:rFonts w:ascii="Cambria" w:hAnsi="Cambria"/>
                <w:color w:val="000000"/>
                <w:sz w:val="18"/>
                <w:szCs w:val="18"/>
              </w:rPr>
              <w:t>681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E46C9F7" w14:textId="77777777" w:rsidR="008334B0" w:rsidRDefault="008334B0">
            <w:pPr>
              <w:rPr>
                <w:rFonts w:ascii="Cambria" w:hAnsi="Cambria"/>
                <w:color w:val="000000"/>
                <w:sz w:val="18"/>
                <w:szCs w:val="18"/>
              </w:rPr>
            </w:pPr>
            <w:r>
              <w:rPr>
                <w:rFonts w:ascii="Cambria" w:hAnsi="Cambria"/>
                <w:color w:val="000000"/>
                <w:sz w:val="18"/>
                <w:szCs w:val="18"/>
              </w:rPr>
              <w:t>19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CBECD11" w14:textId="77777777" w:rsidR="008334B0" w:rsidRDefault="008334B0">
            <w:pPr>
              <w:rPr>
                <w:rFonts w:ascii="Cambria" w:hAnsi="Cambria"/>
                <w:color w:val="000000"/>
                <w:sz w:val="18"/>
                <w:szCs w:val="18"/>
              </w:rPr>
            </w:pPr>
            <w:r>
              <w:rPr>
                <w:rFonts w:ascii="Cambria" w:hAnsi="Cambria"/>
                <w:color w:val="000000"/>
                <w:sz w:val="18"/>
                <w:szCs w:val="18"/>
              </w:rPr>
              <w:t>Stará Role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ECDD1D3" w14:textId="77777777" w:rsidR="008334B0" w:rsidRDefault="001A0FA9">
            <w:pPr>
              <w:rPr>
                <w:rFonts w:ascii="Cambria" w:hAnsi="Cambria"/>
                <w:color w:val="000000"/>
                <w:sz w:val="18"/>
                <w:szCs w:val="18"/>
                <w:u w:val="single"/>
              </w:rPr>
            </w:pPr>
            <w:hyperlink r:id="rId517" w:tgtFrame="_blank" w:history="1">
              <w:r w:rsidR="008334B0">
                <w:rPr>
                  <w:rStyle w:val="Hypertextovodkaz"/>
                  <w:rFonts w:ascii="Cambria" w:hAnsi="Cambria"/>
                  <w:sz w:val="18"/>
                  <w:szCs w:val="18"/>
                </w:rPr>
                <w:t>Detail</w:t>
              </w:r>
            </w:hyperlink>
          </w:p>
        </w:tc>
      </w:tr>
      <w:tr w:rsidR="008334B0" w14:paraId="6D4D3316"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AB1CE41" w14:textId="77777777" w:rsidR="008334B0" w:rsidRDefault="008334B0">
            <w:pPr>
              <w:rPr>
                <w:rFonts w:ascii="Cambria" w:hAnsi="Cambria"/>
                <w:color w:val="000000"/>
                <w:sz w:val="18"/>
                <w:szCs w:val="18"/>
              </w:rPr>
            </w:pPr>
            <w:r>
              <w:rPr>
                <w:rFonts w:ascii="Cambria" w:hAnsi="Cambria"/>
                <w:color w:val="000000"/>
                <w:sz w:val="18"/>
                <w:szCs w:val="18"/>
              </w:rPr>
              <w:t>49751751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24292FE"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F0DEC06"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4245C2D" w14:textId="77777777" w:rsidR="008334B0" w:rsidRDefault="008334B0">
            <w:pPr>
              <w:rPr>
                <w:rFonts w:ascii="Cambria" w:hAnsi="Cambria"/>
                <w:color w:val="000000"/>
                <w:sz w:val="18"/>
                <w:szCs w:val="18"/>
              </w:rPr>
            </w:pPr>
            <w:r>
              <w:rPr>
                <w:rFonts w:ascii="Cambria" w:hAnsi="Cambria"/>
                <w:color w:val="000000"/>
                <w:sz w:val="18"/>
                <w:szCs w:val="18"/>
              </w:rPr>
              <w:t>Truhlářská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1F0F474" w14:textId="77777777" w:rsidR="008334B0" w:rsidRDefault="008334B0">
            <w:pPr>
              <w:rPr>
                <w:rFonts w:ascii="Cambria" w:hAnsi="Cambria"/>
                <w:color w:val="000000"/>
                <w:sz w:val="18"/>
                <w:szCs w:val="18"/>
              </w:rPr>
            </w:pPr>
            <w:r>
              <w:rPr>
                <w:rFonts w:ascii="Cambria" w:hAnsi="Cambria"/>
                <w:color w:val="000000"/>
                <w:sz w:val="18"/>
                <w:szCs w:val="18"/>
              </w:rPr>
              <w:t>681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3DED245" w14:textId="77777777" w:rsidR="008334B0" w:rsidRDefault="008334B0">
            <w:pPr>
              <w:rPr>
                <w:rFonts w:ascii="Cambria" w:hAnsi="Cambria"/>
                <w:color w:val="000000"/>
                <w:sz w:val="18"/>
                <w:szCs w:val="18"/>
              </w:rPr>
            </w:pPr>
            <w:r>
              <w:rPr>
                <w:rFonts w:ascii="Cambria" w:hAnsi="Cambria"/>
                <w:color w:val="000000"/>
                <w:sz w:val="18"/>
                <w:szCs w:val="18"/>
              </w:rPr>
              <w:t>19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6356987" w14:textId="77777777" w:rsidR="008334B0" w:rsidRDefault="008334B0">
            <w:pPr>
              <w:rPr>
                <w:rFonts w:ascii="Cambria" w:hAnsi="Cambria"/>
                <w:color w:val="000000"/>
                <w:sz w:val="18"/>
                <w:szCs w:val="18"/>
              </w:rPr>
            </w:pPr>
            <w:r>
              <w:rPr>
                <w:rFonts w:ascii="Cambria" w:hAnsi="Cambria"/>
                <w:color w:val="000000"/>
                <w:sz w:val="18"/>
                <w:szCs w:val="18"/>
              </w:rPr>
              <w:t>Stará Role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A1E05F5" w14:textId="77777777" w:rsidR="008334B0" w:rsidRDefault="001A0FA9">
            <w:pPr>
              <w:rPr>
                <w:rFonts w:ascii="Cambria" w:hAnsi="Cambria"/>
                <w:color w:val="000000"/>
                <w:sz w:val="18"/>
                <w:szCs w:val="18"/>
                <w:u w:val="single"/>
              </w:rPr>
            </w:pPr>
            <w:hyperlink r:id="rId518"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CD75E65" w14:textId="77777777" w:rsidR="008334B0" w:rsidRDefault="008334B0">
            <w:pPr>
              <w:rPr>
                <w:rFonts w:ascii="Cambria" w:hAnsi="Cambria"/>
                <w:color w:val="000000"/>
                <w:sz w:val="18"/>
                <w:szCs w:val="18"/>
                <w:u w:val="single"/>
              </w:rPr>
            </w:pPr>
          </w:p>
        </w:tc>
      </w:tr>
      <w:tr w:rsidR="008334B0" w14:paraId="117E48C7"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5ADD07F" w14:textId="77777777" w:rsidR="008334B0" w:rsidRDefault="008334B0">
            <w:pPr>
              <w:rPr>
                <w:rFonts w:ascii="Cambria" w:hAnsi="Cambria"/>
                <w:color w:val="000000"/>
                <w:sz w:val="18"/>
                <w:szCs w:val="18"/>
              </w:rPr>
            </w:pPr>
            <w:r>
              <w:rPr>
                <w:rFonts w:ascii="Cambria" w:hAnsi="Cambria"/>
                <w:color w:val="000000"/>
                <w:sz w:val="18"/>
                <w:szCs w:val="18"/>
              </w:rPr>
              <w:t>115200088</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8247B91"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AA544F0"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1528E2B" w14:textId="77777777" w:rsidR="008334B0" w:rsidRDefault="008334B0">
            <w:pPr>
              <w:rPr>
                <w:rFonts w:ascii="Cambria" w:hAnsi="Cambria"/>
                <w:color w:val="000000"/>
                <w:sz w:val="18"/>
                <w:szCs w:val="18"/>
              </w:rPr>
            </w:pPr>
            <w:r>
              <w:rPr>
                <w:rFonts w:ascii="Cambria" w:hAnsi="Cambria"/>
                <w:color w:val="000000"/>
                <w:sz w:val="18"/>
                <w:szCs w:val="18"/>
              </w:rPr>
              <w:t>Školní</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724DF70" w14:textId="77777777" w:rsidR="008334B0" w:rsidRDefault="008334B0">
            <w:pPr>
              <w:rPr>
                <w:rFonts w:ascii="Cambria" w:hAnsi="Cambria"/>
                <w:color w:val="000000"/>
                <w:sz w:val="18"/>
                <w:szCs w:val="18"/>
              </w:rPr>
            </w:pPr>
            <w:r>
              <w:rPr>
                <w:rFonts w:ascii="Cambria" w:hAnsi="Cambria"/>
                <w:color w:val="000000"/>
                <w:sz w:val="18"/>
                <w:szCs w:val="18"/>
              </w:rPr>
              <w:t>310</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C9CA109" w14:textId="77777777" w:rsidR="008334B0" w:rsidRDefault="008334B0">
            <w:pPr>
              <w:rPr>
                <w:rFonts w:ascii="Cambria" w:hAnsi="Cambria"/>
                <w:color w:val="000000"/>
                <w:sz w:val="18"/>
                <w:szCs w:val="18"/>
              </w:rPr>
            </w:pPr>
            <w:r>
              <w:rPr>
                <w:rFonts w:ascii="Cambria" w:hAnsi="Cambria"/>
                <w:color w:val="000000"/>
                <w:sz w:val="18"/>
                <w:szCs w:val="18"/>
              </w:rPr>
              <w:t>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FDA857A" w14:textId="77777777" w:rsidR="008334B0" w:rsidRDefault="008334B0">
            <w:pPr>
              <w:rPr>
                <w:rFonts w:ascii="Cambria" w:hAnsi="Cambria"/>
                <w:color w:val="000000"/>
                <w:sz w:val="18"/>
                <w:szCs w:val="18"/>
              </w:rPr>
            </w:pPr>
            <w:r>
              <w:rPr>
                <w:rFonts w:ascii="Cambria" w:hAnsi="Cambria"/>
                <w:color w:val="000000"/>
                <w:sz w:val="18"/>
                <w:szCs w:val="18"/>
              </w:rPr>
              <w:t>Stará Role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D3F5D6E" w14:textId="77777777" w:rsidR="008334B0" w:rsidRDefault="001A0FA9">
            <w:pPr>
              <w:rPr>
                <w:rFonts w:ascii="Cambria" w:hAnsi="Cambria"/>
                <w:color w:val="000000"/>
                <w:sz w:val="18"/>
                <w:szCs w:val="18"/>
                <w:u w:val="single"/>
              </w:rPr>
            </w:pPr>
            <w:hyperlink r:id="rId519"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2F02312" w14:textId="77777777" w:rsidR="008334B0" w:rsidRDefault="008334B0">
            <w:pPr>
              <w:rPr>
                <w:rFonts w:ascii="Cambria" w:hAnsi="Cambria"/>
                <w:color w:val="000000"/>
                <w:sz w:val="18"/>
                <w:szCs w:val="18"/>
                <w:u w:val="single"/>
              </w:rPr>
            </w:pPr>
          </w:p>
        </w:tc>
      </w:tr>
      <w:tr w:rsidR="008334B0" w14:paraId="426B0937"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4BAA89A" w14:textId="77777777" w:rsidR="008334B0" w:rsidRDefault="008334B0">
            <w:pPr>
              <w:rPr>
                <w:rFonts w:ascii="Cambria" w:hAnsi="Cambria"/>
                <w:color w:val="000000"/>
                <w:sz w:val="18"/>
                <w:szCs w:val="18"/>
              </w:rPr>
            </w:pPr>
            <w:r>
              <w:rPr>
                <w:rFonts w:ascii="Cambria" w:hAnsi="Cambria"/>
                <w:color w:val="000000"/>
                <w:sz w:val="18"/>
                <w:szCs w:val="18"/>
              </w:rPr>
              <w:t>150073887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7E2D929" w14:textId="77777777" w:rsidR="008334B0" w:rsidRDefault="008334B0">
            <w:pPr>
              <w:rPr>
                <w:rFonts w:ascii="Cambria" w:hAnsi="Cambria"/>
                <w:color w:val="000000"/>
                <w:sz w:val="18"/>
                <w:szCs w:val="18"/>
              </w:rPr>
            </w:pPr>
            <w:r>
              <w:rPr>
                <w:rFonts w:ascii="Cambria" w:hAnsi="Cambria"/>
                <w:color w:val="000000"/>
                <w:sz w:val="18"/>
                <w:szCs w:val="18"/>
              </w:rPr>
              <w:t>Školní klub</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4B1E318"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761EA75" w14:textId="77777777" w:rsidR="008334B0" w:rsidRDefault="008334B0">
            <w:pPr>
              <w:rPr>
                <w:rFonts w:ascii="Cambria" w:hAnsi="Cambria"/>
                <w:color w:val="000000"/>
                <w:sz w:val="18"/>
                <w:szCs w:val="18"/>
              </w:rPr>
            </w:pPr>
            <w:r>
              <w:rPr>
                <w:rFonts w:ascii="Cambria" w:hAnsi="Cambria"/>
                <w:color w:val="000000"/>
                <w:sz w:val="18"/>
                <w:szCs w:val="18"/>
              </w:rPr>
              <w:t>Školní</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26C6312" w14:textId="77777777" w:rsidR="008334B0" w:rsidRDefault="008334B0">
            <w:pPr>
              <w:rPr>
                <w:rFonts w:ascii="Cambria" w:hAnsi="Cambria"/>
                <w:color w:val="000000"/>
                <w:sz w:val="18"/>
                <w:szCs w:val="18"/>
              </w:rPr>
            </w:pPr>
            <w:r>
              <w:rPr>
                <w:rFonts w:ascii="Cambria" w:hAnsi="Cambria"/>
                <w:color w:val="000000"/>
                <w:sz w:val="18"/>
                <w:szCs w:val="18"/>
              </w:rPr>
              <w:t>310</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32177D6" w14:textId="77777777" w:rsidR="008334B0" w:rsidRDefault="008334B0">
            <w:pPr>
              <w:rPr>
                <w:rFonts w:ascii="Cambria" w:hAnsi="Cambria"/>
                <w:color w:val="000000"/>
                <w:sz w:val="18"/>
                <w:szCs w:val="18"/>
              </w:rPr>
            </w:pPr>
            <w:r>
              <w:rPr>
                <w:rFonts w:ascii="Cambria" w:hAnsi="Cambria"/>
                <w:color w:val="000000"/>
                <w:sz w:val="18"/>
                <w:szCs w:val="18"/>
              </w:rPr>
              <w:t>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5FF45D4" w14:textId="77777777" w:rsidR="008334B0" w:rsidRDefault="008334B0">
            <w:pPr>
              <w:rPr>
                <w:rFonts w:ascii="Cambria" w:hAnsi="Cambria"/>
                <w:color w:val="000000"/>
                <w:sz w:val="18"/>
                <w:szCs w:val="18"/>
              </w:rPr>
            </w:pPr>
            <w:r>
              <w:rPr>
                <w:rFonts w:ascii="Cambria" w:hAnsi="Cambria"/>
                <w:color w:val="000000"/>
                <w:sz w:val="18"/>
                <w:szCs w:val="18"/>
              </w:rPr>
              <w:t>Stará Role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D269DDE" w14:textId="77777777" w:rsidR="008334B0" w:rsidRDefault="001A0FA9">
            <w:pPr>
              <w:rPr>
                <w:rFonts w:ascii="Cambria" w:hAnsi="Cambria"/>
                <w:color w:val="000000"/>
                <w:sz w:val="18"/>
                <w:szCs w:val="18"/>
                <w:u w:val="single"/>
              </w:rPr>
            </w:pPr>
            <w:hyperlink r:id="rId520"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D835545" w14:textId="77777777" w:rsidR="008334B0" w:rsidRDefault="008334B0">
            <w:pPr>
              <w:rPr>
                <w:rFonts w:ascii="Cambria" w:hAnsi="Cambria"/>
                <w:color w:val="000000"/>
                <w:sz w:val="18"/>
                <w:szCs w:val="18"/>
                <w:u w:val="single"/>
              </w:rPr>
            </w:pPr>
          </w:p>
        </w:tc>
      </w:tr>
      <w:tr w:rsidR="008334B0" w14:paraId="3B6EC930"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F4D51F5" w14:textId="77777777" w:rsidR="008334B0" w:rsidRDefault="008334B0">
            <w:pPr>
              <w:rPr>
                <w:rFonts w:ascii="Cambria" w:hAnsi="Cambria"/>
                <w:color w:val="000000"/>
                <w:sz w:val="18"/>
                <w:szCs w:val="18"/>
              </w:rPr>
            </w:pPr>
            <w:r>
              <w:rPr>
                <w:rFonts w:ascii="Cambria" w:hAnsi="Cambria"/>
                <w:color w:val="000000"/>
                <w:sz w:val="18"/>
                <w:szCs w:val="18"/>
              </w:rPr>
              <w:t>102640904</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44DE8B6"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BE57D9C"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E10AE4D" w14:textId="77777777" w:rsidR="008334B0" w:rsidRDefault="008334B0">
            <w:pPr>
              <w:rPr>
                <w:rFonts w:ascii="Cambria" w:hAnsi="Cambria"/>
                <w:color w:val="000000"/>
                <w:sz w:val="18"/>
                <w:szCs w:val="18"/>
              </w:rPr>
            </w:pPr>
            <w:r>
              <w:rPr>
                <w:rFonts w:ascii="Cambria" w:hAnsi="Cambria"/>
                <w:color w:val="000000"/>
                <w:sz w:val="18"/>
                <w:szCs w:val="18"/>
              </w:rPr>
              <w:t>Truhlářská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0FB97B7" w14:textId="77777777" w:rsidR="008334B0" w:rsidRDefault="008334B0">
            <w:pPr>
              <w:rPr>
                <w:rFonts w:ascii="Cambria" w:hAnsi="Cambria"/>
                <w:color w:val="000000"/>
                <w:sz w:val="18"/>
                <w:szCs w:val="18"/>
              </w:rPr>
            </w:pPr>
            <w:r>
              <w:rPr>
                <w:rFonts w:ascii="Cambria" w:hAnsi="Cambria"/>
                <w:color w:val="000000"/>
                <w:sz w:val="18"/>
                <w:szCs w:val="18"/>
              </w:rPr>
              <w:t>681</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EF815DC" w14:textId="77777777" w:rsidR="008334B0" w:rsidRDefault="008334B0">
            <w:pPr>
              <w:rPr>
                <w:rFonts w:ascii="Cambria" w:hAnsi="Cambria"/>
                <w:color w:val="000000"/>
                <w:sz w:val="18"/>
                <w:szCs w:val="18"/>
              </w:rPr>
            </w:pPr>
            <w:r>
              <w:rPr>
                <w:rFonts w:ascii="Cambria" w:hAnsi="Cambria"/>
                <w:color w:val="000000"/>
                <w:sz w:val="18"/>
                <w:szCs w:val="18"/>
              </w:rPr>
              <w:t>19</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E6B4C3F" w14:textId="77777777" w:rsidR="008334B0" w:rsidRDefault="008334B0">
            <w:pPr>
              <w:rPr>
                <w:rFonts w:ascii="Cambria" w:hAnsi="Cambria"/>
                <w:color w:val="000000"/>
                <w:sz w:val="18"/>
                <w:szCs w:val="18"/>
              </w:rPr>
            </w:pPr>
            <w:r>
              <w:rPr>
                <w:rFonts w:ascii="Cambria" w:hAnsi="Cambria"/>
                <w:color w:val="000000"/>
                <w:sz w:val="18"/>
                <w:szCs w:val="18"/>
              </w:rPr>
              <w:t>Stará Role</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558F6FC" w14:textId="77777777" w:rsidR="008334B0" w:rsidRDefault="001A0FA9">
            <w:pPr>
              <w:rPr>
                <w:rFonts w:ascii="Cambria" w:hAnsi="Cambria"/>
                <w:color w:val="000000"/>
                <w:sz w:val="18"/>
                <w:szCs w:val="18"/>
                <w:u w:val="single"/>
              </w:rPr>
            </w:pPr>
            <w:hyperlink r:id="rId521"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108032D" w14:textId="77777777" w:rsidR="008334B0" w:rsidRDefault="008334B0">
            <w:pPr>
              <w:rPr>
                <w:rFonts w:ascii="Cambria" w:hAnsi="Cambria"/>
                <w:color w:val="000000"/>
                <w:sz w:val="18"/>
                <w:szCs w:val="18"/>
                <w:u w:val="single"/>
              </w:rPr>
            </w:pPr>
          </w:p>
        </w:tc>
      </w:tr>
      <w:tr w:rsidR="008334B0" w14:paraId="46252705"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429093C" w14:textId="77777777" w:rsidR="008334B0" w:rsidRDefault="008334B0">
            <w:pPr>
              <w:rPr>
                <w:rFonts w:ascii="Cambria" w:hAnsi="Cambria"/>
                <w:color w:val="000000"/>
                <w:sz w:val="18"/>
                <w:szCs w:val="18"/>
              </w:rPr>
            </w:pPr>
            <w:r>
              <w:rPr>
                <w:rFonts w:ascii="Cambria" w:hAnsi="Cambria"/>
                <w:color w:val="000000"/>
                <w:sz w:val="18"/>
                <w:szCs w:val="18"/>
              </w:rPr>
              <w:t>600067602</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554119F" w14:textId="77777777" w:rsidR="008334B0" w:rsidRDefault="008334B0">
            <w:pPr>
              <w:rPr>
                <w:rFonts w:ascii="Cambria" w:hAnsi="Cambria"/>
                <w:color w:val="000000"/>
                <w:sz w:val="18"/>
                <w:szCs w:val="18"/>
              </w:rPr>
            </w:pPr>
            <w:r>
              <w:rPr>
                <w:rFonts w:ascii="Cambria" w:hAnsi="Cambria"/>
                <w:color w:val="000000"/>
                <w:sz w:val="18"/>
                <w:szCs w:val="18"/>
              </w:rPr>
              <w:t>69979359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534DDE7" w14:textId="77777777" w:rsidR="008334B0" w:rsidRDefault="008334B0">
            <w:pPr>
              <w:rPr>
                <w:rFonts w:ascii="Cambria" w:hAnsi="Cambria"/>
                <w:color w:val="000000"/>
                <w:sz w:val="18"/>
                <w:szCs w:val="18"/>
              </w:rPr>
            </w:pPr>
            <w:r>
              <w:rPr>
                <w:rFonts w:ascii="Cambria" w:hAnsi="Cambria"/>
                <w:color w:val="000000"/>
                <w:sz w:val="18"/>
                <w:szCs w:val="18"/>
              </w:rPr>
              <w:t>Základní škola Karlovy Vary, Krušnohorská 11,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83191EE"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0B814FB" w14:textId="77777777" w:rsidR="008334B0" w:rsidRDefault="008334B0">
            <w:pPr>
              <w:rPr>
                <w:rFonts w:ascii="Cambria" w:hAnsi="Cambria"/>
                <w:color w:val="000000"/>
                <w:sz w:val="18"/>
                <w:szCs w:val="18"/>
              </w:rPr>
            </w:pPr>
            <w:r>
              <w:rPr>
                <w:rFonts w:ascii="Cambria" w:hAnsi="Cambria"/>
                <w:color w:val="000000"/>
                <w:sz w:val="18"/>
                <w:szCs w:val="18"/>
              </w:rPr>
              <w:t>Krušnohorská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1099989" w14:textId="77777777" w:rsidR="008334B0" w:rsidRDefault="008334B0">
            <w:pPr>
              <w:rPr>
                <w:rFonts w:ascii="Cambria" w:hAnsi="Cambria"/>
                <w:color w:val="000000"/>
                <w:sz w:val="18"/>
                <w:szCs w:val="18"/>
              </w:rPr>
            </w:pPr>
            <w:r>
              <w:rPr>
                <w:rFonts w:ascii="Cambria" w:hAnsi="Cambria"/>
                <w:color w:val="000000"/>
                <w:sz w:val="18"/>
                <w:szCs w:val="18"/>
              </w:rPr>
              <w:t>735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853C0A8" w14:textId="77777777" w:rsidR="008334B0" w:rsidRDefault="008334B0">
            <w:pPr>
              <w:rPr>
                <w:rFonts w:ascii="Cambria" w:hAnsi="Cambria"/>
                <w:color w:val="000000"/>
                <w:sz w:val="18"/>
                <w:szCs w:val="18"/>
              </w:rPr>
            </w:pPr>
            <w:r>
              <w:rPr>
                <w:rFonts w:ascii="Cambria" w:hAnsi="Cambria"/>
                <w:color w:val="000000"/>
                <w:sz w:val="18"/>
                <w:szCs w:val="18"/>
              </w:rPr>
              <w:t>11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012ED75" w14:textId="77777777" w:rsidR="008334B0" w:rsidRDefault="008334B0">
            <w:pPr>
              <w:rPr>
                <w:rFonts w:ascii="Cambria" w:hAnsi="Cambria"/>
                <w:color w:val="000000"/>
                <w:sz w:val="18"/>
                <w:szCs w:val="18"/>
              </w:rPr>
            </w:pPr>
            <w:r>
              <w:rPr>
                <w:rFonts w:ascii="Cambria" w:hAnsi="Cambria"/>
                <w:color w:val="000000"/>
                <w:sz w:val="18"/>
                <w:szCs w:val="18"/>
              </w:rPr>
              <w:t>Rybáře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12C938C" w14:textId="77777777" w:rsidR="008334B0" w:rsidRDefault="001A0FA9">
            <w:pPr>
              <w:rPr>
                <w:rFonts w:ascii="Cambria" w:hAnsi="Cambria"/>
                <w:color w:val="000000"/>
                <w:sz w:val="18"/>
                <w:szCs w:val="18"/>
                <w:u w:val="single"/>
              </w:rPr>
            </w:pPr>
            <w:hyperlink r:id="rId522" w:tgtFrame="_blank" w:history="1">
              <w:r w:rsidR="008334B0">
                <w:rPr>
                  <w:rStyle w:val="Hypertextovodkaz"/>
                  <w:rFonts w:ascii="Cambria" w:hAnsi="Cambria"/>
                  <w:sz w:val="18"/>
                  <w:szCs w:val="18"/>
                </w:rPr>
                <w:t>Detail</w:t>
              </w:r>
            </w:hyperlink>
          </w:p>
        </w:tc>
      </w:tr>
      <w:tr w:rsidR="008334B0" w14:paraId="1D7FBA90"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A56B765" w14:textId="77777777" w:rsidR="008334B0" w:rsidRDefault="008334B0">
            <w:pPr>
              <w:rPr>
                <w:rFonts w:ascii="Cambria" w:hAnsi="Cambria"/>
                <w:color w:val="000000"/>
                <w:sz w:val="18"/>
                <w:szCs w:val="18"/>
              </w:rPr>
            </w:pPr>
            <w:r>
              <w:rPr>
                <w:rFonts w:ascii="Cambria" w:hAnsi="Cambria"/>
                <w:color w:val="000000"/>
                <w:sz w:val="18"/>
                <w:szCs w:val="18"/>
              </w:rPr>
              <w:t>102088632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BC66999"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5CDC622"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236DEFE" w14:textId="77777777" w:rsidR="008334B0" w:rsidRDefault="008334B0">
            <w:pPr>
              <w:rPr>
                <w:rFonts w:ascii="Cambria" w:hAnsi="Cambria"/>
                <w:color w:val="000000"/>
                <w:sz w:val="18"/>
                <w:szCs w:val="18"/>
              </w:rPr>
            </w:pPr>
            <w:r>
              <w:rPr>
                <w:rFonts w:ascii="Cambria" w:hAnsi="Cambria"/>
                <w:color w:val="000000"/>
                <w:sz w:val="18"/>
                <w:szCs w:val="18"/>
              </w:rPr>
              <w:t>Krušnohorská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E158B8B" w14:textId="77777777" w:rsidR="008334B0" w:rsidRDefault="008334B0">
            <w:pPr>
              <w:rPr>
                <w:rFonts w:ascii="Cambria" w:hAnsi="Cambria"/>
                <w:color w:val="000000"/>
                <w:sz w:val="18"/>
                <w:szCs w:val="18"/>
              </w:rPr>
            </w:pPr>
            <w:r>
              <w:rPr>
                <w:rFonts w:ascii="Cambria" w:hAnsi="Cambria"/>
                <w:color w:val="000000"/>
                <w:sz w:val="18"/>
                <w:szCs w:val="18"/>
              </w:rPr>
              <w:t>735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B972219" w14:textId="77777777" w:rsidR="008334B0" w:rsidRDefault="008334B0">
            <w:pPr>
              <w:rPr>
                <w:rFonts w:ascii="Cambria" w:hAnsi="Cambria"/>
                <w:color w:val="000000"/>
                <w:sz w:val="18"/>
                <w:szCs w:val="18"/>
              </w:rPr>
            </w:pPr>
            <w:r>
              <w:rPr>
                <w:rFonts w:ascii="Cambria" w:hAnsi="Cambria"/>
                <w:color w:val="000000"/>
                <w:sz w:val="18"/>
                <w:szCs w:val="18"/>
              </w:rPr>
              <w:t>11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003E150" w14:textId="77777777" w:rsidR="008334B0" w:rsidRDefault="008334B0">
            <w:pPr>
              <w:rPr>
                <w:rFonts w:ascii="Cambria" w:hAnsi="Cambria"/>
                <w:color w:val="000000"/>
                <w:sz w:val="18"/>
                <w:szCs w:val="18"/>
              </w:rPr>
            </w:pPr>
            <w:r>
              <w:rPr>
                <w:rFonts w:ascii="Cambria" w:hAnsi="Cambria"/>
                <w:color w:val="000000"/>
                <w:sz w:val="18"/>
                <w:szCs w:val="18"/>
              </w:rPr>
              <w:t>Rybáře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FE797CD" w14:textId="77777777" w:rsidR="008334B0" w:rsidRDefault="001A0FA9">
            <w:pPr>
              <w:rPr>
                <w:rFonts w:ascii="Cambria" w:hAnsi="Cambria"/>
                <w:color w:val="000000"/>
                <w:sz w:val="18"/>
                <w:szCs w:val="18"/>
                <w:u w:val="single"/>
              </w:rPr>
            </w:pPr>
            <w:hyperlink r:id="rId523"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2B74FDE" w14:textId="77777777" w:rsidR="008334B0" w:rsidRDefault="008334B0">
            <w:pPr>
              <w:rPr>
                <w:rFonts w:ascii="Cambria" w:hAnsi="Cambria"/>
                <w:color w:val="000000"/>
                <w:sz w:val="18"/>
                <w:szCs w:val="18"/>
                <w:u w:val="single"/>
              </w:rPr>
            </w:pPr>
          </w:p>
        </w:tc>
      </w:tr>
      <w:tr w:rsidR="008334B0" w14:paraId="2BC17A3A"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824E1A8" w14:textId="77777777" w:rsidR="008334B0" w:rsidRDefault="008334B0">
            <w:pPr>
              <w:rPr>
                <w:rFonts w:ascii="Cambria" w:hAnsi="Cambria"/>
                <w:color w:val="000000"/>
                <w:sz w:val="18"/>
                <w:szCs w:val="18"/>
              </w:rPr>
            </w:pPr>
            <w:r>
              <w:rPr>
                <w:rFonts w:ascii="Cambria" w:hAnsi="Cambria"/>
                <w:color w:val="000000"/>
                <w:sz w:val="18"/>
                <w:szCs w:val="18"/>
              </w:rPr>
              <w:t>115200223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9F1BE7A"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A251CFE"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CD631D6" w14:textId="77777777" w:rsidR="008334B0" w:rsidRDefault="008334B0">
            <w:pPr>
              <w:rPr>
                <w:rFonts w:ascii="Cambria" w:hAnsi="Cambria"/>
                <w:color w:val="000000"/>
                <w:sz w:val="18"/>
                <w:szCs w:val="18"/>
              </w:rPr>
            </w:pPr>
            <w:r>
              <w:rPr>
                <w:rFonts w:ascii="Cambria" w:hAnsi="Cambria"/>
                <w:color w:val="000000"/>
                <w:sz w:val="18"/>
                <w:szCs w:val="18"/>
              </w:rPr>
              <w:t>Krušnohorská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042B85C" w14:textId="77777777" w:rsidR="008334B0" w:rsidRDefault="008334B0">
            <w:pPr>
              <w:rPr>
                <w:rFonts w:ascii="Cambria" w:hAnsi="Cambria"/>
                <w:color w:val="000000"/>
                <w:sz w:val="18"/>
                <w:szCs w:val="18"/>
              </w:rPr>
            </w:pPr>
            <w:r>
              <w:rPr>
                <w:rFonts w:ascii="Cambria" w:hAnsi="Cambria"/>
                <w:color w:val="000000"/>
                <w:sz w:val="18"/>
                <w:szCs w:val="18"/>
              </w:rPr>
              <w:t>735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AA75E30" w14:textId="77777777" w:rsidR="008334B0" w:rsidRDefault="008334B0">
            <w:pPr>
              <w:rPr>
                <w:rFonts w:ascii="Cambria" w:hAnsi="Cambria"/>
                <w:color w:val="000000"/>
                <w:sz w:val="18"/>
                <w:szCs w:val="18"/>
              </w:rPr>
            </w:pPr>
            <w:r>
              <w:rPr>
                <w:rFonts w:ascii="Cambria" w:hAnsi="Cambria"/>
                <w:color w:val="000000"/>
                <w:sz w:val="18"/>
                <w:szCs w:val="18"/>
              </w:rPr>
              <w:t>11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1D53D31" w14:textId="77777777" w:rsidR="008334B0" w:rsidRDefault="008334B0">
            <w:pPr>
              <w:rPr>
                <w:rFonts w:ascii="Cambria" w:hAnsi="Cambria"/>
                <w:color w:val="000000"/>
                <w:sz w:val="18"/>
                <w:szCs w:val="18"/>
              </w:rPr>
            </w:pPr>
            <w:r>
              <w:rPr>
                <w:rFonts w:ascii="Cambria" w:hAnsi="Cambria"/>
                <w:color w:val="000000"/>
                <w:sz w:val="18"/>
                <w:szCs w:val="18"/>
              </w:rPr>
              <w:t>Rybáře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C994DE7" w14:textId="77777777" w:rsidR="008334B0" w:rsidRDefault="001A0FA9">
            <w:pPr>
              <w:rPr>
                <w:rFonts w:ascii="Cambria" w:hAnsi="Cambria"/>
                <w:color w:val="000000"/>
                <w:sz w:val="18"/>
                <w:szCs w:val="18"/>
                <w:u w:val="single"/>
              </w:rPr>
            </w:pPr>
            <w:hyperlink r:id="rId524"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04E6D3D" w14:textId="77777777" w:rsidR="008334B0" w:rsidRDefault="008334B0">
            <w:pPr>
              <w:rPr>
                <w:rFonts w:ascii="Cambria" w:hAnsi="Cambria"/>
                <w:color w:val="000000"/>
                <w:sz w:val="18"/>
                <w:szCs w:val="18"/>
                <w:u w:val="single"/>
              </w:rPr>
            </w:pPr>
          </w:p>
        </w:tc>
      </w:tr>
      <w:tr w:rsidR="008334B0" w14:paraId="34BFFA63"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87ADE55" w14:textId="77777777" w:rsidR="008334B0" w:rsidRDefault="008334B0">
            <w:pPr>
              <w:rPr>
                <w:rFonts w:ascii="Cambria" w:hAnsi="Cambria"/>
                <w:color w:val="000000"/>
                <w:sz w:val="18"/>
                <w:szCs w:val="18"/>
              </w:rPr>
            </w:pPr>
            <w:r>
              <w:rPr>
                <w:rFonts w:ascii="Cambria" w:hAnsi="Cambria"/>
                <w:color w:val="000000"/>
                <w:sz w:val="18"/>
                <w:szCs w:val="18"/>
              </w:rPr>
              <w:t>150074603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CB045DC" w14:textId="77777777" w:rsidR="008334B0" w:rsidRDefault="008334B0">
            <w:pPr>
              <w:rPr>
                <w:rFonts w:ascii="Cambria" w:hAnsi="Cambria"/>
                <w:color w:val="000000"/>
                <w:sz w:val="18"/>
                <w:szCs w:val="18"/>
              </w:rPr>
            </w:pPr>
            <w:r>
              <w:rPr>
                <w:rFonts w:ascii="Cambria" w:hAnsi="Cambria"/>
                <w:color w:val="000000"/>
                <w:sz w:val="18"/>
                <w:szCs w:val="18"/>
              </w:rPr>
              <w:t>Školní klub</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174E0BC"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BDE8801" w14:textId="77777777" w:rsidR="008334B0" w:rsidRDefault="008334B0">
            <w:pPr>
              <w:rPr>
                <w:rFonts w:ascii="Cambria" w:hAnsi="Cambria"/>
                <w:color w:val="000000"/>
                <w:sz w:val="18"/>
                <w:szCs w:val="18"/>
              </w:rPr>
            </w:pPr>
            <w:r>
              <w:rPr>
                <w:rFonts w:ascii="Cambria" w:hAnsi="Cambria"/>
                <w:color w:val="000000"/>
                <w:sz w:val="18"/>
                <w:szCs w:val="18"/>
              </w:rPr>
              <w:t>Krušnohorská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3146402" w14:textId="77777777" w:rsidR="008334B0" w:rsidRDefault="008334B0">
            <w:pPr>
              <w:rPr>
                <w:rFonts w:ascii="Cambria" w:hAnsi="Cambria"/>
                <w:color w:val="000000"/>
                <w:sz w:val="18"/>
                <w:szCs w:val="18"/>
              </w:rPr>
            </w:pPr>
            <w:r>
              <w:rPr>
                <w:rFonts w:ascii="Cambria" w:hAnsi="Cambria"/>
                <w:color w:val="000000"/>
                <w:sz w:val="18"/>
                <w:szCs w:val="18"/>
              </w:rPr>
              <w:t>735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04D6BCF" w14:textId="77777777" w:rsidR="008334B0" w:rsidRDefault="008334B0">
            <w:pPr>
              <w:rPr>
                <w:rFonts w:ascii="Cambria" w:hAnsi="Cambria"/>
                <w:color w:val="000000"/>
                <w:sz w:val="18"/>
                <w:szCs w:val="18"/>
              </w:rPr>
            </w:pPr>
            <w:r>
              <w:rPr>
                <w:rFonts w:ascii="Cambria" w:hAnsi="Cambria"/>
                <w:color w:val="000000"/>
                <w:sz w:val="18"/>
                <w:szCs w:val="18"/>
              </w:rPr>
              <w:t>11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52D97D4" w14:textId="77777777" w:rsidR="008334B0" w:rsidRDefault="008334B0">
            <w:pPr>
              <w:rPr>
                <w:rFonts w:ascii="Cambria" w:hAnsi="Cambria"/>
                <w:color w:val="000000"/>
                <w:sz w:val="18"/>
                <w:szCs w:val="18"/>
              </w:rPr>
            </w:pPr>
            <w:r>
              <w:rPr>
                <w:rFonts w:ascii="Cambria" w:hAnsi="Cambria"/>
                <w:color w:val="000000"/>
                <w:sz w:val="18"/>
                <w:szCs w:val="18"/>
              </w:rPr>
              <w:t>Rybáře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1265943" w14:textId="77777777" w:rsidR="008334B0" w:rsidRDefault="001A0FA9">
            <w:pPr>
              <w:rPr>
                <w:rFonts w:ascii="Cambria" w:hAnsi="Cambria"/>
                <w:color w:val="000000"/>
                <w:sz w:val="18"/>
                <w:szCs w:val="18"/>
                <w:u w:val="single"/>
              </w:rPr>
            </w:pPr>
            <w:hyperlink r:id="rId525"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73B307C" w14:textId="77777777" w:rsidR="008334B0" w:rsidRDefault="008334B0">
            <w:pPr>
              <w:rPr>
                <w:rFonts w:ascii="Cambria" w:hAnsi="Cambria"/>
                <w:color w:val="000000"/>
                <w:sz w:val="18"/>
                <w:szCs w:val="18"/>
                <w:u w:val="single"/>
              </w:rPr>
            </w:pPr>
          </w:p>
        </w:tc>
      </w:tr>
      <w:tr w:rsidR="008334B0" w14:paraId="15AF171C"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3F56CD3" w14:textId="77777777" w:rsidR="008334B0" w:rsidRDefault="008334B0">
            <w:pPr>
              <w:rPr>
                <w:rFonts w:ascii="Cambria" w:hAnsi="Cambria"/>
                <w:color w:val="000000"/>
                <w:sz w:val="18"/>
                <w:szCs w:val="18"/>
              </w:rPr>
            </w:pPr>
            <w:r>
              <w:rPr>
                <w:rFonts w:ascii="Cambria" w:hAnsi="Cambria"/>
                <w:color w:val="000000"/>
                <w:sz w:val="18"/>
                <w:szCs w:val="18"/>
              </w:rPr>
              <w:t>102640891</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95CB1B8"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41ABC3B"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0B3FBDA" w14:textId="77777777" w:rsidR="008334B0" w:rsidRDefault="008334B0">
            <w:pPr>
              <w:rPr>
                <w:rFonts w:ascii="Cambria" w:hAnsi="Cambria"/>
                <w:color w:val="000000"/>
                <w:sz w:val="18"/>
                <w:szCs w:val="18"/>
              </w:rPr>
            </w:pPr>
            <w:r>
              <w:rPr>
                <w:rFonts w:ascii="Cambria" w:hAnsi="Cambria"/>
                <w:color w:val="000000"/>
                <w:sz w:val="18"/>
                <w:szCs w:val="18"/>
              </w:rPr>
              <w:t>Krušnohorská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3D19A90" w14:textId="77777777" w:rsidR="008334B0" w:rsidRDefault="008334B0">
            <w:pPr>
              <w:rPr>
                <w:rFonts w:ascii="Cambria" w:hAnsi="Cambria"/>
                <w:color w:val="000000"/>
                <w:sz w:val="18"/>
                <w:szCs w:val="18"/>
              </w:rPr>
            </w:pPr>
            <w:r>
              <w:rPr>
                <w:rFonts w:ascii="Cambria" w:hAnsi="Cambria"/>
                <w:color w:val="000000"/>
                <w:sz w:val="18"/>
                <w:szCs w:val="18"/>
              </w:rPr>
              <w:t>735</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B233AE9" w14:textId="77777777" w:rsidR="008334B0" w:rsidRDefault="008334B0">
            <w:pPr>
              <w:rPr>
                <w:rFonts w:ascii="Cambria" w:hAnsi="Cambria"/>
                <w:color w:val="000000"/>
                <w:sz w:val="18"/>
                <w:szCs w:val="18"/>
              </w:rPr>
            </w:pPr>
            <w:r>
              <w:rPr>
                <w:rFonts w:ascii="Cambria" w:hAnsi="Cambria"/>
                <w:color w:val="000000"/>
                <w:sz w:val="18"/>
                <w:szCs w:val="18"/>
              </w:rPr>
              <w:t>11</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197F59E" w14:textId="77777777" w:rsidR="008334B0" w:rsidRDefault="008334B0">
            <w:pPr>
              <w:rPr>
                <w:rFonts w:ascii="Cambria" w:hAnsi="Cambria"/>
                <w:color w:val="000000"/>
                <w:sz w:val="18"/>
                <w:szCs w:val="18"/>
              </w:rPr>
            </w:pPr>
            <w:r>
              <w:rPr>
                <w:rFonts w:ascii="Cambria" w:hAnsi="Cambria"/>
                <w:color w:val="000000"/>
                <w:sz w:val="18"/>
                <w:szCs w:val="18"/>
              </w:rPr>
              <w:t>Rybáře</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DB67F18" w14:textId="77777777" w:rsidR="008334B0" w:rsidRDefault="001A0FA9">
            <w:pPr>
              <w:rPr>
                <w:rFonts w:ascii="Cambria" w:hAnsi="Cambria"/>
                <w:color w:val="000000"/>
                <w:sz w:val="18"/>
                <w:szCs w:val="18"/>
                <w:u w:val="single"/>
              </w:rPr>
            </w:pPr>
            <w:hyperlink r:id="rId526"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D36AD9C" w14:textId="77777777" w:rsidR="008334B0" w:rsidRDefault="008334B0">
            <w:pPr>
              <w:rPr>
                <w:rFonts w:ascii="Cambria" w:hAnsi="Cambria"/>
                <w:color w:val="000000"/>
                <w:sz w:val="18"/>
                <w:szCs w:val="18"/>
                <w:u w:val="single"/>
              </w:rPr>
            </w:pPr>
          </w:p>
        </w:tc>
      </w:tr>
      <w:tr w:rsidR="008334B0" w14:paraId="5713B906"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916540D" w14:textId="77777777" w:rsidR="008334B0" w:rsidRDefault="008334B0">
            <w:pPr>
              <w:rPr>
                <w:rFonts w:ascii="Cambria" w:hAnsi="Cambria"/>
                <w:color w:val="000000"/>
                <w:sz w:val="18"/>
                <w:szCs w:val="18"/>
              </w:rPr>
            </w:pPr>
            <w:r>
              <w:rPr>
                <w:rFonts w:ascii="Cambria" w:hAnsi="Cambria"/>
                <w:color w:val="000000"/>
                <w:sz w:val="18"/>
                <w:szCs w:val="18"/>
              </w:rPr>
              <w:t>600067611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8A3707B" w14:textId="77777777" w:rsidR="008334B0" w:rsidRDefault="008334B0">
            <w:pPr>
              <w:rPr>
                <w:rFonts w:ascii="Cambria" w:hAnsi="Cambria"/>
                <w:color w:val="000000"/>
                <w:sz w:val="18"/>
                <w:szCs w:val="18"/>
              </w:rPr>
            </w:pPr>
            <w:r>
              <w:rPr>
                <w:rFonts w:ascii="Cambria" w:hAnsi="Cambria"/>
                <w:color w:val="000000"/>
                <w:sz w:val="18"/>
                <w:szCs w:val="18"/>
              </w:rPr>
              <w:t>60610832</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11EFEF7" w14:textId="77777777" w:rsidR="008334B0" w:rsidRDefault="008334B0">
            <w:pPr>
              <w:rPr>
                <w:rFonts w:ascii="Cambria" w:hAnsi="Cambria"/>
                <w:color w:val="000000"/>
                <w:sz w:val="18"/>
                <w:szCs w:val="18"/>
              </w:rPr>
            </w:pPr>
            <w:r>
              <w:rPr>
                <w:rFonts w:ascii="Cambria" w:hAnsi="Cambria"/>
                <w:color w:val="000000"/>
                <w:sz w:val="18"/>
                <w:szCs w:val="18"/>
              </w:rPr>
              <w:t>Základní škola a mateřská škola Abertamy, okres Karlovy Vary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D28333A" w14:textId="77777777" w:rsidR="008334B0" w:rsidRDefault="008334B0">
            <w:pPr>
              <w:rPr>
                <w:rFonts w:ascii="Cambria" w:hAnsi="Cambria"/>
                <w:color w:val="000000"/>
                <w:sz w:val="18"/>
                <w:szCs w:val="18"/>
              </w:rPr>
            </w:pPr>
            <w:r>
              <w:rPr>
                <w:rFonts w:ascii="Cambria" w:hAnsi="Cambria"/>
                <w:color w:val="000000"/>
                <w:sz w:val="18"/>
                <w:szCs w:val="18"/>
              </w:rPr>
              <w:t>Abertamy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A422EAF" w14:textId="77777777" w:rsidR="008334B0" w:rsidRDefault="008334B0">
            <w:pPr>
              <w:rPr>
                <w:rFonts w:ascii="Cambria" w:hAnsi="Cambria"/>
                <w:color w:val="000000"/>
                <w:sz w:val="18"/>
                <w:szCs w:val="18"/>
              </w:rPr>
            </w:pPr>
            <w:r>
              <w:rPr>
                <w:rFonts w:ascii="Cambria" w:hAnsi="Cambria"/>
                <w:color w:val="000000"/>
                <w:sz w:val="18"/>
                <w:szCs w:val="18"/>
              </w:rPr>
              <w:t>Blatenská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805B7BB" w14:textId="77777777" w:rsidR="008334B0" w:rsidRDefault="008334B0">
            <w:pPr>
              <w:rPr>
                <w:rFonts w:ascii="Cambria" w:hAnsi="Cambria"/>
                <w:color w:val="000000"/>
                <w:sz w:val="18"/>
                <w:szCs w:val="18"/>
              </w:rPr>
            </w:pPr>
            <w:r>
              <w:rPr>
                <w:rFonts w:ascii="Cambria" w:hAnsi="Cambria"/>
                <w:color w:val="000000"/>
                <w:sz w:val="18"/>
                <w:szCs w:val="18"/>
              </w:rPr>
              <w:t>425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E6657B2"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73F54E8" w14:textId="77777777" w:rsidR="008334B0" w:rsidRDefault="008334B0">
            <w:pPr>
              <w:rPr>
                <w:rFonts w:ascii="Cambria" w:hAnsi="Cambria"/>
                <w:color w:val="000000"/>
                <w:sz w:val="18"/>
                <w:szCs w:val="18"/>
              </w:rPr>
            </w:pPr>
            <w:r>
              <w:rPr>
                <w:rFonts w:ascii="Cambria" w:hAnsi="Cambria"/>
                <w:color w:val="000000"/>
                <w:sz w:val="18"/>
                <w:szCs w:val="18"/>
              </w:rPr>
              <w:t>Abertamy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3A90AE5" w14:textId="77777777" w:rsidR="008334B0" w:rsidRDefault="001A0FA9">
            <w:pPr>
              <w:rPr>
                <w:rFonts w:ascii="Cambria" w:hAnsi="Cambria"/>
                <w:color w:val="000000"/>
                <w:sz w:val="18"/>
                <w:szCs w:val="18"/>
                <w:u w:val="single"/>
              </w:rPr>
            </w:pPr>
            <w:hyperlink r:id="rId527" w:tgtFrame="_blank" w:history="1">
              <w:r w:rsidR="008334B0">
                <w:rPr>
                  <w:rStyle w:val="Hypertextovodkaz"/>
                  <w:rFonts w:ascii="Cambria" w:hAnsi="Cambria"/>
                  <w:sz w:val="18"/>
                  <w:szCs w:val="18"/>
                </w:rPr>
                <w:t>Detail</w:t>
              </w:r>
            </w:hyperlink>
          </w:p>
        </w:tc>
      </w:tr>
      <w:tr w:rsidR="008334B0" w14:paraId="350E298A"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AAE001C" w14:textId="77777777" w:rsidR="008334B0" w:rsidRDefault="008334B0">
            <w:pPr>
              <w:rPr>
                <w:rFonts w:ascii="Cambria" w:hAnsi="Cambria"/>
                <w:color w:val="000000"/>
                <w:sz w:val="18"/>
                <w:szCs w:val="18"/>
              </w:rPr>
            </w:pPr>
            <w:r>
              <w:rPr>
                <w:rFonts w:ascii="Cambria" w:hAnsi="Cambria"/>
                <w:color w:val="000000"/>
                <w:sz w:val="18"/>
                <w:szCs w:val="18"/>
              </w:rPr>
              <w:lastRenderedPageBreak/>
              <w:t>107541441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046FF58"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EBED69E" w14:textId="77777777" w:rsidR="008334B0" w:rsidRDefault="008334B0">
            <w:pPr>
              <w:rPr>
                <w:rFonts w:ascii="Cambria" w:hAnsi="Cambria"/>
                <w:color w:val="000000"/>
                <w:sz w:val="18"/>
                <w:szCs w:val="18"/>
              </w:rPr>
            </w:pPr>
            <w:r>
              <w:rPr>
                <w:rFonts w:ascii="Cambria" w:hAnsi="Cambria"/>
                <w:color w:val="000000"/>
                <w:sz w:val="18"/>
                <w:szCs w:val="18"/>
              </w:rPr>
              <w:t>Abertamy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A3C4AC9" w14:textId="77777777" w:rsidR="008334B0" w:rsidRDefault="008334B0">
            <w:pPr>
              <w:rPr>
                <w:rFonts w:ascii="Cambria" w:hAnsi="Cambria"/>
                <w:color w:val="000000"/>
                <w:sz w:val="18"/>
                <w:szCs w:val="18"/>
              </w:rPr>
            </w:pPr>
            <w:proofErr w:type="spellStart"/>
            <w:r>
              <w:rPr>
                <w:rFonts w:ascii="Cambria" w:hAnsi="Cambria"/>
                <w:color w:val="000000"/>
                <w:sz w:val="18"/>
                <w:szCs w:val="18"/>
              </w:rPr>
              <w:t>Rooseweltova</w:t>
            </w:r>
            <w:proofErr w:type="spellEnd"/>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60DBD56" w14:textId="77777777" w:rsidR="008334B0" w:rsidRDefault="008334B0">
            <w:pPr>
              <w:rPr>
                <w:rFonts w:ascii="Cambria" w:hAnsi="Cambria"/>
                <w:color w:val="000000"/>
                <w:sz w:val="18"/>
                <w:szCs w:val="18"/>
              </w:rPr>
            </w:pPr>
            <w:r>
              <w:rPr>
                <w:rFonts w:ascii="Cambria" w:hAnsi="Cambria"/>
                <w:color w:val="000000"/>
                <w:sz w:val="18"/>
                <w:szCs w:val="18"/>
              </w:rPr>
              <w:t>315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8256E8D"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F0ED6B1" w14:textId="77777777" w:rsidR="008334B0" w:rsidRDefault="008334B0">
            <w:pPr>
              <w:rPr>
                <w:rFonts w:ascii="Cambria" w:hAnsi="Cambria"/>
                <w:color w:val="000000"/>
                <w:sz w:val="18"/>
                <w:szCs w:val="18"/>
              </w:rPr>
            </w:pPr>
            <w:r>
              <w:rPr>
                <w:rFonts w:ascii="Cambria" w:hAnsi="Cambria"/>
                <w:color w:val="000000"/>
                <w:sz w:val="18"/>
                <w:szCs w:val="18"/>
              </w:rPr>
              <w:t>Abertamy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74EF202" w14:textId="77777777" w:rsidR="008334B0" w:rsidRDefault="001A0FA9">
            <w:pPr>
              <w:rPr>
                <w:rFonts w:ascii="Cambria" w:hAnsi="Cambria"/>
                <w:color w:val="000000"/>
                <w:sz w:val="18"/>
                <w:szCs w:val="18"/>
                <w:u w:val="single"/>
              </w:rPr>
            </w:pPr>
            <w:hyperlink r:id="rId528"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AA708EC" w14:textId="77777777" w:rsidR="008334B0" w:rsidRDefault="008334B0">
            <w:pPr>
              <w:rPr>
                <w:rFonts w:ascii="Cambria" w:hAnsi="Cambria"/>
                <w:color w:val="000000"/>
                <w:sz w:val="18"/>
                <w:szCs w:val="18"/>
                <w:u w:val="single"/>
              </w:rPr>
            </w:pPr>
          </w:p>
        </w:tc>
      </w:tr>
      <w:tr w:rsidR="008334B0" w14:paraId="4F811E89"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B5C6ADF" w14:textId="77777777" w:rsidR="008334B0" w:rsidRDefault="008334B0">
            <w:pPr>
              <w:rPr>
                <w:rFonts w:ascii="Cambria" w:hAnsi="Cambria"/>
                <w:color w:val="000000"/>
                <w:sz w:val="18"/>
                <w:szCs w:val="18"/>
              </w:rPr>
            </w:pPr>
            <w:r>
              <w:rPr>
                <w:rFonts w:ascii="Cambria" w:hAnsi="Cambria"/>
                <w:color w:val="000000"/>
                <w:sz w:val="18"/>
                <w:szCs w:val="18"/>
              </w:rPr>
              <w:t>102088187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37CE1C1"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8ED5C98" w14:textId="77777777" w:rsidR="008334B0" w:rsidRDefault="008334B0">
            <w:pPr>
              <w:rPr>
                <w:rFonts w:ascii="Cambria" w:hAnsi="Cambria"/>
                <w:color w:val="000000"/>
                <w:sz w:val="18"/>
                <w:szCs w:val="18"/>
              </w:rPr>
            </w:pPr>
            <w:r>
              <w:rPr>
                <w:rFonts w:ascii="Cambria" w:hAnsi="Cambria"/>
                <w:color w:val="000000"/>
                <w:sz w:val="18"/>
                <w:szCs w:val="18"/>
              </w:rPr>
              <w:t>Abertamy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505DE88" w14:textId="77777777" w:rsidR="008334B0" w:rsidRDefault="008334B0">
            <w:pPr>
              <w:rPr>
                <w:rFonts w:ascii="Cambria" w:hAnsi="Cambria"/>
                <w:color w:val="000000"/>
                <w:sz w:val="18"/>
                <w:szCs w:val="18"/>
              </w:rPr>
            </w:pPr>
            <w:r>
              <w:rPr>
                <w:rFonts w:ascii="Cambria" w:hAnsi="Cambria"/>
                <w:color w:val="000000"/>
                <w:sz w:val="18"/>
                <w:szCs w:val="18"/>
              </w:rPr>
              <w:t>Blatenská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D36BA6F" w14:textId="77777777" w:rsidR="008334B0" w:rsidRDefault="008334B0">
            <w:pPr>
              <w:rPr>
                <w:rFonts w:ascii="Cambria" w:hAnsi="Cambria"/>
                <w:color w:val="000000"/>
                <w:sz w:val="18"/>
                <w:szCs w:val="18"/>
              </w:rPr>
            </w:pPr>
            <w:r>
              <w:rPr>
                <w:rFonts w:ascii="Cambria" w:hAnsi="Cambria"/>
                <w:color w:val="000000"/>
                <w:sz w:val="18"/>
                <w:szCs w:val="18"/>
              </w:rPr>
              <w:t>425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79B028C"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0BDA6F9" w14:textId="77777777" w:rsidR="008334B0" w:rsidRDefault="008334B0">
            <w:pPr>
              <w:rPr>
                <w:rFonts w:ascii="Cambria" w:hAnsi="Cambria"/>
                <w:color w:val="000000"/>
                <w:sz w:val="18"/>
                <w:szCs w:val="18"/>
              </w:rPr>
            </w:pPr>
            <w:r>
              <w:rPr>
                <w:rFonts w:ascii="Cambria" w:hAnsi="Cambria"/>
                <w:color w:val="000000"/>
                <w:sz w:val="18"/>
                <w:szCs w:val="18"/>
              </w:rPr>
              <w:t>Abertamy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6BB90CC" w14:textId="77777777" w:rsidR="008334B0" w:rsidRDefault="001A0FA9">
            <w:pPr>
              <w:rPr>
                <w:rFonts w:ascii="Cambria" w:hAnsi="Cambria"/>
                <w:color w:val="000000"/>
                <w:sz w:val="18"/>
                <w:szCs w:val="18"/>
                <w:u w:val="single"/>
              </w:rPr>
            </w:pPr>
            <w:hyperlink r:id="rId529"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4AEC324" w14:textId="77777777" w:rsidR="008334B0" w:rsidRDefault="008334B0">
            <w:pPr>
              <w:rPr>
                <w:rFonts w:ascii="Cambria" w:hAnsi="Cambria"/>
                <w:color w:val="000000"/>
                <w:sz w:val="18"/>
                <w:szCs w:val="18"/>
                <w:u w:val="single"/>
              </w:rPr>
            </w:pPr>
          </w:p>
        </w:tc>
      </w:tr>
      <w:tr w:rsidR="008334B0" w14:paraId="1CFC54EF"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77D3B2C" w14:textId="77777777" w:rsidR="008334B0" w:rsidRDefault="008334B0">
            <w:pPr>
              <w:rPr>
                <w:rFonts w:ascii="Cambria" w:hAnsi="Cambria"/>
                <w:color w:val="000000"/>
                <w:sz w:val="18"/>
                <w:szCs w:val="18"/>
              </w:rPr>
            </w:pPr>
            <w:r>
              <w:rPr>
                <w:rFonts w:ascii="Cambria" w:hAnsi="Cambria"/>
                <w:color w:val="000000"/>
                <w:sz w:val="18"/>
                <w:szCs w:val="18"/>
              </w:rPr>
              <w:t>115200401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A53D2D1"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CCB4882" w14:textId="77777777" w:rsidR="008334B0" w:rsidRDefault="008334B0">
            <w:pPr>
              <w:rPr>
                <w:rFonts w:ascii="Cambria" w:hAnsi="Cambria"/>
                <w:color w:val="000000"/>
                <w:sz w:val="18"/>
                <w:szCs w:val="18"/>
              </w:rPr>
            </w:pPr>
            <w:r>
              <w:rPr>
                <w:rFonts w:ascii="Cambria" w:hAnsi="Cambria"/>
                <w:color w:val="000000"/>
                <w:sz w:val="18"/>
                <w:szCs w:val="18"/>
              </w:rPr>
              <w:t>Abertamy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DA97FFD" w14:textId="77777777" w:rsidR="008334B0" w:rsidRDefault="008334B0">
            <w:pPr>
              <w:rPr>
                <w:rFonts w:ascii="Cambria" w:hAnsi="Cambria"/>
                <w:color w:val="000000"/>
                <w:sz w:val="18"/>
                <w:szCs w:val="18"/>
              </w:rPr>
            </w:pPr>
            <w:r>
              <w:rPr>
                <w:rFonts w:ascii="Cambria" w:hAnsi="Cambria"/>
                <w:color w:val="000000"/>
                <w:sz w:val="18"/>
                <w:szCs w:val="18"/>
              </w:rPr>
              <w:t>Blatenská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A9FE1CD" w14:textId="77777777" w:rsidR="008334B0" w:rsidRDefault="008334B0">
            <w:pPr>
              <w:rPr>
                <w:rFonts w:ascii="Cambria" w:hAnsi="Cambria"/>
                <w:color w:val="000000"/>
                <w:sz w:val="18"/>
                <w:szCs w:val="18"/>
              </w:rPr>
            </w:pPr>
            <w:r>
              <w:rPr>
                <w:rFonts w:ascii="Cambria" w:hAnsi="Cambria"/>
                <w:color w:val="000000"/>
                <w:sz w:val="18"/>
                <w:szCs w:val="18"/>
              </w:rPr>
              <w:t>256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2A66DF5"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5D52CD8" w14:textId="77777777" w:rsidR="008334B0" w:rsidRDefault="008334B0">
            <w:pPr>
              <w:rPr>
                <w:rFonts w:ascii="Cambria" w:hAnsi="Cambria"/>
                <w:color w:val="000000"/>
                <w:sz w:val="18"/>
                <w:szCs w:val="18"/>
              </w:rPr>
            </w:pPr>
            <w:r>
              <w:rPr>
                <w:rFonts w:ascii="Cambria" w:hAnsi="Cambria"/>
                <w:color w:val="000000"/>
                <w:sz w:val="18"/>
                <w:szCs w:val="18"/>
              </w:rPr>
              <w:t>Abertamy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E260FF7" w14:textId="77777777" w:rsidR="008334B0" w:rsidRDefault="001A0FA9">
            <w:pPr>
              <w:rPr>
                <w:rFonts w:ascii="Cambria" w:hAnsi="Cambria"/>
                <w:color w:val="000000"/>
                <w:sz w:val="18"/>
                <w:szCs w:val="18"/>
                <w:u w:val="single"/>
              </w:rPr>
            </w:pPr>
            <w:hyperlink r:id="rId530"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53F6B17" w14:textId="77777777" w:rsidR="008334B0" w:rsidRDefault="008334B0">
            <w:pPr>
              <w:rPr>
                <w:rFonts w:ascii="Cambria" w:hAnsi="Cambria"/>
                <w:color w:val="000000"/>
                <w:sz w:val="18"/>
                <w:szCs w:val="18"/>
                <w:u w:val="single"/>
              </w:rPr>
            </w:pPr>
          </w:p>
        </w:tc>
      </w:tr>
      <w:tr w:rsidR="008334B0" w14:paraId="405C0AEF"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75306CE" w14:textId="77777777" w:rsidR="008334B0" w:rsidRDefault="008334B0">
            <w:pPr>
              <w:rPr>
                <w:rFonts w:ascii="Cambria" w:hAnsi="Cambria"/>
                <w:color w:val="000000"/>
                <w:sz w:val="18"/>
                <w:szCs w:val="18"/>
              </w:rPr>
            </w:pPr>
            <w:r>
              <w:rPr>
                <w:rFonts w:ascii="Cambria" w:hAnsi="Cambria"/>
                <w:color w:val="000000"/>
                <w:sz w:val="18"/>
                <w:szCs w:val="18"/>
              </w:rPr>
              <w:t>102640726</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738C63B"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819A485" w14:textId="77777777" w:rsidR="008334B0" w:rsidRDefault="008334B0">
            <w:pPr>
              <w:rPr>
                <w:rFonts w:ascii="Cambria" w:hAnsi="Cambria"/>
                <w:color w:val="000000"/>
                <w:sz w:val="18"/>
                <w:szCs w:val="18"/>
              </w:rPr>
            </w:pPr>
            <w:r>
              <w:rPr>
                <w:rFonts w:ascii="Cambria" w:hAnsi="Cambria"/>
                <w:color w:val="000000"/>
                <w:sz w:val="18"/>
                <w:szCs w:val="18"/>
              </w:rPr>
              <w:t>Abertamy</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AC9490C" w14:textId="77777777" w:rsidR="008334B0" w:rsidRDefault="008334B0">
            <w:pPr>
              <w:rPr>
                <w:rFonts w:ascii="Cambria" w:hAnsi="Cambria"/>
                <w:color w:val="000000"/>
                <w:sz w:val="18"/>
                <w:szCs w:val="18"/>
              </w:rPr>
            </w:pPr>
            <w:r>
              <w:rPr>
                <w:rFonts w:ascii="Cambria" w:hAnsi="Cambria"/>
                <w:color w:val="000000"/>
                <w:sz w:val="18"/>
                <w:szCs w:val="18"/>
              </w:rPr>
              <w:t>Blatenská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7043D2E" w14:textId="77777777" w:rsidR="008334B0" w:rsidRDefault="008334B0">
            <w:pPr>
              <w:rPr>
                <w:rFonts w:ascii="Cambria" w:hAnsi="Cambria"/>
                <w:color w:val="000000"/>
                <w:sz w:val="18"/>
                <w:szCs w:val="18"/>
              </w:rPr>
            </w:pPr>
            <w:r>
              <w:rPr>
                <w:rFonts w:ascii="Cambria" w:hAnsi="Cambria"/>
                <w:color w:val="000000"/>
                <w:sz w:val="18"/>
                <w:szCs w:val="18"/>
              </w:rPr>
              <w:t>256</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8ABF628"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80F64D3" w14:textId="77777777" w:rsidR="008334B0" w:rsidRDefault="008334B0">
            <w:pPr>
              <w:rPr>
                <w:rFonts w:ascii="Cambria" w:hAnsi="Cambria"/>
                <w:color w:val="000000"/>
                <w:sz w:val="18"/>
                <w:szCs w:val="18"/>
              </w:rPr>
            </w:pPr>
            <w:r>
              <w:rPr>
                <w:rFonts w:ascii="Cambria" w:hAnsi="Cambria"/>
                <w:color w:val="000000"/>
                <w:sz w:val="18"/>
                <w:szCs w:val="18"/>
              </w:rPr>
              <w:t>Abertamy</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19BDC15" w14:textId="77777777" w:rsidR="008334B0" w:rsidRDefault="001A0FA9">
            <w:pPr>
              <w:rPr>
                <w:rFonts w:ascii="Cambria" w:hAnsi="Cambria"/>
                <w:color w:val="000000"/>
                <w:sz w:val="18"/>
                <w:szCs w:val="18"/>
                <w:u w:val="single"/>
              </w:rPr>
            </w:pPr>
            <w:hyperlink r:id="rId531"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356B49F" w14:textId="77777777" w:rsidR="008334B0" w:rsidRDefault="008334B0">
            <w:pPr>
              <w:rPr>
                <w:rFonts w:ascii="Cambria" w:hAnsi="Cambria"/>
                <w:color w:val="000000"/>
                <w:sz w:val="18"/>
                <w:szCs w:val="18"/>
                <w:u w:val="single"/>
              </w:rPr>
            </w:pPr>
          </w:p>
        </w:tc>
      </w:tr>
      <w:tr w:rsidR="008334B0" w14:paraId="70F6FA49"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61C4998" w14:textId="77777777" w:rsidR="008334B0" w:rsidRDefault="008334B0">
            <w:pPr>
              <w:rPr>
                <w:rFonts w:ascii="Cambria" w:hAnsi="Cambria"/>
                <w:color w:val="000000"/>
                <w:sz w:val="18"/>
                <w:szCs w:val="18"/>
              </w:rPr>
            </w:pPr>
            <w:r>
              <w:rPr>
                <w:rFonts w:ascii="Cambria" w:hAnsi="Cambria"/>
                <w:color w:val="000000"/>
                <w:sz w:val="18"/>
                <w:szCs w:val="18"/>
              </w:rPr>
              <w:t>600067629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6400CBC" w14:textId="77777777" w:rsidR="008334B0" w:rsidRDefault="008334B0">
            <w:pPr>
              <w:rPr>
                <w:rFonts w:ascii="Cambria" w:hAnsi="Cambria"/>
                <w:color w:val="000000"/>
                <w:sz w:val="18"/>
                <w:szCs w:val="18"/>
              </w:rPr>
            </w:pPr>
            <w:r>
              <w:rPr>
                <w:rFonts w:ascii="Cambria" w:hAnsi="Cambria"/>
                <w:color w:val="000000"/>
                <w:sz w:val="18"/>
                <w:szCs w:val="18"/>
              </w:rPr>
              <w:t>60611049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2354AD6" w14:textId="77777777" w:rsidR="008334B0" w:rsidRDefault="008334B0">
            <w:pPr>
              <w:rPr>
                <w:rFonts w:ascii="Cambria" w:hAnsi="Cambria"/>
                <w:color w:val="000000"/>
                <w:sz w:val="18"/>
                <w:szCs w:val="18"/>
              </w:rPr>
            </w:pPr>
            <w:r>
              <w:rPr>
                <w:rFonts w:ascii="Cambria" w:hAnsi="Cambria"/>
                <w:color w:val="000000"/>
                <w:sz w:val="18"/>
                <w:szCs w:val="18"/>
              </w:rPr>
              <w:t>Základní škola Nejdek, náměstí Karla IV.,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184B29B" w14:textId="77777777" w:rsidR="008334B0" w:rsidRDefault="008334B0">
            <w:pPr>
              <w:rPr>
                <w:rFonts w:ascii="Cambria" w:hAnsi="Cambria"/>
                <w:color w:val="000000"/>
                <w:sz w:val="18"/>
                <w:szCs w:val="18"/>
              </w:rPr>
            </w:pPr>
            <w:r>
              <w:rPr>
                <w:rFonts w:ascii="Cambria" w:hAnsi="Cambria"/>
                <w:color w:val="000000"/>
                <w:sz w:val="18"/>
                <w:szCs w:val="18"/>
              </w:rPr>
              <w:t>Nejdek</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AC4CD5C" w14:textId="77777777" w:rsidR="008334B0" w:rsidRDefault="008334B0">
            <w:pPr>
              <w:rPr>
                <w:rFonts w:ascii="Cambria" w:hAnsi="Cambria"/>
                <w:color w:val="000000"/>
                <w:sz w:val="18"/>
                <w:szCs w:val="18"/>
              </w:rPr>
            </w:pPr>
            <w:r>
              <w:rPr>
                <w:rFonts w:ascii="Cambria" w:hAnsi="Cambria"/>
                <w:color w:val="000000"/>
                <w:sz w:val="18"/>
                <w:szCs w:val="18"/>
              </w:rPr>
              <w:t>náměstí Karla IV.</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B07263B" w14:textId="77777777" w:rsidR="008334B0" w:rsidRDefault="008334B0">
            <w:pPr>
              <w:rPr>
                <w:rFonts w:ascii="Cambria" w:hAnsi="Cambria"/>
                <w:color w:val="000000"/>
                <w:sz w:val="18"/>
                <w:szCs w:val="18"/>
              </w:rPr>
            </w:pPr>
            <w:r>
              <w:rPr>
                <w:rFonts w:ascii="Cambria" w:hAnsi="Cambria"/>
                <w:color w:val="000000"/>
                <w:sz w:val="18"/>
                <w:szCs w:val="18"/>
              </w:rPr>
              <w:t>423</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C5256CF"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DD937EF" w14:textId="77777777" w:rsidR="008334B0" w:rsidRDefault="008334B0">
            <w:pPr>
              <w:rPr>
                <w:rFonts w:ascii="Cambria" w:hAnsi="Cambria"/>
                <w:color w:val="000000"/>
                <w:sz w:val="18"/>
                <w:szCs w:val="18"/>
              </w:rPr>
            </w:pPr>
            <w:r>
              <w:rPr>
                <w:rFonts w:ascii="Cambria" w:hAnsi="Cambria"/>
                <w:color w:val="000000"/>
                <w:sz w:val="18"/>
                <w:szCs w:val="18"/>
              </w:rPr>
              <w:t>Nejdek</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143CC08" w14:textId="77777777" w:rsidR="008334B0" w:rsidRDefault="001A0FA9">
            <w:pPr>
              <w:rPr>
                <w:rFonts w:ascii="Cambria" w:hAnsi="Cambria"/>
                <w:color w:val="000000"/>
                <w:sz w:val="18"/>
                <w:szCs w:val="18"/>
                <w:u w:val="single"/>
              </w:rPr>
            </w:pPr>
            <w:hyperlink r:id="rId532" w:tgtFrame="_blank" w:history="1">
              <w:r w:rsidR="008334B0">
                <w:rPr>
                  <w:rStyle w:val="Hypertextovodkaz"/>
                  <w:rFonts w:ascii="Cambria" w:hAnsi="Cambria"/>
                  <w:sz w:val="18"/>
                  <w:szCs w:val="18"/>
                </w:rPr>
                <w:t>Detail</w:t>
              </w:r>
            </w:hyperlink>
          </w:p>
        </w:tc>
      </w:tr>
      <w:tr w:rsidR="008334B0" w14:paraId="487689F7"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DECC93D" w14:textId="77777777" w:rsidR="008334B0" w:rsidRDefault="008334B0">
            <w:pPr>
              <w:rPr>
                <w:rFonts w:ascii="Cambria" w:hAnsi="Cambria"/>
                <w:color w:val="000000"/>
                <w:sz w:val="18"/>
                <w:szCs w:val="18"/>
              </w:rPr>
            </w:pPr>
            <w:r>
              <w:rPr>
                <w:rFonts w:ascii="Cambria" w:hAnsi="Cambria"/>
                <w:color w:val="000000"/>
                <w:sz w:val="18"/>
                <w:szCs w:val="18"/>
              </w:rPr>
              <w:t>102088730</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FF119C8"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F76C15C" w14:textId="77777777" w:rsidR="008334B0" w:rsidRDefault="008334B0">
            <w:pPr>
              <w:rPr>
                <w:rFonts w:ascii="Cambria" w:hAnsi="Cambria"/>
                <w:color w:val="000000"/>
                <w:sz w:val="18"/>
                <w:szCs w:val="18"/>
              </w:rPr>
            </w:pPr>
            <w:r>
              <w:rPr>
                <w:rFonts w:ascii="Cambria" w:hAnsi="Cambria"/>
                <w:color w:val="000000"/>
                <w:sz w:val="18"/>
                <w:szCs w:val="18"/>
              </w:rPr>
              <w:t>Nejdek</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9E4A6A2" w14:textId="77777777" w:rsidR="008334B0" w:rsidRDefault="008334B0">
            <w:pPr>
              <w:rPr>
                <w:rFonts w:ascii="Cambria" w:hAnsi="Cambria"/>
                <w:color w:val="000000"/>
                <w:sz w:val="18"/>
                <w:szCs w:val="18"/>
              </w:rPr>
            </w:pPr>
            <w:r>
              <w:rPr>
                <w:rFonts w:ascii="Cambria" w:hAnsi="Cambria"/>
                <w:color w:val="000000"/>
                <w:sz w:val="18"/>
                <w:szCs w:val="18"/>
              </w:rPr>
              <w:t>náměstí Karla IV.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3D9883E" w14:textId="77777777" w:rsidR="008334B0" w:rsidRDefault="008334B0">
            <w:pPr>
              <w:rPr>
                <w:rFonts w:ascii="Cambria" w:hAnsi="Cambria"/>
                <w:color w:val="000000"/>
                <w:sz w:val="18"/>
                <w:szCs w:val="18"/>
              </w:rPr>
            </w:pPr>
            <w:r>
              <w:rPr>
                <w:rFonts w:ascii="Cambria" w:hAnsi="Cambria"/>
                <w:color w:val="000000"/>
                <w:sz w:val="18"/>
                <w:szCs w:val="18"/>
              </w:rPr>
              <w:t>423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B4C81DF"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11F2F91" w14:textId="77777777" w:rsidR="008334B0" w:rsidRDefault="008334B0">
            <w:pPr>
              <w:rPr>
                <w:rFonts w:ascii="Cambria" w:hAnsi="Cambria"/>
                <w:color w:val="000000"/>
                <w:sz w:val="18"/>
                <w:szCs w:val="18"/>
              </w:rPr>
            </w:pPr>
            <w:r>
              <w:rPr>
                <w:rFonts w:ascii="Cambria" w:hAnsi="Cambria"/>
                <w:color w:val="000000"/>
                <w:sz w:val="18"/>
                <w:szCs w:val="18"/>
              </w:rPr>
              <w:t>Nejdek</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4708233" w14:textId="77777777" w:rsidR="008334B0" w:rsidRDefault="001A0FA9">
            <w:pPr>
              <w:rPr>
                <w:rFonts w:ascii="Cambria" w:hAnsi="Cambria"/>
                <w:color w:val="000000"/>
                <w:sz w:val="18"/>
                <w:szCs w:val="18"/>
                <w:u w:val="single"/>
              </w:rPr>
            </w:pPr>
            <w:hyperlink r:id="rId533"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B3FC508" w14:textId="77777777" w:rsidR="008334B0" w:rsidRDefault="008334B0">
            <w:pPr>
              <w:rPr>
                <w:rFonts w:ascii="Cambria" w:hAnsi="Cambria"/>
                <w:color w:val="000000"/>
                <w:sz w:val="18"/>
                <w:szCs w:val="18"/>
                <w:u w:val="single"/>
              </w:rPr>
            </w:pPr>
          </w:p>
        </w:tc>
      </w:tr>
      <w:tr w:rsidR="008334B0" w14:paraId="48650421"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6979C34" w14:textId="77777777" w:rsidR="008334B0" w:rsidRDefault="008334B0">
            <w:pPr>
              <w:rPr>
                <w:rFonts w:ascii="Cambria" w:hAnsi="Cambria"/>
                <w:color w:val="000000"/>
                <w:sz w:val="18"/>
                <w:szCs w:val="18"/>
              </w:rPr>
            </w:pPr>
            <w:r>
              <w:rPr>
                <w:rFonts w:ascii="Cambria" w:hAnsi="Cambria"/>
                <w:color w:val="000000"/>
                <w:sz w:val="18"/>
                <w:szCs w:val="18"/>
              </w:rPr>
              <w:t>115200240</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15037B5"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D75D2CC" w14:textId="77777777" w:rsidR="008334B0" w:rsidRDefault="008334B0">
            <w:pPr>
              <w:rPr>
                <w:rFonts w:ascii="Cambria" w:hAnsi="Cambria"/>
                <w:color w:val="000000"/>
                <w:sz w:val="18"/>
                <w:szCs w:val="18"/>
              </w:rPr>
            </w:pPr>
            <w:r>
              <w:rPr>
                <w:rFonts w:ascii="Cambria" w:hAnsi="Cambria"/>
                <w:color w:val="000000"/>
                <w:sz w:val="18"/>
                <w:szCs w:val="18"/>
              </w:rPr>
              <w:t>Nejdek</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C24D738" w14:textId="77777777" w:rsidR="008334B0" w:rsidRDefault="008334B0">
            <w:pPr>
              <w:rPr>
                <w:rFonts w:ascii="Cambria" w:hAnsi="Cambria"/>
                <w:color w:val="000000"/>
                <w:sz w:val="18"/>
                <w:szCs w:val="18"/>
              </w:rPr>
            </w:pPr>
            <w:r>
              <w:rPr>
                <w:rFonts w:ascii="Cambria" w:hAnsi="Cambria"/>
                <w:color w:val="000000"/>
                <w:sz w:val="18"/>
                <w:szCs w:val="18"/>
              </w:rPr>
              <w:t>Rooseveltova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C614F25" w14:textId="77777777" w:rsidR="008334B0" w:rsidRDefault="008334B0">
            <w:pPr>
              <w:rPr>
                <w:rFonts w:ascii="Cambria" w:hAnsi="Cambria"/>
                <w:color w:val="000000"/>
                <w:sz w:val="18"/>
                <w:szCs w:val="18"/>
              </w:rPr>
            </w:pPr>
            <w:r>
              <w:rPr>
                <w:rFonts w:ascii="Cambria" w:hAnsi="Cambria"/>
                <w:color w:val="000000"/>
                <w:sz w:val="18"/>
                <w:szCs w:val="18"/>
              </w:rPr>
              <w:t>1330</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C260313"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950D86E" w14:textId="77777777" w:rsidR="008334B0" w:rsidRDefault="008334B0">
            <w:pPr>
              <w:rPr>
                <w:rFonts w:ascii="Cambria" w:hAnsi="Cambria"/>
                <w:color w:val="000000"/>
                <w:sz w:val="18"/>
                <w:szCs w:val="18"/>
              </w:rPr>
            </w:pPr>
            <w:r>
              <w:rPr>
                <w:rFonts w:ascii="Cambria" w:hAnsi="Cambria"/>
                <w:color w:val="000000"/>
                <w:sz w:val="18"/>
                <w:szCs w:val="18"/>
              </w:rPr>
              <w:t>Nejdek</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D8BB658" w14:textId="77777777" w:rsidR="008334B0" w:rsidRDefault="001A0FA9">
            <w:pPr>
              <w:rPr>
                <w:rFonts w:ascii="Cambria" w:hAnsi="Cambria"/>
                <w:color w:val="000000"/>
                <w:sz w:val="18"/>
                <w:szCs w:val="18"/>
                <w:u w:val="single"/>
              </w:rPr>
            </w:pPr>
            <w:hyperlink r:id="rId534"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3DF4BA0" w14:textId="77777777" w:rsidR="008334B0" w:rsidRDefault="008334B0">
            <w:pPr>
              <w:rPr>
                <w:rFonts w:ascii="Cambria" w:hAnsi="Cambria"/>
                <w:color w:val="000000"/>
                <w:sz w:val="18"/>
                <w:szCs w:val="18"/>
                <w:u w:val="single"/>
              </w:rPr>
            </w:pPr>
          </w:p>
        </w:tc>
      </w:tr>
      <w:tr w:rsidR="008334B0" w14:paraId="7736102E"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65C3902" w14:textId="77777777" w:rsidR="008334B0" w:rsidRDefault="008334B0">
            <w:pPr>
              <w:rPr>
                <w:rFonts w:ascii="Cambria" w:hAnsi="Cambria"/>
                <w:color w:val="000000"/>
                <w:sz w:val="18"/>
                <w:szCs w:val="18"/>
              </w:rPr>
            </w:pPr>
            <w:r>
              <w:rPr>
                <w:rFonts w:ascii="Cambria" w:hAnsi="Cambria"/>
                <w:color w:val="000000"/>
                <w:sz w:val="18"/>
                <w:szCs w:val="18"/>
              </w:rPr>
              <w:t>102640921</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B03E574"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F868A46" w14:textId="77777777" w:rsidR="008334B0" w:rsidRDefault="008334B0">
            <w:pPr>
              <w:rPr>
                <w:rFonts w:ascii="Cambria" w:hAnsi="Cambria"/>
                <w:color w:val="000000"/>
                <w:sz w:val="18"/>
                <w:szCs w:val="18"/>
              </w:rPr>
            </w:pPr>
            <w:r>
              <w:rPr>
                <w:rFonts w:ascii="Cambria" w:hAnsi="Cambria"/>
                <w:color w:val="000000"/>
                <w:sz w:val="18"/>
                <w:szCs w:val="18"/>
              </w:rPr>
              <w:t>Nejdek</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7739870" w14:textId="77777777" w:rsidR="008334B0" w:rsidRDefault="008334B0">
            <w:pPr>
              <w:rPr>
                <w:rFonts w:ascii="Cambria" w:hAnsi="Cambria"/>
                <w:color w:val="000000"/>
                <w:sz w:val="18"/>
                <w:szCs w:val="18"/>
              </w:rPr>
            </w:pPr>
            <w:r>
              <w:rPr>
                <w:rFonts w:ascii="Cambria" w:hAnsi="Cambria"/>
                <w:color w:val="000000"/>
                <w:sz w:val="18"/>
                <w:szCs w:val="18"/>
              </w:rPr>
              <w:t>Rooseveltova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8ABE7F1" w14:textId="77777777" w:rsidR="008334B0" w:rsidRDefault="008334B0">
            <w:pPr>
              <w:rPr>
                <w:rFonts w:ascii="Cambria" w:hAnsi="Cambria"/>
                <w:color w:val="000000"/>
                <w:sz w:val="18"/>
                <w:szCs w:val="18"/>
              </w:rPr>
            </w:pPr>
            <w:r>
              <w:rPr>
                <w:rFonts w:ascii="Cambria" w:hAnsi="Cambria"/>
                <w:color w:val="000000"/>
                <w:sz w:val="18"/>
                <w:szCs w:val="18"/>
              </w:rPr>
              <w:t>1330</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5EDC791"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E0DD64C" w14:textId="77777777" w:rsidR="008334B0" w:rsidRDefault="008334B0">
            <w:pPr>
              <w:rPr>
                <w:rFonts w:ascii="Cambria" w:hAnsi="Cambria"/>
                <w:color w:val="000000"/>
                <w:sz w:val="18"/>
                <w:szCs w:val="18"/>
              </w:rPr>
            </w:pPr>
            <w:r>
              <w:rPr>
                <w:rFonts w:ascii="Cambria" w:hAnsi="Cambria"/>
                <w:color w:val="000000"/>
                <w:sz w:val="18"/>
                <w:szCs w:val="18"/>
              </w:rPr>
              <w:t>Nejdek</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3E30C87" w14:textId="77777777" w:rsidR="008334B0" w:rsidRDefault="001A0FA9">
            <w:pPr>
              <w:rPr>
                <w:rFonts w:ascii="Cambria" w:hAnsi="Cambria"/>
                <w:color w:val="000000"/>
                <w:sz w:val="18"/>
                <w:szCs w:val="18"/>
                <w:u w:val="single"/>
              </w:rPr>
            </w:pPr>
            <w:hyperlink r:id="rId535"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8649F09" w14:textId="77777777" w:rsidR="008334B0" w:rsidRDefault="008334B0">
            <w:pPr>
              <w:rPr>
                <w:rFonts w:ascii="Cambria" w:hAnsi="Cambria"/>
                <w:color w:val="000000"/>
                <w:sz w:val="18"/>
                <w:szCs w:val="18"/>
                <w:u w:val="single"/>
              </w:rPr>
            </w:pPr>
          </w:p>
        </w:tc>
      </w:tr>
      <w:tr w:rsidR="008334B0" w14:paraId="7C05A428"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017B4D6" w14:textId="77777777" w:rsidR="008334B0" w:rsidRDefault="008334B0">
            <w:pPr>
              <w:rPr>
                <w:rFonts w:ascii="Cambria" w:hAnsi="Cambria"/>
                <w:color w:val="000000"/>
                <w:sz w:val="18"/>
                <w:szCs w:val="18"/>
              </w:rPr>
            </w:pPr>
            <w:r>
              <w:rPr>
                <w:rFonts w:ascii="Cambria" w:hAnsi="Cambria"/>
                <w:color w:val="000000"/>
                <w:sz w:val="18"/>
                <w:szCs w:val="18"/>
              </w:rPr>
              <w:t>600067645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88166F5" w14:textId="77777777" w:rsidR="008334B0" w:rsidRDefault="008334B0">
            <w:pPr>
              <w:rPr>
                <w:rFonts w:ascii="Cambria" w:hAnsi="Cambria"/>
                <w:color w:val="000000"/>
                <w:sz w:val="18"/>
                <w:szCs w:val="18"/>
              </w:rPr>
            </w:pPr>
            <w:r>
              <w:rPr>
                <w:rFonts w:ascii="Cambria" w:hAnsi="Cambria"/>
                <w:color w:val="000000"/>
                <w:sz w:val="18"/>
                <w:szCs w:val="18"/>
              </w:rPr>
              <w:t>75006529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757B086" w14:textId="77777777" w:rsidR="008334B0" w:rsidRDefault="008334B0">
            <w:pPr>
              <w:rPr>
                <w:rFonts w:ascii="Cambria" w:hAnsi="Cambria"/>
                <w:color w:val="000000"/>
                <w:sz w:val="18"/>
                <w:szCs w:val="18"/>
              </w:rPr>
            </w:pPr>
            <w:r>
              <w:rPr>
                <w:rFonts w:ascii="Cambria" w:hAnsi="Cambria"/>
                <w:color w:val="000000"/>
                <w:sz w:val="18"/>
                <w:szCs w:val="18"/>
              </w:rPr>
              <w:t>Základní škola a mateřská škola Kyselka, okres Karlovy Vary,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A1BF79E" w14:textId="77777777" w:rsidR="008334B0" w:rsidRDefault="008334B0">
            <w:pPr>
              <w:rPr>
                <w:rFonts w:ascii="Cambria" w:hAnsi="Cambria"/>
                <w:color w:val="000000"/>
                <w:sz w:val="18"/>
                <w:szCs w:val="18"/>
              </w:rPr>
            </w:pPr>
            <w:r>
              <w:rPr>
                <w:rFonts w:ascii="Cambria" w:hAnsi="Cambria"/>
                <w:color w:val="000000"/>
                <w:sz w:val="18"/>
                <w:szCs w:val="18"/>
              </w:rPr>
              <w:t>Kyselka</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DF75AD1"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563C57D" w14:textId="77777777" w:rsidR="008334B0" w:rsidRDefault="008334B0">
            <w:pPr>
              <w:rPr>
                <w:rFonts w:ascii="Cambria" w:hAnsi="Cambria"/>
                <w:color w:val="000000"/>
                <w:sz w:val="18"/>
                <w:szCs w:val="18"/>
              </w:rPr>
            </w:pPr>
            <w:r>
              <w:rPr>
                <w:rFonts w:ascii="Cambria" w:hAnsi="Cambria"/>
                <w:color w:val="000000"/>
                <w:sz w:val="18"/>
                <w:szCs w:val="18"/>
              </w:rPr>
              <w:t>75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F9C23C7"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4155B31" w14:textId="77777777" w:rsidR="008334B0" w:rsidRDefault="008334B0">
            <w:pPr>
              <w:rPr>
                <w:rFonts w:ascii="Cambria" w:hAnsi="Cambria"/>
                <w:color w:val="000000"/>
                <w:sz w:val="18"/>
                <w:szCs w:val="18"/>
              </w:rPr>
            </w:pPr>
            <w:r>
              <w:rPr>
                <w:rFonts w:ascii="Cambria" w:hAnsi="Cambria"/>
                <w:color w:val="000000"/>
                <w:sz w:val="18"/>
                <w:szCs w:val="18"/>
              </w:rPr>
              <w:t>Radošov</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2582EBC" w14:textId="77777777" w:rsidR="008334B0" w:rsidRDefault="001A0FA9">
            <w:pPr>
              <w:rPr>
                <w:rFonts w:ascii="Cambria" w:hAnsi="Cambria"/>
                <w:color w:val="000000"/>
                <w:sz w:val="18"/>
                <w:szCs w:val="18"/>
                <w:u w:val="single"/>
              </w:rPr>
            </w:pPr>
            <w:hyperlink r:id="rId536" w:tgtFrame="_blank" w:history="1">
              <w:r w:rsidR="008334B0">
                <w:rPr>
                  <w:rStyle w:val="Hypertextovodkaz"/>
                  <w:rFonts w:ascii="Cambria" w:hAnsi="Cambria"/>
                  <w:sz w:val="18"/>
                  <w:szCs w:val="18"/>
                </w:rPr>
                <w:t>Detail</w:t>
              </w:r>
            </w:hyperlink>
          </w:p>
        </w:tc>
      </w:tr>
      <w:tr w:rsidR="008334B0" w14:paraId="61F4E4BE"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F7785C4" w14:textId="77777777" w:rsidR="008334B0" w:rsidRDefault="008334B0">
            <w:pPr>
              <w:rPr>
                <w:rFonts w:ascii="Cambria" w:hAnsi="Cambria"/>
                <w:color w:val="000000"/>
                <w:sz w:val="18"/>
                <w:szCs w:val="18"/>
              </w:rPr>
            </w:pPr>
            <w:r>
              <w:rPr>
                <w:rFonts w:ascii="Cambria" w:hAnsi="Cambria"/>
                <w:color w:val="000000"/>
                <w:sz w:val="18"/>
                <w:szCs w:val="18"/>
              </w:rPr>
              <w:t>107541815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753BE7E"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2BFBF37" w14:textId="77777777" w:rsidR="008334B0" w:rsidRDefault="008334B0">
            <w:pPr>
              <w:rPr>
                <w:rFonts w:ascii="Cambria" w:hAnsi="Cambria"/>
                <w:color w:val="000000"/>
                <w:sz w:val="18"/>
                <w:szCs w:val="18"/>
              </w:rPr>
            </w:pPr>
            <w:r>
              <w:rPr>
                <w:rFonts w:ascii="Cambria" w:hAnsi="Cambria"/>
                <w:color w:val="000000"/>
                <w:sz w:val="18"/>
                <w:szCs w:val="18"/>
              </w:rPr>
              <w:t>Kyselka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11779D9"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CAA3DA5" w14:textId="77777777" w:rsidR="008334B0" w:rsidRDefault="008334B0">
            <w:pPr>
              <w:rPr>
                <w:rFonts w:ascii="Cambria" w:hAnsi="Cambria"/>
                <w:color w:val="000000"/>
                <w:sz w:val="18"/>
                <w:szCs w:val="18"/>
              </w:rPr>
            </w:pPr>
            <w:r>
              <w:rPr>
                <w:rFonts w:ascii="Cambria" w:hAnsi="Cambria"/>
                <w:color w:val="000000"/>
                <w:sz w:val="18"/>
                <w:szCs w:val="18"/>
              </w:rPr>
              <w:t>169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A0BA52D"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BCC9F11" w14:textId="77777777" w:rsidR="008334B0" w:rsidRDefault="008334B0">
            <w:pPr>
              <w:rPr>
                <w:rFonts w:ascii="Cambria" w:hAnsi="Cambria"/>
                <w:color w:val="000000"/>
                <w:sz w:val="18"/>
                <w:szCs w:val="18"/>
              </w:rPr>
            </w:pPr>
            <w:r>
              <w:rPr>
                <w:rFonts w:ascii="Cambria" w:hAnsi="Cambria"/>
                <w:color w:val="000000"/>
                <w:sz w:val="18"/>
                <w:szCs w:val="18"/>
              </w:rPr>
              <w:t>Radošov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3FF2259" w14:textId="77777777" w:rsidR="008334B0" w:rsidRDefault="001A0FA9">
            <w:pPr>
              <w:rPr>
                <w:rFonts w:ascii="Cambria" w:hAnsi="Cambria"/>
                <w:color w:val="000000"/>
                <w:sz w:val="18"/>
                <w:szCs w:val="18"/>
                <w:u w:val="single"/>
              </w:rPr>
            </w:pPr>
            <w:hyperlink r:id="rId537"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DD57BA2" w14:textId="77777777" w:rsidR="008334B0" w:rsidRDefault="008334B0">
            <w:pPr>
              <w:rPr>
                <w:rFonts w:ascii="Cambria" w:hAnsi="Cambria"/>
                <w:color w:val="000000"/>
                <w:sz w:val="18"/>
                <w:szCs w:val="18"/>
                <w:u w:val="single"/>
              </w:rPr>
            </w:pPr>
          </w:p>
        </w:tc>
      </w:tr>
      <w:tr w:rsidR="008334B0" w14:paraId="45BAF051"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AF846A3" w14:textId="77777777" w:rsidR="008334B0" w:rsidRDefault="008334B0">
            <w:pPr>
              <w:rPr>
                <w:rFonts w:ascii="Cambria" w:hAnsi="Cambria"/>
                <w:color w:val="000000"/>
                <w:sz w:val="18"/>
                <w:szCs w:val="18"/>
              </w:rPr>
            </w:pPr>
            <w:r>
              <w:rPr>
                <w:rFonts w:ascii="Cambria" w:hAnsi="Cambria"/>
                <w:color w:val="000000"/>
                <w:sz w:val="18"/>
                <w:szCs w:val="18"/>
              </w:rPr>
              <w:t>102516847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1BA871F"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BDE9B09" w14:textId="77777777" w:rsidR="008334B0" w:rsidRDefault="008334B0">
            <w:pPr>
              <w:rPr>
                <w:rFonts w:ascii="Cambria" w:hAnsi="Cambria"/>
                <w:color w:val="000000"/>
                <w:sz w:val="18"/>
                <w:szCs w:val="18"/>
              </w:rPr>
            </w:pPr>
            <w:r>
              <w:rPr>
                <w:rFonts w:ascii="Cambria" w:hAnsi="Cambria"/>
                <w:color w:val="000000"/>
                <w:sz w:val="18"/>
                <w:szCs w:val="18"/>
              </w:rPr>
              <w:t>Kyselka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5EE7BF7"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9168872" w14:textId="77777777" w:rsidR="008334B0" w:rsidRDefault="008334B0">
            <w:pPr>
              <w:rPr>
                <w:rFonts w:ascii="Cambria" w:hAnsi="Cambria"/>
                <w:color w:val="000000"/>
                <w:sz w:val="18"/>
                <w:szCs w:val="18"/>
              </w:rPr>
            </w:pPr>
            <w:r>
              <w:rPr>
                <w:rFonts w:ascii="Cambria" w:hAnsi="Cambria"/>
                <w:color w:val="000000"/>
                <w:sz w:val="18"/>
                <w:szCs w:val="18"/>
              </w:rPr>
              <w:t>75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07D75D3"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81DF586" w14:textId="77777777" w:rsidR="008334B0" w:rsidRDefault="008334B0">
            <w:pPr>
              <w:rPr>
                <w:rFonts w:ascii="Cambria" w:hAnsi="Cambria"/>
                <w:color w:val="000000"/>
                <w:sz w:val="18"/>
                <w:szCs w:val="18"/>
              </w:rPr>
            </w:pPr>
            <w:r>
              <w:rPr>
                <w:rFonts w:ascii="Cambria" w:hAnsi="Cambria"/>
                <w:color w:val="000000"/>
                <w:sz w:val="18"/>
                <w:szCs w:val="18"/>
              </w:rPr>
              <w:t>Radošov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060CF4E" w14:textId="77777777" w:rsidR="008334B0" w:rsidRDefault="001A0FA9">
            <w:pPr>
              <w:rPr>
                <w:rFonts w:ascii="Cambria" w:hAnsi="Cambria"/>
                <w:color w:val="000000"/>
                <w:sz w:val="18"/>
                <w:szCs w:val="18"/>
                <w:u w:val="single"/>
              </w:rPr>
            </w:pPr>
            <w:hyperlink r:id="rId538"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CFD8A9A" w14:textId="77777777" w:rsidR="008334B0" w:rsidRDefault="008334B0">
            <w:pPr>
              <w:rPr>
                <w:rFonts w:ascii="Cambria" w:hAnsi="Cambria"/>
                <w:color w:val="000000"/>
                <w:sz w:val="18"/>
                <w:szCs w:val="18"/>
                <w:u w:val="single"/>
              </w:rPr>
            </w:pPr>
          </w:p>
        </w:tc>
      </w:tr>
      <w:tr w:rsidR="008334B0" w14:paraId="294BE3FB"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FA22865" w14:textId="77777777" w:rsidR="008334B0" w:rsidRDefault="008334B0">
            <w:pPr>
              <w:rPr>
                <w:rFonts w:ascii="Cambria" w:hAnsi="Cambria"/>
                <w:color w:val="000000"/>
                <w:sz w:val="18"/>
                <w:szCs w:val="18"/>
              </w:rPr>
            </w:pPr>
            <w:r>
              <w:rPr>
                <w:rFonts w:ascii="Cambria" w:hAnsi="Cambria"/>
                <w:color w:val="000000"/>
                <w:sz w:val="18"/>
                <w:szCs w:val="18"/>
              </w:rPr>
              <w:t>115200304</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AF483C7"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1706860" w14:textId="77777777" w:rsidR="008334B0" w:rsidRDefault="008334B0">
            <w:pPr>
              <w:rPr>
                <w:rFonts w:ascii="Cambria" w:hAnsi="Cambria"/>
                <w:color w:val="000000"/>
                <w:sz w:val="18"/>
                <w:szCs w:val="18"/>
              </w:rPr>
            </w:pPr>
            <w:r>
              <w:rPr>
                <w:rFonts w:ascii="Cambria" w:hAnsi="Cambria"/>
                <w:color w:val="000000"/>
                <w:sz w:val="18"/>
                <w:szCs w:val="18"/>
              </w:rPr>
              <w:t>Kyselka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060E0C0"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F9AF03B" w14:textId="77777777" w:rsidR="008334B0" w:rsidRDefault="008334B0">
            <w:pPr>
              <w:rPr>
                <w:rFonts w:ascii="Cambria" w:hAnsi="Cambria"/>
                <w:color w:val="000000"/>
                <w:sz w:val="18"/>
                <w:szCs w:val="18"/>
              </w:rPr>
            </w:pPr>
            <w:r>
              <w:rPr>
                <w:rFonts w:ascii="Cambria" w:hAnsi="Cambria"/>
                <w:color w:val="000000"/>
                <w:sz w:val="18"/>
                <w:szCs w:val="18"/>
              </w:rPr>
              <w:t>75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5FED00A"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B7FE9DA" w14:textId="77777777" w:rsidR="008334B0" w:rsidRDefault="008334B0">
            <w:pPr>
              <w:rPr>
                <w:rFonts w:ascii="Cambria" w:hAnsi="Cambria"/>
                <w:color w:val="000000"/>
                <w:sz w:val="18"/>
                <w:szCs w:val="18"/>
              </w:rPr>
            </w:pPr>
            <w:r>
              <w:rPr>
                <w:rFonts w:ascii="Cambria" w:hAnsi="Cambria"/>
                <w:color w:val="000000"/>
                <w:sz w:val="18"/>
                <w:szCs w:val="18"/>
              </w:rPr>
              <w:t>Radošov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53AF7FB" w14:textId="77777777" w:rsidR="008334B0" w:rsidRDefault="001A0FA9">
            <w:pPr>
              <w:rPr>
                <w:rFonts w:ascii="Cambria" w:hAnsi="Cambria"/>
                <w:color w:val="000000"/>
                <w:sz w:val="18"/>
                <w:szCs w:val="18"/>
                <w:u w:val="single"/>
              </w:rPr>
            </w:pPr>
            <w:hyperlink r:id="rId539"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2484356" w14:textId="77777777" w:rsidR="008334B0" w:rsidRDefault="008334B0">
            <w:pPr>
              <w:rPr>
                <w:rFonts w:ascii="Cambria" w:hAnsi="Cambria"/>
                <w:color w:val="000000"/>
                <w:sz w:val="18"/>
                <w:szCs w:val="18"/>
                <w:u w:val="single"/>
              </w:rPr>
            </w:pPr>
          </w:p>
        </w:tc>
      </w:tr>
      <w:tr w:rsidR="008334B0" w14:paraId="4A483E55"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F75CE54" w14:textId="77777777" w:rsidR="008334B0" w:rsidRDefault="008334B0">
            <w:pPr>
              <w:rPr>
                <w:rFonts w:ascii="Cambria" w:hAnsi="Cambria"/>
                <w:color w:val="000000"/>
                <w:sz w:val="18"/>
                <w:szCs w:val="18"/>
              </w:rPr>
            </w:pPr>
            <w:r>
              <w:rPr>
                <w:rFonts w:ascii="Cambria" w:hAnsi="Cambria"/>
                <w:color w:val="000000"/>
                <w:sz w:val="18"/>
                <w:szCs w:val="18"/>
              </w:rPr>
              <w:t>102728518</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5795B8F"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BBA5E21" w14:textId="77777777" w:rsidR="008334B0" w:rsidRDefault="008334B0">
            <w:pPr>
              <w:rPr>
                <w:rFonts w:ascii="Cambria" w:hAnsi="Cambria"/>
                <w:color w:val="000000"/>
                <w:sz w:val="18"/>
                <w:szCs w:val="18"/>
              </w:rPr>
            </w:pPr>
            <w:r>
              <w:rPr>
                <w:rFonts w:ascii="Cambria" w:hAnsi="Cambria"/>
                <w:color w:val="000000"/>
                <w:sz w:val="18"/>
                <w:szCs w:val="18"/>
              </w:rPr>
              <w:t>Kyselka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7BA0862"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6E05CC2" w14:textId="77777777" w:rsidR="008334B0" w:rsidRDefault="008334B0">
            <w:pPr>
              <w:rPr>
                <w:rFonts w:ascii="Cambria" w:hAnsi="Cambria"/>
                <w:color w:val="000000"/>
                <w:sz w:val="18"/>
                <w:szCs w:val="18"/>
              </w:rPr>
            </w:pPr>
            <w:r>
              <w:rPr>
                <w:rFonts w:ascii="Cambria" w:hAnsi="Cambria"/>
                <w:color w:val="000000"/>
                <w:sz w:val="18"/>
                <w:szCs w:val="18"/>
              </w:rPr>
              <w:t>169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853716A"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432E1C6" w14:textId="77777777" w:rsidR="008334B0" w:rsidRDefault="008334B0">
            <w:pPr>
              <w:rPr>
                <w:rFonts w:ascii="Cambria" w:hAnsi="Cambria"/>
                <w:color w:val="000000"/>
                <w:sz w:val="18"/>
                <w:szCs w:val="18"/>
              </w:rPr>
            </w:pPr>
            <w:r>
              <w:rPr>
                <w:rFonts w:ascii="Cambria" w:hAnsi="Cambria"/>
                <w:color w:val="000000"/>
                <w:sz w:val="18"/>
                <w:szCs w:val="18"/>
              </w:rPr>
              <w:t>Radošov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F0C42EC" w14:textId="77777777" w:rsidR="008334B0" w:rsidRDefault="001A0FA9">
            <w:pPr>
              <w:rPr>
                <w:rFonts w:ascii="Cambria" w:hAnsi="Cambria"/>
                <w:color w:val="000000"/>
                <w:sz w:val="18"/>
                <w:szCs w:val="18"/>
                <w:u w:val="single"/>
              </w:rPr>
            </w:pPr>
            <w:hyperlink r:id="rId540"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47010FB" w14:textId="77777777" w:rsidR="008334B0" w:rsidRDefault="008334B0">
            <w:pPr>
              <w:rPr>
                <w:rFonts w:ascii="Cambria" w:hAnsi="Cambria"/>
                <w:color w:val="000000"/>
                <w:sz w:val="18"/>
                <w:szCs w:val="18"/>
                <w:u w:val="single"/>
              </w:rPr>
            </w:pPr>
          </w:p>
        </w:tc>
      </w:tr>
      <w:tr w:rsidR="008334B0" w14:paraId="21FEC997"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08C11DA" w14:textId="77777777" w:rsidR="008334B0" w:rsidRDefault="008334B0">
            <w:pPr>
              <w:rPr>
                <w:rFonts w:ascii="Cambria" w:hAnsi="Cambria"/>
                <w:color w:val="000000"/>
                <w:sz w:val="18"/>
                <w:szCs w:val="18"/>
              </w:rPr>
            </w:pPr>
            <w:r>
              <w:rPr>
                <w:rFonts w:ascii="Cambria" w:hAnsi="Cambria"/>
                <w:color w:val="000000"/>
                <w:sz w:val="18"/>
                <w:szCs w:val="18"/>
              </w:rPr>
              <w:t>150070977</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895C345" w14:textId="77777777" w:rsidR="008334B0" w:rsidRDefault="008334B0">
            <w:pPr>
              <w:rPr>
                <w:rFonts w:ascii="Cambria" w:hAnsi="Cambria"/>
                <w:color w:val="000000"/>
                <w:sz w:val="18"/>
                <w:szCs w:val="18"/>
              </w:rPr>
            </w:pPr>
            <w:r>
              <w:rPr>
                <w:rFonts w:ascii="Cambria" w:hAnsi="Cambria"/>
                <w:color w:val="000000"/>
                <w:sz w:val="18"/>
                <w:szCs w:val="18"/>
              </w:rPr>
              <w:t>Školní jídelna - výdejna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470F733" w14:textId="77777777" w:rsidR="008334B0" w:rsidRDefault="008334B0">
            <w:pPr>
              <w:rPr>
                <w:rFonts w:ascii="Cambria" w:hAnsi="Cambria"/>
                <w:color w:val="000000"/>
                <w:sz w:val="18"/>
                <w:szCs w:val="18"/>
              </w:rPr>
            </w:pPr>
            <w:r>
              <w:rPr>
                <w:rFonts w:ascii="Cambria" w:hAnsi="Cambria"/>
                <w:color w:val="000000"/>
                <w:sz w:val="18"/>
                <w:szCs w:val="18"/>
              </w:rPr>
              <w:t>Kyselka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CC81DCB"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42BCC6A" w14:textId="77777777" w:rsidR="008334B0" w:rsidRDefault="008334B0">
            <w:pPr>
              <w:rPr>
                <w:rFonts w:ascii="Cambria" w:hAnsi="Cambria"/>
                <w:color w:val="000000"/>
                <w:sz w:val="18"/>
                <w:szCs w:val="18"/>
              </w:rPr>
            </w:pPr>
            <w:r>
              <w:rPr>
                <w:rFonts w:ascii="Cambria" w:hAnsi="Cambria"/>
                <w:color w:val="000000"/>
                <w:sz w:val="18"/>
                <w:szCs w:val="18"/>
              </w:rPr>
              <w:t>75</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F4DC5EB"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5AE7FD2" w14:textId="77777777" w:rsidR="008334B0" w:rsidRDefault="008334B0">
            <w:pPr>
              <w:rPr>
                <w:rFonts w:ascii="Cambria" w:hAnsi="Cambria"/>
                <w:color w:val="000000"/>
                <w:sz w:val="18"/>
                <w:szCs w:val="18"/>
              </w:rPr>
            </w:pPr>
            <w:r>
              <w:rPr>
                <w:rFonts w:ascii="Cambria" w:hAnsi="Cambria"/>
                <w:color w:val="000000"/>
                <w:sz w:val="18"/>
                <w:szCs w:val="18"/>
              </w:rPr>
              <w:t>Radošov</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26A5EA7" w14:textId="77777777" w:rsidR="008334B0" w:rsidRDefault="001A0FA9">
            <w:pPr>
              <w:rPr>
                <w:rFonts w:ascii="Cambria" w:hAnsi="Cambria"/>
                <w:color w:val="000000"/>
                <w:sz w:val="18"/>
                <w:szCs w:val="18"/>
                <w:u w:val="single"/>
              </w:rPr>
            </w:pPr>
            <w:hyperlink r:id="rId541"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5BDEB75" w14:textId="77777777" w:rsidR="008334B0" w:rsidRDefault="008334B0">
            <w:pPr>
              <w:rPr>
                <w:rFonts w:ascii="Cambria" w:hAnsi="Cambria"/>
                <w:color w:val="000000"/>
                <w:sz w:val="18"/>
                <w:szCs w:val="18"/>
                <w:u w:val="single"/>
              </w:rPr>
            </w:pPr>
          </w:p>
        </w:tc>
      </w:tr>
      <w:tr w:rsidR="008334B0" w14:paraId="27A254B7"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688676B" w14:textId="77777777" w:rsidR="008334B0" w:rsidRDefault="008334B0">
            <w:pPr>
              <w:rPr>
                <w:rFonts w:ascii="Cambria" w:hAnsi="Cambria"/>
                <w:color w:val="000000"/>
                <w:sz w:val="18"/>
                <w:szCs w:val="18"/>
              </w:rPr>
            </w:pPr>
            <w:r>
              <w:rPr>
                <w:rFonts w:ascii="Cambria" w:hAnsi="Cambria"/>
                <w:color w:val="000000"/>
                <w:sz w:val="18"/>
                <w:szCs w:val="18"/>
              </w:rPr>
              <w:t>600067653</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9F44B3C" w14:textId="77777777" w:rsidR="008334B0" w:rsidRDefault="008334B0">
            <w:pPr>
              <w:rPr>
                <w:rFonts w:ascii="Cambria" w:hAnsi="Cambria"/>
                <w:color w:val="000000"/>
                <w:sz w:val="18"/>
                <w:szCs w:val="18"/>
              </w:rPr>
            </w:pPr>
            <w:r>
              <w:rPr>
                <w:rFonts w:ascii="Cambria" w:hAnsi="Cambria"/>
                <w:color w:val="000000"/>
                <w:sz w:val="18"/>
                <w:szCs w:val="18"/>
              </w:rPr>
              <w:t>60610395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BF7350F" w14:textId="77777777" w:rsidR="008334B0" w:rsidRDefault="008334B0">
            <w:pPr>
              <w:rPr>
                <w:rFonts w:ascii="Cambria" w:hAnsi="Cambria"/>
                <w:color w:val="000000"/>
                <w:sz w:val="18"/>
                <w:szCs w:val="18"/>
              </w:rPr>
            </w:pPr>
            <w:r>
              <w:rPr>
                <w:rFonts w:ascii="Cambria" w:hAnsi="Cambria"/>
                <w:color w:val="000000"/>
                <w:sz w:val="18"/>
                <w:szCs w:val="18"/>
              </w:rPr>
              <w:t>Základní škola a mateřská škola Bečov nad Teplou, okres Karlovy Vary,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5BB4875" w14:textId="77777777" w:rsidR="008334B0" w:rsidRDefault="008334B0">
            <w:pPr>
              <w:rPr>
                <w:rFonts w:ascii="Cambria" w:hAnsi="Cambria"/>
                <w:color w:val="000000"/>
                <w:sz w:val="18"/>
                <w:szCs w:val="18"/>
              </w:rPr>
            </w:pPr>
            <w:r>
              <w:rPr>
                <w:rFonts w:ascii="Cambria" w:hAnsi="Cambria"/>
                <w:color w:val="000000"/>
                <w:sz w:val="18"/>
                <w:szCs w:val="18"/>
              </w:rPr>
              <w:t>Bečov nad Teplou</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CD77956" w14:textId="77777777" w:rsidR="008334B0" w:rsidRDefault="008334B0">
            <w:pPr>
              <w:rPr>
                <w:rFonts w:ascii="Cambria" w:hAnsi="Cambria"/>
                <w:color w:val="000000"/>
                <w:sz w:val="18"/>
                <w:szCs w:val="18"/>
              </w:rPr>
            </w:pPr>
            <w:r>
              <w:rPr>
                <w:rFonts w:ascii="Cambria" w:hAnsi="Cambria"/>
                <w:color w:val="000000"/>
                <w:sz w:val="18"/>
                <w:szCs w:val="18"/>
              </w:rPr>
              <w:t>Školní</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156A100" w14:textId="77777777" w:rsidR="008334B0" w:rsidRDefault="008334B0">
            <w:pPr>
              <w:rPr>
                <w:rFonts w:ascii="Cambria" w:hAnsi="Cambria"/>
                <w:color w:val="000000"/>
                <w:sz w:val="18"/>
                <w:szCs w:val="18"/>
              </w:rPr>
            </w:pPr>
            <w:r>
              <w:rPr>
                <w:rFonts w:ascii="Cambria" w:hAnsi="Cambria"/>
                <w:color w:val="000000"/>
                <w:sz w:val="18"/>
                <w:szCs w:val="18"/>
              </w:rPr>
              <w:t>152</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36B3EC9"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454914B" w14:textId="77777777" w:rsidR="008334B0" w:rsidRDefault="008334B0">
            <w:pPr>
              <w:rPr>
                <w:rFonts w:ascii="Cambria" w:hAnsi="Cambria"/>
                <w:color w:val="000000"/>
                <w:sz w:val="18"/>
                <w:szCs w:val="18"/>
              </w:rPr>
            </w:pPr>
            <w:r>
              <w:rPr>
                <w:rFonts w:ascii="Cambria" w:hAnsi="Cambria"/>
                <w:color w:val="000000"/>
                <w:sz w:val="18"/>
                <w:szCs w:val="18"/>
              </w:rPr>
              <w:t>Bečov nad Teplou</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B56AFC7" w14:textId="77777777" w:rsidR="008334B0" w:rsidRDefault="001A0FA9">
            <w:pPr>
              <w:rPr>
                <w:rFonts w:ascii="Cambria" w:hAnsi="Cambria"/>
                <w:color w:val="000000"/>
                <w:sz w:val="18"/>
                <w:szCs w:val="18"/>
                <w:u w:val="single"/>
              </w:rPr>
            </w:pPr>
            <w:hyperlink r:id="rId542" w:tgtFrame="_blank" w:history="1">
              <w:r w:rsidR="008334B0">
                <w:rPr>
                  <w:rStyle w:val="Hypertextovodkaz"/>
                  <w:rFonts w:ascii="Cambria" w:hAnsi="Cambria"/>
                  <w:sz w:val="18"/>
                  <w:szCs w:val="18"/>
                </w:rPr>
                <w:t>Detail</w:t>
              </w:r>
            </w:hyperlink>
          </w:p>
        </w:tc>
      </w:tr>
      <w:tr w:rsidR="008334B0" w14:paraId="0410978E"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998A7C8" w14:textId="77777777" w:rsidR="008334B0" w:rsidRDefault="008334B0">
            <w:pPr>
              <w:rPr>
                <w:rFonts w:ascii="Cambria" w:hAnsi="Cambria"/>
                <w:color w:val="000000"/>
                <w:sz w:val="18"/>
                <w:szCs w:val="18"/>
              </w:rPr>
            </w:pPr>
            <w:r>
              <w:rPr>
                <w:rFonts w:ascii="Cambria" w:hAnsi="Cambria"/>
                <w:color w:val="000000"/>
                <w:sz w:val="18"/>
                <w:szCs w:val="18"/>
              </w:rPr>
              <w:t>107541467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0695915"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48B41A9" w14:textId="77777777" w:rsidR="008334B0" w:rsidRDefault="008334B0">
            <w:pPr>
              <w:rPr>
                <w:rFonts w:ascii="Cambria" w:hAnsi="Cambria"/>
                <w:color w:val="000000"/>
                <w:sz w:val="18"/>
                <w:szCs w:val="18"/>
              </w:rPr>
            </w:pPr>
            <w:r>
              <w:rPr>
                <w:rFonts w:ascii="Cambria" w:hAnsi="Cambria"/>
                <w:color w:val="000000"/>
                <w:sz w:val="18"/>
                <w:szCs w:val="18"/>
              </w:rPr>
              <w:t>Bečov nad Teplou</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D62D1BA" w14:textId="77777777" w:rsidR="008334B0" w:rsidRDefault="008334B0">
            <w:pPr>
              <w:rPr>
                <w:rFonts w:ascii="Cambria" w:hAnsi="Cambria"/>
                <w:color w:val="000000"/>
                <w:sz w:val="18"/>
                <w:szCs w:val="18"/>
              </w:rPr>
            </w:pPr>
            <w:r>
              <w:rPr>
                <w:rFonts w:ascii="Cambria" w:hAnsi="Cambria"/>
                <w:color w:val="000000"/>
                <w:sz w:val="18"/>
                <w:szCs w:val="18"/>
              </w:rPr>
              <w:t>Školní</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314A48A" w14:textId="77777777" w:rsidR="008334B0" w:rsidRDefault="008334B0">
            <w:pPr>
              <w:rPr>
                <w:rFonts w:ascii="Cambria" w:hAnsi="Cambria"/>
                <w:color w:val="000000"/>
                <w:sz w:val="18"/>
                <w:szCs w:val="18"/>
              </w:rPr>
            </w:pPr>
            <w:r>
              <w:rPr>
                <w:rFonts w:ascii="Cambria" w:hAnsi="Cambria"/>
                <w:color w:val="000000"/>
                <w:sz w:val="18"/>
                <w:szCs w:val="18"/>
              </w:rPr>
              <w:t>152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9F8FF0D"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05D630D" w14:textId="77777777" w:rsidR="008334B0" w:rsidRDefault="008334B0">
            <w:pPr>
              <w:rPr>
                <w:rFonts w:ascii="Cambria" w:hAnsi="Cambria"/>
                <w:color w:val="000000"/>
                <w:sz w:val="18"/>
                <w:szCs w:val="18"/>
              </w:rPr>
            </w:pPr>
            <w:r>
              <w:rPr>
                <w:rFonts w:ascii="Cambria" w:hAnsi="Cambria"/>
                <w:color w:val="000000"/>
                <w:sz w:val="18"/>
                <w:szCs w:val="18"/>
              </w:rPr>
              <w:t>Bečov nad Teplou</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9ADAE95" w14:textId="77777777" w:rsidR="008334B0" w:rsidRDefault="001A0FA9">
            <w:pPr>
              <w:rPr>
                <w:rFonts w:ascii="Cambria" w:hAnsi="Cambria"/>
                <w:color w:val="000000"/>
                <w:sz w:val="18"/>
                <w:szCs w:val="18"/>
                <w:u w:val="single"/>
              </w:rPr>
            </w:pPr>
            <w:hyperlink r:id="rId543"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70F6132" w14:textId="77777777" w:rsidR="008334B0" w:rsidRDefault="008334B0">
            <w:pPr>
              <w:rPr>
                <w:rFonts w:ascii="Cambria" w:hAnsi="Cambria"/>
                <w:color w:val="000000"/>
                <w:sz w:val="18"/>
                <w:szCs w:val="18"/>
                <w:u w:val="single"/>
              </w:rPr>
            </w:pPr>
          </w:p>
        </w:tc>
      </w:tr>
      <w:tr w:rsidR="008334B0" w14:paraId="2C9C3D67"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B92D4A4" w14:textId="77777777" w:rsidR="008334B0" w:rsidRDefault="008334B0">
            <w:pPr>
              <w:rPr>
                <w:rFonts w:ascii="Cambria" w:hAnsi="Cambria"/>
                <w:color w:val="000000"/>
                <w:sz w:val="18"/>
                <w:szCs w:val="18"/>
              </w:rPr>
            </w:pPr>
            <w:r>
              <w:rPr>
                <w:rFonts w:ascii="Cambria" w:hAnsi="Cambria"/>
                <w:color w:val="000000"/>
                <w:sz w:val="18"/>
                <w:szCs w:val="18"/>
              </w:rPr>
              <w:t>102516961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AF457F2"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ADE9384" w14:textId="77777777" w:rsidR="008334B0" w:rsidRDefault="008334B0">
            <w:pPr>
              <w:rPr>
                <w:rFonts w:ascii="Cambria" w:hAnsi="Cambria"/>
                <w:color w:val="000000"/>
                <w:sz w:val="18"/>
                <w:szCs w:val="18"/>
              </w:rPr>
            </w:pPr>
            <w:r>
              <w:rPr>
                <w:rFonts w:ascii="Cambria" w:hAnsi="Cambria"/>
                <w:color w:val="000000"/>
                <w:sz w:val="18"/>
                <w:szCs w:val="18"/>
              </w:rPr>
              <w:t>Bečov nad Teplou</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7CDF610" w14:textId="77777777" w:rsidR="008334B0" w:rsidRDefault="008334B0">
            <w:pPr>
              <w:rPr>
                <w:rFonts w:ascii="Cambria" w:hAnsi="Cambria"/>
                <w:color w:val="000000"/>
                <w:sz w:val="18"/>
                <w:szCs w:val="18"/>
              </w:rPr>
            </w:pPr>
            <w:r>
              <w:rPr>
                <w:rFonts w:ascii="Cambria" w:hAnsi="Cambria"/>
                <w:color w:val="000000"/>
                <w:sz w:val="18"/>
                <w:szCs w:val="18"/>
              </w:rPr>
              <w:t>Školní</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36585BF" w14:textId="77777777" w:rsidR="008334B0" w:rsidRDefault="008334B0">
            <w:pPr>
              <w:rPr>
                <w:rFonts w:ascii="Cambria" w:hAnsi="Cambria"/>
                <w:color w:val="000000"/>
                <w:sz w:val="18"/>
                <w:szCs w:val="18"/>
              </w:rPr>
            </w:pPr>
            <w:r>
              <w:rPr>
                <w:rFonts w:ascii="Cambria" w:hAnsi="Cambria"/>
                <w:color w:val="000000"/>
                <w:sz w:val="18"/>
                <w:szCs w:val="18"/>
              </w:rPr>
              <w:t>152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8C8EA99"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EDCACF2" w14:textId="77777777" w:rsidR="008334B0" w:rsidRDefault="008334B0">
            <w:pPr>
              <w:rPr>
                <w:rFonts w:ascii="Cambria" w:hAnsi="Cambria"/>
                <w:color w:val="000000"/>
                <w:sz w:val="18"/>
                <w:szCs w:val="18"/>
              </w:rPr>
            </w:pPr>
            <w:r>
              <w:rPr>
                <w:rFonts w:ascii="Cambria" w:hAnsi="Cambria"/>
                <w:color w:val="000000"/>
                <w:sz w:val="18"/>
                <w:szCs w:val="18"/>
              </w:rPr>
              <w:t>Bečov nad Teplou</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2E3B70D" w14:textId="77777777" w:rsidR="008334B0" w:rsidRDefault="001A0FA9">
            <w:pPr>
              <w:rPr>
                <w:rFonts w:ascii="Cambria" w:hAnsi="Cambria"/>
                <w:color w:val="000000"/>
                <w:sz w:val="18"/>
                <w:szCs w:val="18"/>
                <w:u w:val="single"/>
              </w:rPr>
            </w:pPr>
            <w:hyperlink r:id="rId544"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4F2405F" w14:textId="77777777" w:rsidR="008334B0" w:rsidRDefault="008334B0">
            <w:pPr>
              <w:rPr>
                <w:rFonts w:ascii="Cambria" w:hAnsi="Cambria"/>
                <w:color w:val="000000"/>
                <w:sz w:val="18"/>
                <w:szCs w:val="18"/>
                <w:u w:val="single"/>
              </w:rPr>
            </w:pPr>
          </w:p>
        </w:tc>
      </w:tr>
      <w:tr w:rsidR="008334B0" w14:paraId="783F3D63"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0EC5770" w14:textId="77777777" w:rsidR="008334B0" w:rsidRDefault="008334B0">
            <w:pPr>
              <w:rPr>
                <w:rFonts w:ascii="Cambria" w:hAnsi="Cambria"/>
                <w:color w:val="000000"/>
                <w:sz w:val="18"/>
                <w:szCs w:val="18"/>
              </w:rPr>
            </w:pPr>
            <w:r>
              <w:rPr>
                <w:rFonts w:ascii="Cambria" w:hAnsi="Cambria"/>
                <w:color w:val="000000"/>
                <w:sz w:val="18"/>
                <w:szCs w:val="18"/>
              </w:rPr>
              <w:t>115200312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5E30DF3"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29AE7D6" w14:textId="77777777" w:rsidR="008334B0" w:rsidRDefault="008334B0">
            <w:pPr>
              <w:rPr>
                <w:rFonts w:ascii="Cambria" w:hAnsi="Cambria"/>
                <w:color w:val="000000"/>
                <w:sz w:val="18"/>
                <w:szCs w:val="18"/>
              </w:rPr>
            </w:pPr>
            <w:r>
              <w:rPr>
                <w:rFonts w:ascii="Cambria" w:hAnsi="Cambria"/>
                <w:color w:val="000000"/>
                <w:sz w:val="18"/>
                <w:szCs w:val="18"/>
              </w:rPr>
              <w:t>Bečov nad Teplou</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BBCE9CC" w14:textId="77777777" w:rsidR="008334B0" w:rsidRDefault="008334B0">
            <w:pPr>
              <w:rPr>
                <w:rFonts w:ascii="Cambria" w:hAnsi="Cambria"/>
                <w:color w:val="000000"/>
                <w:sz w:val="18"/>
                <w:szCs w:val="18"/>
              </w:rPr>
            </w:pPr>
            <w:r>
              <w:rPr>
                <w:rFonts w:ascii="Cambria" w:hAnsi="Cambria"/>
                <w:color w:val="000000"/>
                <w:sz w:val="18"/>
                <w:szCs w:val="18"/>
              </w:rPr>
              <w:t>Školní</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96204A9" w14:textId="77777777" w:rsidR="008334B0" w:rsidRDefault="008334B0">
            <w:pPr>
              <w:rPr>
                <w:rFonts w:ascii="Cambria" w:hAnsi="Cambria"/>
                <w:color w:val="000000"/>
                <w:sz w:val="18"/>
                <w:szCs w:val="18"/>
              </w:rPr>
            </w:pPr>
            <w:r>
              <w:rPr>
                <w:rFonts w:ascii="Cambria" w:hAnsi="Cambria"/>
                <w:color w:val="000000"/>
                <w:sz w:val="18"/>
                <w:szCs w:val="18"/>
              </w:rPr>
              <w:t>152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059A129"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9886C9A" w14:textId="77777777" w:rsidR="008334B0" w:rsidRDefault="008334B0">
            <w:pPr>
              <w:rPr>
                <w:rFonts w:ascii="Cambria" w:hAnsi="Cambria"/>
                <w:color w:val="000000"/>
                <w:sz w:val="18"/>
                <w:szCs w:val="18"/>
              </w:rPr>
            </w:pPr>
            <w:r>
              <w:rPr>
                <w:rFonts w:ascii="Cambria" w:hAnsi="Cambria"/>
                <w:color w:val="000000"/>
                <w:sz w:val="18"/>
                <w:szCs w:val="18"/>
              </w:rPr>
              <w:t>Bečov nad Teplou</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1BB0717" w14:textId="77777777" w:rsidR="008334B0" w:rsidRDefault="001A0FA9">
            <w:pPr>
              <w:rPr>
                <w:rFonts w:ascii="Cambria" w:hAnsi="Cambria"/>
                <w:color w:val="000000"/>
                <w:sz w:val="18"/>
                <w:szCs w:val="18"/>
                <w:u w:val="single"/>
              </w:rPr>
            </w:pPr>
            <w:hyperlink r:id="rId545"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F0BF192" w14:textId="77777777" w:rsidR="008334B0" w:rsidRDefault="008334B0">
            <w:pPr>
              <w:rPr>
                <w:rFonts w:ascii="Cambria" w:hAnsi="Cambria"/>
                <w:color w:val="000000"/>
                <w:sz w:val="18"/>
                <w:szCs w:val="18"/>
                <w:u w:val="single"/>
              </w:rPr>
            </w:pPr>
          </w:p>
        </w:tc>
      </w:tr>
      <w:tr w:rsidR="008334B0" w14:paraId="7993A61B"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D22E684" w14:textId="77777777" w:rsidR="008334B0" w:rsidRDefault="008334B0">
            <w:pPr>
              <w:rPr>
                <w:rFonts w:ascii="Cambria" w:hAnsi="Cambria"/>
                <w:color w:val="000000"/>
                <w:sz w:val="18"/>
                <w:szCs w:val="18"/>
              </w:rPr>
            </w:pPr>
            <w:r>
              <w:rPr>
                <w:rFonts w:ascii="Cambria" w:hAnsi="Cambria"/>
                <w:color w:val="000000"/>
                <w:sz w:val="18"/>
                <w:szCs w:val="18"/>
              </w:rPr>
              <w:t>102652091</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EF230FE"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C4E4E5A" w14:textId="77777777" w:rsidR="008334B0" w:rsidRDefault="008334B0">
            <w:pPr>
              <w:rPr>
                <w:rFonts w:ascii="Cambria" w:hAnsi="Cambria"/>
                <w:color w:val="000000"/>
                <w:sz w:val="18"/>
                <w:szCs w:val="18"/>
              </w:rPr>
            </w:pPr>
            <w:r>
              <w:rPr>
                <w:rFonts w:ascii="Cambria" w:hAnsi="Cambria"/>
                <w:color w:val="000000"/>
                <w:sz w:val="18"/>
                <w:szCs w:val="18"/>
              </w:rPr>
              <w:t>Bečov nad Teplou</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3209084" w14:textId="77777777" w:rsidR="008334B0" w:rsidRDefault="008334B0">
            <w:pPr>
              <w:rPr>
                <w:rFonts w:ascii="Cambria" w:hAnsi="Cambria"/>
                <w:color w:val="000000"/>
                <w:sz w:val="18"/>
                <w:szCs w:val="18"/>
              </w:rPr>
            </w:pPr>
            <w:r>
              <w:rPr>
                <w:rFonts w:ascii="Cambria" w:hAnsi="Cambria"/>
                <w:color w:val="000000"/>
                <w:sz w:val="18"/>
                <w:szCs w:val="18"/>
              </w:rPr>
              <w:t>Školní</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354C5D0" w14:textId="77777777" w:rsidR="008334B0" w:rsidRDefault="008334B0">
            <w:pPr>
              <w:rPr>
                <w:rFonts w:ascii="Cambria" w:hAnsi="Cambria"/>
                <w:color w:val="000000"/>
                <w:sz w:val="18"/>
                <w:szCs w:val="18"/>
              </w:rPr>
            </w:pPr>
            <w:r>
              <w:rPr>
                <w:rFonts w:ascii="Cambria" w:hAnsi="Cambria"/>
                <w:color w:val="000000"/>
                <w:sz w:val="18"/>
                <w:szCs w:val="18"/>
              </w:rPr>
              <w:t>152</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6357656"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C098D72" w14:textId="77777777" w:rsidR="008334B0" w:rsidRDefault="008334B0">
            <w:pPr>
              <w:rPr>
                <w:rFonts w:ascii="Cambria" w:hAnsi="Cambria"/>
                <w:color w:val="000000"/>
                <w:sz w:val="18"/>
                <w:szCs w:val="18"/>
              </w:rPr>
            </w:pPr>
            <w:r>
              <w:rPr>
                <w:rFonts w:ascii="Cambria" w:hAnsi="Cambria"/>
                <w:color w:val="000000"/>
                <w:sz w:val="18"/>
                <w:szCs w:val="18"/>
              </w:rPr>
              <w:t>Bečov nad Teplou</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5841DD6" w14:textId="77777777" w:rsidR="008334B0" w:rsidRDefault="001A0FA9">
            <w:pPr>
              <w:rPr>
                <w:rFonts w:ascii="Cambria" w:hAnsi="Cambria"/>
                <w:color w:val="000000"/>
                <w:sz w:val="18"/>
                <w:szCs w:val="18"/>
                <w:u w:val="single"/>
              </w:rPr>
            </w:pPr>
            <w:hyperlink r:id="rId546"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8798943" w14:textId="77777777" w:rsidR="008334B0" w:rsidRDefault="008334B0">
            <w:pPr>
              <w:rPr>
                <w:rFonts w:ascii="Cambria" w:hAnsi="Cambria"/>
                <w:color w:val="000000"/>
                <w:sz w:val="18"/>
                <w:szCs w:val="18"/>
                <w:u w:val="single"/>
              </w:rPr>
            </w:pPr>
          </w:p>
        </w:tc>
      </w:tr>
      <w:tr w:rsidR="008334B0" w14:paraId="0D8A4D88"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05840B0" w14:textId="77777777" w:rsidR="008334B0" w:rsidRDefault="008334B0">
            <w:pPr>
              <w:rPr>
                <w:rFonts w:ascii="Cambria" w:hAnsi="Cambria"/>
                <w:color w:val="000000"/>
                <w:sz w:val="18"/>
                <w:szCs w:val="18"/>
              </w:rPr>
            </w:pPr>
            <w:r>
              <w:rPr>
                <w:rFonts w:ascii="Cambria" w:hAnsi="Cambria"/>
                <w:color w:val="000000"/>
                <w:sz w:val="18"/>
                <w:szCs w:val="18"/>
              </w:rPr>
              <w:t>600067661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4B6628C" w14:textId="77777777" w:rsidR="008334B0" w:rsidRDefault="008334B0">
            <w:pPr>
              <w:rPr>
                <w:rFonts w:ascii="Cambria" w:hAnsi="Cambria"/>
                <w:color w:val="000000"/>
                <w:sz w:val="18"/>
                <w:szCs w:val="18"/>
              </w:rPr>
            </w:pPr>
            <w:r>
              <w:rPr>
                <w:rFonts w:ascii="Cambria" w:hAnsi="Cambria"/>
                <w:color w:val="000000"/>
                <w:sz w:val="18"/>
                <w:szCs w:val="18"/>
              </w:rPr>
              <w:t>49752626</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3EF810F" w14:textId="77777777" w:rsidR="008334B0" w:rsidRDefault="008334B0">
            <w:pPr>
              <w:rPr>
                <w:rFonts w:ascii="Cambria" w:hAnsi="Cambria"/>
                <w:color w:val="000000"/>
                <w:sz w:val="18"/>
                <w:szCs w:val="18"/>
              </w:rPr>
            </w:pPr>
            <w:r>
              <w:rPr>
                <w:rFonts w:ascii="Cambria" w:hAnsi="Cambria"/>
                <w:color w:val="000000"/>
                <w:sz w:val="18"/>
                <w:szCs w:val="18"/>
              </w:rPr>
              <w:t>Základní škola a Základní umělecká škola Karlovy Vary, Šmeralova 336/15,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636DB04"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17CF5A0" w14:textId="77777777" w:rsidR="008334B0" w:rsidRDefault="008334B0">
            <w:pPr>
              <w:rPr>
                <w:rFonts w:ascii="Cambria" w:hAnsi="Cambria"/>
                <w:color w:val="000000"/>
                <w:sz w:val="18"/>
                <w:szCs w:val="18"/>
              </w:rPr>
            </w:pPr>
            <w:r>
              <w:rPr>
                <w:rFonts w:ascii="Cambria" w:hAnsi="Cambria"/>
                <w:color w:val="000000"/>
                <w:sz w:val="18"/>
                <w:szCs w:val="18"/>
              </w:rPr>
              <w:t>Šmeralova</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1E7FEC6" w14:textId="77777777" w:rsidR="008334B0" w:rsidRDefault="008334B0">
            <w:pPr>
              <w:rPr>
                <w:rFonts w:ascii="Cambria" w:hAnsi="Cambria"/>
                <w:color w:val="000000"/>
                <w:sz w:val="18"/>
                <w:szCs w:val="18"/>
              </w:rPr>
            </w:pPr>
            <w:r>
              <w:rPr>
                <w:rFonts w:ascii="Cambria" w:hAnsi="Cambria"/>
                <w:color w:val="000000"/>
                <w:sz w:val="18"/>
                <w:szCs w:val="18"/>
              </w:rPr>
              <w:t>336</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C25D151" w14:textId="77777777" w:rsidR="008334B0" w:rsidRDefault="008334B0">
            <w:pPr>
              <w:rPr>
                <w:rFonts w:ascii="Cambria" w:hAnsi="Cambria"/>
                <w:color w:val="000000"/>
                <w:sz w:val="18"/>
                <w:szCs w:val="18"/>
              </w:rPr>
            </w:pPr>
            <w:r>
              <w:rPr>
                <w:rFonts w:ascii="Cambria" w:hAnsi="Cambria"/>
                <w:color w:val="000000"/>
                <w:sz w:val="18"/>
                <w:szCs w:val="18"/>
              </w:rPr>
              <w:t>15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1DBCCAA" w14:textId="77777777" w:rsidR="008334B0" w:rsidRDefault="008334B0">
            <w:pPr>
              <w:rPr>
                <w:rFonts w:ascii="Cambria" w:hAnsi="Cambria"/>
                <w:color w:val="000000"/>
                <w:sz w:val="18"/>
                <w:szCs w:val="18"/>
              </w:rPr>
            </w:pPr>
            <w:r>
              <w:rPr>
                <w:rFonts w:ascii="Cambria" w:hAnsi="Cambria"/>
                <w:color w:val="000000"/>
                <w:sz w:val="18"/>
                <w:szCs w:val="18"/>
              </w:rPr>
              <w:t>Rybáře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8479776" w14:textId="77777777" w:rsidR="008334B0" w:rsidRDefault="001A0FA9">
            <w:pPr>
              <w:rPr>
                <w:rFonts w:ascii="Cambria" w:hAnsi="Cambria"/>
                <w:color w:val="000000"/>
                <w:sz w:val="18"/>
                <w:szCs w:val="18"/>
                <w:u w:val="single"/>
              </w:rPr>
            </w:pPr>
            <w:hyperlink r:id="rId547" w:tgtFrame="_blank" w:history="1">
              <w:r w:rsidR="008334B0">
                <w:rPr>
                  <w:rStyle w:val="Hypertextovodkaz"/>
                  <w:rFonts w:ascii="Cambria" w:hAnsi="Cambria"/>
                  <w:sz w:val="18"/>
                  <w:szCs w:val="18"/>
                </w:rPr>
                <w:t>Detail</w:t>
              </w:r>
            </w:hyperlink>
          </w:p>
        </w:tc>
      </w:tr>
      <w:tr w:rsidR="008334B0" w14:paraId="1765C3FF"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DCD0EB6" w14:textId="77777777" w:rsidR="008334B0" w:rsidRDefault="008334B0">
            <w:pPr>
              <w:rPr>
                <w:rFonts w:ascii="Cambria" w:hAnsi="Cambria"/>
                <w:color w:val="000000"/>
                <w:sz w:val="18"/>
                <w:szCs w:val="18"/>
              </w:rPr>
            </w:pPr>
            <w:r>
              <w:rPr>
                <w:rFonts w:ascii="Cambria" w:hAnsi="Cambria"/>
                <w:color w:val="000000"/>
                <w:sz w:val="18"/>
                <w:szCs w:val="18"/>
              </w:rPr>
              <w:t>115200584</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EBA075B"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1B8DA1F"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B94833E" w14:textId="77777777" w:rsidR="008334B0" w:rsidRDefault="008334B0">
            <w:pPr>
              <w:rPr>
                <w:rFonts w:ascii="Cambria" w:hAnsi="Cambria"/>
                <w:color w:val="000000"/>
                <w:sz w:val="18"/>
                <w:szCs w:val="18"/>
              </w:rPr>
            </w:pPr>
            <w:r>
              <w:rPr>
                <w:rFonts w:ascii="Cambria" w:hAnsi="Cambria"/>
                <w:color w:val="000000"/>
                <w:sz w:val="18"/>
                <w:szCs w:val="18"/>
              </w:rPr>
              <w:t>Šmeralova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B7BD345" w14:textId="77777777" w:rsidR="008334B0" w:rsidRDefault="008334B0">
            <w:pPr>
              <w:rPr>
                <w:rFonts w:ascii="Cambria" w:hAnsi="Cambria"/>
                <w:color w:val="000000"/>
                <w:sz w:val="18"/>
                <w:szCs w:val="18"/>
              </w:rPr>
            </w:pPr>
            <w:r>
              <w:rPr>
                <w:rFonts w:ascii="Cambria" w:hAnsi="Cambria"/>
                <w:color w:val="000000"/>
                <w:sz w:val="18"/>
                <w:szCs w:val="18"/>
              </w:rPr>
              <w:t>336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864A75B" w14:textId="77777777" w:rsidR="008334B0" w:rsidRDefault="008334B0">
            <w:pPr>
              <w:rPr>
                <w:rFonts w:ascii="Cambria" w:hAnsi="Cambria"/>
                <w:color w:val="000000"/>
                <w:sz w:val="18"/>
                <w:szCs w:val="18"/>
              </w:rPr>
            </w:pPr>
            <w:r>
              <w:rPr>
                <w:rFonts w:ascii="Cambria" w:hAnsi="Cambria"/>
                <w:color w:val="000000"/>
                <w:sz w:val="18"/>
                <w:szCs w:val="18"/>
              </w:rPr>
              <w:t>15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87504C2" w14:textId="77777777" w:rsidR="008334B0" w:rsidRDefault="008334B0">
            <w:pPr>
              <w:rPr>
                <w:rFonts w:ascii="Cambria" w:hAnsi="Cambria"/>
                <w:color w:val="000000"/>
                <w:sz w:val="18"/>
                <w:szCs w:val="18"/>
              </w:rPr>
            </w:pPr>
            <w:r>
              <w:rPr>
                <w:rFonts w:ascii="Cambria" w:hAnsi="Cambria"/>
                <w:color w:val="000000"/>
                <w:sz w:val="18"/>
                <w:szCs w:val="18"/>
              </w:rPr>
              <w:t>Rybáře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C4450E1" w14:textId="77777777" w:rsidR="008334B0" w:rsidRDefault="001A0FA9">
            <w:pPr>
              <w:rPr>
                <w:rFonts w:ascii="Cambria" w:hAnsi="Cambria"/>
                <w:color w:val="000000"/>
                <w:sz w:val="18"/>
                <w:szCs w:val="18"/>
                <w:u w:val="single"/>
              </w:rPr>
            </w:pPr>
            <w:hyperlink r:id="rId548"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3DFAFBD" w14:textId="77777777" w:rsidR="008334B0" w:rsidRDefault="008334B0">
            <w:pPr>
              <w:rPr>
                <w:rFonts w:ascii="Cambria" w:hAnsi="Cambria"/>
                <w:color w:val="000000"/>
                <w:sz w:val="18"/>
                <w:szCs w:val="18"/>
                <w:u w:val="single"/>
              </w:rPr>
            </w:pPr>
          </w:p>
        </w:tc>
      </w:tr>
      <w:tr w:rsidR="008334B0" w14:paraId="6E2E49B5"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61CDB6A" w14:textId="77777777" w:rsidR="008334B0" w:rsidRDefault="008334B0">
            <w:pPr>
              <w:rPr>
                <w:rFonts w:ascii="Cambria" w:hAnsi="Cambria"/>
                <w:color w:val="000000"/>
                <w:sz w:val="18"/>
                <w:szCs w:val="18"/>
              </w:rPr>
            </w:pPr>
            <w:r>
              <w:rPr>
                <w:rFonts w:ascii="Cambria" w:hAnsi="Cambria"/>
                <w:color w:val="000000"/>
                <w:sz w:val="18"/>
                <w:szCs w:val="18"/>
              </w:rPr>
              <w:t>115200576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C1A39D1" w14:textId="77777777" w:rsidR="008334B0" w:rsidRDefault="008334B0">
            <w:pPr>
              <w:rPr>
                <w:rFonts w:ascii="Cambria" w:hAnsi="Cambria"/>
                <w:color w:val="000000"/>
                <w:sz w:val="18"/>
                <w:szCs w:val="18"/>
              </w:rPr>
            </w:pPr>
            <w:r>
              <w:rPr>
                <w:rFonts w:ascii="Cambria" w:hAnsi="Cambria"/>
                <w:color w:val="000000"/>
                <w:sz w:val="18"/>
                <w:szCs w:val="18"/>
              </w:rPr>
              <w:t>Základní umělecká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528C544"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824A056" w14:textId="77777777" w:rsidR="008334B0" w:rsidRDefault="008334B0">
            <w:pPr>
              <w:rPr>
                <w:rFonts w:ascii="Cambria" w:hAnsi="Cambria"/>
                <w:color w:val="000000"/>
                <w:sz w:val="18"/>
                <w:szCs w:val="18"/>
              </w:rPr>
            </w:pPr>
            <w:r>
              <w:rPr>
                <w:rFonts w:ascii="Cambria" w:hAnsi="Cambria"/>
                <w:color w:val="000000"/>
                <w:sz w:val="18"/>
                <w:szCs w:val="18"/>
              </w:rPr>
              <w:t>Šmeralova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027ECE4" w14:textId="77777777" w:rsidR="008334B0" w:rsidRDefault="008334B0">
            <w:pPr>
              <w:rPr>
                <w:rFonts w:ascii="Cambria" w:hAnsi="Cambria"/>
                <w:color w:val="000000"/>
                <w:sz w:val="18"/>
                <w:szCs w:val="18"/>
              </w:rPr>
            </w:pPr>
            <w:r>
              <w:rPr>
                <w:rFonts w:ascii="Cambria" w:hAnsi="Cambria"/>
                <w:color w:val="000000"/>
                <w:sz w:val="18"/>
                <w:szCs w:val="18"/>
              </w:rPr>
              <w:t>336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6B7C503" w14:textId="77777777" w:rsidR="008334B0" w:rsidRDefault="008334B0">
            <w:pPr>
              <w:rPr>
                <w:rFonts w:ascii="Cambria" w:hAnsi="Cambria"/>
                <w:color w:val="000000"/>
                <w:sz w:val="18"/>
                <w:szCs w:val="18"/>
              </w:rPr>
            </w:pPr>
            <w:r>
              <w:rPr>
                <w:rFonts w:ascii="Cambria" w:hAnsi="Cambria"/>
                <w:color w:val="000000"/>
                <w:sz w:val="18"/>
                <w:szCs w:val="18"/>
              </w:rPr>
              <w:t>15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30DEA4C" w14:textId="77777777" w:rsidR="008334B0" w:rsidRDefault="008334B0">
            <w:pPr>
              <w:rPr>
                <w:rFonts w:ascii="Cambria" w:hAnsi="Cambria"/>
                <w:color w:val="000000"/>
                <w:sz w:val="18"/>
                <w:szCs w:val="18"/>
              </w:rPr>
            </w:pPr>
            <w:r>
              <w:rPr>
                <w:rFonts w:ascii="Cambria" w:hAnsi="Cambria"/>
                <w:color w:val="000000"/>
                <w:sz w:val="18"/>
                <w:szCs w:val="18"/>
              </w:rPr>
              <w:t>Rybáře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7E20FCB" w14:textId="77777777" w:rsidR="008334B0" w:rsidRDefault="001A0FA9">
            <w:pPr>
              <w:rPr>
                <w:rFonts w:ascii="Cambria" w:hAnsi="Cambria"/>
                <w:color w:val="000000"/>
                <w:sz w:val="18"/>
                <w:szCs w:val="18"/>
                <w:u w:val="single"/>
              </w:rPr>
            </w:pPr>
            <w:hyperlink r:id="rId549"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684C2B4" w14:textId="77777777" w:rsidR="008334B0" w:rsidRDefault="008334B0">
            <w:pPr>
              <w:rPr>
                <w:rFonts w:ascii="Cambria" w:hAnsi="Cambria"/>
                <w:color w:val="000000"/>
                <w:sz w:val="18"/>
                <w:szCs w:val="18"/>
                <w:u w:val="single"/>
              </w:rPr>
            </w:pPr>
          </w:p>
        </w:tc>
      </w:tr>
      <w:tr w:rsidR="008334B0" w14:paraId="2872239E"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0CE8830" w14:textId="77777777" w:rsidR="008334B0" w:rsidRDefault="008334B0">
            <w:pPr>
              <w:rPr>
                <w:rFonts w:ascii="Cambria" w:hAnsi="Cambria"/>
                <w:color w:val="000000"/>
                <w:sz w:val="18"/>
                <w:szCs w:val="18"/>
              </w:rPr>
            </w:pPr>
            <w:r>
              <w:rPr>
                <w:rFonts w:ascii="Cambria" w:hAnsi="Cambria"/>
                <w:color w:val="000000"/>
                <w:sz w:val="18"/>
                <w:szCs w:val="18"/>
              </w:rPr>
              <w:t>49752626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E4B4E6A"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A0BFC17"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8D303EA" w14:textId="77777777" w:rsidR="008334B0" w:rsidRDefault="008334B0">
            <w:pPr>
              <w:rPr>
                <w:rFonts w:ascii="Cambria" w:hAnsi="Cambria"/>
                <w:color w:val="000000"/>
                <w:sz w:val="18"/>
                <w:szCs w:val="18"/>
              </w:rPr>
            </w:pPr>
            <w:r>
              <w:rPr>
                <w:rFonts w:ascii="Cambria" w:hAnsi="Cambria"/>
                <w:color w:val="000000"/>
                <w:sz w:val="18"/>
                <w:szCs w:val="18"/>
              </w:rPr>
              <w:t>Šmeralova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24A0C7D" w14:textId="77777777" w:rsidR="008334B0" w:rsidRDefault="008334B0">
            <w:pPr>
              <w:rPr>
                <w:rFonts w:ascii="Cambria" w:hAnsi="Cambria"/>
                <w:color w:val="000000"/>
                <w:sz w:val="18"/>
                <w:szCs w:val="18"/>
              </w:rPr>
            </w:pPr>
            <w:r>
              <w:rPr>
                <w:rFonts w:ascii="Cambria" w:hAnsi="Cambria"/>
                <w:color w:val="000000"/>
                <w:sz w:val="18"/>
                <w:szCs w:val="18"/>
              </w:rPr>
              <w:t>703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DCDE124" w14:textId="77777777" w:rsidR="008334B0" w:rsidRDefault="008334B0">
            <w:pPr>
              <w:rPr>
                <w:rFonts w:ascii="Cambria" w:hAnsi="Cambria"/>
                <w:color w:val="000000"/>
                <w:sz w:val="18"/>
                <w:szCs w:val="18"/>
              </w:rPr>
            </w:pPr>
            <w:r>
              <w:rPr>
                <w:rFonts w:ascii="Cambria" w:hAnsi="Cambria"/>
                <w:color w:val="000000"/>
                <w:sz w:val="18"/>
                <w:szCs w:val="18"/>
              </w:rPr>
              <w:t>17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E42F1BB" w14:textId="77777777" w:rsidR="008334B0" w:rsidRDefault="008334B0">
            <w:pPr>
              <w:rPr>
                <w:rFonts w:ascii="Cambria" w:hAnsi="Cambria"/>
                <w:color w:val="000000"/>
                <w:sz w:val="18"/>
                <w:szCs w:val="18"/>
              </w:rPr>
            </w:pPr>
            <w:r>
              <w:rPr>
                <w:rFonts w:ascii="Cambria" w:hAnsi="Cambria"/>
                <w:color w:val="000000"/>
                <w:sz w:val="18"/>
                <w:szCs w:val="18"/>
              </w:rPr>
              <w:t>Rybáře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94049A3" w14:textId="77777777" w:rsidR="008334B0" w:rsidRDefault="001A0FA9">
            <w:pPr>
              <w:rPr>
                <w:rFonts w:ascii="Cambria" w:hAnsi="Cambria"/>
                <w:color w:val="000000"/>
                <w:sz w:val="18"/>
                <w:szCs w:val="18"/>
                <w:u w:val="single"/>
              </w:rPr>
            </w:pPr>
            <w:hyperlink r:id="rId550"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2559642" w14:textId="77777777" w:rsidR="008334B0" w:rsidRDefault="008334B0">
            <w:pPr>
              <w:rPr>
                <w:rFonts w:ascii="Cambria" w:hAnsi="Cambria"/>
                <w:color w:val="000000"/>
                <w:sz w:val="18"/>
                <w:szCs w:val="18"/>
                <w:u w:val="single"/>
              </w:rPr>
            </w:pPr>
          </w:p>
        </w:tc>
      </w:tr>
      <w:tr w:rsidR="008334B0" w14:paraId="5ABA5190"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DCD1C5F" w14:textId="77777777" w:rsidR="008334B0" w:rsidRDefault="008334B0">
            <w:pPr>
              <w:rPr>
                <w:rFonts w:ascii="Cambria" w:hAnsi="Cambria"/>
                <w:color w:val="000000"/>
                <w:sz w:val="18"/>
                <w:szCs w:val="18"/>
              </w:rPr>
            </w:pPr>
            <w:r>
              <w:rPr>
                <w:rFonts w:ascii="Cambria" w:hAnsi="Cambria"/>
                <w:color w:val="000000"/>
                <w:sz w:val="18"/>
                <w:szCs w:val="18"/>
              </w:rPr>
              <w:t>102716943</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0C64D4B"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28FF57C"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7C97B93" w14:textId="77777777" w:rsidR="008334B0" w:rsidRDefault="008334B0">
            <w:pPr>
              <w:rPr>
                <w:rFonts w:ascii="Cambria" w:hAnsi="Cambria"/>
                <w:color w:val="000000"/>
                <w:sz w:val="18"/>
                <w:szCs w:val="18"/>
              </w:rPr>
            </w:pPr>
            <w:r>
              <w:rPr>
                <w:rFonts w:ascii="Cambria" w:hAnsi="Cambria"/>
                <w:color w:val="000000"/>
                <w:sz w:val="18"/>
                <w:szCs w:val="18"/>
              </w:rPr>
              <w:t>Šmeralova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796A06E" w14:textId="77777777" w:rsidR="008334B0" w:rsidRDefault="008334B0">
            <w:pPr>
              <w:rPr>
                <w:rFonts w:ascii="Cambria" w:hAnsi="Cambria"/>
                <w:color w:val="000000"/>
                <w:sz w:val="18"/>
                <w:szCs w:val="18"/>
              </w:rPr>
            </w:pPr>
            <w:r>
              <w:rPr>
                <w:rFonts w:ascii="Cambria" w:hAnsi="Cambria"/>
                <w:color w:val="000000"/>
                <w:sz w:val="18"/>
                <w:szCs w:val="18"/>
              </w:rPr>
              <w:t>703</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8955056" w14:textId="77777777" w:rsidR="008334B0" w:rsidRDefault="008334B0">
            <w:pPr>
              <w:rPr>
                <w:rFonts w:ascii="Cambria" w:hAnsi="Cambria"/>
                <w:color w:val="000000"/>
                <w:sz w:val="18"/>
                <w:szCs w:val="18"/>
              </w:rPr>
            </w:pPr>
            <w:r>
              <w:rPr>
                <w:rFonts w:ascii="Cambria" w:hAnsi="Cambria"/>
                <w:color w:val="000000"/>
                <w:sz w:val="18"/>
                <w:szCs w:val="18"/>
              </w:rPr>
              <w:t>17</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337CBCE" w14:textId="77777777" w:rsidR="008334B0" w:rsidRDefault="008334B0">
            <w:pPr>
              <w:rPr>
                <w:rFonts w:ascii="Cambria" w:hAnsi="Cambria"/>
                <w:color w:val="000000"/>
                <w:sz w:val="18"/>
                <w:szCs w:val="18"/>
              </w:rPr>
            </w:pPr>
            <w:r>
              <w:rPr>
                <w:rFonts w:ascii="Cambria" w:hAnsi="Cambria"/>
                <w:color w:val="000000"/>
                <w:sz w:val="18"/>
                <w:szCs w:val="18"/>
              </w:rPr>
              <w:t>Rybáře</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E929280" w14:textId="77777777" w:rsidR="008334B0" w:rsidRDefault="001A0FA9">
            <w:pPr>
              <w:rPr>
                <w:rFonts w:ascii="Cambria" w:hAnsi="Cambria"/>
                <w:color w:val="000000"/>
                <w:sz w:val="18"/>
                <w:szCs w:val="18"/>
                <w:u w:val="single"/>
              </w:rPr>
            </w:pPr>
            <w:hyperlink r:id="rId551"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80B0B38" w14:textId="77777777" w:rsidR="008334B0" w:rsidRDefault="008334B0">
            <w:pPr>
              <w:rPr>
                <w:rFonts w:ascii="Cambria" w:hAnsi="Cambria"/>
                <w:color w:val="000000"/>
                <w:sz w:val="18"/>
                <w:szCs w:val="18"/>
                <w:u w:val="single"/>
              </w:rPr>
            </w:pPr>
          </w:p>
        </w:tc>
      </w:tr>
      <w:tr w:rsidR="008334B0" w14:paraId="126C5E43"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8D7E2A5" w14:textId="77777777" w:rsidR="008334B0" w:rsidRDefault="008334B0">
            <w:pPr>
              <w:rPr>
                <w:rFonts w:ascii="Cambria" w:hAnsi="Cambria"/>
                <w:color w:val="000000"/>
                <w:sz w:val="18"/>
                <w:szCs w:val="18"/>
              </w:rPr>
            </w:pPr>
            <w:r>
              <w:rPr>
                <w:rFonts w:ascii="Cambria" w:hAnsi="Cambria"/>
                <w:color w:val="000000"/>
                <w:sz w:val="18"/>
                <w:szCs w:val="18"/>
              </w:rPr>
              <w:t>600067670</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D1EABE8" w14:textId="77777777" w:rsidR="008334B0" w:rsidRDefault="008334B0">
            <w:pPr>
              <w:rPr>
                <w:rFonts w:ascii="Cambria" w:hAnsi="Cambria"/>
                <w:color w:val="000000"/>
                <w:sz w:val="18"/>
                <w:szCs w:val="18"/>
              </w:rPr>
            </w:pPr>
            <w:r>
              <w:rPr>
                <w:rFonts w:ascii="Cambria" w:hAnsi="Cambria"/>
                <w:color w:val="000000"/>
                <w:sz w:val="18"/>
                <w:szCs w:val="18"/>
              </w:rPr>
              <w:t>49753606</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CB5C690" w14:textId="77777777" w:rsidR="008334B0" w:rsidRDefault="008334B0">
            <w:pPr>
              <w:rPr>
                <w:rFonts w:ascii="Cambria" w:hAnsi="Cambria"/>
                <w:color w:val="000000"/>
                <w:sz w:val="18"/>
                <w:szCs w:val="18"/>
              </w:rPr>
            </w:pPr>
            <w:r>
              <w:rPr>
                <w:rFonts w:ascii="Cambria" w:hAnsi="Cambria"/>
                <w:color w:val="000000"/>
                <w:sz w:val="18"/>
                <w:szCs w:val="18"/>
              </w:rPr>
              <w:t>Základní umělecká škola Ostrov,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48F4FA3"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8EF0B71" w14:textId="77777777" w:rsidR="008334B0" w:rsidRDefault="008334B0">
            <w:pPr>
              <w:rPr>
                <w:rFonts w:ascii="Cambria" w:hAnsi="Cambria"/>
                <w:color w:val="000000"/>
                <w:sz w:val="18"/>
                <w:szCs w:val="18"/>
              </w:rPr>
            </w:pPr>
            <w:r>
              <w:rPr>
                <w:rFonts w:ascii="Cambria" w:hAnsi="Cambria"/>
                <w:color w:val="000000"/>
                <w:sz w:val="18"/>
                <w:szCs w:val="18"/>
              </w:rPr>
              <w:t>Masarykova</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5969EC2" w14:textId="77777777" w:rsidR="008334B0" w:rsidRDefault="008334B0">
            <w:pPr>
              <w:rPr>
                <w:rFonts w:ascii="Cambria" w:hAnsi="Cambria"/>
                <w:color w:val="000000"/>
                <w:sz w:val="18"/>
                <w:szCs w:val="18"/>
              </w:rPr>
            </w:pPr>
            <w:r>
              <w:rPr>
                <w:rFonts w:ascii="Cambria" w:hAnsi="Cambria"/>
                <w:color w:val="000000"/>
                <w:sz w:val="18"/>
                <w:szCs w:val="18"/>
              </w:rPr>
              <w:t>717</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E552E81"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4E5BCEA"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C8D43BC" w14:textId="77777777" w:rsidR="008334B0" w:rsidRDefault="001A0FA9">
            <w:pPr>
              <w:rPr>
                <w:rFonts w:ascii="Cambria" w:hAnsi="Cambria"/>
                <w:color w:val="000000"/>
                <w:sz w:val="18"/>
                <w:szCs w:val="18"/>
                <w:u w:val="single"/>
              </w:rPr>
            </w:pPr>
            <w:hyperlink r:id="rId552" w:tgtFrame="_blank" w:history="1">
              <w:r w:rsidR="008334B0">
                <w:rPr>
                  <w:rStyle w:val="Hypertextovodkaz"/>
                  <w:rFonts w:ascii="Cambria" w:hAnsi="Cambria"/>
                  <w:sz w:val="18"/>
                  <w:szCs w:val="18"/>
                </w:rPr>
                <w:t>Detail</w:t>
              </w:r>
            </w:hyperlink>
          </w:p>
        </w:tc>
      </w:tr>
      <w:tr w:rsidR="008334B0" w14:paraId="1DA1FBA5"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268F772" w14:textId="77777777" w:rsidR="008334B0" w:rsidRDefault="008334B0">
            <w:pPr>
              <w:rPr>
                <w:rFonts w:ascii="Cambria" w:hAnsi="Cambria"/>
                <w:color w:val="000000"/>
                <w:sz w:val="18"/>
                <w:szCs w:val="18"/>
              </w:rPr>
            </w:pPr>
            <w:r>
              <w:rPr>
                <w:rFonts w:ascii="Cambria" w:hAnsi="Cambria"/>
                <w:color w:val="000000"/>
                <w:sz w:val="18"/>
                <w:szCs w:val="18"/>
              </w:rPr>
              <w:lastRenderedPageBreak/>
              <w:t>49753606</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FE9B8B6" w14:textId="77777777" w:rsidR="008334B0" w:rsidRDefault="008334B0">
            <w:pPr>
              <w:rPr>
                <w:rFonts w:ascii="Cambria" w:hAnsi="Cambria"/>
                <w:color w:val="000000"/>
                <w:sz w:val="18"/>
                <w:szCs w:val="18"/>
              </w:rPr>
            </w:pPr>
            <w:r>
              <w:rPr>
                <w:rFonts w:ascii="Cambria" w:hAnsi="Cambria"/>
                <w:color w:val="000000"/>
                <w:sz w:val="18"/>
                <w:szCs w:val="18"/>
              </w:rPr>
              <w:t>Základní umělecká škola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4601853"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5920BE2" w14:textId="77777777" w:rsidR="008334B0" w:rsidRDefault="008334B0">
            <w:pPr>
              <w:rPr>
                <w:rFonts w:ascii="Cambria" w:hAnsi="Cambria"/>
                <w:color w:val="000000"/>
                <w:sz w:val="18"/>
                <w:szCs w:val="18"/>
              </w:rPr>
            </w:pPr>
            <w:r>
              <w:rPr>
                <w:rFonts w:ascii="Cambria" w:hAnsi="Cambria"/>
                <w:color w:val="000000"/>
                <w:sz w:val="18"/>
                <w:szCs w:val="18"/>
              </w:rPr>
              <w:t>Masarykova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EDEADF2" w14:textId="77777777" w:rsidR="008334B0" w:rsidRDefault="008334B0">
            <w:pPr>
              <w:rPr>
                <w:rFonts w:ascii="Cambria" w:hAnsi="Cambria"/>
                <w:color w:val="000000"/>
                <w:sz w:val="18"/>
                <w:szCs w:val="18"/>
              </w:rPr>
            </w:pPr>
            <w:r>
              <w:rPr>
                <w:rFonts w:ascii="Cambria" w:hAnsi="Cambria"/>
                <w:color w:val="000000"/>
                <w:sz w:val="18"/>
                <w:szCs w:val="18"/>
              </w:rPr>
              <w:t>717</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FC41CBD"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18F7A5E"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8563DCC" w14:textId="77777777" w:rsidR="008334B0" w:rsidRDefault="001A0FA9">
            <w:pPr>
              <w:rPr>
                <w:rFonts w:ascii="Cambria" w:hAnsi="Cambria"/>
                <w:color w:val="000000"/>
                <w:sz w:val="18"/>
                <w:szCs w:val="18"/>
                <w:u w:val="single"/>
              </w:rPr>
            </w:pPr>
            <w:hyperlink r:id="rId553"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F8D5FD2" w14:textId="77777777" w:rsidR="008334B0" w:rsidRDefault="008334B0">
            <w:pPr>
              <w:rPr>
                <w:rFonts w:ascii="Cambria" w:hAnsi="Cambria"/>
                <w:color w:val="000000"/>
                <w:sz w:val="18"/>
                <w:szCs w:val="18"/>
                <w:u w:val="single"/>
              </w:rPr>
            </w:pPr>
          </w:p>
        </w:tc>
      </w:tr>
      <w:tr w:rsidR="008334B0" w14:paraId="0B24F3E6"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A3FA242" w14:textId="77777777" w:rsidR="008334B0" w:rsidRDefault="008334B0">
            <w:pPr>
              <w:rPr>
                <w:rFonts w:ascii="Cambria" w:hAnsi="Cambria"/>
                <w:color w:val="000000"/>
                <w:sz w:val="18"/>
                <w:szCs w:val="18"/>
              </w:rPr>
            </w:pPr>
            <w:r>
              <w:rPr>
                <w:rFonts w:ascii="Cambria" w:hAnsi="Cambria"/>
                <w:color w:val="000000"/>
                <w:sz w:val="18"/>
                <w:szCs w:val="18"/>
              </w:rPr>
              <w:t>600067688</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640BC75" w14:textId="77777777" w:rsidR="008334B0" w:rsidRDefault="008334B0">
            <w:pPr>
              <w:rPr>
                <w:rFonts w:ascii="Cambria" w:hAnsi="Cambria"/>
                <w:color w:val="000000"/>
                <w:sz w:val="18"/>
                <w:szCs w:val="18"/>
              </w:rPr>
            </w:pPr>
            <w:r>
              <w:rPr>
                <w:rFonts w:ascii="Cambria" w:hAnsi="Cambria"/>
                <w:color w:val="000000"/>
                <w:sz w:val="18"/>
                <w:szCs w:val="18"/>
              </w:rPr>
              <w:t>66361974</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C8A9F5C" w14:textId="77777777" w:rsidR="008334B0" w:rsidRDefault="008334B0">
            <w:pPr>
              <w:rPr>
                <w:rFonts w:ascii="Cambria" w:hAnsi="Cambria"/>
                <w:color w:val="000000"/>
                <w:sz w:val="18"/>
                <w:szCs w:val="18"/>
              </w:rPr>
            </w:pPr>
            <w:r>
              <w:rPr>
                <w:rFonts w:ascii="Cambria" w:hAnsi="Cambria"/>
                <w:color w:val="000000"/>
                <w:sz w:val="18"/>
                <w:szCs w:val="18"/>
              </w:rPr>
              <w:t>Základní umělecká škola</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D105182" w14:textId="77777777" w:rsidR="008334B0" w:rsidRDefault="008334B0">
            <w:pPr>
              <w:rPr>
                <w:rFonts w:ascii="Cambria" w:hAnsi="Cambria"/>
                <w:color w:val="000000"/>
                <w:sz w:val="18"/>
                <w:szCs w:val="18"/>
              </w:rPr>
            </w:pPr>
            <w:r>
              <w:rPr>
                <w:rFonts w:ascii="Cambria" w:hAnsi="Cambria"/>
                <w:color w:val="000000"/>
                <w:sz w:val="18"/>
                <w:szCs w:val="18"/>
              </w:rPr>
              <w:t>Toužim</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613ADD6" w14:textId="77777777" w:rsidR="008334B0" w:rsidRDefault="008334B0">
            <w:pPr>
              <w:rPr>
                <w:rFonts w:ascii="Cambria" w:hAnsi="Cambria"/>
                <w:color w:val="000000"/>
                <w:sz w:val="18"/>
                <w:szCs w:val="18"/>
              </w:rPr>
            </w:pPr>
            <w:r>
              <w:rPr>
                <w:rFonts w:ascii="Cambria" w:hAnsi="Cambria"/>
                <w:color w:val="000000"/>
                <w:sz w:val="18"/>
                <w:szCs w:val="18"/>
              </w:rPr>
              <w:t>Plzeňská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C00BAC3" w14:textId="77777777" w:rsidR="008334B0" w:rsidRDefault="008334B0">
            <w:pPr>
              <w:rPr>
                <w:rFonts w:ascii="Cambria" w:hAnsi="Cambria"/>
                <w:color w:val="000000"/>
                <w:sz w:val="18"/>
                <w:szCs w:val="18"/>
              </w:rPr>
            </w:pPr>
            <w:r>
              <w:rPr>
                <w:rFonts w:ascii="Cambria" w:hAnsi="Cambria"/>
                <w:color w:val="000000"/>
                <w:sz w:val="18"/>
                <w:szCs w:val="18"/>
              </w:rPr>
              <w:t>395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309CABE"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9B3B742" w14:textId="77777777" w:rsidR="008334B0" w:rsidRDefault="008334B0">
            <w:pPr>
              <w:rPr>
                <w:rFonts w:ascii="Cambria" w:hAnsi="Cambria"/>
                <w:color w:val="000000"/>
                <w:sz w:val="18"/>
                <w:szCs w:val="18"/>
              </w:rPr>
            </w:pPr>
            <w:r>
              <w:rPr>
                <w:rFonts w:ascii="Cambria" w:hAnsi="Cambria"/>
                <w:color w:val="000000"/>
                <w:sz w:val="18"/>
                <w:szCs w:val="18"/>
              </w:rPr>
              <w:t>Toužim</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E8A4FD2" w14:textId="77777777" w:rsidR="008334B0" w:rsidRDefault="001A0FA9">
            <w:pPr>
              <w:rPr>
                <w:rFonts w:ascii="Cambria" w:hAnsi="Cambria"/>
                <w:color w:val="000000"/>
                <w:sz w:val="18"/>
                <w:szCs w:val="18"/>
                <w:u w:val="single"/>
              </w:rPr>
            </w:pPr>
            <w:hyperlink r:id="rId554" w:tgtFrame="_blank" w:history="1">
              <w:r w:rsidR="008334B0">
                <w:rPr>
                  <w:rStyle w:val="Hypertextovodkaz"/>
                  <w:rFonts w:ascii="Cambria" w:hAnsi="Cambria"/>
                  <w:sz w:val="18"/>
                  <w:szCs w:val="18"/>
                </w:rPr>
                <w:t>Detail</w:t>
              </w:r>
            </w:hyperlink>
          </w:p>
        </w:tc>
      </w:tr>
      <w:tr w:rsidR="008334B0" w14:paraId="7D26C0F5"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3AD7268" w14:textId="77777777" w:rsidR="008334B0" w:rsidRDefault="008334B0">
            <w:pPr>
              <w:rPr>
                <w:rFonts w:ascii="Cambria" w:hAnsi="Cambria"/>
                <w:color w:val="000000"/>
                <w:sz w:val="18"/>
                <w:szCs w:val="18"/>
              </w:rPr>
            </w:pPr>
            <w:r>
              <w:rPr>
                <w:rFonts w:ascii="Cambria" w:hAnsi="Cambria"/>
                <w:color w:val="000000"/>
                <w:sz w:val="18"/>
                <w:szCs w:val="18"/>
              </w:rPr>
              <w:t>108018431</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00ACDEE" w14:textId="77777777" w:rsidR="008334B0" w:rsidRDefault="008334B0">
            <w:pPr>
              <w:rPr>
                <w:rFonts w:ascii="Cambria" w:hAnsi="Cambria"/>
                <w:color w:val="000000"/>
                <w:sz w:val="18"/>
                <w:szCs w:val="18"/>
              </w:rPr>
            </w:pPr>
            <w:r>
              <w:rPr>
                <w:rFonts w:ascii="Cambria" w:hAnsi="Cambria"/>
                <w:color w:val="000000"/>
                <w:sz w:val="18"/>
                <w:szCs w:val="18"/>
              </w:rPr>
              <w:t>Základní umělecká škola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98B0E9C" w14:textId="77777777" w:rsidR="008334B0" w:rsidRDefault="008334B0">
            <w:pPr>
              <w:rPr>
                <w:rFonts w:ascii="Cambria" w:hAnsi="Cambria"/>
                <w:color w:val="000000"/>
                <w:sz w:val="18"/>
                <w:szCs w:val="18"/>
              </w:rPr>
            </w:pPr>
            <w:r>
              <w:rPr>
                <w:rFonts w:ascii="Cambria" w:hAnsi="Cambria"/>
                <w:color w:val="000000"/>
                <w:sz w:val="18"/>
                <w:szCs w:val="18"/>
              </w:rPr>
              <w:t>Toužim</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6BC46C4" w14:textId="77777777" w:rsidR="008334B0" w:rsidRDefault="008334B0">
            <w:pPr>
              <w:rPr>
                <w:rFonts w:ascii="Cambria" w:hAnsi="Cambria"/>
                <w:color w:val="000000"/>
                <w:sz w:val="18"/>
                <w:szCs w:val="18"/>
              </w:rPr>
            </w:pPr>
            <w:r>
              <w:rPr>
                <w:rFonts w:ascii="Cambria" w:hAnsi="Cambria"/>
                <w:color w:val="000000"/>
                <w:sz w:val="18"/>
                <w:szCs w:val="18"/>
              </w:rPr>
              <w:t>Plzeňská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FF3D413" w14:textId="77777777" w:rsidR="008334B0" w:rsidRDefault="008334B0">
            <w:pPr>
              <w:rPr>
                <w:rFonts w:ascii="Cambria" w:hAnsi="Cambria"/>
                <w:color w:val="000000"/>
                <w:sz w:val="18"/>
                <w:szCs w:val="18"/>
              </w:rPr>
            </w:pPr>
            <w:r>
              <w:rPr>
                <w:rFonts w:ascii="Cambria" w:hAnsi="Cambria"/>
                <w:color w:val="000000"/>
                <w:sz w:val="18"/>
                <w:szCs w:val="18"/>
              </w:rPr>
              <w:t>395</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81BB4F2"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9F96BCD" w14:textId="77777777" w:rsidR="008334B0" w:rsidRDefault="008334B0">
            <w:pPr>
              <w:rPr>
                <w:rFonts w:ascii="Cambria" w:hAnsi="Cambria"/>
                <w:color w:val="000000"/>
                <w:sz w:val="18"/>
                <w:szCs w:val="18"/>
              </w:rPr>
            </w:pPr>
            <w:r>
              <w:rPr>
                <w:rFonts w:ascii="Cambria" w:hAnsi="Cambria"/>
                <w:color w:val="000000"/>
                <w:sz w:val="18"/>
                <w:szCs w:val="18"/>
              </w:rPr>
              <w:t>Toužim</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0A960AE" w14:textId="77777777" w:rsidR="008334B0" w:rsidRDefault="001A0FA9">
            <w:pPr>
              <w:rPr>
                <w:rFonts w:ascii="Cambria" w:hAnsi="Cambria"/>
                <w:color w:val="000000"/>
                <w:sz w:val="18"/>
                <w:szCs w:val="18"/>
                <w:u w:val="single"/>
              </w:rPr>
            </w:pPr>
            <w:hyperlink r:id="rId555"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CEEB872" w14:textId="77777777" w:rsidR="008334B0" w:rsidRDefault="008334B0">
            <w:pPr>
              <w:rPr>
                <w:rFonts w:ascii="Cambria" w:hAnsi="Cambria"/>
                <w:color w:val="000000"/>
                <w:sz w:val="18"/>
                <w:szCs w:val="18"/>
                <w:u w:val="single"/>
              </w:rPr>
            </w:pPr>
          </w:p>
        </w:tc>
      </w:tr>
      <w:tr w:rsidR="008334B0" w14:paraId="104FCEE3"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2C56526" w14:textId="77777777" w:rsidR="008334B0" w:rsidRDefault="008334B0">
            <w:pPr>
              <w:rPr>
                <w:rFonts w:ascii="Cambria" w:hAnsi="Cambria"/>
                <w:color w:val="000000"/>
                <w:sz w:val="18"/>
                <w:szCs w:val="18"/>
              </w:rPr>
            </w:pPr>
            <w:r>
              <w:rPr>
                <w:rFonts w:ascii="Cambria" w:hAnsi="Cambria"/>
                <w:color w:val="000000"/>
                <w:sz w:val="18"/>
                <w:szCs w:val="18"/>
              </w:rPr>
              <w:t>600067696</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9C63D3D" w14:textId="77777777" w:rsidR="008334B0" w:rsidRDefault="008334B0">
            <w:pPr>
              <w:rPr>
                <w:rFonts w:ascii="Cambria" w:hAnsi="Cambria"/>
                <w:color w:val="000000"/>
                <w:sz w:val="18"/>
                <w:szCs w:val="18"/>
              </w:rPr>
            </w:pPr>
            <w:r>
              <w:rPr>
                <w:rFonts w:ascii="Cambria" w:hAnsi="Cambria"/>
                <w:color w:val="000000"/>
                <w:sz w:val="18"/>
                <w:szCs w:val="18"/>
              </w:rPr>
              <w:t>66362245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5285694" w14:textId="77777777" w:rsidR="008334B0" w:rsidRDefault="008334B0">
            <w:pPr>
              <w:rPr>
                <w:rFonts w:ascii="Cambria" w:hAnsi="Cambria"/>
                <w:color w:val="000000"/>
                <w:sz w:val="18"/>
                <w:szCs w:val="18"/>
              </w:rPr>
            </w:pPr>
            <w:r>
              <w:rPr>
                <w:rFonts w:ascii="Cambria" w:hAnsi="Cambria"/>
                <w:color w:val="000000"/>
                <w:sz w:val="18"/>
                <w:szCs w:val="18"/>
              </w:rPr>
              <w:t>Základní umělecká škola Teplá,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78E4AB3" w14:textId="77777777" w:rsidR="008334B0" w:rsidRDefault="008334B0">
            <w:pPr>
              <w:rPr>
                <w:rFonts w:ascii="Cambria" w:hAnsi="Cambria"/>
                <w:color w:val="000000"/>
                <w:sz w:val="18"/>
                <w:szCs w:val="18"/>
              </w:rPr>
            </w:pPr>
            <w:r>
              <w:rPr>
                <w:rFonts w:ascii="Cambria" w:hAnsi="Cambria"/>
                <w:color w:val="000000"/>
                <w:sz w:val="18"/>
                <w:szCs w:val="18"/>
              </w:rPr>
              <w:t>Teplá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8D4942F" w14:textId="77777777" w:rsidR="008334B0" w:rsidRDefault="008334B0">
            <w:pPr>
              <w:rPr>
                <w:rFonts w:ascii="Cambria" w:hAnsi="Cambria"/>
                <w:color w:val="000000"/>
                <w:sz w:val="18"/>
                <w:szCs w:val="18"/>
              </w:rPr>
            </w:pPr>
            <w:r>
              <w:rPr>
                <w:rFonts w:ascii="Cambria" w:hAnsi="Cambria"/>
                <w:color w:val="000000"/>
                <w:sz w:val="18"/>
                <w:szCs w:val="18"/>
              </w:rPr>
              <w:t>Školní</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E45C323" w14:textId="77777777" w:rsidR="008334B0" w:rsidRDefault="008334B0">
            <w:pPr>
              <w:rPr>
                <w:rFonts w:ascii="Cambria" w:hAnsi="Cambria"/>
                <w:color w:val="000000"/>
                <w:sz w:val="18"/>
                <w:szCs w:val="18"/>
              </w:rPr>
            </w:pPr>
            <w:r>
              <w:rPr>
                <w:rFonts w:ascii="Cambria" w:hAnsi="Cambria"/>
                <w:color w:val="000000"/>
                <w:sz w:val="18"/>
                <w:szCs w:val="18"/>
              </w:rPr>
              <w:t>393</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55BFD6B"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515B456" w14:textId="77777777" w:rsidR="008334B0" w:rsidRDefault="008334B0">
            <w:pPr>
              <w:rPr>
                <w:rFonts w:ascii="Cambria" w:hAnsi="Cambria"/>
                <w:color w:val="000000"/>
                <w:sz w:val="18"/>
                <w:szCs w:val="18"/>
              </w:rPr>
            </w:pPr>
            <w:r>
              <w:rPr>
                <w:rFonts w:ascii="Cambria" w:hAnsi="Cambria"/>
                <w:color w:val="000000"/>
                <w:sz w:val="18"/>
                <w:szCs w:val="18"/>
              </w:rPr>
              <w:t>Teplá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CB3FF24" w14:textId="77777777" w:rsidR="008334B0" w:rsidRDefault="001A0FA9">
            <w:pPr>
              <w:rPr>
                <w:rFonts w:ascii="Cambria" w:hAnsi="Cambria"/>
                <w:color w:val="000000"/>
                <w:sz w:val="18"/>
                <w:szCs w:val="18"/>
                <w:u w:val="single"/>
              </w:rPr>
            </w:pPr>
            <w:hyperlink r:id="rId556" w:tgtFrame="_blank" w:history="1">
              <w:r w:rsidR="008334B0">
                <w:rPr>
                  <w:rStyle w:val="Hypertextovodkaz"/>
                  <w:rFonts w:ascii="Cambria" w:hAnsi="Cambria"/>
                  <w:sz w:val="18"/>
                  <w:szCs w:val="18"/>
                </w:rPr>
                <w:t>Detail</w:t>
              </w:r>
            </w:hyperlink>
          </w:p>
        </w:tc>
      </w:tr>
      <w:tr w:rsidR="008334B0" w14:paraId="0F50FBF3"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0C0A6E4" w14:textId="77777777" w:rsidR="008334B0" w:rsidRDefault="008334B0">
            <w:pPr>
              <w:rPr>
                <w:rFonts w:ascii="Cambria" w:hAnsi="Cambria"/>
                <w:color w:val="000000"/>
                <w:sz w:val="18"/>
                <w:szCs w:val="18"/>
              </w:rPr>
            </w:pPr>
            <w:r>
              <w:rPr>
                <w:rFonts w:ascii="Cambria" w:hAnsi="Cambria"/>
                <w:color w:val="000000"/>
                <w:sz w:val="18"/>
                <w:szCs w:val="18"/>
              </w:rPr>
              <w:t>108018440</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9CF5D28" w14:textId="77777777" w:rsidR="008334B0" w:rsidRDefault="008334B0">
            <w:pPr>
              <w:rPr>
                <w:rFonts w:ascii="Cambria" w:hAnsi="Cambria"/>
                <w:color w:val="000000"/>
                <w:sz w:val="18"/>
                <w:szCs w:val="18"/>
              </w:rPr>
            </w:pPr>
            <w:r>
              <w:rPr>
                <w:rFonts w:ascii="Cambria" w:hAnsi="Cambria"/>
                <w:color w:val="000000"/>
                <w:sz w:val="18"/>
                <w:szCs w:val="18"/>
              </w:rPr>
              <w:t>Základní umělecká škola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335A9B1" w14:textId="77777777" w:rsidR="008334B0" w:rsidRDefault="008334B0">
            <w:pPr>
              <w:rPr>
                <w:rFonts w:ascii="Cambria" w:hAnsi="Cambria"/>
                <w:color w:val="000000"/>
                <w:sz w:val="18"/>
                <w:szCs w:val="18"/>
              </w:rPr>
            </w:pPr>
            <w:r>
              <w:rPr>
                <w:rFonts w:ascii="Cambria" w:hAnsi="Cambria"/>
                <w:color w:val="000000"/>
                <w:sz w:val="18"/>
                <w:szCs w:val="18"/>
              </w:rPr>
              <w:t>Teplá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CBB9CD4" w14:textId="77777777" w:rsidR="008334B0" w:rsidRDefault="008334B0">
            <w:pPr>
              <w:rPr>
                <w:rFonts w:ascii="Cambria" w:hAnsi="Cambria"/>
                <w:color w:val="000000"/>
                <w:sz w:val="18"/>
                <w:szCs w:val="18"/>
              </w:rPr>
            </w:pPr>
            <w:r>
              <w:rPr>
                <w:rFonts w:ascii="Cambria" w:hAnsi="Cambria"/>
                <w:color w:val="000000"/>
                <w:sz w:val="18"/>
                <w:szCs w:val="18"/>
              </w:rPr>
              <w:t>Školní</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47C4D55" w14:textId="77777777" w:rsidR="008334B0" w:rsidRDefault="008334B0">
            <w:pPr>
              <w:rPr>
                <w:rFonts w:ascii="Cambria" w:hAnsi="Cambria"/>
                <w:color w:val="000000"/>
                <w:sz w:val="18"/>
                <w:szCs w:val="18"/>
              </w:rPr>
            </w:pPr>
            <w:r>
              <w:rPr>
                <w:rFonts w:ascii="Cambria" w:hAnsi="Cambria"/>
                <w:color w:val="000000"/>
                <w:sz w:val="18"/>
                <w:szCs w:val="18"/>
              </w:rPr>
              <w:t>393</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FAF77F8"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99A2082" w14:textId="77777777" w:rsidR="008334B0" w:rsidRDefault="008334B0">
            <w:pPr>
              <w:rPr>
                <w:rFonts w:ascii="Cambria" w:hAnsi="Cambria"/>
                <w:color w:val="000000"/>
                <w:sz w:val="18"/>
                <w:szCs w:val="18"/>
              </w:rPr>
            </w:pPr>
            <w:r>
              <w:rPr>
                <w:rFonts w:ascii="Cambria" w:hAnsi="Cambria"/>
                <w:color w:val="000000"/>
                <w:sz w:val="18"/>
                <w:szCs w:val="18"/>
              </w:rPr>
              <w:t>Teplá</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8DE1D01" w14:textId="77777777" w:rsidR="008334B0" w:rsidRDefault="001A0FA9">
            <w:pPr>
              <w:rPr>
                <w:rFonts w:ascii="Cambria" w:hAnsi="Cambria"/>
                <w:color w:val="000000"/>
                <w:sz w:val="18"/>
                <w:szCs w:val="18"/>
                <w:u w:val="single"/>
              </w:rPr>
            </w:pPr>
            <w:hyperlink r:id="rId557"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C0B79EA" w14:textId="77777777" w:rsidR="008334B0" w:rsidRDefault="008334B0">
            <w:pPr>
              <w:rPr>
                <w:rFonts w:ascii="Cambria" w:hAnsi="Cambria"/>
                <w:color w:val="000000"/>
                <w:sz w:val="18"/>
                <w:szCs w:val="18"/>
                <w:u w:val="single"/>
              </w:rPr>
            </w:pPr>
          </w:p>
        </w:tc>
      </w:tr>
      <w:tr w:rsidR="008334B0" w14:paraId="135779FD"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0DE4928" w14:textId="77777777" w:rsidR="008334B0" w:rsidRDefault="008334B0">
            <w:pPr>
              <w:rPr>
                <w:rFonts w:ascii="Cambria" w:hAnsi="Cambria"/>
                <w:color w:val="000000"/>
                <w:sz w:val="18"/>
                <w:szCs w:val="18"/>
              </w:rPr>
            </w:pPr>
            <w:r>
              <w:rPr>
                <w:rFonts w:ascii="Cambria" w:hAnsi="Cambria"/>
                <w:color w:val="000000"/>
                <w:sz w:val="18"/>
                <w:szCs w:val="18"/>
              </w:rPr>
              <w:t>600067700</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AA95FFE" w14:textId="77777777" w:rsidR="008334B0" w:rsidRDefault="008334B0">
            <w:pPr>
              <w:rPr>
                <w:rFonts w:ascii="Cambria" w:hAnsi="Cambria"/>
                <w:color w:val="000000"/>
                <w:sz w:val="18"/>
                <w:szCs w:val="18"/>
              </w:rPr>
            </w:pPr>
            <w:r>
              <w:rPr>
                <w:rFonts w:ascii="Cambria" w:hAnsi="Cambria"/>
                <w:color w:val="000000"/>
                <w:sz w:val="18"/>
                <w:szCs w:val="18"/>
              </w:rPr>
              <w:t>60611448</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ED472A9" w14:textId="77777777" w:rsidR="008334B0" w:rsidRDefault="008334B0">
            <w:pPr>
              <w:rPr>
                <w:rFonts w:ascii="Cambria" w:hAnsi="Cambria"/>
                <w:color w:val="000000"/>
                <w:sz w:val="18"/>
                <w:szCs w:val="18"/>
              </w:rPr>
            </w:pPr>
            <w:r>
              <w:rPr>
                <w:rFonts w:ascii="Cambria" w:hAnsi="Cambria"/>
                <w:color w:val="000000"/>
                <w:sz w:val="18"/>
                <w:szCs w:val="18"/>
              </w:rPr>
              <w:t>Základní škola a mateřská škola Toužim,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73F79A4" w14:textId="77777777" w:rsidR="008334B0" w:rsidRDefault="008334B0">
            <w:pPr>
              <w:rPr>
                <w:rFonts w:ascii="Cambria" w:hAnsi="Cambria"/>
                <w:color w:val="000000"/>
                <w:sz w:val="18"/>
                <w:szCs w:val="18"/>
              </w:rPr>
            </w:pPr>
            <w:r>
              <w:rPr>
                <w:rFonts w:ascii="Cambria" w:hAnsi="Cambria"/>
                <w:color w:val="000000"/>
                <w:sz w:val="18"/>
                <w:szCs w:val="18"/>
              </w:rPr>
              <w:t>Toužim</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92A3D8D" w14:textId="77777777" w:rsidR="008334B0" w:rsidRDefault="008334B0">
            <w:pPr>
              <w:rPr>
                <w:rFonts w:ascii="Cambria" w:hAnsi="Cambria"/>
                <w:color w:val="000000"/>
                <w:sz w:val="18"/>
                <w:szCs w:val="18"/>
              </w:rPr>
            </w:pPr>
            <w:r>
              <w:rPr>
                <w:rFonts w:ascii="Cambria" w:hAnsi="Cambria"/>
                <w:color w:val="000000"/>
                <w:sz w:val="18"/>
                <w:szCs w:val="18"/>
              </w:rPr>
              <w:t>Plzeňská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488342B" w14:textId="77777777" w:rsidR="008334B0" w:rsidRDefault="008334B0">
            <w:pPr>
              <w:rPr>
                <w:rFonts w:ascii="Cambria" w:hAnsi="Cambria"/>
                <w:color w:val="000000"/>
                <w:sz w:val="18"/>
                <w:szCs w:val="18"/>
              </w:rPr>
            </w:pPr>
            <w:r>
              <w:rPr>
                <w:rFonts w:ascii="Cambria" w:hAnsi="Cambria"/>
                <w:color w:val="000000"/>
                <w:sz w:val="18"/>
                <w:szCs w:val="18"/>
              </w:rPr>
              <w:t>395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8464FAE"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C6B9C01" w14:textId="77777777" w:rsidR="008334B0" w:rsidRDefault="008334B0">
            <w:pPr>
              <w:rPr>
                <w:rFonts w:ascii="Cambria" w:hAnsi="Cambria"/>
                <w:color w:val="000000"/>
                <w:sz w:val="18"/>
                <w:szCs w:val="18"/>
              </w:rPr>
            </w:pPr>
            <w:r>
              <w:rPr>
                <w:rFonts w:ascii="Cambria" w:hAnsi="Cambria"/>
                <w:color w:val="000000"/>
                <w:sz w:val="18"/>
                <w:szCs w:val="18"/>
              </w:rPr>
              <w:t>Toužim</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74CAB61" w14:textId="77777777" w:rsidR="008334B0" w:rsidRDefault="001A0FA9">
            <w:pPr>
              <w:rPr>
                <w:rFonts w:ascii="Cambria" w:hAnsi="Cambria"/>
                <w:color w:val="000000"/>
                <w:sz w:val="18"/>
                <w:szCs w:val="18"/>
                <w:u w:val="single"/>
              </w:rPr>
            </w:pPr>
            <w:hyperlink r:id="rId558" w:tgtFrame="_blank" w:history="1">
              <w:r w:rsidR="008334B0">
                <w:rPr>
                  <w:rStyle w:val="Hypertextovodkaz"/>
                  <w:rFonts w:ascii="Cambria" w:hAnsi="Cambria"/>
                  <w:sz w:val="18"/>
                  <w:szCs w:val="18"/>
                </w:rPr>
                <w:t>Detail</w:t>
              </w:r>
            </w:hyperlink>
          </w:p>
        </w:tc>
      </w:tr>
      <w:tr w:rsidR="008334B0" w14:paraId="596BA3CE"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DEF98E8" w14:textId="77777777" w:rsidR="008334B0" w:rsidRDefault="008334B0">
            <w:pPr>
              <w:rPr>
                <w:rFonts w:ascii="Cambria" w:hAnsi="Cambria"/>
                <w:color w:val="000000"/>
                <w:sz w:val="18"/>
                <w:szCs w:val="18"/>
              </w:rPr>
            </w:pPr>
            <w:r>
              <w:rPr>
                <w:rFonts w:ascii="Cambria" w:hAnsi="Cambria"/>
                <w:color w:val="000000"/>
                <w:sz w:val="18"/>
                <w:szCs w:val="18"/>
              </w:rPr>
              <w:t>115200673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BC9C664"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6CC9017" w14:textId="77777777" w:rsidR="008334B0" w:rsidRDefault="008334B0">
            <w:pPr>
              <w:rPr>
                <w:rFonts w:ascii="Cambria" w:hAnsi="Cambria"/>
                <w:color w:val="000000"/>
                <w:sz w:val="18"/>
                <w:szCs w:val="18"/>
              </w:rPr>
            </w:pPr>
            <w:r>
              <w:rPr>
                <w:rFonts w:ascii="Cambria" w:hAnsi="Cambria"/>
                <w:color w:val="000000"/>
                <w:sz w:val="18"/>
                <w:szCs w:val="18"/>
              </w:rPr>
              <w:t>Toužim</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0C0B12E" w14:textId="77777777" w:rsidR="008334B0" w:rsidRDefault="008334B0">
            <w:pPr>
              <w:rPr>
                <w:rFonts w:ascii="Cambria" w:hAnsi="Cambria"/>
                <w:color w:val="000000"/>
                <w:sz w:val="18"/>
                <w:szCs w:val="18"/>
              </w:rPr>
            </w:pPr>
            <w:r>
              <w:rPr>
                <w:rFonts w:ascii="Cambria" w:hAnsi="Cambria"/>
                <w:color w:val="000000"/>
                <w:sz w:val="18"/>
                <w:szCs w:val="18"/>
              </w:rPr>
              <w:t>Sídliště</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B59D79F" w14:textId="77777777" w:rsidR="008334B0" w:rsidRDefault="008334B0">
            <w:pPr>
              <w:rPr>
                <w:rFonts w:ascii="Cambria" w:hAnsi="Cambria"/>
                <w:color w:val="000000"/>
                <w:sz w:val="18"/>
                <w:szCs w:val="18"/>
              </w:rPr>
            </w:pPr>
            <w:r>
              <w:rPr>
                <w:rFonts w:ascii="Cambria" w:hAnsi="Cambria"/>
                <w:color w:val="000000"/>
                <w:sz w:val="18"/>
                <w:szCs w:val="18"/>
              </w:rPr>
              <w:t>429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0B1EB85"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4A51CF8" w14:textId="77777777" w:rsidR="008334B0" w:rsidRDefault="008334B0">
            <w:pPr>
              <w:rPr>
                <w:rFonts w:ascii="Cambria" w:hAnsi="Cambria"/>
                <w:color w:val="000000"/>
                <w:sz w:val="18"/>
                <w:szCs w:val="18"/>
              </w:rPr>
            </w:pPr>
            <w:r>
              <w:rPr>
                <w:rFonts w:ascii="Cambria" w:hAnsi="Cambria"/>
                <w:color w:val="000000"/>
                <w:sz w:val="18"/>
                <w:szCs w:val="18"/>
              </w:rPr>
              <w:t>Toužim</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D550CCA" w14:textId="77777777" w:rsidR="008334B0" w:rsidRDefault="001A0FA9">
            <w:pPr>
              <w:rPr>
                <w:rFonts w:ascii="Cambria" w:hAnsi="Cambria"/>
                <w:color w:val="000000"/>
                <w:sz w:val="18"/>
                <w:szCs w:val="18"/>
                <w:u w:val="single"/>
              </w:rPr>
            </w:pPr>
            <w:hyperlink r:id="rId559"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2D89226" w14:textId="77777777" w:rsidR="008334B0" w:rsidRDefault="008334B0">
            <w:pPr>
              <w:rPr>
                <w:rFonts w:ascii="Cambria" w:hAnsi="Cambria"/>
                <w:color w:val="000000"/>
                <w:sz w:val="18"/>
                <w:szCs w:val="18"/>
                <w:u w:val="single"/>
              </w:rPr>
            </w:pPr>
          </w:p>
        </w:tc>
      </w:tr>
      <w:tr w:rsidR="008334B0" w14:paraId="66B000BF"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177F42C" w14:textId="77777777" w:rsidR="008334B0" w:rsidRDefault="008334B0">
            <w:pPr>
              <w:rPr>
                <w:rFonts w:ascii="Cambria" w:hAnsi="Cambria"/>
                <w:color w:val="000000"/>
                <w:sz w:val="18"/>
                <w:szCs w:val="18"/>
              </w:rPr>
            </w:pPr>
            <w:r>
              <w:rPr>
                <w:rFonts w:ascii="Cambria" w:hAnsi="Cambria"/>
                <w:color w:val="000000"/>
                <w:sz w:val="18"/>
                <w:szCs w:val="18"/>
              </w:rPr>
              <w:t>102516839</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1DF09C3"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4864626" w14:textId="77777777" w:rsidR="008334B0" w:rsidRDefault="008334B0">
            <w:pPr>
              <w:rPr>
                <w:rFonts w:ascii="Cambria" w:hAnsi="Cambria"/>
                <w:color w:val="000000"/>
                <w:sz w:val="18"/>
                <w:szCs w:val="18"/>
              </w:rPr>
            </w:pPr>
            <w:r>
              <w:rPr>
                <w:rFonts w:ascii="Cambria" w:hAnsi="Cambria"/>
                <w:color w:val="000000"/>
                <w:sz w:val="18"/>
                <w:szCs w:val="18"/>
              </w:rPr>
              <w:t>Toužim</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E3DDE25" w14:textId="77777777" w:rsidR="008334B0" w:rsidRDefault="008334B0">
            <w:pPr>
              <w:rPr>
                <w:rFonts w:ascii="Cambria" w:hAnsi="Cambria"/>
                <w:color w:val="000000"/>
                <w:sz w:val="18"/>
                <w:szCs w:val="18"/>
              </w:rPr>
            </w:pPr>
            <w:r>
              <w:rPr>
                <w:rFonts w:ascii="Cambria" w:hAnsi="Cambria"/>
                <w:color w:val="000000"/>
                <w:sz w:val="18"/>
                <w:szCs w:val="18"/>
              </w:rPr>
              <w:t>Plzeňská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6801014" w14:textId="77777777" w:rsidR="008334B0" w:rsidRDefault="008334B0">
            <w:pPr>
              <w:rPr>
                <w:rFonts w:ascii="Cambria" w:hAnsi="Cambria"/>
                <w:color w:val="000000"/>
                <w:sz w:val="18"/>
                <w:szCs w:val="18"/>
              </w:rPr>
            </w:pPr>
            <w:r>
              <w:rPr>
                <w:rFonts w:ascii="Cambria" w:hAnsi="Cambria"/>
                <w:color w:val="000000"/>
                <w:sz w:val="18"/>
                <w:szCs w:val="18"/>
              </w:rPr>
              <w:t>395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9F5928D"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D040969" w14:textId="77777777" w:rsidR="008334B0" w:rsidRDefault="008334B0">
            <w:pPr>
              <w:rPr>
                <w:rFonts w:ascii="Cambria" w:hAnsi="Cambria"/>
                <w:color w:val="000000"/>
                <w:sz w:val="18"/>
                <w:szCs w:val="18"/>
              </w:rPr>
            </w:pPr>
            <w:r>
              <w:rPr>
                <w:rFonts w:ascii="Cambria" w:hAnsi="Cambria"/>
                <w:color w:val="000000"/>
                <w:sz w:val="18"/>
                <w:szCs w:val="18"/>
              </w:rPr>
              <w:t>Toužim</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EE9C0FB" w14:textId="77777777" w:rsidR="008334B0" w:rsidRDefault="001A0FA9">
            <w:pPr>
              <w:rPr>
                <w:rFonts w:ascii="Cambria" w:hAnsi="Cambria"/>
                <w:color w:val="000000"/>
                <w:sz w:val="18"/>
                <w:szCs w:val="18"/>
                <w:u w:val="single"/>
              </w:rPr>
            </w:pPr>
            <w:hyperlink r:id="rId560"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89D5419" w14:textId="77777777" w:rsidR="008334B0" w:rsidRDefault="008334B0">
            <w:pPr>
              <w:rPr>
                <w:rFonts w:ascii="Cambria" w:hAnsi="Cambria"/>
                <w:color w:val="000000"/>
                <w:sz w:val="18"/>
                <w:szCs w:val="18"/>
                <w:u w:val="single"/>
              </w:rPr>
            </w:pPr>
          </w:p>
        </w:tc>
      </w:tr>
      <w:tr w:rsidR="008334B0" w14:paraId="79DFB0D0"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9198C09" w14:textId="77777777" w:rsidR="008334B0" w:rsidRDefault="008334B0">
            <w:pPr>
              <w:rPr>
                <w:rFonts w:ascii="Cambria" w:hAnsi="Cambria"/>
                <w:color w:val="000000"/>
                <w:sz w:val="18"/>
                <w:szCs w:val="18"/>
              </w:rPr>
            </w:pPr>
            <w:r>
              <w:rPr>
                <w:rFonts w:ascii="Cambria" w:hAnsi="Cambria"/>
                <w:color w:val="000000"/>
                <w:sz w:val="18"/>
                <w:szCs w:val="18"/>
              </w:rPr>
              <w:t>115200622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41DF748"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CA45FF7" w14:textId="77777777" w:rsidR="008334B0" w:rsidRDefault="008334B0">
            <w:pPr>
              <w:rPr>
                <w:rFonts w:ascii="Cambria" w:hAnsi="Cambria"/>
                <w:color w:val="000000"/>
                <w:sz w:val="18"/>
                <w:szCs w:val="18"/>
              </w:rPr>
            </w:pPr>
            <w:r>
              <w:rPr>
                <w:rFonts w:ascii="Cambria" w:hAnsi="Cambria"/>
                <w:color w:val="000000"/>
                <w:sz w:val="18"/>
                <w:szCs w:val="18"/>
              </w:rPr>
              <w:t>Toužim</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9028CA1" w14:textId="77777777" w:rsidR="008334B0" w:rsidRDefault="008334B0">
            <w:pPr>
              <w:rPr>
                <w:rFonts w:ascii="Cambria" w:hAnsi="Cambria"/>
                <w:color w:val="000000"/>
                <w:sz w:val="18"/>
                <w:szCs w:val="18"/>
              </w:rPr>
            </w:pPr>
            <w:r>
              <w:rPr>
                <w:rFonts w:ascii="Cambria" w:hAnsi="Cambria"/>
                <w:color w:val="000000"/>
                <w:sz w:val="18"/>
                <w:szCs w:val="18"/>
              </w:rPr>
              <w:t>Plzeňská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1D9C6BF" w14:textId="77777777" w:rsidR="008334B0" w:rsidRDefault="008334B0">
            <w:pPr>
              <w:rPr>
                <w:rFonts w:ascii="Cambria" w:hAnsi="Cambria"/>
                <w:color w:val="000000"/>
                <w:sz w:val="18"/>
                <w:szCs w:val="18"/>
              </w:rPr>
            </w:pPr>
            <w:r>
              <w:rPr>
                <w:rFonts w:ascii="Cambria" w:hAnsi="Cambria"/>
                <w:color w:val="000000"/>
                <w:sz w:val="18"/>
                <w:szCs w:val="18"/>
              </w:rPr>
              <w:t>395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AAA4117"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08FCF93" w14:textId="77777777" w:rsidR="008334B0" w:rsidRDefault="008334B0">
            <w:pPr>
              <w:rPr>
                <w:rFonts w:ascii="Cambria" w:hAnsi="Cambria"/>
                <w:color w:val="000000"/>
                <w:sz w:val="18"/>
                <w:szCs w:val="18"/>
              </w:rPr>
            </w:pPr>
            <w:r>
              <w:rPr>
                <w:rFonts w:ascii="Cambria" w:hAnsi="Cambria"/>
                <w:color w:val="000000"/>
                <w:sz w:val="18"/>
                <w:szCs w:val="18"/>
              </w:rPr>
              <w:t>Toužim</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81AF811" w14:textId="77777777" w:rsidR="008334B0" w:rsidRDefault="001A0FA9">
            <w:pPr>
              <w:rPr>
                <w:rFonts w:ascii="Cambria" w:hAnsi="Cambria"/>
                <w:color w:val="000000"/>
                <w:sz w:val="18"/>
                <w:szCs w:val="18"/>
                <w:u w:val="single"/>
              </w:rPr>
            </w:pPr>
            <w:hyperlink r:id="rId561"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DAB90D3" w14:textId="77777777" w:rsidR="008334B0" w:rsidRDefault="008334B0">
            <w:pPr>
              <w:rPr>
                <w:rFonts w:ascii="Cambria" w:hAnsi="Cambria"/>
                <w:color w:val="000000"/>
                <w:sz w:val="18"/>
                <w:szCs w:val="18"/>
                <w:u w:val="single"/>
              </w:rPr>
            </w:pPr>
          </w:p>
        </w:tc>
      </w:tr>
      <w:tr w:rsidR="008334B0" w14:paraId="32305E60"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58F0451" w14:textId="77777777" w:rsidR="008334B0" w:rsidRDefault="008334B0">
            <w:pPr>
              <w:rPr>
                <w:rFonts w:ascii="Cambria" w:hAnsi="Cambria"/>
                <w:color w:val="000000"/>
                <w:sz w:val="18"/>
                <w:szCs w:val="18"/>
              </w:rPr>
            </w:pPr>
            <w:r>
              <w:rPr>
                <w:rFonts w:ascii="Cambria" w:hAnsi="Cambria"/>
                <w:color w:val="000000"/>
                <w:sz w:val="18"/>
                <w:szCs w:val="18"/>
              </w:rPr>
              <w:t>181011280</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AA54881" w14:textId="77777777" w:rsidR="008334B0" w:rsidRDefault="008334B0">
            <w:pPr>
              <w:rPr>
                <w:rFonts w:ascii="Cambria" w:hAnsi="Cambria"/>
                <w:color w:val="000000"/>
                <w:sz w:val="18"/>
                <w:szCs w:val="18"/>
              </w:rPr>
            </w:pPr>
            <w:r>
              <w:rPr>
                <w:rFonts w:ascii="Cambria" w:hAnsi="Cambria"/>
                <w:color w:val="000000"/>
                <w:sz w:val="18"/>
                <w:szCs w:val="18"/>
              </w:rPr>
              <w:t>Školní jídelna - výdejna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1DB55BB" w14:textId="77777777" w:rsidR="008334B0" w:rsidRDefault="008334B0">
            <w:pPr>
              <w:rPr>
                <w:rFonts w:ascii="Cambria" w:hAnsi="Cambria"/>
                <w:color w:val="000000"/>
                <w:sz w:val="18"/>
                <w:szCs w:val="18"/>
              </w:rPr>
            </w:pPr>
            <w:r>
              <w:rPr>
                <w:rFonts w:ascii="Cambria" w:hAnsi="Cambria"/>
                <w:color w:val="000000"/>
                <w:sz w:val="18"/>
                <w:szCs w:val="18"/>
              </w:rPr>
              <w:t>Toužim</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674AABE" w14:textId="77777777" w:rsidR="008334B0" w:rsidRDefault="008334B0">
            <w:pPr>
              <w:rPr>
                <w:rFonts w:ascii="Cambria" w:hAnsi="Cambria"/>
                <w:color w:val="000000"/>
                <w:sz w:val="18"/>
                <w:szCs w:val="18"/>
              </w:rPr>
            </w:pPr>
            <w:r>
              <w:rPr>
                <w:rFonts w:ascii="Cambria" w:hAnsi="Cambria"/>
                <w:color w:val="000000"/>
                <w:sz w:val="18"/>
                <w:szCs w:val="18"/>
              </w:rPr>
              <w:t>Sídliště</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4C7239F" w14:textId="77777777" w:rsidR="008334B0" w:rsidRDefault="008334B0">
            <w:pPr>
              <w:rPr>
                <w:rFonts w:ascii="Cambria" w:hAnsi="Cambria"/>
                <w:color w:val="000000"/>
                <w:sz w:val="18"/>
                <w:szCs w:val="18"/>
              </w:rPr>
            </w:pPr>
            <w:r>
              <w:rPr>
                <w:rFonts w:ascii="Cambria" w:hAnsi="Cambria"/>
                <w:color w:val="000000"/>
                <w:sz w:val="18"/>
                <w:szCs w:val="18"/>
              </w:rPr>
              <w:t>429</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6AE7A7C"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E9D93EE" w14:textId="77777777" w:rsidR="008334B0" w:rsidRDefault="008334B0">
            <w:pPr>
              <w:rPr>
                <w:rFonts w:ascii="Cambria" w:hAnsi="Cambria"/>
                <w:color w:val="000000"/>
                <w:sz w:val="18"/>
                <w:szCs w:val="18"/>
              </w:rPr>
            </w:pPr>
            <w:r>
              <w:rPr>
                <w:rFonts w:ascii="Cambria" w:hAnsi="Cambria"/>
                <w:color w:val="000000"/>
                <w:sz w:val="18"/>
                <w:szCs w:val="18"/>
              </w:rPr>
              <w:t>Toužim</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E40E3BC" w14:textId="77777777" w:rsidR="008334B0" w:rsidRDefault="001A0FA9">
            <w:pPr>
              <w:rPr>
                <w:rFonts w:ascii="Cambria" w:hAnsi="Cambria"/>
                <w:color w:val="000000"/>
                <w:sz w:val="18"/>
                <w:szCs w:val="18"/>
                <w:u w:val="single"/>
              </w:rPr>
            </w:pPr>
            <w:hyperlink r:id="rId562"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A6D67B5" w14:textId="77777777" w:rsidR="008334B0" w:rsidRDefault="008334B0">
            <w:pPr>
              <w:rPr>
                <w:rFonts w:ascii="Cambria" w:hAnsi="Cambria"/>
                <w:color w:val="000000"/>
                <w:sz w:val="18"/>
                <w:szCs w:val="18"/>
                <w:u w:val="single"/>
              </w:rPr>
            </w:pPr>
          </w:p>
        </w:tc>
      </w:tr>
      <w:tr w:rsidR="008334B0" w14:paraId="0E92F9AD"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4A157A1" w14:textId="77777777" w:rsidR="008334B0" w:rsidRDefault="008334B0">
            <w:pPr>
              <w:rPr>
                <w:rFonts w:ascii="Cambria" w:hAnsi="Cambria"/>
                <w:color w:val="000000"/>
                <w:sz w:val="18"/>
                <w:szCs w:val="18"/>
              </w:rPr>
            </w:pPr>
            <w:r>
              <w:rPr>
                <w:rFonts w:ascii="Cambria" w:hAnsi="Cambria"/>
                <w:color w:val="000000"/>
                <w:sz w:val="18"/>
                <w:szCs w:val="18"/>
              </w:rPr>
              <w:t>600067718</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CAB6B4B" w14:textId="77777777" w:rsidR="008334B0" w:rsidRDefault="008334B0">
            <w:pPr>
              <w:rPr>
                <w:rFonts w:ascii="Cambria" w:hAnsi="Cambria"/>
                <w:color w:val="000000"/>
                <w:sz w:val="18"/>
                <w:szCs w:val="18"/>
              </w:rPr>
            </w:pPr>
            <w:r>
              <w:rPr>
                <w:rFonts w:ascii="Cambria" w:hAnsi="Cambria"/>
                <w:color w:val="000000"/>
                <w:sz w:val="18"/>
                <w:szCs w:val="18"/>
              </w:rPr>
              <w:t>70993246</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73FF1BE" w14:textId="77777777" w:rsidR="008334B0" w:rsidRDefault="008334B0">
            <w:pPr>
              <w:rPr>
                <w:rFonts w:ascii="Cambria" w:hAnsi="Cambria"/>
                <w:color w:val="000000"/>
                <w:sz w:val="18"/>
                <w:szCs w:val="18"/>
              </w:rPr>
            </w:pPr>
            <w:r>
              <w:rPr>
                <w:rFonts w:ascii="Cambria" w:hAnsi="Cambria"/>
                <w:color w:val="000000"/>
                <w:sz w:val="18"/>
                <w:szCs w:val="18"/>
              </w:rPr>
              <w:t>Základní škola pro žáky se specifickými poruchami učení Karlovy Vary,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B29C32B"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C31047D" w14:textId="77777777" w:rsidR="008334B0" w:rsidRDefault="008334B0">
            <w:pPr>
              <w:rPr>
                <w:rFonts w:ascii="Cambria" w:hAnsi="Cambria"/>
                <w:color w:val="000000"/>
                <w:sz w:val="18"/>
                <w:szCs w:val="18"/>
              </w:rPr>
            </w:pPr>
            <w:r>
              <w:rPr>
                <w:rFonts w:ascii="Cambria" w:hAnsi="Cambria"/>
                <w:color w:val="000000"/>
                <w:sz w:val="18"/>
                <w:szCs w:val="18"/>
              </w:rPr>
              <w:t>Mozartova</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F860E45" w14:textId="77777777" w:rsidR="008334B0" w:rsidRDefault="008334B0">
            <w:pPr>
              <w:rPr>
                <w:rFonts w:ascii="Cambria" w:hAnsi="Cambria"/>
                <w:color w:val="000000"/>
                <w:sz w:val="18"/>
                <w:szCs w:val="18"/>
              </w:rPr>
            </w:pPr>
            <w:r>
              <w:rPr>
                <w:rFonts w:ascii="Cambria" w:hAnsi="Cambria"/>
                <w:color w:val="000000"/>
                <w:sz w:val="18"/>
                <w:szCs w:val="18"/>
              </w:rPr>
              <w:t>346</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4DE4542" w14:textId="77777777" w:rsidR="008334B0" w:rsidRDefault="008334B0">
            <w:pPr>
              <w:rPr>
                <w:rFonts w:ascii="Cambria" w:hAnsi="Cambria"/>
                <w:color w:val="000000"/>
                <w:sz w:val="18"/>
                <w:szCs w:val="18"/>
              </w:rPr>
            </w:pPr>
            <w:r>
              <w:rPr>
                <w:rFonts w:ascii="Cambria" w:hAnsi="Cambria"/>
                <w:color w:val="000000"/>
                <w:sz w:val="18"/>
                <w:szCs w:val="18"/>
              </w:rPr>
              <w:t>7</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E13C6CC" w14:textId="77777777" w:rsidR="008334B0" w:rsidRDefault="008334B0">
            <w:pPr>
              <w:rPr>
                <w:rFonts w:ascii="Cambria" w:hAnsi="Cambria"/>
                <w:color w:val="000000"/>
                <w:sz w:val="18"/>
                <w:szCs w:val="18"/>
              </w:rPr>
            </w:pPr>
            <w:r>
              <w:rPr>
                <w:rFonts w:ascii="Cambria" w:hAnsi="Cambria"/>
                <w:color w:val="000000"/>
                <w:sz w:val="18"/>
                <w:szCs w:val="18"/>
              </w:rPr>
              <w:t>Drahovice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7BE676F" w14:textId="77777777" w:rsidR="008334B0" w:rsidRDefault="001A0FA9">
            <w:pPr>
              <w:rPr>
                <w:rFonts w:ascii="Cambria" w:hAnsi="Cambria"/>
                <w:color w:val="000000"/>
                <w:sz w:val="18"/>
                <w:szCs w:val="18"/>
                <w:u w:val="single"/>
              </w:rPr>
            </w:pPr>
            <w:hyperlink r:id="rId563" w:tgtFrame="_blank" w:history="1">
              <w:r w:rsidR="008334B0">
                <w:rPr>
                  <w:rStyle w:val="Hypertextovodkaz"/>
                  <w:rFonts w:ascii="Cambria" w:hAnsi="Cambria"/>
                  <w:sz w:val="18"/>
                  <w:szCs w:val="18"/>
                </w:rPr>
                <w:t>Detail</w:t>
              </w:r>
            </w:hyperlink>
          </w:p>
        </w:tc>
      </w:tr>
      <w:tr w:rsidR="008334B0" w14:paraId="6A224878"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78107FD" w14:textId="77777777" w:rsidR="008334B0" w:rsidRDefault="008334B0">
            <w:pPr>
              <w:rPr>
                <w:rFonts w:ascii="Cambria" w:hAnsi="Cambria"/>
                <w:color w:val="000000"/>
                <w:sz w:val="18"/>
                <w:szCs w:val="18"/>
              </w:rPr>
            </w:pPr>
            <w:r>
              <w:rPr>
                <w:rFonts w:ascii="Cambria" w:hAnsi="Cambria"/>
                <w:color w:val="000000"/>
                <w:sz w:val="18"/>
                <w:szCs w:val="18"/>
              </w:rPr>
              <w:t>115200525</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C1C39D8"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1E3F182"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0B4BA33" w14:textId="77777777" w:rsidR="008334B0" w:rsidRDefault="008334B0">
            <w:pPr>
              <w:rPr>
                <w:rFonts w:ascii="Cambria" w:hAnsi="Cambria"/>
                <w:color w:val="000000"/>
                <w:sz w:val="18"/>
                <w:szCs w:val="18"/>
              </w:rPr>
            </w:pPr>
            <w:r>
              <w:rPr>
                <w:rFonts w:ascii="Cambria" w:hAnsi="Cambria"/>
                <w:color w:val="000000"/>
                <w:sz w:val="18"/>
                <w:szCs w:val="18"/>
              </w:rPr>
              <w:t>Mozartova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0583CA6" w14:textId="77777777" w:rsidR="008334B0" w:rsidRDefault="008334B0">
            <w:pPr>
              <w:rPr>
                <w:rFonts w:ascii="Cambria" w:hAnsi="Cambria"/>
                <w:color w:val="000000"/>
                <w:sz w:val="18"/>
                <w:szCs w:val="18"/>
              </w:rPr>
            </w:pPr>
            <w:r>
              <w:rPr>
                <w:rFonts w:ascii="Cambria" w:hAnsi="Cambria"/>
                <w:color w:val="000000"/>
                <w:sz w:val="18"/>
                <w:szCs w:val="18"/>
              </w:rPr>
              <w:t>346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41B8B8A" w14:textId="77777777" w:rsidR="008334B0" w:rsidRDefault="008334B0">
            <w:pPr>
              <w:rPr>
                <w:rFonts w:ascii="Cambria" w:hAnsi="Cambria"/>
                <w:color w:val="000000"/>
                <w:sz w:val="18"/>
                <w:szCs w:val="18"/>
              </w:rPr>
            </w:pPr>
            <w:r>
              <w:rPr>
                <w:rFonts w:ascii="Cambria" w:hAnsi="Cambria"/>
                <w:color w:val="000000"/>
                <w:sz w:val="18"/>
                <w:szCs w:val="18"/>
              </w:rPr>
              <w:t>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FC501CE" w14:textId="77777777" w:rsidR="008334B0" w:rsidRDefault="008334B0">
            <w:pPr>
              <w:rPr>
                <w:rFonts w:ascii="Cambria" w:hAnsi="Cambria"/>
                <w:color w:val="000000"/>
                <w:sz w:val="18"/>
                <w:szCs w:val="18"/>
              </w:rPr>
            </w:pPr>
            <w:r>
              <w:rPr>
                <w:rFonts w:ascii="Cambria" w:hAnsi="Cambria"/>
                <w:color w:val="000000"/>
                <w:sz w:val="18"/>
                <w:szCs w:val="18"/>
              </w:rPr>
              <w:t>Drahovice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3E2F90D" w14:textId="77777777" w:rsidR="008334B0" w:rsidRDefault="001A0FA9">
            <w:pPr>
              <w:rPr>
                <w:rFonts w:ascii="Cambria" w:hAnsi="Cambria"/>
                <w:color w:val="000000"/>
                <w:sz w:val="18"/>
                <w:szCs w:val="18"/>
                <w:u w:val="single"/>
              </w:rPr>
            </w:pPr>
            <w:hyperlink r:id="rId564"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57950ED" w14:textId="77777777" w:rsidR="008334B0" w:rsidRDefault="008334B0">
            <w:pPr>
              <w:rPr>
                <w:rFonts w:ascii="Cambria" w:hAnsi="Cambria"/>
                <w:color w:val="000000"/>
                <w:sz w:val="18"/>
                <w:szCs w:val="18"/>
                <w:u w:val="single"/>
              </w:rPr>
            </w:pPr>
          </w:p>
        </w:tc>
      </w:tr>
      <w:tr w:rsidR="008334B0" w14:paraId="59563B26"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0432286" w14:textId="77777777" w:rsidR="008334B0" w:rsidRDefault="008334B0">
            <w:pPr>
              <w:rPr>
                <w:rFonts w:ascii="Cambria" w:hAnsi="Cambria"/>
                <w:color w:val="000000"/>
                <w:sz w:val="18"/>
                <w:szCs w:val="18"/>
              </w:rPr>
            </w:pPr>
            <w:r>
              <w:rPr>
                <w:rFonts w:ascii="Cambria" w:hAnsi="Cambria"/>
                <w:color w:val="000000"/>
                <w:sz w:val="18"/>
                <w:szCs w:val="18"/>
              </w:rPr>
              <w:t>115200533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A903CFA"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A803BE8"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486FB23" w14:textId="77777777" w:rsidR="008334B0" w:rsidRDefault="008334B0">
            <w:pPr>
              <w:rPr>
                <w:rFonts w:ascii="Cambria" w:hAnsi="Cambria"/>
                <w:color w:val="000000"/>
                <w:sz w:val="18"/>
                <w:szCs w:val="18"/>
              </w:rPr>
            </w:pPr>
            <w:r>
              <w:rPr>
                <w:rFonts w:ascii="Cambria" w:hAnsi="Cambria"/>
                <w:color w:val="000000"/>
                <w:sz w:val="18"/>
                <w:szCs w:val="18"/>
              </w:rPr>
              <w:t>Mozartova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95D4EF9" w14:textId="77777777" w:rsidR="008334B0" w:rsidRDefault="008334B0">
            <w:pPr>
              <w:rPr>
                <w:rFonts w:ascii="Cambria" w:hAnsi="Cambria"/>
                <w:color w:val="000000"/>
                <w:sz w:val="18"/>
                <w:szCs w:val="18"/>
              </w:rPr>
            </w:pPr>
            <w:r>
              <w:rPr>
                <w:rFonts w:ascii="Cambria" w:hAnsi="Cambria"/>
                <w:color w:val="000000"/>
                <w:sz w:val="18"/>
                <w:szCs w:val="18"/>
              </w:rPr>
              <w:t>346</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BAB7774" w14:textId="77777777" w:rsidR="008334B0" w:rsidRDefault="008334B0">
            <w:pPr>
              <w:rPr>
                <w:rFonts w:ascii="Cambria" w:hAnsi="Cambria"/>
                <w:color w:val="000000"/>
                <w:sz w:val="18"/>
                <w:szCs w:val="18"/>
              </w:rPr>
            </w:pPr>
            <w:r>
              <w:rPr>
                <w:rFonts w:ascii="Cambria" w:hAnsi="Cambria"/>
                <w:color w:val="000000"/>
                <w:sz w:val="18"/>
                <w:szCs w:val="18"/>
              </w:rPr>
              <w:t>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C12848A" w14:textId="77777777" w:rsidR="008334B0" w:rsidRDefault="008334B0">
            <w:pPr>
              <w:rPr>
                <w:rFonts w:ascii="Cambria" w:hAnsi="Cambria"/>
                <w:color w:val="000000"/>
                <w:sz w:val="18"/>
                <w:szCs w:val="18"/>
              </w:rPr>
            </w:pPr>
            <w:r>
              <w:rPr>
                <w:rFonts w:ascii="Cambria" w:hAnsi="Cambria"/>
                <w:color w:val="000000"/>
                <w:sz w:val="18"/>
                <w:szCs w:val="18"/>
              </w:rPr>
              <w:t>Drahovice</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D739572" w14:textId="77777777" w:rsidR="008334B0" w:rsidRDefault="001A0FA9">
            <w:pPr>
              <w:rPr>
                <w:rFonts w:ascii="Cambria" w:hAnsi="Cambria"/>
                <w:color w:val="000000"/>
                <w:sz w:val="18"/>
                <w:szCs w:val="18"/>
                <w:u w:val="single"/>
              </w:rPr>
            </w:pPr>
            <w:hyperlink r:id="rId565"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639253D" w14:textId="77777777" w:rsidR="008334B0" w:rsidRDefault="008334B0">
            <w:pPr>
              <w:rPr>
                <w:rFonts w:ascii="Cambria" w:hAnsi="Cambria"/>
                <w:color w:val="000000"/>
                <w:sz w:val="18"/>
                <w:szCs w:val="18"/>
                <w:u w:val="single"/>
              </w:rPr>
            </w:pPr>
          </w:p>
        </w:tc>
      </w:tr>
      <w:tr w:rsidR="008334B0" w14:paraId="7DAA1974"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C27FE2A" w14:textId="77777777" w:rsidR="008334B0" w:rsidRDefault="008334B0">
            <w:pPr>
              <w:rPr>
                <w:rFonts w:ascii="Cambria" w:hAnsi="Cambria"/>
                <w:color w:val="000000"/>
                <w:sz w:val="18"/>
                <w:szCs w:val="18"/>
              </w:rPr>
            </w:pPr>
            <w:r>
              <w:rPr>
                <w:rFonts w:ascii="Cambria" w:hAnsi="Cambria"/>
                <w:color w:val="000000"/>
                <w:sz w:val="18"/>
                <w:szCs w:val="18"/>
              </w:rPr>
              <w:t>181022567</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54E778A" w14:textId="77777777" w:rsidR="008334B0" w:rsidRDefault="008334B0">
            <w:pPr>
              <w:rPr>
                <w:rFonts w:ascii="Cambria" w:hAnsi="Cambria"/>
                <w:color w:val="000000"/>
                <w:sz w:val="18"/>
                <w:szCs w:val="18"/>
              </w:rPr>
            </w:pPr>
            <w:r>
              <w:rPr>
                <w:rFonts w:ascii="Cambria" w:hAnsi="Cambria"/>
                <w:color w:val="000000"/>
                <w:sz w:val="18"/>
                <w:szCs w:val="18"/>
              </w:rPr>
              <w:t>Speciálně pedagogické centrum</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E4C9A4A" w14:textId="77777777" w:rsidR="008334B0" w:rsidRDefault="008334B0">
            <w:pPr>
              <w:rPr>
                <w:rFonts w:ascii="Cambria" w:hAnsi="Cambria"/>
                <w:color w:val="000000"/>
                <w:sz w:val="18"/>
                <w:szCs w:val="18"/>
              </w:rPr>
            </w:pPr>
            <w:r>
              <w:rPr>
                <w:rFonts w:ascii="Cambria" w:hAnsi="Cambria"/>
                <w:color w:val="000000"/>
                <w:sz w:val="18"/>
                <w:szCs w:val="18"/>
              </w:rPr>
              <w:t>Karlovy Vary</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BC7C25A" w14:textId="77777777" w:rsidR="008334B0" w:rsidRDefault="008334B0">
            <w:pPr>
              <w:rPr>
                <w:rFonts w:ascii="Cambria" w:hAnsi="Cambria"/>
                <w:color w:val="000000"/>
                <w:sz w:val="18"/>
                <w:szCs w:val="18"/>
              </w:rPr>
            </w:pPr>
            <w:r>
              <w:rPr>
                <w:rFonts w:ascii="Cambria" w:hAnsi="Cambria"/>
                <w:color w:val="000000"/>
                <w:sz w:val="18"/>
                <w:szCs w:val="18"/>
              </w:rPr>
              <w:t>Mozartova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977DCBF" w14:textId="77777777" w:rsidR="008334B0" w:rsidRDefault="008334B0">
            <w:pPr>
              <w:rPr>
                <w:rFonts w:ascii="Cambria" w:hAnsi="Cambria"/>
                <w:color w:val="000000"/>
                <w:sz w:val="18"/>
                <w:szCs w:val="18"/>
              </w:rPr>
            </w:pPr>
            <w:r>
              <w:rPr>
                <w:rFonts w:ascii="Cambria" w:hAnsi="Cambria"/>
                <w:color w:val="000000"/>
                <w:sz w:val="18"/>
                <w:szCs w:val="18"/>
              </w:rPr>
              <w:t>346</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65C745D" w14:textId="77777777" w:rsidR="008334B0" w:rsidRDefault="008334B0">
            <w:pPr>
              <w:rPr>
                <w:rFonts w:ascii="Cambria" w:hAnsi="Cambria"/>
                <w:color w:val="000000"/>
                <w:sz w:val="18"/>
                <w:szCs w:val="18"/>
              </w:rPr>
            </w:pPr>
            <w:r>
              <w:rPr>
                <w:rFonts w:ascii="Cambria" w:hAnsi="Cambria"/>
                <w:color w:val="000000"/>
                <w:sz w:val="18"/>
                <w:szCs w:val="18"/>
              </w:rPr>
              <w:t>7</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3E8D99E" w14:textId="77777777" w:rsidR="008334B0" w:rsidRDefault="008334B0">
            <w:pPr>
              <w:rPr>
                <w:rFonts w:ascii="Cambria" w:hAnsi="Cambria"/>
                <w:color w:val="000000"/>
                <w:sz w:val="18"/>
                <w:szCs w:val="18"/>
              </w:rPr>
            </w:pPr>
            <w:r>
              <w:rPr>
                <w:rFonts w:ascii="Cambria" w:hAnsi="Cambria"/>
                <w:color w:val="000000"/>
                <w:sz w:val="18"/>
                <w:szCs w:val="18"/>
              </w:rPr>
              <w:t>Drahovice</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6F16754" w14:textId="77777777" w:rsidR="008334B0" w:rsidRDefault="001A0FA9">
            <w:pPr>
              <w:rPr>
                <w:rFonts w:ascii="Cambria" w:hAnsi="Cambria"/>
                <w:color w:val="000000"/>
                <w:sz w:val="18"/>
                <w:szCs w:val="18"/>
                <w:u w:val="single"/>
              </w:rPr>
            </w:pPr>
            <w:hyperlink r:id="rId566"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615CEC5" w14:textId="77777777" w:rsidR="008334B0" w:rsidRDefault="008334B0">
            <w:pPr>
              <w:rPr>
                <w:rFonts w:ascii="Cambria" w:hAnsi="Cambria"/>
                <w:color w:val="000000"/>
                <w:sz w:val="18"/>
                <w:szCs w:val="18"/>
                <w:u w:val="single"/>
              </w:rPr>
            </w:pPr>
          </w:p>
        </w:tc>
      </w:tr>
      <w:tr w:rsidR="008334B0" w14:paraId="04B9E2CD"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019F78B2" w14:textId="77777777" w:rsidR="008334B0" w:rsidRDefault="008334B0">
            <w:pPr>
              <w:rPr>
                <w:rFonts w:ascii="Cambria" w:hAnsi="Cambria"/>
                <w:color w:val="000000"/>
                <w:sz w:val="18"/>
                <w:szCs w:val="18"/>
              </w:rPr>
            </w:pPr>
            <w:r>
              <w:rPr>
                <w:rFonts w:ascii="Cambria" w:hAnsi="Cambria"/>
                <w:color w:val="000000"/>
                <w:sz w:val="18"/>
                <w:szCs w:val="18"/>
              </w:rPr>
              <w:t>600067726</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DE5FA63" w14:textId="77777777" w:rsidR="008334B0" w:rsidRDefault="008334B0">
            <w:pPr>
              <w:rPr>
                <w:rFonts w:ascii="Cambria" w:hAnsi="Cambria"/>
                <w:color w:val="000000"/>
                <w:sz w:val="18"/>
                <w:szCs w:val="18"/>
              </w:rPr>
            </w:pPr>
            <w:r>
              <w:rPr>
                <w:rFonts w:ascii="Cambria" w:hAnsi="Cambria"/>
                <w:color w:val="000000"/>
                <w:sz w:val="18"/>
                <w:szCs w:val="18"/>
              </w:rPr>
              <w:t>70991529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AC38ADF" w14:textId="77777777" w:rsidR="008334B0" w:rsidRDefault="008334B0">
            <w:pPr>
              <w:rPr>
                <w:rFonts w:ascii="Cambria" w:hAnsi="Cambria"/>
                <w:color w:val="000000"/>
                <w:sz w:val="18"/>
                <w:szCs w:val="18"/>
              </w:rPr>
            </w:pPr>
            <w:r>
              <w:rPr>
                <w:rFonts w:ascii="Cambria" w:hAnsi="Cambria"/>
                <w:color w:val="000000"/>
                <w:sz w:val="18"/>
                <w:szCs w:val="18"/>
              </w:rPr>
              <w:t>2. základní škola Bochov,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AB36953" w14:textId="77777777" w:rsidR="008334B0" w:rsidRDefault="008334B0">
            <w:pPr>
              <w:rPr>
                <w:rFonts w:ascii="Cambria" w:hAnsi="Cambria"/>
                <w:color w:val="000000"/>
                <w:sz w:val="18"/>
                <w:szCs w:val="18"/>
              </w:rPr>
            </w:pPr>
            <w:r>
              <w:rPr>
                <w:rFonts w:ascii="Cambria" w:hAnsi="Cambria"/>
                <w:color w:val="000000"/>
                <w:sz w:val="18"/>
                <w:szCs w:val="18"/>
              </w:rPr>
              <w:t>Bochov</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FDC6699" w14:textId="77777777" w:rsidR="008334B0" w:rsidRDefault="008334B0">
            <w:pPr>
              <w:rPr>
                <w:rFonts w:ascii="Cambria" w:hAnsi="Cambria"/>
                <w:color w:val="000000"/>
                <w:sz w:val="18"/>
                <w:szCs w:val="18"/>
              </w:rPr>
            </w:pPr>
            <w:r>
              <w:rPr>
                <w:rFonts w:ascii="Cambria" w:hAnsi="Cambria"/>
                <w:color w:val="000000"/>
                <w:sz w:val="18"/>
                <w:szCs w:val="18"/>
              </w:rPr>
              <w:t>Okružní</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558E66D" w14:textId="77777777" w:rsidR="008334B0" w:rsidRDefault="008334B0">
            <w:pPr>
              <w:rPr>
                <w:rFonts w:ascii="Cambria" w:hAnsi="Cambria"/>
                <w:color w:val="000000"/>
                <w:sz w:val="18"/>
                <w:szCs w:val="18"/>
              </w:rPr>
            </w:pPr>
            <w:r>
              <w:rPr>
                <w:rFonts w:ascii="Cambria" w:hAnsi="Cambria"/>
                <w:color w:val="000000"/>
                <w:sz w:val="18"/>
                <w:szCs w:val="18"/>
              </w:rPr>
              <w:t>367</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E8CE4B2"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E2E7FAB" w14:textId="77777777" w:rsidR="008334B0" w:rsidRDefault="008334B0">
            <w:pPr>
              <w:rPr>
                <w:rFonts w:ascii="Cambria" w:hAnsi="Cambria"/>
                <w:color w:val="000000"/>
                <w:sz w:val="18"/>
                <w:szCs w:val="18"/>
              </w:rPr>
            </w:pPr>
            <w:r>
              <w:rPr>
                <w:rFonts w:ascii="Cambria" w:hAnsi="Cambria"/>
                <w:color w:val="000000"/>
                <w:sz w:val="18"/>
                <w:szCs w:val="18"/>
              </w:rPr>
              <w:t>Bochov</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8E49877" w14:textId="77777777" w:rsidR="008334B0" w:rsidRDefault="001A0FA9">
            <w:pPr>
              <w:rPr>
                <w:rFonts w:ascii="Cambria" w:hAnsi="Cambria"/>
                <w:color w:val="000000"/>
                <w:sz w:val="18"/>
                <w:szCs w:val="18"/>
                <w:u w:val="single"/>
              </w:rPr>
            </w:pPr>
            <w:hyperlink r:id="rId567" w:tgtFrame="_blank" w:history="1">
              <w:r w:rsidR="008334B0">
                <w:rPr>
                  <w:rStyle w:val="Hypertextovodkaz"/>
                  <w:rFonts w:ascii="Cambria" w:hAnsi="Cambria"/>
                  <w:sz w:val="18"/>
                  <w:szCs w:val="18"/>
                </w:rPr>
                <w:t>Detail</w:t>
              </w:r>
            </w:hyperlink>
          </w:p>
        </w:tc>
      </w:tr>
      <w:tr w:rsidR="008334B0" w14:paraId="148F1607"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A3E9695" w14:textId="77777777" w:rsidR="008334B0" w:rsidRDefault="008334B0">
            <w:pPr>
              <w:rPr>
                <w:rFonts w:ascii="Cambria" w:hAnsi="Cambria"/>
                <w:color w:val="000000"/>
                <w:sz w:val="18"/>
                <w:szCs w:val="18"/>
              </w:rPr>
            </w:pPr>
            <w:r>
              <w:rPr>
                <w:rFonts w:ascii="Cambria" w:hAnsi="Cambria"/>
                <w:color w:val="000000"/>
                <w:sz w:val="18"/>
                <w:szCs w:val="18"/>
              </w:rPr>
              <w:t>102516791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E23B03C" w14:textId="77777777" w:rsidR="008334B0" w:rsidRDefault="008334B0">
            <w:pPr>
              <w:rPr>
                <w:rFonts w:ascii="Cambria" w:hAnsi="Cambria"/>
                <w:color w:val="000000"/>
                <w:sz w:val="18"/>
                <w:szCs w:val="18"/>
              </w:rPr>
            </w:pPr>
            <w:r>
              <w:rPr>
                <w:rFonts w:ascii="Cambria" w:hAnsi="Cambria"/>
                <w:color w:val="000000"/>
                <w:sz w:val="18"/>
                <w:szCs w:val="18"/>
              </w:rPr>
              <w:t>Základní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A2CF365" w14:textId="77777777" w:rsidR="008334B0" w:rsidRDefault="008334B0">
            <w:pPr>
              <w:rPr>
                <w:rFonts w:ascii="Cambria" w:hAnsi="Cambria"/>
                <w:color w:val="000000"/>
                <w:sz w:val="18"/>
                <w:szCs w:val="18"/>
              </w:rPr>
            </w:pPr>
            <w:r>
              <w:rPr>
                <w:rFonts w:ascii="Cambria" w:hAnsi="Cambria"/>
                <w:color w:val="000000"/>
                <w:sz w:val="18"/>
                <w:szCs w:val="18"/>
              </w:rPr>
              <w:t>Bochov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9823E6F" w14:textId="77777777" w:rsidR="008334B0" w:rsidRDefault="008334B0">
            <w:pPr>
              <w:rPr>
                <w:rFonts w:ascii="Cambria" w:hAnsi="Cambria"/>
                <w:color w:val="000000"/>
                <w:sz w:val="18"/>
                <w:szCs w:val="18"/>
              </w:rPr>
            </w:pPr>
            <w:r>
              <w:rPr>
                <w:rFonts w:ascii="Cambria" w:hAnsi="Cambria"/>
                <w:color w:val="000000"/>
                <w:sz w:val="18"/>
                <w:szCs w:val="18"/>
              </w:rPr>
              <w:t>Okružní</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4A212DF" w14:textId="77777777" w:rsidR="008334B0" w:rsidRDefault="008334B0">
            <w:pPr>
              <w:rPr>
                <w:rFonts w:ascii="Cambria" w:hAnsi="Cambria"/>
                <w:color w:val="000000"/>
                <w:sz w:val="18"/>
                <w:szCs w:val="18"/>
              </w:rPr>
            </w:pPr>
            <w:r>
              <w:rPr>
                <w:rFonts w:ascii="Cambria" w:hAnsi="Cambria"/>
                <w:color w:val="000000"/>
                <w:sz w:val="18"/>
                <w:szCs w:val="18"/>
              </w:rPr>
              <w:t>367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8BADA18"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34D7F78" w14:textId="77777777" w:rsidR="008334B0" w:rsidRDefault="008334B0">
            <w:pPr>
              <w:rPr>
                <w:rFonts w:ascii="Cambria" w:hAnsi="Cambria"/>
                <w:color w:val="000000"/>
                <w:sz w:val="18"/>
                <w:szCs w:val="18"/>
              </w:rPr>
            </w:pPr>
            <w:r>
              <w:rPr>
                <w:rFonts w:ascii="Cambria" w:hAnsi="Cambria"/>
                <w:color w:val="000000"/>
                <w:sz w:val="18"/>
                <w:szCs w:val="18"/>
              </w:rPr>
              <w:t>Bochov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F1FF3A3" w14:textId="77777777" w:rsidR="008334B0" w:rsidRDefault="001A0FA9">
            <w:pPr>
              <w:rPr>
                <w:rFonts w:ascii="Cambria" w:hAnsi="Cambria"/>
                <w:color w:val="000000"/>
                <w:sz w:val="18"/>
                <w:szCs w:val="18"/>
                <w:u w:val="single"/>
              </w:rPr>
            </w:pPr>
            <w:hyperlink r:id="rId568"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7D29445" w14:textId="77777777" w:rsidR="008334B0" w:rsidRDefault="008334B0">
            <w:pPr>
              <w:rPr>
                <w:rFonts w:ascii="Cambria" w:hAnsi="Cambria"/>
                <w:color w:val="000000"/>
                <w:sz w:val="18"/>
                <w:szCs w:val="18"/>
                <w:u w:val="single"/>
              </w:rPr>
            </w:pPr>
          </w:p>
        </w:tc>
      </w:tr>
      <w:tr w:rsidR="008334B0" w14:paraId="4AB2767D"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04CC0CA" w14:textId="77777777" w:rsidR="008334B0" w:rsidRDefault="008334B0">
            <w:pPr>
              <w:rPr>
                <w:rFonts w:ascii="Cambria" w:hAnsi="Cambria"/>
                <w:color w:val="000000"/>
                <w:sz w:val="18"/>
                <w:szCs w:val="18"/>
              </w:rPr>
            </w:pPr>
            <w:r>
              <w:rPr>
                <w:rFonts w:ascii="Cambria" w:hAnsi="Cambria"/>
                <w:color w:val="000000"/>
                <w:sz w:val="18"/>
                <w:szCs w:val="18"/>
              </w:rPr>
              <w:t>115200614</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B8CF2B4" w14:textId="77777777" w:rsidR="008334B0" w:rsidRDefault="008334B0">
            <w:pPr>
              <w:rPr>
                <w:rFonts w:ascii="Cambria" w:hAnsi="Cambria"/>
                <w:color w:val="000000"/>
                <w:sz w:val="18"/>
                <w:szCs w:val="18"/>
              </w:rPr>
            </w:pPr>
            <w:r>
              <w:rPr>
                <w:rFonts w:ascii="Cambria" w:hAnsi="Cambria"/>
                <w:color w:val="000000"/>
                <w:sz w:val="18"/>
                <w:szCs w:val="18"/>
              </w:rPr>
              <w:t>Školní družina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947BDC1" w14:textId="77777777" w:rsidR="008334B0" w:rsidRDefault="008334B0">
            <w:pPr>
              <w:rPr>
                <w:rFonts w:ascii="Cambria" w:hAnsi="Cambria"/>
                <w:color w:val="000000"/>
                <w:sz w:val="18"/>
                <w:szCs w:val="18"/>
              </w:rPr>
            </w:pPr>
            <w:r>
              <w:rPr>
                <w:rFonts w:ascii="Cambria" w:hAnsi="Cambria"/>
                <w:color w:val="000000"/>
                <w:sz w:val="18"/>
                <w:szCs w:val="18"/>
              </w:rPr>
              <w:t>Bochov</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0477134" w14:textId="77777777" w:rsidR="008334B0" w:rsidRDefault="008334B0">
            <w:pPr>
              <w:rPr>
                <w:rFonts w:ascii="Cambria" w:hAnsi="Cambria"/>
                <w:color w:val="000000"/>
                <w:sz w:val="18"/>
                <w:szCs w:val="18"/>
              </w:rPr>
            </w:pPr>
            <w:r>
              <w:rPr>
                <w:rFonts w:ascii="Cambria" w:hAnsi="Cambria"/>
                <w:color w:val="000000"/>
                <w:sz w:val="18"/>
                <w:szCs w:val="18"/>
              </w:rPr>
              <w:t>Okružní</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FCE946F" w14:textId="77777777" w:rsidR="008334B0" w:rsidRDefault="008334B0">
            <w:pPr>
              <w:rPr>
                <w:rFonts w:ascii="Cambria" w:hAnsi="Cambria"/>
                <w:color w:val="000000"/>
                <w:sz w:val="18"/>
                <w:szCs w:val="18"/>
              </w:rPr>
            </w:pPr>
            <w:r>
              <w:rPr>
                <w:rFonts w:ascii="Cambria" w:hAnsi="Cambria"/>
                <w:color w:val="000000"/>
                <w:sz w:val="18"/>
                <w:szCs w:val="18"/>
              </w:rPr>
              <w:t>367</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321372B"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C4E6C73" w14:textId="77777777" w:rsidR="008334B0" w:rsidRDefault="008334B0">
            <w:pPr>
              <w:rPr>
                <w:rFonts w:ascii="Cambria" w:hAnsi="Cambria"/>
                <w:color w:val="000000"/>
                <w:sz w:val="18"/>
                <w:szCs w:val="18"/>
              </w:rPr>
            </w:pPr>
            <w:r>
              <w:rPr>
                <w:rFonts w:ascii="Cambria" w:hAnsi="Cambria"/>
                <w:color w:val="000000"/>
                <w:sz w:val="18"/>
                <w:szCs w:val="18"/>
              </w:rPr>
              <w:t>Bochov</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7A34D1F" w14:textId="77777777" w:rsidR="008334B0" w:rsidRDefault="001A0FA9">
            <w:pPr>
              <w:rPr>
                <w:rFonts w:ascii="Cambria" w:hAnsi="Cambria"/>
                <w:color w:val="000000"/>
                <w:sz w:val="18"/>
                <w:szCs w:val="18"/>
                <w:u w:val="single"/>
              </w:rPr>
            </w:pPr>
            <w:hyperlink r:id="rId569"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ED273D4" w14:textId="77777777" w:rsidR="008334B0" w:rsidRDefault="008334B0">
            <w:pPr>
              <w:rPr>
                <w:rFonts w:ascii="Cambria" w:hAnsi="Cambria"/>
                <w:color w:val="000000"/>
                <w:sz w:val="18"/>
                <w:szCs w:val="18"/>
                <w:u w:val="single"/>
              </w:rPr>
            </w:pPr>
          </w:p>
        </w:tc>
      </w:tr>
      <w:tr w:rsidR="008334B0" w14:paraId="5C0D2206"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B787785" w14:textId="77777777" w:rsidR="008334B0" w:rsidRDefault="008334B0">
            <w:pPr>
              <w:rPr>
                <w:rFonts w:ascii="Cambria" w:hAnsi="Cambria"/>
                <w:color w:val="000000"/>
                <w:sz w:val="18"/>
                <w:szCs w:val="18"/>
              </w:rPr>
            </w:pPr>
            <w:r>
              <w:rPr>
                <w:rFonts w:ascii="Cambria" w:hAnsi="Cambria"/>
                <w:color w:val="000000"/>
                <w:sz w:val="18"/>
                <w:szCs w:val="18"/>
              </w:rPr>
              <w:t>600067751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78E088E" w14:textId="77777777" w:rsidR="008334B0" w:rsidRDefault="008334B0">
            <w:pPr>
              <w:rPr>
                <w:rFonts w:ascii="Cambria" w:hAnsi="Cambria"/>
                <w:color w:val="000000"/>
                <w:sz w:val="18"/>
                <w:szCs w:val="18"/>
              </w:rPr>
            </w:pPr>
            <w:r>
              <w:rPr>
                <w:rFonts w:ascii="Cambria" w:hAnsi="Cambria"/>
                <w:color w:val="000000"/>
                <w:sz w:val="18"/>
                <w:szCs w:val="18"/>
              </w:rPr>
              <w:t>47700009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EEADDE4" w14:textId="77777777" w:rsidR="008334B0" w:rsidRDefault="008334B0">
            <w:pPr>
              <w:rPr>
                <w:rFonts w:ascii="Cambria" w:hAnsi="Cambria"/>
                <w:color w:val="000000"/>
                <w:sz w:val="18"/>
                <w:szCs w:val="18"/>
              </w:rPr>
            </w:pPr>
            <w:r>
              <w:rPr>
                <w:rFonts w:ascii="Cambria" w:hAnsi="Cambria"/>
                <w:color w:val="000000"/>
                <w:sz w:val="18"/>
                <w:szCs w:val="18"/>
              </w:rPr>
              <w:t>Městský dům dětí a mládeže Ostrov,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34F5768"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5D919FC" w14:textId="77777777" w:rsidR="008334B0" w:rsidRDefault="008334B0">
            <w:pPr>
              <w:rPr>
                <w:rFonts w:ascii="Cambria" w:hAnsi="Cambria"/>
                <w:color w:val="000000"/>
                <w:sz w:val="18"/>
                <w:szCs w:val="18"/>
              </w:rPr>
            </w:pPr>
            <w:r>
              <w:rPr>
                <w:rFonts w:ascii="Cambria" w:hAnsi="Cambria"/>
                <w:color w:val="000000"/>
                <w:sz w:val="18"/>
                <w:szCs w:val="18"/>
              </w:rPr>
              <w:t>Školní</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4C68CED" w14:textId="77777777" w:rsidR="008334B0" w:rsidRDefault="008334B0">
            <w:pPr>
              <w:rPr>
                <w:rFonts w:ascii="Cambria" w:hAnsi="Cambria"/>
                <w:color w:val="000000"/>
                <w:sz w:val="18"/>
                <w:szCs w:val="18"/>
              </w:rPr>
            </w:pPr>
            <w:r>
              <w:rPr>
                <w:rFonts w:ascii="Cambria" w:hAnsi="Cambria"/>
                <w:color w:val="000000"/>
                <w:sz w:val="18"/>
                <w:szCs w:val="18"/>
              </w:rPr>
              <w:t>231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019124D"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CDFE245"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3F86A27" w14:textId="77777777" w:rsidR="008334B0" w:rsidRDefault="001A0FA9">
            <w:pPr>
              <w:rPr>
                <w:rFonts w:ascii="Cambria" w:hAnsi="Cambria"/>
                <w:color w:val="000000"/>
                <w:sz w:val="18"/>
                <w:szCs w:val="18"/>
                <w:u w:val="single"/>
              </w:rPr>
            </w:pPr>
            <w:hyperlink r:id="rId570" w:tgtFrame="_blank" w:history="1">
              <w:r w:rsidR="008334B0">
                <w:rPr>
                  <w:rStyle w:val="Hypertextovodkaz"/>
                  <w:rFonts w:ascii="Cambria" w:hAnsi="Cambria"/>
                  <w:sz w:val="18"/>
                  <w:szCs w:val="18"/>
                </w:rPr>
                <w:t>Detail</w:t>
              </w:r>
            </w:hyperlink>
          </w:p>
        </w:tc>
      </w:tr>
      <w:tr w:rsidR="008334B0" w14:paraId="0087C11C"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EDF216F" w14:textId="77777777" w:rsidR="008334B0" w:rsidRDefault="008334B0">
            <w:pPr>
              <w:rPr>
                <w:rFonts w:ascii="Cambria" w:hAnsi="Cambria"/>
                <w:color w:val="000000"/>
                <w:sz w:val="18"/>
                <w:szCs w:val="18"/>
              </w:rPr>
            </w:pPr>
            <w:r>
              <w:rPr>
                <w:rFonts w:ascii="Cambria" w:hAnsi="Cambria"/>
                <w:color w:val="000000"/>
                <w:sz w:val="18"/>
                <w:szCs w:val="18"/>
              </w:rPr>
              <w:t>47700009</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11296AF" w14:textId="77777777" w:rsidR="008334B0" w:rsidRDefault="008334B0">
            <w:pPr>
              <w:rPr>
                <w:rFonts w:ascii="Cambria" w:hAnsi="Cambria"/>
                <w:color w:val="000000"/>
                <w:sz w:val="18"/>
                <w:szCs w:val="18"/>
              </w:rPr>
            </w:pPr>
            <w:r>
              <w:rPr>
                <w:rFonts w:ascii="Cambria" w:hAnsi="Cambria"/>
                <w:color w:val="000000"/>
                <w:sz w:val="18"/>
                <w:szCs w:val="18"/>
              </w:rPr>
              <w:t>Dům dětí a mládeže</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12B9F0D"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18189A5" w14:textId="77777777" w:rsidR="008334B0" w:rsidRDefault="008334B0">
            <w:pPr>
              <w:rPr>
                <w:rFonts w:ascii="Cambria" w:hAnsi="Cambria"/>
                <w:color w:val="000000"/>
                <w:sz w:val="18"/>
                <w:szCs w:val="18"/>
              </w:rPr>
            </w:pPr>
            <w:r>
              <w:rPr>
                <w:rFonts w:ascii="Cambria" w:hAnsi="Cambria"/>
                <w:color w:val="000000"/>
                <w:sz w:val="18"/>
                <w:szCs w:val="18"/>
              </w:rPr>
              <w:t>Školní</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18A4334" w14:textId="77777777" w:rsidR="008334B0" w:rsidRDefault="008334B0">
            <w:pPr>
              <w:rPr>
                <w:rFonts w:ascii="Cambria" w:hAnsi="Cambria"/>
                <w:color w:val="000000"/>
                <w:sz w:val="18"/>
                <w:szCs w:val="18"/>
              </w:rPr>
            </w:pPr>
            <w:r>
              <w:rPr>
                <w:rFonts w:ascii="Cambria" w:hAnsi="Cambria"/>
                <w:color w:val="000000"/>
                <w:sz w:val="18"/>
                <w:szCs w:val="18"/>
              </w:rPr>
              <w:t>231</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040E794"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500C964" w14:textId="77777777" w:rsidR="008334B0" w:rsidRDefault="008334B0">
            <w:pPr>
              <w:rPr>
                <w:rFonts w:ascii="Cambria" w:hAnsi="Cambria"/>
                <w:color w:val="000000"/>
                <w:sz w:val="18"/>
                <w:szCs w:val="18"/>
              </w:rPr>
            </w:pPr>
            <w:r>
              <w:rPr>
                <w:rFonts w:ascii="Cambria" w:hAnsi="Cambria"/>
                <w:color w:val="000000"/>
                <w:sz w:val="18"/>
                <w:szCs w:val="18"/>
              </w:rPr>
              <w:t>Ostrov</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A3AFD1C" w14:textId="77777777" w:rsidR="008334B0" w:rsidRDefault="001A0FA9">
            <w:pPr>
              <w:rPr>
                <w:rFonts w:ascii="Cambria" w:hAnsi="Cambria"/>
                <w:color w:val="000000"/>
                <w:sz w:val="18"/>
                <w:szCs w:val="18"/>
                <w:u w:val="single"/>
              </w:rPr>
            </w:pPr>
            <w:hyperlink r:id="rId571"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40CF7B6" w14:textId="77777777" w:rsidR="008334B0" w:rsidRDefault="008334B0">
            <w:pPr>
              <w:rPr>
                <w:rFonts w:ascii="Cambria" w:hAnsi="Cambria"/>
                <w:color w:val="000000"/>
                <w:sz w:val="18"/>
                <w:szCs w:val="18"/>
                <w:u w:val="single"/>
              </w:rPr>
            </w:pPr>
          </w:p>
        </w:tc>
      </w:tr>
      <w:tr w:rsidR="008334B0" w14:paraId="077E5BC6"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308074A" w14:textId="77777777" w:rsidR="008334B0" w:rsidRDefault="008334B0">
            <w:pPr>
              <w:rPr>
                <w:rFonts w:ascii="Cambria" w:hAnsi="Cambria"/>
                <w:color w:val="000000"/>
                <w:sz w:val="18"/>
                <w:szCs w:val="18"/>
              </w:rPr>
            </w:pPr>
            <w:r>
              <w:rPr>
                <w:rFonts w:ascii="Cambria" w:hAnsi="Cambria"/>
                <w:color w:val="000000"/>
                <w:sz w:val="18"/>
                <w:szCs w:val="18"/>
              </w:rPr>
              <w:t>600072339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60CA3F6" w14:textId="77777777" w:rsidR="008334B0" w:rsidRDefault="008334B0">
            <w:pPr>
              <w:rPr>
                <w:rFonts w:ascii="Cambria" w:hAnsi="Cambria"/>
                <w:color w:val="000000"/>
                <w:sz w:val="18"/>
                <w:szCs w:val="18"/>
              </w:rPr>
            </w:pPr>
            <w:r>
              <w:rPr>
                <w:rFonts w:ascii="Cambria" w:hAnsi="Cambria"/>
                <w:color w:val="000000"/>
                <w:sz w:val="18"/>
                <w:szCs w:val="18"/>
              </w:rPr>
              <w:t>49766961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DFADFF7" w14:textId="77777777" w:rsidR="008334B0" w:rsidRDefault="008334B0">
            <w:pPr>
              <w:rPr>
                <w:rFonts w:ascii="Cambria" w:hAnsi="Cambria"/>
                <w:color w:val="000000"/>
                <w:sz w:val="18"/>
                <w:szCs w:val="18"/>
              </w:rPr>
            </w:pPr>
            <w:r>
              <w:rPr>
                <w:rFonts w:ascii="Cambria" w:hAnsi="Cambria"/>
                <w:color w:val="000000"/>
                <w:sz w:val="18"/>
                <w:szCs w:val="18"/>
              </w:rPr>
              <w:t xml:space="preserve">Mateřská škola </w:t>
            </w:r>
            <w:proofErr w:type="spellStart"/>
            <w:r>
              <w:rPr>
                <w:rFonts w:ascii="Cambria" w:hAnsi="Cambria"/>
                <w:color w:val="000000"/>
                <w:sz w:val="18"/>
                <w:szCs w:val="18"/>
              </w:rPr>
              <w:t>Kynšperk</w:t>
            </w:r>
            <w:proofErr w:type="spellEnd"/>
            <w:r>
              <w:rPr>
                <w:rFonts w:ascii="Cambria" w:hAnsi="Cambria"/>
                <w:color w:val="000000"/>
                <w:sz w:val="18"/>
                <w:szCs w:val="18"/>
              </w:rPr>
              <w:t xml:space="preserve"> nad Ohří, U Pivovaru 367, okres Sokolov, příspěvková organizace</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C6F1180" w14:textId="77777777" w:rsidR="008334B0" w:rsidRDefault="008334B0">
            <w:pPr>
              <w:rPr>
                <w:rFonts w:ascii="Cambria" w:hAnsi="Cambria"/>
                <w:color w:val="000000"/>
                <w:sz w:val="18"/>
                <w:szCs w:val="18"/>
              </w:rPr>
            </w:pPr>
            <w:proofErr w:type="spellStart"/>
            <w:r>
              <w:rPr>
                <w:rFonts w:ascii="Cambria" w:hAnsi="Cambria"/>
                <w:color w:val="000000"/>
                <w:sz w:val="18"/>
                <w:szCs w:val="18"/>
              </w:rPr>
              <w:t>Kynšperk</w:t>
            </w:r>
            <w:proofErr w:type="spellEnd"/>
            <w:r>
              <w:rPr>
                <w:rFonts w:ascii="Cambria" w:hAnsi="Cambria"/>
                <w:color w:val="000000"/>
                <w:sz w:val="18"/>
                <w:szCs w:val="18"/>
              </w:rPr>
              <w:t xml:space="preserve"> nad Ohří</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BFF1E42" w14:textId="77777777" w:rsidR="008334B0" w:rsidRDefault="008334B0">
            <w:pPr>
              <w:rPr>
                <w:rFonts w:ascii="Cambria" w:hAnsi="Cambria"/>
                <w:color w:val="000000"/>
                <w:sz w:val="18"/>
                <w:szCs w:val="18"/>
              </w:rPr>
            </w:pPr>
            <w:r>
              <w:rPr>
                <w:rFonts w:ascii="Cambria" w:hAnsi="Cambria"/>
                <w:color w:val="000000"/>
                <w:sz w:val="18"/>
                <w:szCs w:val="18"/>
              </w:rPr>
              <w:t>U Pivovaru</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538C41C" w14:textId="77777777" w:rsidR="008334B0" w:rsidRDefault="008334B0">
            <w:pPr>
              <w:rPr>
                <w:rFonts w:ascii="Cambria" w:hAnsi="Cambria"/>
                <w:color w:val="000000"/>
                <w:sz w:val="18"/>
                <w:szCs w:val="18"/>
              </w:rPr>
            </w:pPr>
            <w:r>
              <w:rPr>
                <w:rFonts w:ascii="Cambria" w:hAnsi="Cambria"/>
                <w:color w:val="000000"/>
                <w:sz w:val="18"/>
                <w:szCs w:val="18"/>
              </w:rPr>
              <w:t>367</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DC84302" w14:textId="77777777" w:rsidR="008334B0" w:rsidRDefault="008334B0">
            <w:pPr>
              <w:rPr>
                <w:rFonts w:ascii="Cambria" w:hAnsi="Cambria"/>
                <w:color w:val="000000"/>
                <w:sz w:val="18"/>
                <w:szCs w:val="18"/>
              </w:rPr>
            </w:pPr>
            <w:r>
              <w:rPr>
                <w:rFonts w:ascii="Cambria" w:hAnsi="Cambria"/>
                <w:color w:val="000000"/>
                <w:sz w:val="18"/>
                <w:szCs w:val="18"/>
              </w:rPr>
              <w:t>3</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6BF7F96" w14:textId="77777777" w:rsidR="008334B0" w:rsidRDefault="008334B0">
            <w:pPr>
              <w:rPr>
                <w:rFonts w:ascii="Cambria" w:hAnsi="Cambria"/>
                <w:color w:val="000000"/>
                <w:sz w:val="18"/>
                <w:szCs w:val="18"/>
              </w:rPr>
            </w:pPr>
            <w:proofErr w:type="spellStart"/>
            <w:r>
              <w:rPr>
                <w:rFonts w:ascii="Cambria" w:hAnsi="Cambria"/>
                <w:color w:val="000000"/>
                <w:sz w:val="18"/>
                <w:szCs w:val="18"/>
              </w:rPr>
              <w:t>Kynšperk</w:t>
            </w:r>
            <w:proofErr w:type="spellEnd"/>
            <w:r>
              <w:rPr>
                <w:rFonts w:ascii="Cambria" w:hAnsi="Cambria"/>
                <w:color w:val="000000"/>
                <w:sz w:val="18"/>
                <w:szCs w:val="18"/>
              </w:rPr>
              <w:t xml:space="preserve"> nad Ohří</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B8E91DB" w14:textId="77777777" w:rsidR="008334B0" w:rsidRDefault="001A0FA9">
            <w:pPr>
              <w:rPr>
                <w:rFonts w:ascii="Cambria" w:hAnsi="Cambria"/>
                <w:color w:val="000000"/>
                <w:sz w:val="18"/>
                <w:szCs w:val="18"/>
                <w:u w:val="single"/>
              </w:rPr>
            </w:pPr>
            <w:hyperlink r:id="rId572" w:tgtFrame="_blank" w:history="1">
              <w:r w:rsidR="008334B0">
                <w:rPr>
                  <w:rStyle w:val="Hypertextovodkaz"/>
                  <w:rFonts w:ascii="Cambria" w:hAnsi="Cambria"/>
                  <w:sz w:val="18"/>
                  <w:szCs w:val="18"/>
                </w:rPr>
                <w:t>Detail</w:t>
              </w:r>
            </w:hyperlink>
          </w:p>
        </w:tc>
      </w:tr>
      <w:tr w:rsidR="008334B0" w14:paraId="27F503F3"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5936CE9" w14:textId="77777777" w:rsidR="008334B0" w:rsidRDefault="008334B0">
            <w:pPr>
              <w:rPr>
                <w:rFonts w:ascii="Cambria" w:hAnsi="Cambria"/>
                <w:color w:val="000000"/>
                <w:sz w:val="18"/>
                <w:szCs w:val="18"/>
              </w:rPr>
            </w:pPr>
            <w:r>
              <w:rPr>
                <w:rFonts w:ascii="Cambria" w:hAnsi="Cambria"/>
                <w:color w:val="000000"/>
                <w:sz w:val="18"/>
                <w:szCs w:val="18"/>
              </w:rPr>
              <w:t>49766961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3C5E00A"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930BEB7" w14:textId="77777777" w:rsidR="008334B0" w:rsidRDefault="008334B0">
            <w:pPr>
              <w:rPr>
                <w:rFonts w:ascii="Cambria" w:hAnsi="Cambria"/>
                <w:color w:val="000000"/>
                <w:sz w:val="18"/>
                <w:szCs w:val="18"/>
              </w:rPr>
            </w:pPr>
            <w:proofErr w:type="spellStart"/>
            <w:r>
              <w:rPr>
                <w:rFonts w:ascii="Cambria" w:hAnsi="Cambria"/>
                <w:color w:val="000000"/>
                <w:sz w:val="18"/>
                <w:szCs w:val="18"/>
              </w:rPr>
              <w:t>Kynšperk</w:t>
            </w:r>
            <w:proofErr w:type="spellEnd"/>
            <w:r>
              <w:rPr>
                <w:rFonts w:ascii="Cambria" w:hAnsi="Cambria"/>
                <w:color w:val="000000"/>
                <w:sz w:val="18"/>
                <w:szCs w:val="18"/>
              </w:rPr>
              <w:t xml:space="preserve"> nad Ohří</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E115F94" w14:textId="77777777" w:rsidR="008334B0" w:rsidRDefault="008334B0">
            <w:pPr>
              <w:rPr>
                <w:rFonts w:ascii="Cambria" w:hAnsi="Cambria"/>
                <w:color w:val="000000"/>
                <w:sz w:val="18"/>
                <w:szCs w:val="18"/>
              </w:rPr>
            </w:pPr>
            <w:r>
              <w:rPr>
                <w:rFonts w:ascii="Cambria" w:hAnsi="Cambria"/>
                <w:color w:val="000000"/>
                <w:sz w:val="18"/>
                <w:szCs w:val="18"/>
              </w:rPr>
              <w:t>U Pivovaru</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B8C7639" w14:textId="77777777" w:rsidR="008334B0" w:rsidRDefault="008334B0">
            <w:pPr>
              <w:rPr>
                <w:rFonts w:ascii="Cambria" w:hAnsi="Cambria"/>
                <w:color w:val="000000"/>
                <w:sz w:val="18"/>
                <w:szCs w:val="18"/>
              </w:rPr>
            </w:pPr>
            <w:r>
              <w:rPr>
                <w:rFonts w:ascii="Cambria" w:hAnsi="Cambria"/>
                <w:color w:val="000000"/>
                <w:sz w:val="18"/>
                <w:szCs w:val="18"/>
              </w:rPr>
              <w:t>367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6A05128" w14:textId="77777777" w:rsidR="008334B0" w:rsidRDefault="008334B0">
            <w:pPr>
              <w:rPr>
                <w:rFonts w:ascii="Cambria" w:hAnsi="Cambria"/>
                <w:color w:val="000000"/>
                <w:sz w:val="18"/>
                <w:szCs w:val="18"/>
              </w:rPr>
            </w:pPr>
            <w:r>
              <w:rPr>
                <w:rFonts w:ascii="Cambria" w:hAnsi="Cambria"/>
                <w:color w:val="000000"/>
                <w:sz w:val="18"/>
                <w:szCs w:val="18"/>
              </w:rPr>
              <w:t>3</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F564D50" w14:textId="77777777" w:rsidR="008334B0" w:rsidRDefault="008334B0">
            <w:pPr>
              <w:rPr>
                <w:rFonts w:ascii="Cambria" w:hAnsi="Cambria"/>
                <w:color w:val="000000"/>
                <w:sz w:val="18"/>
                <w:szCs w:val="18"/>
              </w:rPr>
            </w:pPr>
            <w:proofErr w:type="spellStart"/>
            <w:r>
              <w:rPr>
                <w:rFonts w:ascii="Cambria" w:hAnsi="Cambria"/>
                <w:color w:val="000000"/>
                <w:sz w:val="18"/>
                <w:szCs w:val="18"/>
              </w:rPr>
              <w:t>Kynšperk</w:t>
            </w:r>
            <w:proofErr w:type="spellEnd"/>
            <w:r>
              <w:rPr>
                <w:rFonts w:ascii="Cambria" w:hAnsi="Cambria"/>
                <w:color w:val="000000"/>
                <w:sz w:val="18"/>
                <w:szCs w:val="18"/>
              </w:rPr>
              <w:t xml:space="preserve"> nad Ohří</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CE0D17A" w14:textId="77777777" w:rsidR="008334B0" w:rsidRDefault="001A0FA9">
            <w:pPr>
              <w:rPr>
                <w:rFonts w:ascii="Cambria" w:hAnsi="Cambria"/>
                <w:color w:val="000000"/>
                <w:sz w:val="18"/>
                <w:szCs w:val="18"/>
                <w:u w:val="single"/>
              </w:rPr>
            </w:pPr>
            <w:hyperlink r:id="rId573"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7D0FFDF" w14:textId="77777777" w:rsidR="008334B0" w:rsidRDefault="008334B0">
            <w:pPr>
              <w:rPr>
                <w:rFonts w:ascii="Cambria" w:hAnsi="Cambria"/>
                <w:color w:val="000000"/>
                <w:sz w:val="18"/>
                <w:szCs w:val="18"/>
                <w:u w:val="single"/>
              </w:rPr>
            </w:pPr>
          </w:p>
        </w:tc>
      </w:tr>
      <w:tr w:rsidR="008334B0" w14:paraId="12752B2B"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DA55784" w14:textId="77777777" w:rsidR="008334B0" w:rsidRDefault="008334B0">
            <w:pPr>
              <w:rPr>
                <w:rFonts w:ascii="Cambria" w:hAnsi="Cambria"/>
                <w:color w:val="000000"/>
                <w:sz w:val="18"/>
                <w:szCs w:val="18"/>
              </w:rPr>
            </w:pPr>
            <w:r>
              <w:rPr>
                <w:rFonts w:ascii="Cambria" w:hAnsi="Cambria"/>
                <w:color w:val="000000"/>
                <w:sz w:val="18"/>
                <w:szCs w:val="18"/>
              </w:rPr>
              <w:t>102588325</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B1B65C7"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51C62D3" w14:textId="77777777" w:rsidR="008334B0" w:rsidRDefault="008334B0">
            <w:pPr>
              <w:rPr>
                <w:rFonts w:ascii="Cambria" w:hAnsi="Cambria"/>
                <w:color w:val="000000"/>
                <w:sz w:val="18"/>
                <w:szCs w:val="18"/>
              </w:rPr>
            </w:pPr>
            <w:proofErr w:type="spellStart"/>
            <w:r>
              <w:rPr>
                <w:rFonts w:ascii="Cambria" w:hAnsi="Cambria"/>
                <w:color w:val="000000"/>
                <w:sz w:val="18"/>
                <w:szCs w:val="18"/>
              </w:rPr>
              <w:t>Kynšperk</w:t>
            </w:r>
            <w:proofErr w:type="spellEnd"/>
            <w:r>
              <w:rPr>
                <w:rFonts w:ascii="Cambria" w:hAnsi="Cambria"/>
                <w:color w:val="000000"/>
                <w:sz w:val="18"/>
                <w:szCs w:val="18"/>
              </w:rPr>
              <w:t xml:space="preserve"> nad Ohří</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D082931" w14:textId="77777777" w:rsidR="008334B0" w:rsidRDefault="008334B0">
            <w:pPr>
              <w:rPr>
                <w:rFonts w:ascii="Cambria" w:hAnsi="Cambria"/>
                <w:color w:val="000000"/>
                <w:sz w:val="18"/>
                <w:szCs w:val="18"/>
              </w:rPr>
            </w:pPr>
            <w:r>
              <w:rPr>
                <w:rFonts w:ascii="Cambria" w:hAnsi="Cambria"/>
                <w:color w:val="000000"/>
                <w:sz w:val="18"/>
                <w:szCs w:val="18"/>
              </w:rPr>
              <w:t>U Pivovaru</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D213669" w14:textId="77777777" w:rsidR="008334B0" w:rsidRDefault="008334B0">
            <w:pPr>
              <w:rPr>
                <w:rFonts w:ascii="Cambria" w:hAnsi="Cambria"/>
                <w:color w:val="000000"/>
                <w:sz w:val="18"/>
                <w:szCs w:val="18"/>
              </w:rPr>
            </w:pPr>
            <w:r>
              <w:rPr>
                <w:rFonts w:ascii="Cambria" w:hAnsi="Cambria"/>
                <w:color w:val="000000"/>
                <w:sz w:val="18"/>
                <w:szCs w:val="18"/>
              </w:rPr>
              <w:t>367</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E312C6B" w14:textId="77777777" w:rsidR="008334B0" w:rsidRDefault="008334B0">
            <w:pPr>
              <w:rPr>
                <w:rFonts w:ascii="Cambria" w:hAnsi="Cambria"/>
                <w:color w:val="000000"/>
                <w:sz w:val="18"/>
                <w:szCs w:val="18"/>
              </w:rPr>
            </w:pPr>
            <w:r>
              <w:rPr>
                <w:rFonts w:ascii="Cambria" w:hAnsi="Cambria"/>
                <w:color w:val="000000"/>
                <w:sz w:val="18"/>
                <w:szCs w:val="18"/>
              </w:rPr>
              <w:t>3</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F81C947" w14:textId="77777777" w:rsidR="008334B0" w:rsidRDefault="008334B0">
            <w:pPr>
              <w:rPr>
                <w:rFonts w:ascii="Cambria" w:hAnsi="Cambria"/>
                <w:color w:val="000000"/>
                <w:sz w:val="18"/>
                <w:szCs w:val="18"/>
              </w:rPr>
            </w:pPr>
            <w:proofErr w:type="spellStart"/>
            <w:r>
              <w:rPr>
                <w:rFonts w:ascii="Cambria" w:hAnsi="Cambria"/>
                <w:color w:val="000000"/>
                <w:sz w:val="18"/>
                <w:szCs w:val="18"/>
              </w:rPr>
              <w:t>Kynšperk</w:t>
            </w:r>
            <w:proofErr w:type="spellEnd"/>
            <w:r>
              <w:rPr>
                <w:rFonts w:ascii="Cambria" w:hAnsi="Cambria"/>
                <w:color w:val="000000"/>
                <w:sz w:val="18"/>
                <w:szCs w:val="18"/>
              </w:rPr>
              <w:t xml:space="preserve"> nad Ohří</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113A2C8" w14:textId="77777777" w:rsidR="008334B0" w:rsidRDefault="001A0FA9">
            <w:pPr>
              <w:rPr>
                <w:rFonts w:ascii="Cambria" w:hAnsi="Cambria"/>
                <w:color w:val="000000"/>
                <w:sz w:val="18"/>
                <w:szCs w:val="18"/>
                <w:u w:val="single"/>
              </w:rPr>
            </w:pPr>
            <w:hyperlink r:id="rId574"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9587B0B" w14:textId="77777777" w:rsidR="008334B0" w:rsidRDefault="008334B0">
            <w:pPr>
              <w:rPr>
                <w:rFonts w:ascii="Cambria" w:hAnsi="Cambria"/>
                <w:color w:val="000000"/>
                <w:sz w:val="18"/>
                <w:szCs w:val="18"/>
                <w:u w:val="single"/>
              </w:rPr>
            </w:pPr>
          </w:p>
        </w:tc>
      </w:tr>
      <w:tr w:rsidR="008334B0" w14:paraId="60AB0359"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405BFC1" w14:textId="77777777" w:rsidR="008334B0" w:rsidRDefault="008334B0">
            <w:pPr>
              <w:rPr>
                <w:rFonts w:ascii="Cambria" w:hAnsi="Cambria"/>
                <w:color w:val="000000"/>
                <w:sz w:val="18"/>
                <w:szCs w:val="18"/>
              </w:rPr>
            </w:pPr>
            <w:r>
              <w:rPr>
                <w:rFonts w:ascii="Cambria" w:hAnsi="Cambria"/>
                <w:color w:val="000000"/>
                <w:sz w:val="18"/>
                <w:szCs w:val="18"/>
              </w:rPr>
              <w:t>600072347</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B9A0C41" w14:textId="77777777" w:rsidR="008334B0" w:rsidRDefault="008334B0">
            <w:pPr>
              <w:rPr>
                <w:rFonts w:ascii="Cambria" w:hAnsi="Cambria"/>
                <w:color w:val="000000"/>
                <w:sz w:val="18"/>
                <w:szCs w:val="18"/>
              </w:rPr>
            </w:pPr>
            <w:r>
              <w:rPr>
                <w:rFonts w:ascii="Cambria" w:hAnsi="Cambria"/>
                <w:color w:val="000000"/>
                <w:sz w:val="18"/>
                <w:szCs w:val="18"/>
              </w:rPr>
              <w:t>70984239</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FD4FBD8" w14:textId="77777777" w:rsidR="008334B0" w:rsidRDefault="008334B0">
            <w:pPr>
              <w:rPr>
                <w:rFonts w:ascii="Cambria" w:hAnsi="Cambria"/>
                <w:color w:val="000000"/>
                <w:sz w:val="18"/>
                <w:szCs w:val="18"/>
              </w:rPr>
            </w:pPr>
            <w:r>
              <w:rPr>
                <w:rFonts w:ascii="Cambria" w:hAnsi="Cambria"/>
                <w:color w:val="000000"/>
                <w:sz w:val="18"/>
                <w:szCs w:val="18"/>
              </w:rPr>
              <w:t>Mateřská škola Loket, okres Sokolov</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8CE6C53" w14:textId="77777777" w:rsidR="008334B0" w:rsidRDefault="008334B0">
            <w:pPr>
              <w:rPr>
                <w:rFonts w:ascii="Cambria" w:hAnsi="Cambria"/>
                <w:color w:val="000000"/>
                <w:sz w:val="18"/>
                <w:szCs w:val="18"/>
              </w:rPr>
            </w:pPr>
            <w:r>
              <w:rPr>
                <w:rFonts w:ascii="Cambria" w:hAnsi="Cambria"/>
                <w:color w:val="000000"/>
                <w:sz w:val="18"/>
                <w:szCs w:val="18"/>
              </w:rPr>
              <w:t>Loket</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21EAAB5" w14:textId="77777777" w:rsidR="008334B0" w:rsidRDefault="008334B0">
            <w:pPr>
              <w:rPr>
                <w:rFonts w:ascii="Cambria" w:hAnsi="Cambria"/>
                <w:color w:val="000000"/>
                <w:sz w:val="18"/>
                <w:szCs w:val="18"/>
              </w:rPr>
            </w:pPr>
            <w:r>
              <w:rPr>
                <w:rFonts w:ascii="Cambria" w:hAnsi="Cambria"/>
                <w:color w:val="000000"/>
                <w:sz w:val="18"/>
                <w:szCs w:val="18"/>
              </w:rPr>
              <w:t>Sportovní</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D87B392" w14:textId="77777777" w:rsidR="008334B0" w:rsidRDefault="008334B0">
            <w:pPr>
              <w:rPr>
                <w:rFonts w:ascii="Cambria" w:hAnsi="Cambria"/>
                <w:color w:val="000000"/>
                <w:sz w:val="18"/>
                <w:szCs w:val="18"/>
              </w:rPr>
            </w:pPr>
            <w:r>
              <w:rPr>
                <w:rFonts w:ascii="Cambria" w:hAnsi="Cambria"/>
                <w:color w:val="000000"/>
                <w:sz w:val="18"/>
                <w:szCs w:val="18"/>
              </w:rPr>
              <w:t>561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A00F5BA"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71DFCCFD" w14:textId="77777777" w:rsidR="008334B0" w:rsidRDefault="008334B0">
            <w:pPr>
              <w:rPr>
                <w:rFonts w:ascii="Cambria" w:hAnsi="Cambria"/>
                <w:color w:val="000000"/>
                <w:sz w:val="18"/>
                <w:szCs w:val="18"/>
              </w:rPr>
            </w:pPr>
            <w:r>
              <w:rPr>
                <w:rFonts w:ascii="Cambria" w:hAnsi="Cambria"/>
                <w:color w:val="000000"/>
                <w:sz w:val="18"/>
                <w:szCs w:val="18"/>
              </w:rPr>
              <w:t>Loket</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1C7FFBF" w14:textId="77777777" w:rsidR="008334B0" w:rsidRDefault="001A0FA9">
            <w:pPr>
              <w:rPr>
                <w:rFonts w:ascii="Cambria" w:hAnsi="Cambria"/>
                <w:color w:val="000000"/>
                <w:sz w:val="18"/>
                <w:szCs w:val="18"/>
                <w:u w:val="single"/>
              </w:rPr>
            </w:pPr>
            <w:hyperlink r:id="rId575" w:tgtFrame="_blank" w:history="1">
              <w:r w:rsidR="008334B0">
                <w:rPr>
                  <w:rStyle w:val="Hypertextovodkaz"/>
                  <w:rFonts w:ascii="Cambria" w:hAnsi="Cambria"/>
                  <w:sz w:val="18"/>
                  <w:szCs w:val="18"/>
                </w:rPr>
                <w:t>Detail</w:t>
              </w:r>
            </w:hyperlink>
          </w:p>
        </w:tc>
      </w:tr>
      <w:tr w:rsidR="008334B0" w14:paraId="50757E96"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BAC59AE" w14:textId="77777777" w:rsidR="008334B0" w:rsidRDefault="008334B0">
            <w:pPr>
              <w:rPr>
                <w:rFonts w:ascii="Cambria" w:hAnsi="Cambria"/>
                <w:color w:val="000000"/>
                <w:sz w:val="18"/>
                <w:szCs w:val="18"/>
              </w:rPr>
            </w:pPr>
            <w:r>
              <w:rPr>
                <w:rFonts w:ascii="Cambria" w:hAnsi="Cambria"/>
                <w:color w:val="000000"/>
                <w:sz w:val="18"/>
                <w:szCs w:val="18"/>
              </w:rPr>
              <w:t>102102058</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DF934B7"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C68156B" w14:textId="77777777" w:rsidR="008334B0" w:rsidRDefault="008334B0">
            <w:pPr>
              <w:rPr>
                <w:rFonts w:ascii="Cambria" w:hAnsi="Cambria"/>
                <w:color w:val="000000"/>
                <w:sz w:val="18"/>
                <w:szCs w:val="18"/>
              </w:rPr>
            </w:pPr>
            <w:r>
              <w:rPr>
                <w:rFonts w:ascii="Cambria" w:hAnsi="Cambria"/>
                <w:color w:val="000000"/>
                <w:sz w:val="18"/>
                <w:szCs w:val="18"/>
              </w:rPr>
              <w:t>Loket</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00A618B" w14:textId="77777777" w:rsidR="008334B0" w:rsidRDefault="008334B0">
            <w:pPr>
              <w:rPr>
                <w:rFonts w:ascii="Cambria" w:hAnsi="Cambria"/>
                <w:color w:val="000000"/>
                <w:sz w:val="18"/>
                <w:szCs w:val="18"/>
              </w:rPr>
            </w:pPr>
            <w:r>
              <w:rPr>
                <w:rFonts w:ascii="Cambria" w:hAnsi="Cambria"/>
                <w:color w:val="000000"/>
                <w:sz w:val="18"/>
                <w:szCs w:val="18"/>
              </w:rPr>
              <w:t>Sportovní</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94CE9C4" w14:textId="77777777" w:rsidR="008334B0" w:rsidRDefault="008334B0">
            <w:pPr>
              <w:rPr>
                <w:rFonts w:ascii="Cambria" w:hAnsi="Cambria"/>
                <w:color w:val="000000"/>
                <w:sz w:val="18"/>
                <w:szCs w:val="18"/>
              </w:rPr>
            </w:pPr>
            <w:r>
              <w:rPr>
                <w:rFonts w:ascii="Cambria" w:hAnsi="Cambria"/>
                <w:color w:val="000000"/>
                <w:sz w:val="18"/>
                <w:szCs w:val="18"/>
              </w:rPr>
              <w:t>561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6B0B6A1"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45B21B2" w14:textId="77777777" w:rsidR="008334B0" w:rsidRDefault="008334B0">
            <w:pPr>
              <w:rPr>
                <w:rFonts w:ascii="Cambria" w:hAnsi="Cambria"/>
                <w:color w:val="000000"/>
                <w:sz w:val="18"/>
                <w:szCs w:val="18"/>
              </w:rPr>
            </w:pPr>
            <w:r>
              <w:rPr>
                <w:rFonts w:ascii="Cambria" w:hAnsi="Cambria"/>
                <w:color w:val="000000"/>
                <w:sz w:val="18"/>
                <w:szCs w:val="18"/>
              </w:rPr>
              <w:t>Loket</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7287005" w14:textId="77777777" w:rsidR="008334B0" w:rsidRDefault="001A0FA9">
            <w:pPr>
              <w:rPr>
                <w:rFonts w:ascii="Cambria" w:hAnsi="Cambria"/>
                <w:color w:val="000000"/>
                <w:sz w:val="18"/>
                <w:szCs w:val="18"/>
                <w:u w:val="single"/>
              </w:rPr>
            </w:pPr>
            <w:hyperlink r:id="rId576"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55E5F29" w14:textId="77777777" w:rsidR="008334B0" w:rsidRDefault="008334B0">
            <w:pPr>
              <w:rPr>
                <w:rFonts w:ascii="Cambria" w:hAnsi="Cambria"/>
                <w:color w:val="000000"/>
                <w:sz w:val="18"/>
                <w:szCs w:val="18"/>
                <w:u w:val="single"/>
              </w:rPr>
            </w:pPr>
          </w:p>
        </w:tc>
      </w:tr>
      <w:tr w:rsidR="008334B0" w14:paraId="642E5AB0"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6862066" w14:textId="77777777" w:rsidR="008334B0" w:rsidRDefault="008334B0">
            <w:pPr>
              <w:rPr>
                <w:rFonts w:ascii="Cambria" w:hAnsi="Cambria"/>
                <w:color w:val="000000"/>
                <w:sz w:val="18"/>
                <w:szCs w:val="18"/>
              </w:rPr>
            </w:pPr>
            <w:r>
              <w:rPr>
                <w:rFonts w:ascii="Cambria" w:hAnsi="Cambria"/>
                <w:color w:val="000000"/>
                <w:sz w:val="18"/>
                <w:szCs w:val="18"/>
              </w:rPr>
              <w:t>102102112</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295D614"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9427BC1" w14:textId="77777777" w:rsidR="008334B0" w:rsidRDefault="008334B0">
            <w:pPr>
              <w:rPr>
                <w:rFonts w:ascii="Cambria" w:hAnsi="Cambria"/>
                <w:color w:val="000000"/>
                <w:sz w:val="18"/>
                <w:szCs w:val="18"/>
              </w:rPr>
            </w:pPr>
            <w:r>
              <w:rPr>
                <w:rFonts w:ascii="Cambria" w:hAnsi="Cambria"/>
                <w:color w:val="000000"/>
                <w:sz w:val="18"/>
                <w:szCs w:val="18"/>
              </w:rPr>
              <w:t>Loket</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69287AF" w14:textId="77777777" w:rsidR="008334B0" w:rsidRDefault="008334B0">
            <w:pPr>
              <w:rPr>
                <w:rFonts w:ascii="Cambria" w:hAnsi="Cambria"/>
                <w:color w:val="000000"/>
                <w:sz w:val="18"/>
                <w:szCs w:val="18"/>
              </w:rPr>
            </w:pPr>
            <w:r>
              <w:rPr>
                <w:rFonts w:ascii="Cambria" w:hAnsi="Cambria"/>
                <w:color w:val="000000"/>
                <w:sz w:val="18"/>
                <w:szCs w:val="18"/>
              </w:rPr>
              <w:t>Sportovní</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E6C25FB" w14:textId="77777777" w:rsidR="008334B0" w:rsidRDefault="008334B0">
            <w:pPr>
              <w:rPr>
                <w:rFonts w:ascii="Cambria" w:hAnsi="Cambria"/>
                <w:color w:val="000000"/>
                <w:sz w:val="18"/>
                <w:szCs w:val="18"/>
              </w:rPr>
            </w:pPr>
            <w:r>
              <w:rPr>
                <w:rFonts w:ascii="Cambria" w:hAnsi="Cambria"/>
                <w:color w:val="000000"/>
                <w:sz w:val="18"/>
                <w:szCs w:val="18"/>
              </w:rPr>
              <w:t>561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5F9ED1F"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00A770E" w14:textId="77777777" w:rsidR="008334B0" w:rsidRDefault="008334B0">
            <w:pPr>
              <w:rPr>
                <w:rFonts w:ascii="Cambria" w:hAnsi="Cambria"/>
                <w:color w:val="000000"/>
                <w:sz w:val="18"/>
                <w:szCs w:val="18"/>
              </w:rPr>
            </w:pPr>
            <w:r>
              <w:rPr>
                <w:rFonts w:ascii="Cambria" w:hAnsi="Cambria"/>
                <w:color w:val="000000"/>
                <w:sz w:val="18"/>
                <w:szCs w:val="18"/>
              </w:rPr>
              <w:t>Loket</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C864827" w14:textId="77777777" w:rsidR="008334B0" w:rsidRDefault="001A0FA9">
            <w:pPr>
              <w:rPr>
                <w:rFonts w:ascii="Cambria" w:hAnsi="Cambria"/>
                <w:color w:val="000000"/>
                <w:sz w:val="18"/>
                <w:szCs w:val="18"/>
                <w:u w:val="single"/>
              </w:rPr>
            </w:pPr>
            <w:hyperlink r:id="rId577"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68AC182" w14:textId="77777777" w:rsidR="008334B0" w:rsidRDefault="008334B0">
            <w:pPr>
              <w:rPr>
                <w:rFonts w:ascii="Cambria" w:hAnsi="Cambria"/>
                <w:color w:val="000000"/>
                <w:sz w:val="18"/>
                <w:szCs w:val="18"/>
                <w:u w:val="single"/>
              </w:rPr>
            </w:pPr>
          </w:p>
        </w:tc>
      </w:tr>
      <w:tr w:rsidR="008334B0" w14:paraId="2479BCE5"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159F032" w14:textId="77777777" w:rsidR="008334B0" w:rsidRDefault="008334B0">
            <w:pPr>
              <w:rPr>
                <w:rFonts w:ascii="Cambria" w:hAnsi="Cambria"/>
                <w:color w:val="000000"/>
                <w:sz w:val="18"/>
                <w:szCs w:val="18"/>
              </w:rPr>
            </w:pPr>
            <w:r>
              <w:rPr>
                <w:rFonts w:ascii="Cambria" w:hAnsi="Cambria"/>
                <w:color w:val="000000"/>
                <w:sz w:val="18"/>
                <w:szCs w:val="18"/>
              </w:rPr>
              <w:t>165000279</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2609B55" w14:textId="77777777" w:rsidR="008334B0" w:rsidRDefault="008334B0">
            <w:pPr>
              <w:rPr>
                <w:rFonts w:ascii="Cambria" w:hAnsi="Cambria"/>
                <w:color w:val="000000"/>
                <w:sz w:val="18"/>
                <w:szCs w:val="18"/>
              </w:rPr>
            </w:pPr>
            <w:r>
              <w:rPr>
                <w:rFonts w:ascii="Cambria" w:hAnsi="Cambria"/>
                <w:color w:val="000000"/>
                <w:sz w:val="18"/>
                <w:szCs w:val="18"/>
              </w:rPr>
              <w:t>Školní jídelna - výdejna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F33FEAB" w14:textId="77777777" w:rsidR="008334B0" w:rsidRDefault="008334B0">
            <w:pPr>
              <w:rPr>
                <w:rFonts w:ascii="Cambria" w:hAnsi="Cambria"/>
                <w:color w:val="000000"/>
                <w:sz w:val="18"/>
                <w:szCs w:val="18"/>
              </w:rPr>
            </w:pPr>
            <w:r>
              <w:rPr>
                <w:rFonts w:ascii="Cambria" w:hAnsi="Cambria"/>
                <w:color w:val="000000"/>
                <w:sz w:val="18"/>
                <w:szCs w:val="18"/>
              </w:rPr>
              <w:t>Loket</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68BDCA73" w14:textId="77777777" w:rsidR="008334B0" w:rsidRDefault="008334B0">
            <w:pPr>
              <w:rPr>
                <w:rFonts w:ascii="Cambria" w:hAnsi="Cambria"/>
                <w:color w:val="000000"/>
                <w:sz w:val="18"/>
                <w:szCs w:val="18"/>
              </w:rPr>
            </w:pPr>
            <w:r>
              <w:rPr>
                <w:rFonts w:ascii="Cambria" w:hAnsi="Cambria"/>
                <w:color w:val="000000"/>
                <w:sz w:val="18"/>
                <w:szCs w:val="18"/>
              </w:rPr>
              <w:t>Tyršovo náměstí</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540C7FEF" w14:textId="77777777" w:rsidR="008334B0" w:rsidRDefault="008334B0">
            <w:pPr>
              <w:rPr>
                <w:rFonts w:ascii="Cambria" w:hAnsi="Cambria"/>
                <w:color w:val="000000"/>
                <w:sz w:val="18"/>
                <w:szCs w:val="18"/>
              </w:rPr>
            </w:pPr>
            <w:r>
              <w:rPr>
                <w:rFonts w:ascii="Cambria" w:hAnsi="Cambria"/>
                <w:color w:val="000000"/>
                <w:sz w:val="18"/>
                <w:szCs w:val="18"/>
              </w:rPr>
              <w:t>95</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E94CBB6" w14:textId="77777777" w:rsidR="008334B0" w:rsidRDefault="008334B0">
            <w:pPr>
              <w:rPr>
                <w:rFonts w:ascii="Cambria" w:hAnsi="Cambria"/>
                <w:color w:val="000000"/>
                <w:sz w:val="18"/>
                <w:szCs w:val="18"/>
              </w:rPr>
            </w:pPr>
            <w:r>
              <w:rPr>
                <w:rFonts w:ascii="Cambria" w:hAnsi="Cambria"/>
                <w:color w:val="000000"/>
                <w:sz w:val="18"/>
                <w:szCs w:val="18"/>
              </w:rPr>
              <w:t>3</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D5807CB" w14:textId="77777777" w:rsidR="008334B0" w:rsidRDefault="008334B0">
            <w:pPr>
              <w:rPr>
                <w:rFonts w:ascii="Cambria" w:hAnsi="Cambria"/>
                <w:color w:val="000000"/>
                <w:sz w:val="18"/>
                <w:szCs w:val="18"/>
              </w:rPr>
            </w:pPr>
            <w:r>
              <w:rPr>
                <w:rFonts w:ascii="Cambria" w:hAnsi="Cambria"/>
                <w:color w:val="000000"/>
                <w:sz w:val="18"/>
                <w:szCs w:val="18"/>
              </w:rPr>
              <w:t>Loket</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52FC832" w14:textId="77777777" w:rsidR="008334B0" w:rsidRDefault="001A0FA9">
            <w:pPr>
              <w:rPr>
                <w:rFonts w:ascii="Cambria" w:hAnsi="Cambria"/>
                <w:color w:val="000000"/>
                <w:sz w:val="18"/>
                <w:szCs w:val="18"/>
                <w:u w:val="single"/>
              </w:rPr>
            </w:pPr>
            <w:hyperlink r:id="rId578"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51FEAA6" w14:textId="77777777" w:rsidR="008334B0" w:rsidRDefault="008334B0">
            <w:pPr>
              <w:rPr>
                <w:rFonts w:ascii="Cambria" w:hAnsi="Cambria"/>
                <w:color w:val="000000"/>
                <w:sz w:val="18"/>
                <w:szCs w:val="18"/>
                <w:u w:val="single"/>
              </w:rPr>
            </w:pPr>
          </w:p>
        </w:tc>
      </w:tr>
      <w:tr w:rsidR="008334B0" w14:paraId="5C31BBFF"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D5067D1" w14:textId="77777777" w:rsidR="008334B0" w:rsidRDefault="008334B0">
            <w:pPr>
              <w:rPr>
                <w:rFonts w:ascii="Cambria" w:hAnsi="Cambria"/>
                <w:color w:val="000000"/>
                <w:sz w:val="18"/>
                <w:szCs w:val="18"/>
              </w:rPr>
            </w:pPr>
            <w:r>
              <w:rPr>
                <w:rFonts w:ascii="Cambria" w:hAnsi="Cambria"/>
                <w:color w:val="000000"/>
                <w:sz w:val="18"/>
                <w:szCs w:val="18"/>
              </w:rPr>
              <w:lastRenderedPageBreak/>
              <w:t>600072355</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0ABB9D5" w14:textId="77777777" w:rsidR="008334B0" w:rsidRDefault="008334B0">
            <w:pPr>
              <w:rPr>
                <w:rFonts w:ascii="Cambria" w:hAnsi="Cambria"/>
                <w:color w:val="000000"/>
                <w:sz w:val="18"/>
                <w:szCs w:val="18"/>
              </w:rPr>
            </w:pPr>
            <w:r>
              <w:rPr>
                <w:rFonts w:ascii="Cambria" w:hAnsi="Cambria"/>
                <w:color w:val="000000"/>
                <w:sz w:val="18"/>
                <w:szCs w:val="18"/>
              </w:rPr>
              <w:t>60611677</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704F26E" w14:textId="77777777" w:rsidR="008334B0" w:rsidRDefault="008334B0">
            <w:pPr>
              <w:rPr>
                <w:rFonts w:ascii="Cambria" w:hAnsi="Cambria"/>
                <w:color w:val="000000"/>
                <w:sz w:val="18"/>
                <w:szCs w:val="18"/>
              </w:rPr>
            </w:pPr>
            <w:r>
              <w:rPr>
                <w:rFonts w:ascii="Cambria" w:hAnsi="Cambria"/>
                <w:color w:val="000000"/>
                <w:sz w:val="18"/>
                <w:szCs w:val="18"/>
              </w:rPr>
              <w:t>Mateřská škola Sokolov, Vrchlického 80</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3D51577" w14:textId="77777777" w:rsidR="008334B0" w:rsidRDefault="008334B0">
            <w:pPr>
              <w:rPr>
                <w:rFonts w:ascii="Cambria" w:hAnsi="Cambria"/>
                <w:color w:val="000000"/>
                <w:sz w:val="18"/>
                <w:szCs w:val="18"/>
              </w:rPr>
            </w:pPr>
            <w:r>
              <w:rPr>
                <w:rFonts w:ascii="Cambria" w:hAnsi="Cambria"/>
                <w:color w:val="000000"/>
                <w:sz w:val="18"/>
                <w:szCs w:val="18"/>
              </w:rPr>
              <w:t>Sokolov</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0A55638" w14:textId="77777777" w:rsidR="008334B0" w:rsidRDefault="008334B0">
            <w:pPr>
              <w:rPr>
                <w:rFonts w:ascii="Cambria" w:hAnsi="Cambria"/>
                <w:color w:val="000000"/>
                <w:sz w:val="18"/>
                <w:szCs w:val="18"/>
              </w:rPr>
            </w:pPr>
            <w:r>
              <w:rPr>
                <w:rFonts w:ascii="Cambria" w:hAnsi="Cambria"/>
                <w:color w:val="000000"/>
                <w:sz w:val="18"/>
                <w:szCs w:val="18"/>
              </w:rPr>
              <w:t>Vrchlického</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1E9499B" w14:textId="77777777" w:rsidR="008334B0" w:rsidRDefault="008334B0">
            <w:pPr>
              <w:rPr>
                <w:rFonts w:ascii="Cambria" w:hAnsi="Cambria"/>
                <w:color w:val="000000"/>
                <w:sz w:val="18"/>
                <w:szCs w:val="18"/>
              </w:rPr>
            </w:pPr>
            <w:r>
              <w:rPr>
                <w:rFonts w:ascii="Cambria" w:hAnsi="Cambria"/>
                <w:color w:val="000000"/>
                <w:sz w:val="18"/>
                <w:szCs w:val="18"/>
              </w:rPr>
              <w:t>80</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5DB9A00A"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53D8C94" w14:textId="77777777" w:rsidR="008334B0" w:rsidRDefault="008334B0">
            <w:pPr>
              <w:rPr>
                <w:rFonts w:ascii="Cambria" w:hAnsi="Cambria"/>
                <w:color w:val="000000"/>
                <w:sz w:val="18"/>
                <w:szCs w:val="18"/>
              </w:rPr>
            </w:pPr>
            <w:r>
              <w:rPr>
                <w:rFonts w:ascii="Cambria" w:hAnsi="Cambria"/>
                <w:color w:val="000000"/>
                <w:sz w:val="18"/>
                <w:szCs w:val="18"/>
              </w:rPr>
              <w:t>Sokolov</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546E7A7" w14:textId="77777777" w:rsidR="008334B0" w:rsidRDefault="001A0FA9">
            <w:pPr>
              <w:rPr>
                <w:rFonts w:ascii="Cambria" w:hAnsi="Cambria"/>
                <w:color w:val="000000"/>
                <w:sz w:val="18"/>
                <w:szCs w:val="18"/>
                <w:u w:val="single"/>
              </w:rPr>
            </w:pPr>
            <w:hyperlink r:id="rId579" w:tgtFrame="_blank" w:history="1">
              <w:r w:rsidR="008334B0">
                <w:rPr>
                  <w:rStyle w:val="Hypertextovodkaz"/>
                  <w:rFonts w:ascii="Cambria" w:hAnsi="Cambria"/>
                  <w:sz w:val="18"/>
                  <w:szCs w:val="18"/>
                </w:rPr>
                <w:t>Detail</w:t>
              </w:r>
            </w:hyperlink>
          </w:p>
        </w:tc>
      </w:tr>
      <w:tr w:rsidR="008334B0" w14:paraId="103A1C33"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B0606AA" w14:textId="77777777" w:rsidR="008334B0" w:rsidRDefault="008334B0">
            <w:pPr>
              <w:rPr>
                <w:rFonts w:ascii="Cambria" w:hAnsi="Cambria"/>
                <w:color w:val="000000"/>
                <w:sz w:val="18"/>
                <w:szCs w:val="18"/>
              </w:rPr>
            </w:pPr>
            <w:r>
              <w:rPr>
                <w:rFonts w:ascii="Cambria" w:hAnsi="Cambria"/>
                <w:color w:val="000000"/>
                <w:sz w:val="18"/>
                <w:szCs w:val="18"/>
              </w:rPr>
              <w:t>102564167</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13AB094"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394EB51" w14:textId="77777777" w:rsidR="008334B0" w:rsidRDefault="008334B0">
            <w:pPr>
              <w:rPr>
                <w:rFonts w:ascii="Cambria" w:hAnsi="Cambria"/>
                <w:color w:val="000000"/>
                <w:sz w:val="18"/>
                <w:szCs w:val="18"/>
              </w:rPr>
            </w:pPr>
            <w:r>
              <w:rPr>
                <w:rFonts w:ascii="Cambria" w:hAnsi="Cambria"/>
                <w:color w:val="000000"/>
                <w:sz w:val="18"/>
                <w:szCs w:val="18"/>
              </w:rPr>
              <w:t>Sokolov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3145C30" w14:textId="77777777" w:rsidR="008334B0" w:rsidRDefault="008334B0">
            <w:pPr>
              <w:rPr>
                <w:rFonts w:ascii="Cambria" w:hAnsi="Cambria"/>
                <w:color w:val="000000"/>
                <w:sz w:val="18"/>
                <w:szCs w:val="18"/>
              </w:rPr>
            </w:pPr>
            <w:r>
              <w:rPr>
                <w:rFonts w:ascii="Cambria" w:hAnsi="Cambria"/>
                <w:color w:val="000000"/>
                <w:sz w:val="18"/>
                <w:szCs w:val="18"/>
              </w:rPr>
              <w:t>Vrchlického</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F218E80" w14:textId="77777777" w:rsidR="008334B0" w:rsidRDefault="008334B0">
            <w:pPr>
              <w:rPr>
                <w:rFonts w:ascii="Cambria" w:hAnsi="Cambria"/>
                <w:color w:val="000000"/>
                <w:sz w:val="18"/>
                <w:szCs w:val="18"/>
              </w:rPr>
            </w:pPr>
            <w:r>
              <w:rPr>
                <w:rFonts w:ascii="Cambria" w:hAnsi="Cambria"/>
                <w:color w:val="000000"/>
                <w:sz w:val="18"/>
                <w:szCs w:val="18"/>
              </w:rPr>
              <w:t>80</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564C872"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66AB8AC" w14:textId="77777777" w:rsidR="008334B0" w:rsidRDefault="008334B0">
            <w:pPr>
              <w:rPr>
                <w:rFonts w:ascii="Cambria" w:hAnsi="Cambria"/>
                <w:color w:val="000000"/>
                <w:sz w:val="18"/>
                <w:szCs w:val="18"/>
              </w:rPr>
            </w:pPr>
            <w:r>
              <w:rPr>
                <w:rFonts w:ascii="Cambria" w:hAnsi="Cambria"/>
                <w:color w:val="000000"/>
                <w:sz w:val="18"/>
                <w:szCs w:val="18"/>
              </w:rPr>
              <w:t>Sokolov</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73B70AE" w14:textId="77777777" w:rsidR="008334B0" w:rsidRDefault="001A0FA9">
            <w:pPr>
              <w:rPr>
                <w:rFonts w:ascii="Cambria" w:hAnsi="Cambria"/>
                <w:color w:val="000000"/>
                <w:sz w:val="18"/>
                <w:szCs w:val="18"/>
                <w:u w:val="single"/>
              </w:rPr>
            </w:pPr>
            <w:hyperlink r:id="rId580"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E5EA703" w14:textId="77777777" w:rsidR="008334B0" w:rsidRDefault="008334B0">
            <w:pPr>
              <w:rPr>
                <w:rFonts w:ascii="Cambria" w:hAnsi="Cambria"/>
                <w:color w:val="000000"/>
                <w:sz w:val="18"/>
                <w:szCs w:val="18"/>
                <w:u w:val="single"/>
              </w:rPr>
            </w:pPr>
          </w:p>
        </w:tc>
      </w:tr>
      <w:tr w:rsidR="008334B0" w14:paraId="1299E762" w14:textId="77777777" w:rsidTr="00D24A2B">
        <w:trPr>
          <w:trHeight w:val="300"/>
        </w:trPr>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2058789E" w14:textId="77777777" w:rsidR="008334B0" w:rsidRDefault="008334B0">
            <w:pPr>
              <w:rPr>
                <w:rFonts w:ascii="Cambria" w:hAnsi="Cambria"/>
                <w:color w:val="000000"/>
                <w:sz w:val="18"/>
                <w:szCs w:val="18"/>
              </w:rPr>
            </w:pPr>
            <w:r>
              <w:rPr>
                <w:rFonts w:ascii="Cambria" w:hAnsi="Cambria"/>
                <w:color w:val="000000"/>
                <w:sz w:val="18"/>
                <w:szCs w:val="18"/>
              </w:rPr>
              <w:t>102588775</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D17FFB0"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1CB90F48" w14:textId="77777777" w:rsidR="008334B0" w:rsidRDefault="008334B0">
            <w:pPr>
              <w:rPr>
                <w:rFonts w:ascii="Cambria" w:hAnsi="Cambria"/>
                <w:color w:val="000000"/>
                <w:sz w:val="18"/>
                <w:szCs w:val="18"/>
              </w:rPr>
            </w:pPr>
            <w:r>
              <w:rPr>
                <w:rFonts w:ascii="Cambria" w:hAnsi="Cambria"/>
                <w:color w:val="000000"/>
                <w:sz w:val="18"/>
                <w:szCs w:val="18"/>
              </w:rPr>
              <w:t>Sokolov</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28BF8E1" w14:textId="77777777" w:rsidR="008334B0" w:rsidRDefault="008334B0">
            <w:pPr>
              <w:rPr>
                <w:rFonts w:ascii="Cambria" w:hAnsi="Cambria"/>
                <w:color w:val="000000"/>
                <w:sz w:val="18"/>
                <w:szCs w:val="18"/>
              </w:rPr>
            </w:pPr>
            <w:r>
              <w:rPr>
                <w:rFonts w:ascii="Cambria" w:hAnsi="Cambria"/>
                <w:color w:val="000000"/>
                <w:sz w:val="18"/>
                <w:szCs w:val="18"/>
              </w:rPr>
              <w:t>Vrchlického</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4ED77A4C" w14:textId="77777777" w:rsidR="008334B0" w:rsidRDefault="008334B0">
            <w:pPr>
              <w:rPr>
                <w:rFonts w:ascii="Cambria" w:hAnsi="Cambria"/>
                <w:color w:val="000000"/>
                <w:sz w:val="18"/>
                <w:szCs w:val="18"/>
              </w:rPr>
            </w:pPr>
            <w:r>
              <w:rPr>
                <w:rFonts w:ascii="Cambria" w:hAnsi="Cambria"/>
                <w:color w:val="000000"/>
                <w:sz w:val="18"/>
                <w:szCs w:val="18"/>
              </w:rPr>
              <w:t>80</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3B7B960C"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F380C13" w14:textId="77777777" w:rsidR="008334B0" w:rsidRDefault="008334B0">
            <w:pPr>
              <w:rPr>
                <w:rFonts w:ascii="Cambria" w:hAnsi="Cambria"/>
                <w:color w:val="000000"/>
                <w:sz w:val="18"/>
                <w:szCs w:val="18"/>
              </w:rPr>
            </w:pPr>
            <w:r>
              <w:rPr>
                <w:rFonts w:ascii="Cambria" w:hAnsi="Cambria"/>
                <w:color w:val="000000"/>
                <w:sz w:val="18"/>
                <w:szCs w:val="18"/>
              </w:rPr>
              <w:t>Sokolov</w:t>
            </w:r>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7433F3D7" w14:textId="77777777" w:rsidR="008334B0" w:rsidRDefault="001A0FA9">
            <w:pPr>
              <w:rPr>
                <w:rFonts w:ascii="Cambria" w:hAnsi="Cambria"/>
                <w:color w:val="000000"/>
                <w:sz w:val="18"/>
                <w:szCs w:val="18"/>
                <w:u w:val="single"/>
              </w:rPr>
            </w:pPr>
            <w:hyperlink r:id="rId581"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808080"/>
              <w:right w:val="single" w:sz="6" w:space="0" w:color="CCCCCC"/>
            </w:tcBorders>
            <w:tcMar>
              <w:top w:w="0" w:type="dxa"/>
              <w:left w:w="45" w:type="dxa"/>
              <w:bottom w:w="0" w:type="dxa"/>
              <w:right w:w="45" w:type="dxa"/>
            </w:tcMar>
            <w:vAlign w:val="bottom"/>
            <w:hideMark/>
          </w:tcPr>
          <w:p w14:paraId="081E6F21" w14:textId="77777777" w:rsidR="008334B0" w:rsidRDefault="008334B0">
            <w:pPr>
              <w:rPr>
                <w:rFonts w:ascii="Cambria" w:hAnsi="Cambria"/>
                <w:color w:val="000000"/>
                <w:sz w:val="18"/>
                <w:szCs w:val="18"/>
                <w:u w:val="single"/>
              </w:rPr>
            </w:pPr>
          </w:p>
        </w:tc>
      </w:tr>
      <w:tr w:rsidR="008334B0" w14:paraId="1AF62627"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354E5C64" w14:textId="77777777" w:rsidR="008334B0" w:rsidRDefault="008334B0">
            <w:pPr>
              <w:rPr>
                <w:rFonts w:ascii="Cambria" w:hAnsi="Cambria"/>
                <w:color w:val="000000"/>
                <w:sz w:val="18"/>
                <w:szCs w:val="18"/>
              </w:rPr>
            </w:pPr>
            <w:r>
              <w:rPr>
                <w:rFonts w:ascii="Cambria" w:hAnsi="Cambria"/>
                <w:color w:val="000000"/>
                <w:sz w:val="18"/>
                <w:szCs w:val="18"/>
              </w:rPr>
              <w:t>600072371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1A3B2E3D" w14:textId="77777777" w:rsidR="008334B0" w:rsidRDefault="008334B0">
            <w:pPr>
              <w:rPr>
                <w:rFonts w:ascii="Cambria" w:hAnsi="Cambria"/>
                <w:color w:val="000000"/>
                <w:sz w:val="18"/>
                <w:szCs w:val="18"/>
              </w:rPr>
            </w:pPr>
            <w:r>
              <w:rPr>
                <w:rFonts w:ascii="Cambria" w:hAnsi="Cambria"/>
                <w:color w:val="000000"/>
                <w:sz w:val="18"/>
                <w:szCs w:val="18"/>
              </w:rPr>
              <w:t>75005794</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B699FB1" w14:textId="77777777" w:rsidR="008334B0" w:rsidRDefault="008334B0">
            <w:pPr>
              <w:rPr>
                <w:rFonts w:ascii="Cambria" w:hAnsi="Cambria"/>
                <w:color w:val="000000"/>
                <w:sz w:val="18"/>
                <w:szCs w:val="18"/>
              </w:rPr>
            </w:pPr>
            <w:r>
              <w:rPr>
                <w:rFonts w:ascii="Cambria" w:hAnsi="Cambria"/>
                <w:color w:val="000000"/>
                <w:sz w:val="18"/>
                <w:szCs w:val="18"/>
              </w:rPr>
              <w:t>Mateřská škola Březová, Komenského 11, okres Sokolov</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E2038B8" w14:textId="77777777" w:rsidR="008334B0" w:rsidRDefault="008334B0">
            <w:pPr>
              <w:rPr>
                <w:rFonts w:ascii="Cambria" w:hAnsi="Cambria"/>
                <w:color w:val="000000"/>
                <w:sz w:val="18"/>
                <w:szCs w:val="18"/>
              </w:rPr>
            </w:pPr>
            <w:r>
              <w:rPr>
                <w:rFonts w:ascii="Cambria" w:hAnsi="Cambria"/>
                <w:color w:val="000000"/>
                <w:sz w:val="18"/>
                <w:szCs w:val="18"/>
              </w:rPr>
              <w:t>Březová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52CC894" w14:textId="77777777" w:rsidR="008334B0" w:rsidRDefault="008334B0">
            <w:pPr>
              <w:rPr>
                <w:rFonts w:ascii="Cambria" w:hAnsi="Cambria"/>
                <w:color w:val="000000"/>
                <w:sz w:val="18"/>
                <w:szCs w:val="18"/>
              </w:rPr>
            </w:pPr>
            <w:r>
              <w:rPr>
                <w:rFonts w:ascii="Cambria" w:hAnsi="Cambria"/>
                <w:color w:val="000000"/>
                <w:sz w:val="18"/>
                <w:szCs w:val="18"/>
              </w:rPr>
              <w:t>Komenského</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6217B885" w14:textId="77777777" w:rsidR="008334B0" w:rsidRDefault="008334B0">
            <w:pPr>
              <w:rPr>
                <w:rFonts w:ascii="Cambria" w:hAnsi="Cambria"/>
                <w:color w:val="000000"/>
                <w:sz w:val="18"/>
                <w:szCs w:val="18"/>
              </w:rPr>
            </w:pPr>
            <w:r>
              <w:rPr>
                <w:rFonts w:ascii="Cambria" w:hAnsi="Cambria"/>
                <w:color w:val="000000"/>
                <w:sz w:val="18"/>
                <w:szCs w:val="18"/>
              </w:rPr>
              <w:t>11</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30EAF97"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25731590" w14:textId="77777777" w:rsidR="008334B0" w:rsidRDefault="008334B0">
            <w:pPr>
              <w:rPr>
                <w:rFonts w:ascii="Cambria" w:hAnsi="Cambria"/>
                <w:color w:val="000000"/>
                <w:sz w:val="18"/>
                <w:szCs w:val="18"/>
              </w:rPr>
            </w:pPr>
            <w:r>
              <w:rPr>
                <w:rFonts w:ascii="Cambria" w:hAnsi="Cambria"/>
                <w:color w:val="000000"/>
                <w:sz w:val="18"/>
                <w:szCs w:val="18"/>
              </w:rPr>
              <w:t>Březová</w:t>
            </w:r>
          </w:p>
        </w:tc>
        <w:tc>
          <w:tcPr>
            <w:tcW w:w="0" w:type="auto"/>
            <w:tcBorders>
              <w:top w:val="single" w:sz="6" w:space="0" w:color="CCCCCC"/>
              <w:left w:val="single" w:sz="6" w:space="0" w:color="CCCCCC"/>
              <w:bottom w:val="single" w:sz="6" w:space="0" w:color="CCCCCC"/>
              <w:right w:val="single" w:sz="6" w:space="0" w:color="CCCCCC"/>
            </w:tcBorders>
            <w:shd w:val="clear" w:color="auto" w:fill="F0F8FF"/>
            <w:tcMar>
              <w:top w:w="0" w:type="dxa"/>
              <w:left w:w="45" w:type="dxa"/>
              <w:bottom w:w="0" w:type="dxa"/>
              <w:right w:w="45" w:type="dxa"/>
            </w:tcMar>
            <w:vAlign w:val="bottom"/>
            <w:hideMark/>
          </w:tcPr>
          <w:p w14:paraId="4B0F09C2" w14:textId="77777777" w:rsidR="008334B0" w:rsidRDefault="001A0FA9">
            <w:pPr>
              <w:rPr>
                <w:rFonts w:ascii="Cambria" w:hAnsi="Cambria"/>
                <w:color w:val="000000"/>
                <w:sz w:val="18"/>
                <w:szCs w:val="18"/>
                <w:u w:val="single"/>
              </w:rPr>
            </w:pPr>
            <w:hyperlink r:id="rId582" w:tgtFrame="_blank" w:history="1">
              <w:r w:rsidR="008334B0">
                <w:rPr>
                  <w:rStyle w:val="Hypertextovodkaz"/>
                  <w:rFonts w:ascii="Cambria" w:hAnsi="Cambria"/>
                  <w:sz w:val="18"/>
                  <w:szCs w:val="18"/>
                </w:rPr>
                <w:t>Detail</w:t>
              </w:r>
            </w:hyperlink>
          </w:p>
        </w:tc>
      </w:tr>
      <w:tr w:rsidR="008334B0" w14:paraId="75BA3A2B"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022755D" w14:textId="77777777" w:rsidR="008334B0" w:rsidRDefault="008334B0">
            <w:pPr>
              <w:rPr>
                <w:rFonts w:ascii="Cambria" w:hAnsi="Cambria"/>
                <w:color w:val="000000"/>
                <w:sz w:val="18"/>
                <w:szCs w:val="18"/>
              </w:rPr>
            </w:pPr>
            <w:r>
              <w:rPr>
                <w:rFonts w:ascii="Cambria" w:hAnsi="Cambria"/>
                <w:color w:val="000000"/>
                <w:sz w:val="18"/>
                <w:szCs w:val="18"/>
              </w:rPr>
              <w:t>107545411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4FD70C3" w14:textId="77777777" w:rsidR="008334B0" w:rsidRDefault="008334B0">
            <w:pPr>
              <w:rPr>
                <w:rFonts w:ascii="Cambria" w:hAnsi="Cambria"/>
                <w:color w:val="000000"/>
                <w:sz w:val="18"/>
                <w:szCs w:val="18"/>
              </w:rPr>
            </w:pPr>
            <w:r>
              <w:rPr>
                <w:rFonts w:ascii="Cambria" w:hAnsi="Cambria"/>
                <w:color w:val="000000"/>
                <w:sz w:val="18"/>
                <w:szCs w:val="18"/>
              </w:rPr>
              <w:t>Mateřská škola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39DBCBF8" w14:textId="77777777" w:rsidR="008334B0" w:rsidRDefault="008334B0">
            <w:pPr>
              <w:rPr>
                <w:rFonts w:ascii="Cambria" w:hAnsi="Cambria"/>
                <w:color w:val="000000"/>
                <w:sz w:val="18"/>
                <w:szCs w:val="18"/>
              </w:rPr>
            </w:pPr>
            <w:r>
              <w:rPr>
                <w:rFonts w:ascii="Cambria" w:hAnsi="Cambria"/>
                <w:color w:val="000000"/>
                <w:sz w:val="18"/>
                <w:szCs w:val="18"/>
              </w:rPr>
              <w:t>Březová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02CCEEC" w14:textId="77777777" w:rsidR="008334B0" w:rsidRDefault="008334B0">
            <w:pPr>
              <w:rPr>
                <w:rFonts w:ascii="Cambria" w:hAnsi="Cambria"/>
                <w:color w:val="000000"/>
                <w:sz w:val="18"/>
                <w:szCs w:val="18"/>
              </w:rPr>
            </w:pPr>
            <w:r>
              <w:rPr>
                <w:rFonts w:ascii="Cambria" w:hAnsi="Cambria"/>
                <w:color w:val="000000"/>
                <w:sz w:val="18"/>
                <w:szCs w:val="18"/>
              </w:rPr>
              <w:t>Komenského</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20B07CF" w14:textId="77777777" w:rsidR="008334B0" w:rsidRDefault="008334B0">
            <w:pPr>
              <w:rPr>
                <w:rFonts w:ascii="Cambria" w:hAnsi="Cambria"/>
                <w:color w:val="000000"/>
                <w:sz w:val="18"/>
                <w:szCs w:val="18"/>
              </w:rPr>
            </w:pPr>
            <w:r>
              <w:rPr>
                <w:rFonts w:ascii="Cambria" w:hAnsi="Cambria"/>
                <w:color w:val="000000"/>
                <w:sz w:val="18"/>
                <w:szCs w:val="18"/>
              </w:rPr>
              <w:t>11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C373C08"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E06E2B5" w14:textId="77777777" w:rsidR="008334B0" w:rsidRDefault="008334B0">
            <w:pPr>
              <w:rPr>
                <w:rFonts w:ascii="Cambria" w:hAnsi="Cambria"/>
                <w:color w:val="000000"/>
                <w:sz w:val="18"/>
                <w:szCs w:val="18"/>
              </w:rPr>
            </w:pPr>
            <w:r>
              <w:rPr>
                <w:rFonts w:ascii="Cambria" w:hAnsi="Cambria"/>
                <w:color w:val="000000"/>
                <w:sz w:val="18"/>
                <w:szCs w:val="18"/>
              </w:rPr>
              <w:t>Březová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693437DB" w14:textId="77777777" w:rsidR="008334B0" w:rsidRDefault="001A0FA9">
            <w:pPr>
              <w:rPr>
                <w:rFonts w:ascii="Cambria" w:hAnsi="Cambria"/>
                <w:color w:val="000000"/>
                <w:sz w:val="18"/>
                <w:szCs w:val="18"/>
                <w:u w:val="single"/>
              </w:rPr>
            </w:pPr>
            <w:hyperlink r:id="rId583" w:tgtFrame="_blank" w:history="1">
              <w:r w:rsidR="008334B0">
                <w:rPr>
                  <w:rStyle w:val="Hypertextovodkaz"/>
                  <w:rFonts w:ascii="Cambria" w:hAnsi="Cambria"/>
                  <w:sz w:val="18"/>
                  <w:szCs w:val="18"/>
                </w:rPr>
                <w:t>Detail</w:t>
              </w:r>
            </w:hyperlink>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34FC160" w14:textId="77777777" w:rsidR="008334B0" w:rsidRDefault="008334B0">
            <w:pPr>
              <w:rPr>
                <w:rFonts w:ascii="Cambria" w:hAnsi="Cambria"/>
                <w:color w:val="000000"/>
                <w:sz w:val="18"/>
                <w:szCs w:val="18"/>
                <w:u w:val="single"/>
              </w:rPr>
            </w:pPr>
          </w:p>
        </w:tc>
      </w:tr>
      <w:tr w:rsidR="008334B0" w14:paraId="191165C2" w14:textId="77777777" w:rsidTr="00D24A2B">
        <w:trPr>
          <w:trHeight w:val="300"/>
        </w:trPr>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456699A" w14:textId="77777777" w:rsidR="008334B0" w:rsidRDefault="008334B0">
            <w:pPr>
              <w:rPr>
                <w:rFonts w:ascii="Cambria" w:hAnsi="Cambria"/>
                <w:color w:val="000000"/>
                <w:sz w:val="18"/>
                <w:szCs w:val="18"/>
              </w:rPr>
            </w:pPr>
            <w:r>
              <w:rPr>
                <w:rFonts w:ascii="Cambria" w:hAnsi="Cambria"/>
                <w:color w:val="000000"/>
                <w:sz w:val="18"/>
                <w:szCs w:val="18"/>
              </w:rPr>
              <w:t>102588040</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021DF4AB" w14:textId="77777777" w:rsidR="008334B0" w:rsidRDefault="008334B0">
            <w:pPr>
              <w:rPr>
                <w:rFonts w:ascii="Cambria" w:hAnsi="Cambria"/>
                <w:color w:val="000000"/>
                <w:sz w:val="18"/>
                <w:szCs w:val="18"/>
              </w:rPr>
            </w:pPr>
            <w:r>
              <w:rPr>
                <w:rFonts w:ascii="Cambria" w:hAnsi="Cambria"/>
                <w:color w:val="000000"/>
                <w:sz w:val="18"/>
                <w:szCs w:val="18"/>
              </w:rPr>
              <w:t>Školní jídelna</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23FEEAE" w14:textId="77777777" w:rsidR="008334B0" w:rsidRDefault="008334B0">
            <w:pPr>
              <w:rPr>
                <w:rFonts w:ascii="Cambria" w:hAnsi="Cambria"/>
                <w:color w:val="000000"/>
                <w:sz w:val="18"/>
                <w:szCs w:val="18"/>
              </w:rPr>
            </w:pPr>
            <w:r>
              <w:rPr>
                <w:rFonts w:ascii="Cambria" w:hAnsi="Cambria"/>
                <w:color w:val="000000"/>
                <w:sz w:val="18"/>
                <w:szCs w:val="18"/>
              </w:rPr>
              <w:t>Březová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79B469A5" w14:textId="77777777" w:rsidR="008334B0" w:rsidRDefault="008334B0">
            <w:pPr>
              <w:rPr>
                <w:rFonts w:ascii="Cambria" w:hAnsi="Cambria"/>
                <w:color w:val="000000"/>
                <w:sz w:val="18"/>
                <w:szCs w:val="18"/>
              </w:rPr>
            </w:pPr>
            <w:r>
              <w:rPr>
                <w:rFonts w:ascii="Cambria" w:hAnsi="Cambria"/>
                <w:color w:val="000000"/>
                <w:sz w:val="18"/>
                <w:szCs w:val="18"/>
              </w:rPr>
              <w:t>Komenského</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1945C705" w14:textId="77777777" w:rsidR="008334B0" w:rsidRDefault="008334B0">
            <w:pPr>
              <w:rPr>
                <w:rFonts w:ascii="Cambria" w:hAnsi="Cambria"/>
                <w:color w:val="000000"/>
                <w:sz w:val="18"/>
                <w:szCs w:val="18"/>
              </w:rPr>
            </w:pPr>
            <w:r>
              <w:rPr>
                <w:rFonts w:ascii="Cambria" w:hAnsi="Cambria"/>
                <w:color w:val="000000"/>
                <w:sz w:val="18"/>
                <w:szCs w:val="18"/>
              </w:rPr>
              <w:t>11</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24F0C9D5" w14:textId="77777777" w:rsidR="008334B0" w:rsidRDefault="008334B0">
            <w:pPr>
              <w:rPr>
                <w:rFonts w:ascii="Cambria" w:hAnsi="Cambria"/>
                <w:color w:val="000000"/>
                <w:sz w:val="18"/>
                <w:szCs w:val="18"/>
              </w:rPr>
            </w:pP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447BC100" w14:textId="77777777" w:rsidR="008334B0" w:rsidRDefault="008334B0">
            <w:pPr>
              <w:rPr>
                <w:rFonts w:ascii="Cambria" w:hAnsi="Cambria"/>
                <w:color w:val="000000"/>
                <w:sz w:val="18"/>
                <w:szCs w:val="18"/>
              </w:rPr>
            </w:pPr>
            <w:r>
              <w:rPr>
                <w:rFonts w:ascii="Cambria" w:hAnsi="Cambria"/>
                <w:color w:val="000000"/>
                <w:sz w:val="18"/>
                <w:szCs w:val="18"/>
              </w:rPr>
              <w:t>Březová</w:t>
            </w:r>
          </w:p>
        </w:tc>
        <w:tc>
          <w:tcPr>
            <w:tcW w:w="0" w:type="auto"/>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hideMark/>
          </w:tcPr>
          <w:p w14:paraId="5AA807EC" w14:textId="77777777" w:rsidR="008334B0" w:rsidRDefault="001A0FA9">
            <w:pPr>
              <w:rPr>
                <w:rFonts w:ascii="Cambria" w:hAnsi="Cambria"/>
                <w:color w:val="000000"/>
                <w:sz w:val="18"/>
                <w:szCs w:val="18"/>
                <w:u w:val="single"/>
              </w:rPr>
            </w:pPr>
            <w:hyperlink r:id="rId584" w:tgtFrame="_blank" w:history="1">
              <w:r w:rsidR="008334B0">
                <w:rPr>
                  <w:rStyle w:val="Hypertextovodkaz"/>
                  <w:rFonts w:ascii="Cambria" w:hAnsi="Cambria"/>
                  <w:sz w:val="18"/>
                  <w:szCs w:val="18"/>
                </w:rPr>
                <w:t>Detail</w:t>
              </w:r>
            </w:hyperlink>
          </w:p>
        </w:tc>
        <w:tc>
          <w:tcPr>
            <w:tcW w:w="0" w:type="auto"/>
            <w:vAlign w:val="center"/>
            <w:hideMark/>
          </w:tcPr>
          <w:p w14:paraId="7B44CA4A" w14:textId="77777777" w:rsidR="008334B0" w:rsidRDefault="008334B0">
            <w:pPr>
              <w:rPr>
                <w:sz w:val="20"/>
                <w:szCs w:val="20"/>
              </w:rPr>
            </w:pPr>
          </w:p>
        </w:tc>
      </w:tr>
    </w:tbl>
    <w:p w14:paraId="2E2B552B" w14:textId="48B81529" w:rsidR="00EF0E87" w:rsidRPr="00124E4F" w:rsidRDefault="00D24A2B" w:rsidP="00B63569">
      <w:pPr>
        <w:spacing w:before="120" w:line="276" w:lineRule="auto"/>
        <w:rPr>
          <w:rFonts w:ascii="Cambria" w:hAnsi="Cambria"/>
          <w:sz w:val="22"/>
          <w:szCs w:val="22"/>
        </w:rPr>
      </w:pPr>
      <w:r>
        <w:rPr>
          <w:rFonts w:ascii="Cambria" w:hAnsi="Cambria"/>
          <w:sz w:val="22"/>
          <w:szCs w:val="22"/>
        </w:rPr>
        <w:t>Zdroj: Ministerstvo školství (</w:t>
      </w:r>
      <w:hyperlink r:id="rId585" w:history="1">
        <w:r w:rsidRPr="00D24A2B">
          <w:rPr>
            <w:rStyle w:val="Hypertextovodkaz"/>
            <w:rFonts w:ascii="Cambria" w:hAnsi="Cambria"/>
            <w:sz w:val="22"/>
            <w:szCs w:val="22"/>
          </w:rPr>
          <w:t>https://rejstriky.msmt.cz/rejskol/)</w:t>
        </w:r>
      </w:hyperlink>
    </w:p>
    <w:sectPr w:rsidR="00EF0E87" w:rsidRPr="00124E4F" w:rsidSect="00F03FC8">
      <w:pgSz w:w="16839" w:h="11907" w:orient="landscape"/>
      <w:pgMar w:top="1417" w:right="1417" w:bottom="1417" w:left="1417" w:header="720" w:footer="43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C8E96D" w14:textId="77777777" w:rsidR="001A0FA9" w:rsidRDefault="001A0FA9" w:rsidP="001A7BFE">
      <w:r>
        <w:separator/>
      </w:r>
    </w:p>
  </w:endnote>
  <w:endnote w:type="continuationSeparator" w:id="0">
    <w:p w14:paraId="2972BE7E" w14:textId="77777777" w:rsidR="001A0FA9" w:rsidRDefault="001A0FA9" w:rsidP="001A7B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heinhardt Light">
    <w:altName w:val="Calibri"/>
    <w:panose1 w:val="020B0604020202020204"/>
    <w:charset w:val="00"/>
    <w:family w:val="swiss"/>
    <w:pitch w:val="variable"/>
    <w:sig w:usb0="A00000AF" w:usb1="5000206A" w:usb2="00000000" w:usb3="00000000" w:csb0="00000093" w:csb1="00000000"/>
  </w:font>
  <w:font w:name="Calibri">
    <w:panose1 w:val="020F0502020204030204"/>
    <w:charset w:val="00"/>
    <w:family w:val="swiss"/>
    <w:pitch w:val="variable"/>
    <w:sig w:usb0="E0002AFF" w:usb1="C000247B" w:usb2="00000009" w:usb3="00000000" w:csb0="000001FF" w:csb1="00000000"/>
  </w:font>
  <w:font w:name="Georgia">
    <w:altName w:val="﷽﷽﷽﷽﷽﷽﷽﷽"/>
    <w:panose1 w:val="02040502050405020303"/>
    <w:charset w:val="00"/>
    <w:family w:val="roman"/>
    <w:pitch w:val="variable"/>
    <w:sig w:usb0="00000287" w:usb1="00000000" w:usb2="00000000" w:usb3="00000000" w:csb0="0000009F" w:csb1="00000000"/>
  </w:font>
  <w:font w:name="Theinhardt Pan Light">
    <w:panose1 w:val="020B0604020202020204"/>
    <w:charset w:val="00"/>
    <w:family w:val="swiss"/>
    <w:pitch w:val="variable"/>
    <w:sig w:usb0="A00002FF" w:usb1="4000207B" w:usb2="00000008" w:usb3="00000000" w:csb0="0000009F" w:csb1="00000000"/>
  </w:font>
  <w:font w:name="Theinhardt Medium">
    <w:altName w:val="Calibri"/>
    <w:panose1 w:val="020B0604020202020204"/>
    <w:charset w:val="00"/>
    <w:family w:val="swiss"/>
    <w:pitch w:val="variable"/>
    <w:sig w:usb0="A00000EF" w:usb1="4000206B" w:usb2="00000008" w:usb3="00000000" w:csb0="00000093" w:csb1="00000000"/>
  </w:font>
  <w:font w:name="Theinhardt Pan">
    <w:altName w:val="Calibri"/>
    <w:panose1 w:val="020B0604020202020204"/>
    <w:charset w:val="00"/>
    <w:family w:val="swiss"/>
    <w:pitch w:val="variable"/>
    <w:sig w:usb0="A00002FF" w:usb1="4000207B" w:usb2="00000008" w:usb3="00000000" w:csb0="0000009F" w:csb1="00000000"/>
  </w:font>
  <w:font w:name="Segoe UI">
    <w:panose1 w:val="020B0604020202020204"/>
    <w:charset w:val="EE"/>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 w:name="inherit">
    <w:altName w:val="Cambria"/>
    <w:panose1 w:val="020B0604020202020204"/>
    <w:charset w:val="00"/>
    <w:family w:val="roman"/>
    <w:notTrueType/>
    <w:pitch w:val="default"/>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A7B7D8" w14:textId="77777777" w:rsidR="001A0FA9" w:rsidRDefault="001A0FA9" w:rsidP="001A7BFE">
      <w:r>
        <w:separator/>
      </w:r>
    </w:p>
  </w:footnote>
  <w:footnote w:type="continuationSeparator" w:id="0">
    <w:p w14:paraId="2706D3C6" w14:textId="77777777" w:rsidR="001A0FA9" w:rsidRDefault="001A0FA9" w:rsidP="001A7B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6C102858"/>
    <w:lvl w:ilvl="0">
      <w:start w:val="1"/>
      <w:numFmt w:val="decimal"/>
      <w:pStyle w:val="slovanseznam5"/>
      <w:lvlText w:val="%1."/>
      <w:lvlJc w:val="left"/>
      <w:pPr>
        <w:tabs>
          <w:tab w:val="num" w:pos="1800"/>
        </w:tabs>
        <w:ind w:left="1800" w:hanging="360"/>
      </w:pPr>
    </w:lvl>
  </w:abstractNum>
  <w:abstractNum w:abstractNumId="1" w15:restartNumberingAfterBreak="0">
    <w:nsid w:val="FFFFFF7D"/>
    <w:multiLevelType w:val="singleLevel"/>
    <w:tmpl w:val="81D2DE16"/>
    <w:lvl w:ilvl="0">
      <w:start w:val="1"/>
      <w:numFmt w:val="decimal"/>
      <w:pStyle w:val="slovanseznam4"/>
      <w:lvlText w:val="%1."/>
      <w:lvlJc w:val="left"/>
      <w:pPr>
        <w:tabs>
          <w:tab w:val="num" w:pos="1440"/>
        </w:tabs>
        <w:ind w:left="1440" w:hanging="360"/>
      </w:pPr>
    </w:lvl>
  </w:abstractNum>
  <w:abstractNum w:abstractNumId="2" w15:restartNumberingAfterBreak="0">
    <w:nsid w:val="FFFFFF7E"/>
    <w:multiLevelType w:val="singleLevel"/>
    <w:tmpl w:val="8F449480"/>
    <w:lvl w:ilvl="0">
      <w:start w:val="1"/>
      <w:numFmt w:val="decimal"/>
      <w:pStyle w:val="slovanseznam3"/>
      <w:lvlText w:val="%1."/>
      <w:lvlJc w:val="left"/>
      <w:pPr>
        <w:tabs>
          <w:tab w:val="num" w:pos="1080"/>
        </w:tabs>
        <w:ind w:left="1080" w:hanging="360"/>
      </w:pPr>
    </w:lvl>
  </w:abstractNum>
  <w:abstractNum w:abstractNumId="3" w15:restartNumberingAfterBreak="0">
    <w:nsid w:val="FFFFFF7F"/>
    <w:multiLevelType w:val="singleLevel"/>
    <w:tmpl w:val="EA3C8368"/>
    <w:lvl w:ilvl="0">
      <w:start w:val="1"/>
      <w:numFmt w:val="decimal"/>
      <w:pStyle w:val="slovanseznam2"/>
      <w:lvlText w:val="%1."/>
      <w:lvlJc w:val="left"/>
      <w:pPr>
        <w:tabs>
          <w:tab w:val="num" w:pos="720"/>
        </w:tabs>
        <w:ind w:left="720" w:hanging="360"/>
      </w:pPr>
    </w:lvl>
  </w:abstractNum>
  <w:abstractNum w:abstractNumId="4" w15:restartNumberingAfterBreak="0">
    <w:nsid w:val="FFFFFF88"/>
    <w:multiLevelType w:val="singleLevel"/>
    <w:tmpl w:val="70D04114"/>
    <w:lvl w:ilvl="0">
      <w:start w:val="1"/>
      <w:numFmt w:val="decimal"/>
      <w:pStyle w:val="slovanseznam"/>
      <w:lvlText w:val="%1."/>
      <w:lvlJc w:val="left"/>
      <w:pPr>
        <w:tabs>
          <w:tab w:val="num" w:pos="360"/>
        </w:tabs>
        <w:ind w:left="360" w:hanging="360"/>
      </w:pPr>
    </w:lvl>
  </w:abstractNum>
  <w:abstractNum w:abstractNumId="5" w15:restartNumberingAfterBreak="0">
    <w:nsid w:val="108865A8"/>
    <w:multiLevelType w:val="multilevel"/>
    <w:tmpl w:val="04090023"/>
    <w:styleLink w:val="lnekoddl"/>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4FD527B"/>
    <w:multiLevelType w:val="hybridMultilevel"/>
    <w:tmpl w:val="E368CA3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ADC1FF7"/>
    <w:multiLevelType w:val="multilevel"/>
    <w:tmpl w:val="F0824414"/>
    <w:lvl w:ilvl="0">
      <w:start w:val="1"/>
      <w:numFmt w:val="decimal"/>
      <w:pStyle w:val="05L1"/>
      <w:lvlText w:val="%1."/>
      <w:lvlJc w:val="left"/>
      <w:pPr>
        <w:ind w:left="360" w:hanging="360"/>
      </w:pPr>
      <w:rPr>
        <w:rFonts w:hint="default"/>
      </w:rPr>
    </w:lvl>
    <w:lvl w:ilvl="1">
      <w:start w:val="1"/>
      <w:numFmt w:val="lowerLetter"/>
      <w:pStyle w:val="05L2"/>
      <w:lvlText w:val="%2."/>
      <w:lvlJc w:val="left"/>
      <w:pPr>
        <w:ind w:left="792" w:hanging="432"/>
      </w:pPr>
      <w:rPr>
        <w:rFonts w:hint="default"/>
        <w:color w:val="auto"/>
      </w:rPr>
    </w:lvl>
    <w:lvl w:ilvl="2">
      <w:start w:val="1"/>
      <w:numFmt w:val="decimal"/>
      <w:pStyle w:val="05L3"/>
      <w:lvlText w:val="%3)"/>
      <w:lvlJc w:val="left"/>
      <w:pPr>
        <w:ind w:left="1224" w:hanging="504"/>
      </w:pPr>
      <w:rPr>
        <w:rFonts w:hint="default"/>
        <w:color w:val="auto"/>
      </w:rPr>
    </w:lvl>
    <w:lvl w:ilvl="3">
      <w:start w:val="1"/>
      <w:numFmt w:val="lowerLetter"/>
      <w:pStyle w:val="05L4"/>
      <w:lvlText w:val="%4)"/>
      <w:lvlJc w:val="left"/>
      <w:pPr>
        <w:ind w:left="1728" w:hanging="648"/>
      </w:pPr>
      <w:rPr>
        <w:rFonts w:hint="default"/>
        <w:color w:val="auto"/>
      </w:rPr>
    </w:lvl>
    <w:lvl w:ilvl="4">
      <w:start w:val="1"/>
      <w:numFmt w:val="decimal"/>
      <w:lvlText w:val="%1.%2.%3.%4.%5."/>
      <w:lvlJc w:val="left"/>
      <w:pPr>
        <w:ind w:left="2232" w:hanging="792"/>
      </w:pPr>
      <w:rPr>
        <w:rFonts w:hint="default"/>
        <w:color w:val="auto"/>
      </w:rPr>
    </w:lvl>
    <w:lvl w:ilvl="5">
      <w:start w:val="1"/>
      <w:numFmt w:val="decimal"/>
      <w:lvlText w:val="%1.%2.%3.%4.%5.%6."/>
      <w:lvlJc w:val="left"/>
      <w:pPr>
        <w:ind w:left="2736" w:hanging="936"/>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CB20F2F"/>
    <w:multiLevelType w:val="multilevel"/>
    <w:tmpl w:val="5DD63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EF9606E"/>
    <w:multiLevelType w:val="hybridMultilevel"/>
    <w:tmpl w:val="7A8815C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F383A63"/>
    <w:multiLevelType w:val="hybridMultilevel"/>
    <w:tmpl w:val="4900EA60"/>
    <w:lvl w:ilvl="0" w:tplc="04050005">
      <w:start w:val="1"/>
      <w:numFmt w:val="bullet"/>
      <w:lvlText w:val=""/>
      <w:lvlJc w:val="left"/>
      <w:pPr>
        <w:ind w:left="2520" w:hanging="360"/>
      </w:pPr>
      <w:rPr>
        <w:rFonts w:ascii="Wingdings" w:hAnsi="Wingdings" w:hint="default"/>
      </w:rPr>
    </w:lvl>
    <w:lvl w:ilvl="1" w:tplc="04050003" w:tentative="1">
      <w:start w:val="1"/>
      <w:numFmt w:val="bullet"/>
      <w:lvlText w:val="o"/>
      <w:lvlJc w:val="left"/>
      <w:pPr>
        <w:ind w:left="3240" w:hanging="360"/>
      </w:pPr>
      <w:rPr>
        <w:rFonts w:ascii="Courier New" w:hAnsi="Courier New" w:cs="Courier New" w:hint="default"/>
      </w:rPr>
    </w:lvl>
    <w:lvl w:ilvl="2" w:tplc="04050005">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12" w15:restartNumberingAfterBreak="0">
    <w:nsid w:val="343178F0"/>
    <w:multiLevelType w:val="hybridMultilevel"/>
    <w:tmpl w:val="AACABAF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DB2C0C"/>
    <w:multiLevelType w:val="hybridMultilevel"/>
    <w:tmpl w:val="FB9EA4A8"/>
    <w:lvl w:ilvl="0" w:tplc="04050005">
      <w:start w:val="1"/>
      <w:numFmt w:val="bullet"/>
      <w:lvlText w:val=""/>
      <w:lvlJc w:val="left"/>
      <w:pPr>
        <w:ind w:left="5760" w:hanging="360"/>
      </w:pPr>
      <w:rPr>
        <w:rFonts w:ascii="Wingdings" w:hAnsi="Wingdings" w:hint="default"/>
      </w:rPr>
    </w:lvl>
    <w:lvl w:ilvl="1" w:tplc="04050003" w:tentative="1">
      <w:start w:val="1"/>
      <w:numFmt w:val="bullet"/>
      <w:lvlText w:val="o"/>
      <w:lvlJc w:val="left"/>
      <w:pPr>
        <w:ind w:left="6480" w:hanging="360"/>
      </w:pPr>
      <w:rPr>
        <w:rFonts w:ascii="Courier New" w:hAnsi="Courier New" w:cs="Courier New" w:hint="default"/>
      </w:rPr>
    </w:lvl>
    <w:lvl w:ilvl="2" w:tplc="04050005" w:tentative="1">
      <w:start w:val="1"/>
      <w:numFmt w:val="bullet"/>
      <w:lvlText w:val=""/>
      <w:lvlJc w:val="left"/>
      <w:pPr>
        <w:ind w:left="7200" w:hanging="360"/>
      </w:pPr>
      <w:rPr>
        <w:rFonts w:ascii="Wingdings" w:hAnsi="Wingdings" w:hint="default"/>
      </w:rPr>
    </w:lvl>
    <w:lvl w:ilvl="3" w:tplc="04050001" w:tentative="1">
      <w:start w:val="1"/>
      <w:numFmt w:val="bullet"/>
      <w:lvlText w:val=""/>
      <w:lvlJc w:val="left"/>
      <w:pPr>
        <w:ind w:left="7920" w:hanging="360"/>
      </w:pPr>
      <w:rPr>
        <w:rFonts w:ascii="Symbol" w:hAnsi="Symbol" w:hint="default"/>
      </w:rPr>
    </w:lvl>
    <w:lvl w:ilvl="4" w:tplc="04050003" w:tentative="1">
      <w:start w:val="1"/>
      <w:numFmt w:val="bullet"/>
      <w:lvlText w:val="o"/>
      <w:lvlJc w:val="left"/>
      <w:pPr>
        <w:ind w:left="8640" w:hanging="360"/>
      </w:pPr>
      <w:rPr>
        <w:rFonts w:ascii="Courier New" w:hAnsi="Courier New" w:cs="Courier New" w:hint="default"/>
      </w:rPr>
    </w:lvl>
    <w:lvl w:ilvl="5" w:tplc="04050005" w:tentative="1">
      <w:start w:val="1"/>
      <w:numFmt w:val="bullet"/>
      <w:lvlText w:val=""/>
      <w:lvlJc w:val="left"/>
      <w:pPr>
        <w:ind w:left="9360" w:hanging="360"/>
      </w:pPr>
      <w:rPr>
        <w:rFonts w:ascii="Wingdings" w:hAnsi="Wingdings" w:hint="default"/>
      </w:rPr>
    </w:lvl>
    <w:lvl w:ilvl="6" w:tplc="04050001" w:tentative="1">
      <w:start w:val="1"/>
      <w:numFmt w:val="bullet"/>
      <w:lvlText w:val=""/>
      <w:lvlJc w:val="left"/>
      <w:pPr>
        <w:ind w:left="10080" w:hanging="360"/>
      </w:pPr>
      <w:rPr>
        <w:rFonts w:ascii="Symbol" w:hAnsi="Symbol" w:hint="default"/>
      </w:rPr>
    </w:lvl>
    <w:lvl w:ilvl="7" w:tplc="04050003" w:tentative="1">
      <w:start w:val="1"/>
      <w:numFmt w:val="bullet"/>
      <w:lvlText w:val="o"/>
      <w:lvlJc w:val="left"/>
      <w:pPr>
        <w:ind w:left="10800" w:hanging="360"/>
      </w:pPr>
      <w:rPr>
        <w:rFonts w:ascii="Courier New" w:hAnsi="Courier New" w:cs="Courier New" w:hint="default"/>
      </w:rPr>
    </w:lvl>
    <w:lvl w:ilvl="8" w:tplc="04050005" w:tentative="1">
      <w:start w:val="1"/>
      <w:numFmt w:val="bullet"/>
      <w:lvlText w:val=""/>
      <w:lvlJc w:val="left"/>
      <w:pPr>
        <w:ind w:left="11520" w:hanging="360"/>
      </w:pPr>
      <w:rPr>
        <w:rFonts w:ascii="Wingdings" w:hAnsi="Wingdings" w:hint="default"/>
      </w:rPr>
    </w:lvl>
  </w:abstractNum>
  <w:abstractNum w:abstractNumId="14" w15:restartNumberingAfterBreak="0">
    <w:nsid w:val="3AEE09BB"/>
    <w:multiLevelType w:val="multilevel"/>
    <w:tmpl w:val="E16A6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F8D4A0E"/>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5367595"/>
    <w:multiLevelType w:val="hybridMultilevel"/>
    <w:tmpl w:val="2D64C3F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E71349"/>
    <w:multiLevelType w:val="multilevel"/>
    <w:tmpl w:val="37529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3D0CCC"/>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F6D43D9"/>
    <w:multiLevelType w:val="multilevel"/>
    <w:tmpl w:val="2E9EC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5C805C6E"/>
    <w:multiLevelType w:val="hybridMultilevel"/>
    <w:tmpl w:val="6A7A3BA0"/>
    <w:lvl w:ilvl="0" w:tplc="04050005">
      <w:start w:val="1"/>
      <w:numFmt w:val="bullet"/>
      <w:lvlText w:val=""/>
      <w:lvlJc w:val="left"/>
      <w:pPr>
        <w:ind w:left="1800" w:hanging="360"/>
      </w:pPr>
      <w:rPr>
        <w:rFonts w:ascii="Wingdings" w:hAnsi="Wingdings"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2" w15:restartNumberingAfterBreak="0">
    <w:nsid w:val="5CD63A20"/>
    <w:multiLevelType w:val="multilevel"/>
    <w:tmpl w:val="F238DCCE"/>
    <w:lvl w:ilvl="0">
      <w:start w:val="1"/>
      <w:numFmt w:val="bullet"/>
      <w:pStyle w:val="01B1Dot"/>
      <w:lvlText w:val="●"/>
      <w:lvlJc w:val="left"/>
      <w:pPr>
        <w:ind w:left="360" w:hanging="360"/>
      </w:pPr>
      <w:rPr>
        <w:rFonts w:ascii="Arial" w:hAnsi="Arial" w:hint="default"/>
      </w:rPr>
    </w:lvl>
    <w:lvl w:ilvl="1">
      <w:start w:val="1"/>
      <w:numFmt w:val="bullet"/>
      <w:pStyle w:val="01B2Dash"/>
      <w:lvlText w:val="—"/>
      <w:lvlJc w:val="left"/>
      <w:pPr>
        <w:ind w:left="576" w:hanging="288"/>
      </w:pPr>
      <w:rPr>
        <w:rFonts w:ascii="Theinhardt Light" w:hAnsi="Theinhardt Light" w:hint="default"/>
        <w:color w:val="auto"/>
      </w:rPr>
    </w:lvl>
    <w:lvl w:ilvl="2">
      <w:start w:val="1"/>
      <w:numFmt w:val="bullet"/>
      <w:pStyle w:val="01B3Chevron"/>
      <w:lvlText w:val="›"/>
      <w:lvlJc w:val="left"/>
      <w:pPr>
        <w:ind w:left="864" w:hanging="288"/>
      </w:pPr>
      <w:rPr>
        <w:rFonts w:ascii="Arial" w:hAnsi="Arial" w:hint="default"/>
        <w:color w:val="auto"/>
      </w:rPr>
    </w:lvl>
    <w:lvl w:ilvl="3">
      <w:start w:val="1"/>
      <w:numFmt w:val="bullet"/>
      <w:pStyle w:val="01B4Chevron"/>
      <w:lvlText w:val="»"/>
      <w:lvlJc w:val="left"/>
      <w:pPr>
        <w:ind w:left="1152" w:hanging="288"/>
      </w:pPr>
      <w:rPr>
        <w:rFonts w:ascii="Arial" w:hAnsi="Arial" w:hint="default"/>
        <w:color w:val="auto"/>
      </w:rPr>
    </w:lvl>
    <w:lvl w:ilvl="4">
      <w:start w:val="1"/>
      <w:numFmt w:val="bullet"/>
      <w:pStyle w:val="01B5Square"/>
      <w:lvlText w:val="▫"/>
      <w:lvlJc w:val="left"/>
      <w:pPr>
        <w:ind w:left="1440" w:hanging="288"/>
      </w:pPr>
      <w:rPr>
        <w:rFonts w:ascii="Arial" w:hAnsi="Arial" w:hint="default"/>
        <w:color w:val="auto"/>
      </w:rPr>
    </w:lvl>
    <w:lvl w:ilvl="5">
      <w:start w:val="1"/>
      <w:numFmt w:val="bullet"/>
      <w:lvlText w:val="▫"/>
      <w:lvlJc w:val="left"/>
      <w:pPr>
        <w:ind w:left="1728" w:hanging="288"/>
      </w:pPr>
      <w:rPr>
        <w:rFonts w:asciiTheme="minorHAnsi" w:hAnsiTheme="minorHAnsi" w:hint="default"/>
        <w:color w:val="auto"/>
      </w:rPr>
    </w:lvl>
    <w:lvl w:ilvl="6">
      <w:start w:val="1"/>
      <w:numFmt w:val="bullet"/>
      <w:lvlText w:val="▫"/>
      <w:lvlJc w:val="left"/>
      <w:pPr>
        <w:ind w:left="2016" w:hanging="288"/>
      </w:pPr>
      <w:rPr>
        <w:rFonts w:asciiTheme="minorHAnsi" w:hAnsiTheme="minorHAnsi" w:hint="default"/>
        <w:color w:val="auto"/>
      </w:rPr>
    </w:lvl>
    <w:lvl w:ilvl="7">
      <w:start w:val="1"/>
      <w:numFmt w:val="bullet"/>
      <w:lvlText w:val="▫"/>
      <w:lvlJc w:val="left"/>
      <w:pPr>
        <w:ind w:left="2304" w:hanging="288"/>
      </w:pPr>
      <w:rPr>
        <w:rFonts w:asciiTheme="minorHAnsi" w:hAnsiTheme="minorHAnsi" w:hint="default"/>
      </w:rPr>
    </w:lvl>
    <w:lvl w:ilvl="8">
      <w:start w:val="1"/>
      <w:numFmt w:val="bullet"/>
      <w:lvlText w:val="▪"/>
      <w:lvlJc w:val="left"/>
      <w:pPr>
        <w:ind w:left="2592" w:hanging="288"/>
      </w:pPr>
      <w:rPr>
        <w:rFonts w:ascii="Calibri" w:hAnsi="Calibri" w:hint="default"/>
      </w:rPr>
    </w:lvl>
  </w:abstractNum>
  <w:abstractNum w:abstractNumId="23" w15:restartNumberingAfterBreak="0">
    <w:nsid w:val="5F841885"/>
    <w:multiLevelType w:val="multilevel"/>
    <w:tmpl w:val="96A6C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B921B49"/>
    <w:multiLevelType w:val="hybridMultilevel"/>
    <w:tmpl w:val="F0C42FF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04428B8"/>
    <w:multiLevelType w:val="multilevel"/>
    <w:tmpl w:val="A64C5254"/>
    <w:lvl w:ilvl="0">
      <w:start w:val="1"/>
      <w:numFmt w:val="decimal"/>
      <w:pStyle w:val="301MajorH1"/>
      <w:lvlText w:val="%1"/>
      <w:lvlJc w:val="left"/>
      <w:pPr>
        <w:ind w:left="432" w:hanging="432"/>
      </w:pPr>
      <w:rPr>
        <w:rFonts w:hint="default"/>
      </w:rPr>
    </w:lvl>
    <w:lvl w:ilvl="1">
      <w:start w:val="1"/>
      <w:numFmt w:val="decimal"/>
      <w:pStyle w:val="302MinH2"/>
      <w:lvlText w:val="%1.%2"/>
      <w:lvlJc w:val="left"/>
      <w:pPr>
        <w:ind w:left="576" w:hanging="576"/>
      </w:pPr>
      <w:rPr>
        <w:rFonts w:hint="default"/>
      </w:rPr>
    </w:lvl>
    <w:lvl w:ilvl="2">
      <w:start w:val="1"/>
      <w:numFmt w:val="decimal"/>
      <w:pStyle w:val="303Sub1H3"/>
      <w:lvlText w:val="%1.%2.%3"/>
      <w:lvlJc w:val="left"/>
      <w:pPr>
        <w:ind w:left="720" w:hanging="720"/>
      </w:pPr>
      <w:rPr>
        <w:rFonts w:hint="default"/>
      </w:rPr>
    </w:lvl>
    <w:lvl w:ilvl="3">
      <w:start w:val="1"/>
      <w:numFmt w:val="decimal"/>
      <w:pStyle w:val="304Sub2H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71F231B4"/>
    <w:multiLevelType w:val="multilevel"/>
    <w:tmpl w:val="FA042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2"/>
  </w:num>
  <w:num w:numId="4">
    <w:abstractNumId w:val="1"/>
  </w:num>
  <w:num w:numId="5">
    <w:abstractNumId w:val="0"/>
  </w:num>
  <w:num w:numId="6">
    <w:abstractNumId w:val="22"/>
  </w:num>
  <w:num w:numId="7">
    <w:abstractNumId w:val="7"/>
  </w:num>
  <w:num w:numId="8">
    <w:abstractNumId w:val="25"/>
  </w:num>
  <w:num w:numId="9">
    <w:abstractNumId w:val="15"/>
  </w:num>
  <w:num w:numId="10">
    <w:abstractNumId w:val="18"/>
  </w:num>
  <w:num w:numId="11">
    <w:abstractNumId w:val="5"/>
  </w:num>
  <w:num w:numId="12">
    <w:abstractNumId w:val="20"/>
  </w:num>
  <w:num w:numId="13">
    <w:abstractNumId w:val="10"/>
  </w:num>
  <w:num w:numId="14">
    <w:abstractNumId w:val="11"/>
  </w:num>
  <w:num w:numId="15">
    <w:abstractNumId w:val="13"/>
  </w:num>
  <w:num w:numId="16">
    <w:abstractNumId w:val="21"/>
  </w:num>
  <w:num w:numId="17">
    <w:abstractNumId w:val="16"/>
  </w:num>
  <w:num w:numId="18">
    <w:abstractNumId w:val="12"/>
  </w:num>
  <w:num w:numId="19">
    <w:abstractNumId w:val="24"/>
  </w:num>
  <w:num w:numId="20">
    <w:abstractNumId w:val="6"/>
  </w:num>
  <w:num w:numId="21">
    <w:abstractNumId w:val="9"/>
  </w:num>
  <w:num w:numId="22">
    <w:abstractNumId w:val="19"/>
  </w:num>
  <w:num w:numId="23">
    <w:abstractNumId w:val="14"/>
  </w:num>
  <w:num w:numId="24">
    <w:abstractNumId w:val="26"/>
  </w:num>
  <w:num w:numId="25">
    <w:abstractNumId w:val="23"/>
  </w:num>
  <w:num w:numId="26">
    <w:abstractNumId w:val="17"/>
  </w:num>
  <w:num w:numId="27">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1"/>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umentCategory" w:val="BasicFormat"/>
    <w:docVar w:name="DocumentType" w:val="BasicFormat"/>
  </w:docVars>
  <w:rsids>
    <w:rsidRoot w:val="001A7BFE"/>
    <w:rsid w:val="000348DE"/>
    <w:rsid w:val="0007164D"/>
    <w:rsid w:val="000776B2"/>
    <w:rsid w:val="000B634A"/>
    <w:rsid w:val="000C269F"/>
    <w:rsid w:val="000C46FB"/>
    <w:rsid w:val="00124E4F"/>
    <w:rsid w:val="0018170E"/>
    <w:rsid w:val="00194748"/>
    <w:rsid w:val="001A0FA9"/>
    <w:rsid w:val="001A7BFE"/>
    <w:rsid w:val="001C5990"/>
    <w:rsid w:val="001D6A78"/>
    <w:rsid w:val="002124BA"/>
    <w:rsid w:val="00213835"/>
    <w:rsid w:val="002329F1"/>
    <w:rsid w:val="0025600D"/>
    <w:rsid w:val="00266A7D"/>
    <w:rsid w:val="00274CCE"/>
    <w:rsid w:val="002955BA"/>
    <w:rsid w:val="00297CF5"/>
    <w:rsid w:val="002A158A"/>
    <w:rsid w:val="002A7FF0"/>
    <w:rsid w:val="002E177E"/>
    <w:rsid w:val="002E2825"/>
    <w:rsid w:val="002F4B63"/>
    <w:rsid w:val="00315E6E"/>
    <w:rsid w:val="00356B59"/>
    <w:rsid w:val="0037058F"/>
    <w:rsid w:val="0037722E"/>
    <w:rsid w:val="00380A84"/>
    <w:rsid w:val="00387210"/>
    <w:rsid w:val="003A2086"/>
    <w:rsid w:val="003B3C69"/>
    <w:rsid w:val="003D051D"/>
    <w:rsid w:val="003E2391"/>
    <w:rsid w:val="003F0182"/>
    <w:rsid w:val="003F7A64"/>
    <w:rsid w:val="00420912"/>
    <w:rsid w:val="0043592A"/>
    <w:rsid w:val="004470F7"/>
    <w:rsid w:val="00476FBC"/>
    <w:rsid w:val="004816F0"/>
    <w:rsid w:val="004F18B9"/>
    <w:rsid w:val="00513E96"/>
    <w:rsid w:val="00520938"/>
    <w:rsid w:val="00524EFF"/>
    <w:rsid w:val="005411D8"/>
    <w:rsid w:val="00546803"/>
    <w:rsid w:val="005769E3"/>
    <w:rsid w:val="00590B05"/>
    <w:rsid w:val="005D10D5"/>
    <w:rsid w:val="0060732B"/>
    <w:rsid w:val="00621278"/>
    <w:rsid w:val="006265BB"/>
    <w:rsid w:val="00661D62"/>
    <w:rsid w:val="006A5684"/>
    <w:rsid w:val="00721892"/>
    <w:rsid w:val="00794E79"/>
    <w:rsid w:val="007B3DA6"/>
    <w:rsid w:val="007C6878"/>
    <w:rsid w:val="008334B0"/>
    <w:rsid w:val="00883DAB"/>
    <w:rsid w:val="00893D72"/>
    <w:rsid w:val="008A20BF"/>
    <w:rsid w:val="00942017"/>
    <w:rsid w:val="00947F81"/>
    <w:rsid w:val="0095085D"/>
    <w:rsid w:val="00981568"/>
    <w:rsid w:val="00992515"/>
    <w:rsid w:val="009A3AA2"/>
    <w:rsid w:val="009B06C5"/>
    <w:rsid w:val="009C01A6"/>
    <w:rsid w:val="00A07823"/>
    <w:rsid w:val="00A13071"/>
    <w:rsid w:val="00A32FC1"/>
    <w:rsid w:val="00A65210"/>
    <w:rsid w:val="00AB79E6"/>
    <w:rsid w:val="00AC7B6B"/>
    <w:rsid w:val="00AD6B5D"/>
    <w:rsid w:val="00B1557D"/>
    <w:rsid w:val="00B2354E"/>
    <w:rsid w:val="00B42DB6"/>
    <w:rsid w:val="00B545E3"/>
    <w:rsid w:val="00B63569"/>
    <w:rsid w:val="00B71110"/>
    <w:rsid w:val="00B87EF5"/>
    <w:rsid w:val="00B94C0E"/>
    <w:rsid w:val="00B9682D"/>
    <w:rsid w:val="00BA159B"/>
    <w:rsid w:val="00BA3BDE"/>
    <w:rsid w:val="00BB4858"/>
    <w:rsid w:val="00BE69E4"/>
    <w:rsid w:val="00BF0922"/>
    <w:rsid w:val="00C2798E"/>
    <w:rsid w:val="00C57114"/>
    <w:rsid w:val="00C678F7"/>
    <w:rsid w:val="00CB0AA5"/>
    <w:rsid w:val="00CB3F58"/>
    <w:rsid w:val="00D24240"/>
    <w:rsid w:val="00D24A2B"/>
    <w:rsid w:val="00D30131"/>
    <w:rsid w:val="00D37E66"/>
    <w:rsid w:val="00D5056B"/>
    <w:rsid w:val="00D55E57"/>
    <w:rsid w:val="00D867AE"/>
    <w:rsid w:val="00D94A1C"/>
    <w:rsid w:val="00DA6B8F"/>
    <w:rsid w:val="00DD0FDB"/>
    <w:rsid w:val="00DD2888"/>
    <w:rsid w:val="00E03477"/>
    <w:rsid w:val="00E05118"/>
    <w:rsid w:val="00E126B1"/>
    <w:rsid w:val="00E14D24"/>
    <w:rsid w:val="00E47C29"/>
    <w:rsid w:val="00E72361"/>
    <w:rsid w:val="00E90D20"/>
    <w:rsid w:val="00EA5215"/>
    <w:rsid w:val="00EC4E15"/>
    <w:rsid w:val="00EF0E87"/>
    <w:rsid w:val="00EF790B"/>
    <w:rsid w:val="00F013FD"/>
    <w:rsid w:val="00F02020"/>
    <w:rsid w:val="00F03FC8"/>
    <w:rsid w:val="00F80C66"/>
    <w:rsid w:val="00FC4207"/>
    <w:rsid w:val="00FC4B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4DB179"/>
  <w15:chartTrackingRefBased/>
  <w15:docId w15:val="{CEFB10C0-DAF2-4062-AEC5-E42B00754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F0E87"/>
    <w:pPr>
      <w:spacing w:after="0" w:line="240" w:lineRule="auto"/>
    </w:pPr>
    <w:rPr>
      <w:rFonts w:ascii="Times New Roman" w:eastAsia="Times New Roman" w:hAnsi="Times New Roman" w:cs="Times New Roman"/>
      <w:sz w:val="24"/>
      <w:szCs w:val="24"/>
      <w:lang w:val="cs-CZ" w:eastAsia="cs-CZ"/>
    </w:rPr>
  </w:style>
  <w:style w:type="paragraph" w:styleId="Nadpis1">
    <w:name w:val="heading 1"/>
    <w:basedOn w:val="20MajorH1"/>
    <w:next w:val="Normln"/>
    <w:link w:val="Nadpis1Char"/>
    <w:uiPriority w:val="9"/>
    <w:rsid w:val="001A7BFE"/>
  </w:style>
  <w:style w:type="paragraph" w:styleId="Nadpis2">
    <w:name w:val="heading 2"/>
    <w:basedOn w:val="21MinorH2"/>
    <w:next w:val="Normln"/>
    <w:link w:val="Nadpis2Char"/>
    <w:uiPriority w:val="9"/>
    <w:semiHidden/>
    <w:rsid w:val="001A7BFE"/>
  </w:style>
  <w:style w:type="paragraph" w:styleId="Nadpis3">
    <w:name w:val="heading 3"/>
    <w:basedOn w:val="22Sub1H3"/>
    <w:next w:val="Normln"/>
    <w:link w:val="Nadpis3Char"/>
    <w:uiPriority w:val="9"/>
    <w:qFormat/>
    <w:rsid w:val="001A7BFE"/>
  </w:style>
  <w:style w:type="paragraph" w:styleId="Nadpis4">
    <w:name w:val="heading 4"/>
    <w:basedOn w:val="22Sub2H4"/>
    <w:next w:val="Normln"/>
    <w:link w:val="Nadpis4Char"/>
    <w:uiPriority w:val="9"/>
    <w:semiHidden/>
    <w:rsid w:val="001A7BFE"/>
  </w:style>
  <w:style w:type="paragraph" w:styleId="Nadpis5">
    <w:name w:val="heading 5"/>
    <w:basedOn w:val="Normln"/>
    <w:next w:val="Normln"/>
    <w:link w:val="Nadpis5Char"/>
    <w:uiPriority w:val="9"/>
    <w:semiHidden/>
    <w:rsid w:val="001A7BFE"/>
    <w:pPr>
      <w:keepNext/>
      <w:keepLines/>
      <w:spacing w:before="360"/>
      <w:outlineLvl w:val="4"/>
    </w:pPr>
    <w:rPr>
      <w:b/>
      <w:sz w:val="26"/>
    </w:rPr>
  </w:style>
  <w:style w:type="paragraph" w:styleId="Nadpis6">
    <w:name w:val="heading 6"/>
    <w:basedOn w:val="Normln"/>
    <w:next w:val="Normln"/>
    <w:link w:val="Nadpis6Char"/>
    <w:uiPriority w:val="9"/>
    <w:semiHidden/>
    <w:rsid w:val="001A7BFE"/>
    <w:pPr>
      <w:keepNext/>
      <w:keepLines/>
      <w:spacing w:before="40"/>
      <w:outlineLvl w:val="5"/>
    </w:pPr>
    <w:rPr>
      <w:rFonts w:asciiTheme="majorHAnsi" w:eastAsiaTheme="majorEastAsia" w:hAnsiTheme="majorHAnsi" w:cstheme="majorBidi"/>
      <w:color w:val="020D15" w:themeColor="accent1" w:themeShade="7F"/>
    </w:rPr>
  </w:style>
  <w:style w:type="paragraph" w:styleId="Nadpis7">
    <w:name w:val="heading 7"/>
    <w:basedOn w:val="Normln"/>
    <w:next w:val="Normln"/>
    <w:link w:val="Nadpis7Char"/>
    <w:uiPriority w:val="9"/>
    <w:semiHidden/>
    <w:rsid w:val="001A7BFE"/>
    <w:pPr>
      <w:keepNext/>
      <w:keepLines/>
      <w:spacing w:before="40"/>
      <w:outlineLvl w:val="6"/>
    </w:pPr>
    <w:rPr>
      <w:rFonts w:asciiTheme="majorHAnsi" w:eastAsiaTheme="majorEastAsia" w:hAnsiTheme="majorHAnsi" w:cstheme="majorBidi"/>
      <w:i/>
      <w:iCs/>
      <w:color w:val="020D15" w:themeColor="accent1" w:themeShade="7F"/>
    </w:rPr>
  </w:style>
  <w:style w:type="paragraph" w:styleId="Nadpis8">
    <w:name w:val="heading 8"/>
    <w:basedOn w:val="Normln"/>
    <w:next w:val="Normln"/>
    <w:link w:val="Nadpis8Char"/>
    <w:uiPriority w:val="9"/>
    <w:semiHidden/>
    <w:rsid w:val="001A7BFE"/>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rsid w:val="001A7BF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A7BFE"/>
    <w:rPr>
      <w:rFonts w:eastAsia="Times New Roman" w:cs="Times New Roman"/>
      <w:b/>
      <w:kern w:val="28"/>
      <w:sz w:val="32"/>
      <w:szCs w:val="20"/>
      <w14:numForm w14:val="lining"/>
    </w:rPr>
  </w:style>
  <w:style w:type="character" w:customStyle="1" w:styleId="Nadpis2Char">
    <w:name w:val="Nadpis 2 Char"/>
    <w:basedOn w:val="Standardnpsmoodstavce"/>
    <w:link w:val="Nadpis2"/>
    <w:uiPriority w:val="9"/>
    <w:semiHidden/>
    <w:rsid w:val="001A7BFE"/>
    <w:rPr>
      <w:rFonts w:eastAsia="Times New Roman" w:cs="Times New Roman"/>
      <w:kern w:val="28"/>
      <w:sz w:val="28"/>
      <w:szCs w:val="20"/>
      <w14:numForm w14:val="lining"/>
    </w:rPr>
  </w:style>
  <w:style w:type="character" w:customStyle="1" w:styleId="Nadpis3Char">
    <w:name w:val="Nadpis 3 Char"/>
    <w:basedOn w:val="Standardnpsmoodstavce"/>
    <w:link w:val="Nadpis3"/>
    <w:uiPriority w:val="9"/>
    <w:rsid w:val="001A7BFE"/>
    <w:rPr>
      <w:rFonts w:eastAsia="Times New Roman" w:cs="Times New Roman"/>
      <w:b/>
      <w:sz w:val="24"/>
      <w:szCs w:val="20"/>
    </w:rPr>
  </w:style>
  <w:style w:type="character" w:customStyle="1" w:styleId="Nadpis4Char">
    <w:name w:val="Nadpis 4 Char"/>
    <w:basedOn w:val="Standardnpsmoodstavce"/>
    <w:link w:val="Nadpis4"/>
    <w:uiPriority w:val="9"/>
    <w:semiHidden/>
    <w:rsid w:val="001A7BFE"/>
    <w:rPr>
      <w:rFonts w:eastAsia="Times New Roman" w:cs="Times New Roman"/>
      <w:kern w:val="28"/>
      <w:sz w:val="24"/>
      <w:szCs w:val="20"/>
      <w14:numForm w14:val="lining"/>
    </w:rPr>
  </w:style>
  <w:style w:type="character" w:customStyle="1" w:styleId="Nadpis5Char">
    <w:name w:val="Nadpis 5 Char"/>
    <w:basedOn w:val="Standardnpsmoodstavce"/>
    <w:link w:val="Nadpis5"/>
    <w:uiPriority w:val="9"/>
    <w:semiHidden/>
    <w:rsid w:val="001A7BFE"/>
    <w:rPr>
      <w:rFonts w:eastAsia="Times New Roman" w:cs="Times New Roman"/>
      <w:b/>
      <w:sz w:val="26"/>
      <w:szCs w:val="20"/>
    </w:rPr>
  </w:style>
  <w:style w:type="character" w:customStyle="1" w:styleId="Nadpis6Char">
    <w:name w:val="Nadpis 6 Char"/>
    <w:basedOn w:val="Standardnpsmoodstavce"/>
    <w:link w:val="Nadpis6"/>
    <w:uiPriority w:val="9"/>
    <w:semiHidden/>
    <w:rsid w:val="001A7BFE"/>
    <w:rPr>
      <w:rFonts w:asciiTheme="majorHAnsi" w:eastAsiaTheme="majorEastAsia" w:hAnsiTheme="majorHAnsi" w:cstheme="majorBidi"/>
      <w:color w:val="020D15" w:themeColor="accent1" w:themeShade="7F"/>
      <w:szCs w:val="20"/>
    </w:rPr>
  </w:style>
  <w:style w:type="character" w:customStyle="1" w:styleId="Nadpis7Char">
    <w:name w:val="Nadpis 7 Char"/>
    <w:basedOn w:val="Standardnpsmoodstavce"/>
    <w:link w:val="Nadpis7"/>
    <w:uiPriority w:val="9"/>
    <w:semiHidden/>
    <w:rsid w:val="001A7BFE"/>
    <w:rPr>
      <w:rFonts w:asciiTheme="majorHAnsi" w:eastAsiaTheme="majorEastAsia" w:hAnsiTheme="majorHAnsi" w:cstheme="majorBidi"/>
      <w:i/>
      <w:iCs/>
      <w:color w:val="020D15" w:themeColor="accent1" w:themeShade="7F"/>
      <w:szCs w:val="20"/>
    </w:rPr>
  </w:style>
  <w:style w:type="character" w:customStyle="1" w:styleId="Nadpis8Char">
    <w:name w:val="Nadpis 8 Char"/>
    <w:basedOn w:val="Standardnpsmoodstavce"/>
    <w:link w:val="Nadpis8"/>
    <w:uiPriority w:val="9"/>
    <w:semiHidden/>
    <w:rsid w:val="001A7BFE"/>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1A7BFE"/>
    <w:rPr>
      <w:rFonts w:asciiTheme="majorHAnsi" w:eastAsiaTheme="majorEastAsia" w:hAnsiTheme="majorHAnsi" w:cstheme="majorBidi"/>
      <w:i/>
      <w:iCs/>
      <w:color w:val="272727" w:themeColor="text1" w:themeTint="D8"/>
      <w:sz w:val="21"/>
      <w:szCs w:val="21"/>
    </w:rPr>
  </w:style>
  <w:style w:type="table" w:customStyle="1" w:styleId="McKinseyTable2">
    <w:name w:val="McKinsey Table 2"/>
    <w:basedOn w:val="Normlntabulka"/>
    <w:uiPriority w:val="99"/>
    <w:rsid w:val="001A7BFE"/>
    <w:pPr>
      <w:spacing w:after="0" w:line="240" w:lineRule="auto"/>
    </w:pPr>
    <w:tblPr>
      <w:tblStyleRowBandSize w:val="1"/>
    </w:tblPr>
    <w:tblStylePr w:type="firstRow">
      <w:tblPr/>
      <w:tcPr>
        <w:tcBorders>
          <w:top w:val="nil"/>
          <w:left w:val="nil"/>
          <w:bottom w:val="single" w:sz="12" w:space="0" w:color="7F7F7F"/>
          <w:right w:val="nil"/>
          <w:insideH w:val="nil"/>
          <w:insideV w:val="nil"/>
        </w:tcBorders>
        <w:vAlign w:val="bottom"/>
      </w:tcPr>
    </w:tblStylePr>
    <w:tblStylePr w:type="lastRow">
      <w:tblPr/>
      <w:tcPr>
        <w:tcBorders>
          <w:bottom w:val="single" w:sz="12" w:space="0" w:color="7F7F7F"/>
        </w:tcBorders>
      </w:tcPr>
    </w:tblStylePr>
    <w:tblStylePr w:type="band1Horz">
      <w:tblPr/>
      <w:tcPr>
        <w:tcBorders>
          <w:bottom w:val="single" w:sz="4" w:space="0" w:color="7F7F7F"/>
        </w:tcBorders>
      </w:tcPr>
    </w:tblStylePr>
    <w:tblStylePr w:type="band2Horz">
      <w:tblPr/>
      <w:tcPr>
        <w:tcBorders>
          <w:bottom w:val="single" w:sz="4" w:space="0" w:color="7F7F7F"/>
        </w:tcBorders>
      </w:tcPr>
    </w:tblStylePr>
  </w:style>
  <w:style w:type="paragraph" w:styleId="Zpat">
    <w:name w:val="footer"/>
    <w:basedOn w:val="Normln"/>
    <w:link w:val="ZpatChar"/>
    <w:uiPriority w:val="99"/>
    <w:semiHidden/>
    <w:rsid w:val="001A7BFE"/>
    <w:pPr>
      <w:ind w:left="-1809"/>
    </w:pPr>
    <w:rPr>
      <w:sz w:val="20"/>
    </w:rPr>
  </w:style>
  <w:style w:type="character" w:customStyle="1" w:styleId="ZpatChar">
    <w:name w:val="Zápatí Char"/>
    <w:basedOn w:val="Standardnpsmoodstavce"/>
    <w:link w:val="Zpat"/>
    <w:uiPriority w:val="99"/>
    <w:semiHidden/>
    <w:rsid w:val="001A7BFE"/>
    <w:rPr>
      <w:rFonts w:eastAsia="Times New Roman" w:cs="Times New Roman"/>
      <w:sz w:val="20"/>
      <w:szCs w:val="20"/>
    </w:rPr>
  </w:style>
  <w:style w:type="paragraph" w:customStyle="1" w:styleId="991Title">
    <w:name w:val="99.1 Title"/>
    <w:next w:val="00Body"/>
    <w:link w:val="991TitleChar"/>
    <w:uiPriority w:val="3"/>
    <w:rsid w:val="001A7BFE"/>
    <w:pPr>
      <w:spacing w:before="100" w:beforeAutospacing="1" w:after="100" w:afterAutospacing="1" w:line="240" w:lineRule="auto"/>
    </w:pPr>
    <w:rPr>
      <w:rFonts w:asciiTheme="majorHAnsi" w:eastAsia="Times New Roman" w:hAnsiTheme="majorHAnsi" w:cs="Times New Roman"/>
      <w:b/>
      <w:kern w:val="40"/>
      <w:sz w:val="64"/>
      <w:szCs w:val="64"/>
      <w14:numForm w14:val="lining"/>
    </w:rPr>
  </w:style>
  <w:style w:type="paragraph" w:customStyle="1" w:styleId="TitlePageDisclaimer">
    <w:name w:val="Title Page Disclaimer"/>
    <w:basedOn w:val="Normln"/>
    <w:link w:val="TitlePageDisclaimerChar"/>
    <w:semiHidden/>
    <w:locked/>
    <w:rsid w:val="001A7BFE"/>
    <w:rPr>
      <w:rFonts w:ascii="Arial" w:hAnsi="Arial"/>
      <w:color w:val="000000"/>
      <w:sz w:val="20"/>
    </w:rPr>
  </w:style>
  <w:style w:type="character" w:customStyle="1" w:styleId="TitlePageDisclaimerChar">
    <w:name w:val="Title Page Disclaimer Char"/>
    <w:basedOn w:val="Standardnpsmoodstavce"/>
    <w:link w:val="TitlePageDisclaimer"/>
    <w:semiHidden/>
    <w:rsid w:val="001A7BFE"/>
    <w:rPr>
      <w:rFonts w:ascii="Arial" w:eastAsia="Times New Roman" w:hAnsi="Arial" w:cs="Times New Roman"/>
      <w:color w:val="000000"/>
      <w:sz w:val="20"/>
      <w:szCs w:val="20"/>
    </w:rPr>
  </w:style>
  <w:style w:type="character" w:customStyle="1" w:styleId="991TitleChar">
    <w:name w:val="99.1 Title Char"/>
    <w:basedOn w:val="Standardnpsmoodstavce"/>
    <w:link w:val="991Title"/>
    <w:uiPriority w:val="3"/>
    <w:rsid w:val="001A7BFE"/>
    <w:rPr>
      <w:rFonts w:asciiTheme="majorHAnsi" w:eastAsia="Times New Roman" w:hAnsiTheme="majorHAnsi" w:cs="Times New Roman"/>
      <w:b/>
      <w:kern w:val="40"/>
      <w:sz w:val="64"/>
      <w:szCs w:val="64"/>
      <w14:numForm w14:val="lining"/>
    </w:rPr>
  </w:style>
  <w:style w:type="paragraph" w:customStyle="1" w:styleId="00Body">
    <w:name w:val="00 Body"/>
    <w:basedOn w:val="Normln"/>
    <w:link w:val="00BodyChar"/>
    <w:qFormat/>
    <w:rsid w:val="001A7BFE"/>
    <w:pPr>
      <w:spacing w:before="180"/>
    </w:pPr>
  </w:style>
  <w:style w:type="character" w:styleId="Odkaznavysvtlivky">
    <w:name w:val="endnote reference"/>
    <w:basedOn w:val="TextvysvtlivekChar"/>
    <w:semiHidden/>
    <w:rsid w:val="001A7BFE"/>
    <w:rPr>
      <w:rFonts w:ascii="Theinhardt Pan Light" w:eastAsia="Times New Roman" w:hAnsi="Theinhardt Pan Light" w:cs="Times New Roman"/>
      <w:caps w:val="0"/>
      <w:smallCaps w:val="0"/>
      <w:strike w:val="0"/>
      <w:dstrike w:val="0"/>
      <w:vanish w:val="0"/>
      <w:sz w:val="20"/>
      <w:szCs w:val="20"/>
      <w:vertAlign w:val="superscript"/>
    </w:rPr>
  </w:style>
  <w:style w:type="paragraph" w:customStyle="1" w:styleId="993Eyebrow">
    <w:name w:val="99.3 Eyebrow"/>
    <w:basedOn w:val="Normln"/>
    <w:next w:val="991Title"/>
    <w:uiPriority w:val="3"/>
    <w:rsid w:val="001A7BFE"/>
    <w:pPr>
      <w:spacing w:before="360" w:after="60"/>
    </w:pPr>
    <w:rPr>
      <w:rFonts w:cs="Theinhardt Medium"/>
      <w:b/>
    </w:rPr>
  </w:style>
  <w:style w:type="paragraph" w:customStyle="1" w:styleId="992Subtitle">
    <w:name w:val="99.2 Subtitle"/>
    <w:basedOn w:val="Normln"/>
    <w:uiPriority w:val="2"/>
    <w:rsid w:val="001A7BFE"/>
    <w:pPr>
      <w:spacing w:before="60"/>
    </w:pPr>
    <w:rPr>
      <w:sz w:val="32"/>
    </w:rPr>
  </w:style>
  <w:style w:type="paragraph" w:styleId="Nzev">
    <w:name w:val="Title"/>
    <w:basedOn w:val="991Title"/>
    <w:next w:val="Normln"/>
    <w:link w:val="NzevChar"/>
    <w:uiPriority w:val="10"/>
    <w:rsid w:val="001A7BFE"/>
  </w:style>
  <w:style w:type="character" w:customStyle="1" w:styleId="NzevChar">
    <w:name w:val="Název Char"/>
    <w:basedOn w:val="Standardnpsmoodstavce"/>
    <w:link w:val="Nzev"/>
    <w:uiPriority w:val="10"/>
    <w:rsid w:val="001A7BFE"/>
    <w:rPr>
      <w:rFonts w:asciiTheme="majorHAnsi" w:eastAsia="Times New Roman" w:hAnsiTheme="majorHAnsi" w:cs="Times New Roman"/>
      <w:b/>
      <w:kern w:val="40"/>
      <w:sz w:val="64"/>
      <w:szCs w:val="64"/>
      <w14:numForm w14:val="lining"/>
    </w:rPr>
  </w:style>
  <w:style w:type="paragraph" w:customStyle="1" w:styleId="27TBStat">
    <w:name w:val="27 TB Stat"/>
    <w:next w:val="28TBText"/>
    <w:rsid w:val="001A7BFE"/>
    <w:pPr>
      <w:spacing w:after="60" w:line="216" w:lineRule="auto"/>
    </w:pPr>
    <w:rPr>
      <w:rFonts w:asciiTheme="majorHAnsi" w:eastAsia="Times New Roman" w:hAnsiTheme="majorHAnsi" w:cs="Times New Roman"/>
      <w:b/>
      <w:color w:val="000000"/>
      <w:kern w:val="40"/>
      <w:sz w:val="72"/>
      <w:szCs w:val="88"/>
      <w14:numForm w14:val="lining"/>
    </w:rPr>
  </w:style>
  <w:style w:type="character" w:styleId="Odkaznakoment">
    <w:name w:val="annotation reference"/>
    <w:basedOn w:val="Standardnpsmoodstavce"/>
    <w:uiPriority w:val="99"/>
    <w:semiHidden/>
    <w:rsid w:val="001A7BFE"/>
    <w:rPr>
      <w:sz w:val="16"/>
      <w:szCs w:val="16"/>
    </w:rPr>
  </w:style>
  <w:style w:type="paragraph" w:styleId="Textvysvtlivek">
    <w:name w:val="endnote text"/>
    <w:basedOn w:val="Normln"/>
    <w:link w:val="TextvysvtlivekChar"/>
    <w:uiPriority w:val="99"/>
    <w:semiHidden/>
    <w:rsid w:val="001A7BFE"/>
    <w:pPr>
      <w:ind w:left="216" w:hanging="216"/>
    </w:pPr>
    <w:rPr>
      <w:sz w:val="20"/>
    </w:rPr>
  </w:style>
  <w:style w:type="character" w:customStyle="1" w:styleId="TextvysvtlivekChar">
    <w:name w:val="Text vysvětlivek Char"/>
    <w:basedOn w:val="Standardnpsmoodstavce"/>
    <w:link w:val="Textvysvtlivek"/>
    <w:uiPriority w:val="99"/>
    <w:semiHidden/>
    <w:rsid w:val="001A7BFE"/>
    <w:rPr>
      <w:rFonts w:eastAsia="Times New Roman" w:cs="Times New Roman"/>
      <w:sz w:val="20"/>
      <w:szCs w:val="20"/>
    </w:rPr>
  </w:style>
  <w:style w:type="paragraph" w:styleId="Textpoznpodarou">
    <w:name w:val="footnote text"/>
    <w:aliases w:val="Footnote Text Char Char,Footnote Text Char Char Char Char,Footnote Text1 Char,Footnote Text1,Footnote Text Char Char Char,Footnote Text1 Char Char Char,Footnote Text1 Char Char Char Char Char Char Char Char,Char Char Char"/>
    <w:basedOn w:val="Normln"/>
    <w:link w:val="TextpoznpodarouChar"/>
    <w:uiPriority w:val="99"/>
    <w:qFormat/>
    <w:rsid w:val="001A7BFE"/>
    <w:pPr>
      <w:ind w:left="126" w:hanging="126"/>
    </w:pPr>
    <w:rPr>
      <w:sz w:val="20"/>
    </w:rPr>
  </w:style>
  <w:style w:type="character" w:customStyle="1" w:styleId="TextpoznpodarouChar">
    <w:name w:val="Text pozn. pod čarou Char"/>
    <w:aliases w:val="Footnote Text Char Char Char1,Footnote Text Char Char Char Char Char,Footnote Text1 Char Char,Footnote Text1 Char1,Footnote Text Char Char Char Char1,Footnote Text1 Char Char Char Char,Char Char Char Char"/>
    <w:basedOn w:val="Standardnpsmoodstavce"/>
    <w:link w:val="Textpoznpodarou"/>
    <w:uiPriority w:val="99"/>
    <w:rsid w:val="001A7BFE"/>
    <w:rPr>
      <w:rFonts w:eastAsia="Times New Roman" w:cs="Times New Roman"/>
      <w:sz w:val="20"/>
      <w:szCs w:val="20"/>
    </w:rPr>
  </w:style>
  <w:style w:type="paragraph" w:customStyle="1" w:styleId="20MajorH1">
    <w:name w:val="20 Major H1"/>
    <w:basedOn w:val="Normln"/>
    <w:next w:val="00Body"/>
    <w:link w:val="20MajorH1Char"/>
    <w:uiPriority w:val="2"/>
    <w:qFormat/>
    <w:rsid w:val="001A7BFE"/>
    <w:pPr>
      <w:keepNext/>
      <w:keepLines/>
      <w:spacing w:before="480"/>
      <w:outlineLvl w:val="0"/>
    </w:pPr>
    <w:rPr>
      <w:b/>
      <w:kern w:val="28"/>
      <w:sz w:val="32"/>
      <w14:numForm w14:val="lining"/>
    </w:rPr>
  </w:style>
  <w:style w:type="paragraph" w:customStyle="1" w:styleId="21MinorH2">
    <w:name w:val="21 Minor H2"/>
    <w:basedOn w:val="Normln"/>
    <w:next w:val="00Body"/>
    <w:link w:val="21MinorH2Char"/>
    <w:uiPriority w:val="3"/>
    <w:qFormat/>
    <w:rsid w:val="001A7BFE"/>
    <w:pPr>
      <w:keepNext/>
      <w:keepLines/>
      <w:spacing w:before="360"/>
      <w:outlineLvl w:val="1"/>
    </w:pPr>
    <w:rPr>
      <w:kern w:val="28"/>
      <w:sz w:val="28"/>
      <w14:numForm w14:val="lining"/>
    </w:rPr>
  </w:style>
  <w:style w:type="character" w:customStyle="1" w:styleId="20MajorH1Char">
    <w:name w:val="20 Major H1 Char"/>
    <w:basedOn w:val="Standardnpsmoodstavce"/>
    <w:link w:val="20MajorH1"/>
    <w:rsid w:val="001A7BFE"/>
    <w:rPr>
      <w:rFonts w:eastAsia="Times New Roman" w:cs="Times New Roman"/>
      <w:b/>
      <w:kern w:val="28"/>
      <w:sz w:val="32"/>
      <w:szCs w:val="20"/>
      <w14:numForm w14:val="lining"/>
    </w:rPr>
  </w:style>
  <w:style w:type="paragraph" w:customStyle="1" w:styleId="993-Square">
    <w:name w:val="99 3-Square"/>
    <w:basedOn w:val="Normln"/>
    <w:next w:val="00Body"/>
    <w:uiPriority w:val="2"/>
    <w:rsid w:val="001A7BFE"/>
    <w:pPr>
      <w:jc w:val="center"/>
    </w:pPr>
  </w:style>
  <w:style w:type="character" w:customStyle="1" w:styleId="21MinorH2Char">
    <w:name w:val="21 Minor H2 Char"/>
    <w:basedOn w:val="Standardnpsmoodstavce"/>
    <w:link w:val="21MinorH2"/>
    <w:rsid w:val="001A7BFE"/>
    <w:rPr>
      <w:rFonts w:eastAsia="Times New Roman" w:cs="Times New Roman"/>
      <w:kern w:val="28"/>
      <w:sz w:val="28"/>
      <w:szCs w:val="20"/>
      <w14:numForm w14:val="lining"/>
    </w:rPr>
  </w:style>
  <w:style w:type="paragraph" w:customStyle="1" w:styleId="99EndDate">
    <w:name w:val="99 End Date"/>
    <w:basedOn w:val="00Body"/>
    <w:uiPriority w:val="1"/>
    <w:rsid w:val="001A7BFE"/>
    <w:pPr>
      <w:spacing w:before="300" w:line="276" w:lineRule="auto"/>
      <w:jc w:val="right"/>
    </w:pPr>
    <w:rPr>
      <w:b/>
      <w:i/>
      <w:iCs/>
      <w:sz w:val="20"/>
    </w:rPr>
  </w:style>
  <w:style w:type="paragraph" w:styleId="Hlavikaobsahu">
    <w:name w:val="toa heading"/>
    <w:basedOn w:val="20MajorH1"/>
    <w:next w:val="Normln"/>
    <w:uiPriority w:val="99"/>
    <w:unhideWhenUsed/>
    <w:rsid w:val="001A7BFE"/>
    <w:pPr>
      <w:outlineLvl w:val="9"/>
    </w:pPr>
    <w:rPr>
      <w:lang w:val="ru-RU"/>
    </w:rPr>
  </w:style>
  <w:style w:type="paragraph" w:customStyle="1" w:styleId="10TableBody">
    <w:name w:val="10 Table Body"/>
    <w:basedOn w:val="Normln"/>
    <w:next w:val="00Body"/>
    <w:uiPriority w:val="2"/>
    <w:rsid w:val="001A7BFE"/>
    <w:rPr>
      <w:rFonts w:cstheme="minorHAnsi"/>
    </w:rPr>
  </w:style>
  <w:style w:type="paragraph" w:styleId="Obsah7">
    <w:name w:val="toc 7"/>
    <w:basedOn w:val="Normln"/>
    <w:next w:val="Normln"/>
    <w:autoRedefine/>
    <w:uiPriority w:val="39"/>
    <w:unhideWhenUsed/>
    <w:rsid w:val="001A7BFE"/>
    <w:pPr>
      <w:ind w:left="1320"/>
    </w:pPr>
    <w:rPr>
      <w:rFonts w:cstheme="minorHAnsi"/>
      <w:sz w:val="20"/>
    </w:rPr>
  </w:style>
  <w:style w:type="paragraph" w:customStyle="1" w:styleId="22Sub1H3">
    <w:name w:val="22 Sub 1 H3"/>
    <w:basedOn w:val="Normln"/>
    <w:next w:val="00Body"/>
    <w:link w:val="22Sub1H3Char"/>
    <w:uiPriority w:val="4"/>
    <w:qFormat/>
    <w:rsid w:val="001A7BFE"/>
    <w:pPr>
      <w:keepNext/>
      <w:keepLines/>
      <w:spacing w:before="360"/>
      <w:outlineLvl w:val="2"/>
    </w:pPr>
    <w:rPr>
      <w:b/>
    </w:rPr>
  </w:style>
  <w:style w:type="paragraph" w:styleId="Obsah8">
    <w:name w:val="toc 8"/>
    <w:basedOn w:val="Normln"/>
    <w:next w:val="Normln"/>
    <w:autoRedefine/>
    <w:uiPriority w:val="39"/>
    <w:unhideWhenUsed/>
    <w:rsid w:val="001A7BFE"/>
    <w:pPr>
      <w:ind w:left="1540"/>
    </w:pPr>
    <w:rPr>
      <w:rFonts w:cstheme="minorHAnsi"/>
      <w:sz w:val="20"/>
    </w:rPr>
  </w:style>
  <w:style w:type="paragraph" w:customStyle="1" w:styleId="304Sub2H4">
    <w:name w:val="30.4 #Sub 2 H4"/>
    <w:basedOn w:val="22Sub2H4"/>
    <w:next w:val="00Body"/>
    <w:rsid w:val="001A7BFE"/>
    <w:pPr>
      <w:numPr>
        <w:ilvl w:val="3"/>
        <w:numId w:val="8"/>
      </w:numPr>
    </w:pPr>
  </w:style>
  <w:style w:type="character" w:customStyle="1" w:styleId="22Sub1H3Char">
    <w:name w:val="22 Sub 1 H3 Char"/>
    <w:basedOn w:val="Standardnpsmoodstavce"/>
    <w:link w:val="22Sub1H3"/>
    <w:rsid w:val="001A7BFE"/>
    <w:rPr>
      <w:rFonts w:eastAsia="Times New Roman" w:cs="Times New Roman"/>
      <w:b/>
      <w:sz w:val="24"/>
      <w:szCs w:val="20"/>
    </w:rPr>
  </w:style>
  <w:style w:type="paragraph" w:styleId="Zhlav">
    <w:name w:val="header"/>
    <w:basedOn w:val="Normln"/>
    <w:link w:val="ZhlavChar"/>
    <w:uiPriority w:val="99"/>
    <w:semiHidden/>
    <w:rsid w:val="001A7BFE"/>
    <w:pPr>
      <w:tabs>
        <w:tab w:val="center" w:pos="4680"/>
        <w:tab w:val="right" w:pos="9360"/>
      </w:tabs>
    </w:pPr>
    <w:rPr>
      <w:sz w:val="20"/>
    </w:rPr>
  </w:style>
  <w:style w:type="character" w:customStyle="1" w:styleId="ZhlavChar">
    <w:name w:val="Záhlaví Char"/>
    <w:basedOn w:val="Standardnpsmoodstavce"/>
    <w:link w:val="Zhlav"/>
    <w:uiPriority w:val="99"/>
    <w:semiHidden/>
    <w:rsid w:val="001A7BFE"/>
    <w:rPr>
      <w:rFonts w:eastAsia="Times New Roman" w:cs="Times New Roman"/>
      <w:sz w:val="20"/>
      <w:szCs w:val="20"/>
    </w:rPr>
  </w:style>
  <w:style w:type="paragraph" w:customStyle="1" w:styleId="01B1Dot">
    <w:name w:val="01 B1 Dot"/>
    <w:basedOn w:val="Normln"/>
    <w:link w:val="01B1DotChar"/>
    <w:uiPriority w:val="7"/>
    <w:qFormat/>
    <w:rsid w:val="001A7BFE"/>
    <w:pPr>
      <w:numPr>
        <w:numId w:val="6"/>
      </w:numPr>
      <w:spacing w:after="120"/>
    </w:pPr>
  </w:style>
  <w:style w:type="paragraph" w:styleId="Seznamsodrkami3">
    <w:name w:val="List Bullet 3"/>
    <w:basedOn w:val="01B3Chevron"/>
    <w:uiPriority w:val="99"/>
    <w:semiHidden/>
    <w:rsid w:val="001A7BFE"/>
  </w:style>
  <w:style w:type="paragraph" w:styleId="Podpise-mailu">
    <w:name w:val="E-mail Signature"/>
    <w:basedOn w:val="Normln"/>
    <w:link w:val="Podpise-mailuChar"/>
    <w:uiPriority w:val="99"/>
    <w:semiHidden/>
    <w:unhideWhenUsed/>
    <w:rsid w:val="001A7BFE"/>
  </w:style>
  <w:style w:type="character" w:customStyle="1" w:styleId="Podpise-mailuChar">
    <w:name w:val="Podpis e-mailu Char"/>
    <w:basedOn w:val="Standardnpsmoodstavce"/>
    <w:link w:val="Podpise-mailu"/>
    <w:uiPriority w:val="99"/>
    <w:semiHidden/>
    <w:rsid w:val="001A7BFE"/>
    <w:rPr>
      <w:rFonts w:eastAsia="Times New Roman" w:cs="Times New Roman"/>
      <w:szCs w:val="20"/>
    </w:rPr>
  </w:style>
  <w:style w:type="character" w:styleId="Znakapoznpodarou">
    <w:name w:val="footnote reference"/>
    <w:aliases w:val="Footnote,Footnote symbol,Char1 Char Char Char Char,Footnote Reference/,EN Footnote Reference,Times 10 Point,Exposant 3 Point,Footnote reference number,note TESI,stylish,SUPERS,number,no...,Footnote Reference Superscript,16 Point"/>
    <w:basedOn w:val="Standardnpsmoodstavce"/>
    <w:link w:val="FootnotesymbolCarZchn"/>
    <w:uiPriority w:val="99"/>
    <w:qFormat/>
    <w:rsid w:val="001A7BFE"/>
    <w:rPr>
      <w:b/>
      <w:vertAlign w:val="superscript"/>
    </w:rPr>
  </w:style>
  <w:style w:type="paragraph" w:customStyle="1" w:styleId="61ExhImg">
    <w:name w:val="61 Exh Img"/>
    <w:next w:val="62ExhSource"/>
    <w:rsid w:val="001A7BFE"/>
    <w:pPr>
      <w:spacing w:after="240" w:line="240" w:lineRule="auto"/>
    </w:pPr>
    <w:rPr>
      <w:rFonts w:eastAsia="Times New Roman" w:cs="Times New Roman"/>
      <w:sz w:val="20"/>
      <w:szCs w:val="20"/>
    </w:rPr>
  </w:style>
  <w:style w:type="paragraph" w:customStyle="1" w:styleId="11TableHeading">
    <w:name w:val="11 Table Heading"/>
    <w:basedOn w:val="Normln"/>
    <w:uiPriority w:val="2"/>
    <w:rsid w:val="001A7BFE"/>
    <w:rPr>
      <w:b/>
    </w:rPr>
  </w:style>
  <w:style w:type="character" w:customStyle="1" w:styleId="00BodyChar">
    <w:name w:val="00 Body Char"/>
    <w:basedOn w:val="Standardnpsmoodstavce"/>
    <w:link w:val="00Body"/>
    <w:rsid w:val="001A7BFE"/>
    <w:rPr>
      <w:rFonts w:eastAsia="Times New Roman" w:cs="Times New Roman"/>
      <w:szCs w:val="20"/>
    </w:rPr>
  </w:style>
  <w:style w:type="character" w:customStyle="1" w:styleId="01B1DotChar">
    <w:name w:val="01 B1 Dot Char"/>
    <w:basedOn w:val="00BodyChar"/>
    <w:link w:val="01B1Dot"/>
    <w:uiPriority w:val="7"/>
    <w:rsid w:val="001A7BFE"/>
    <w:rPr>
      <w:rFonts w:ascii="Times New Roman" w:eastAsia="Times New Roman" w:hAnsi="Times New Roman" w:cs="Times New Roman"/>
      <w:sz w:val="24"/>
      <w:szCs w:val="24"/>
      <w:lang w:val="cs-CZ" w:eastAsia="cs-CZ"/>
    </w:rPr>
  </w:style>
  <w:style w:type="paragraph" w:customStyle="1" w:styleId="19ChapterTitle">
    <w:name w:val="19 Chapter Title"/>
    <w:basedOn w:val="Normln"/>
    <w:next w:val="00Body"/>
    <w:uiPriority w:val="1"/>
    <w:qFormat/>
    <w:rsid w:val="001A7BFE"/>
    <w:pPr>
      <w:keepNext/>
      <w:keepLines/>
      <w:pageBreakBefore/>
      <w:suppressAutoHyphens/>
      <w:spacing w:after="360"/>
      <w:outlineLvl w:val="0"/>
    </w:pPr>
    <w:rPr>
      <w:rFonts w:asciiTheme="majorHAnsi" w:hAnsiTheme="majorHAnsi"/>
      <w:b/>
      <w:kern w:val="28"/>
      <w:sz w:val="60"/>
      <w14:numForm w14:val="lining"/>
    </w:rPr>
  </w:style>
  <w:style w:type="paragraph" w:styleId="Obsah9">
    <w:name w:val="toc 9"/>
    <w:basedOn w:val="Normln"/>
    <w:next w:val="Normln"/>
    <w:autoRedefine/>
    <w:uiPriority w:val="39"/>
    <w:unhideWhenUsed/>
    <w:rsid w:val="001A7BFE"/>
    <w:pPr>
      <w:ind w:left="1760"/>
    </w:pPr>
    <w:rPr>
      <w:rFonts w:cstheme="minorHAnsi"/>
      <w:sz w:val="20"/>
    </w:rPr>
  </w:style>
  <w:style w:type="paragraph" w:customStyle="1" w:styleId="69TOCTitle">
    <w:name w:val="69 TOC Title"/>
    <w:basedOn w:val="20MajorH1"/>
    <w:uiPriority w:val="3"/>
    <w:rsid w:val="001A7BFE"/>
    <w:pPr>
      <w:outlineLvl w:val="9"/>
    </w:pPr>
  </w:style>
  <w:style w:type="paragraph" w:styleId="Obsah1">
    <w:name w:val="toc 1"/>
    <w:basedOn w:val="Normln"/>
    <w:next w:val="Normln"/>
    <w:autoRedefine/>
    <w:uiPriority w:val="39"/>
    <w:unhideWhenUsed/>
    <w:rsid w:val="001A7BFE"/>
    <w:pPr>
      <w:tabs>
        <w:tab w:val="right" w:leader="dot" w:pos="8270"/>
      </w:tabs>
      <w:spacing w:after="100"/>
      <w:ind w:right="432"/>
    </w:pPr>
    <w:rPr>
      <w:b/>
    </w:rPr>
  </w:style>
  <w:style w:type="paragraph" w:customStyle="1" w:styleId="25PullQuote">
    <w:name w:val="25 Pull Quote"/>
    <w:next w:val="00Body"/>
    <w:uiPriority w:val="9"/>
    <w:qFormat/>
    <w:rsid w:val="001A7BFE"/>
    <w:pPr>
      <w:keepNext/>
      <w:spacing w:before="300" w:after="300" w:line="264" w:lineRule="auto"/>
      <w:ind w:left="432" w:right="432"/>
    </w:pPr>
    <w:rPr>
      <w:rFonts w:asciiTheme="majorHAnsi" w:eastAsia="Times New Roman" w:hAnsiTheme="majorHAnsi" w:cs="Times New Roman"/>
      <w:b/>
      <w:kern w:val="40"/>
      <w:sz w:val="40"/>
      <w:szCs w:val="20"/>
      <w14:numForm w14:val="lining"/>
    </w:rPr>
  </w:style>
  <w:style w:type="paragraph" w:customStyle="1" w:styleId="64CVName">
    <w:name w:val="64 CVName"/>
    <w:basedOn w:val="20MajorH1"/>
    <w:rsid w:val="001A7BFE"/>
    <w:pPr>
      <w:spacing w:before="0"/>
      <w:outlineLvl w:val="9"/>
    </w:pPr>
  </w:style>
  <w:style w:type="paragraph" w:customStyle="1" w:styleId="28TBText">
    <w:name w:val="28 TB Text"/>
    <w:basedOn w:val="Normln"/>
    <w:rsid w:val="001A7BFE"/>
    <w:rPr>
      <w:rFonts w:cstheme="minorHAnsi"/>
      <w:sz w:val="28"/>
      <w:szCs w:val="28"/>
    </w:rPr>
  </w:style>
  <w:style w:type="paragraph" w:customStyle="1" w:styleId="68RefTitle">
    <w:name w:val="68 Ref Title"/>
    <w:basedOn w:val="20MajorH1"/>
    <w:rsid w:val="001A7BFE"/>
  </w:style>
  <w:style w:type="paragraph" w:customStyle="1" w:styleId="22Sub2H4">
    <w:name w:val="22 Sub 2 H4"/>
    <w:next w:val="00Body"/>
    <w:uiPriority w:val="5"/>
    <w:qFormat/>
    <w:rsid w:val="001A7BFE"/>
    <w:pPr>
      <w:keepNext/>
      <w:keepLines/>
      <w:spacing w:before="360" w:after="180" w:line="264" w:lineRule="auto"/>
      <w:outlineLvl w:val="3"/>
    </w:pPr>
    <w:rPr>
      <w:rFonts w:eastAsia="Times New Roman" w:cs="Times New Roman"/>
      <w:kern w:val="28"/>
      <w:sz w:val="24"/>
      <w:szCs w:val="20"/>
      <w14:numForm w14:val="lining"/>
    </w:rPr>
  </w:style>
  <w:style w:type="table" w:customStyle="1" w:styleId="McKinseyTable1">
    <w:name w:val="McKinsey Table 1"/>
    <w:basedOn w:val="Normlntabulka"/>
    <w:uiPriority w:val="99"/>
    <w:rsid w:val="001A7BFE"/>
    <w:pPr>
      <w:spacing w:after="0" w:line="240" w:lineRule="auto"/>
    </w:pPr>
    <w:tblPr/>
    <w:tblStylePr w:type="firstRow">
      <w:tblPr/>
      <w:tcPr>
        <w:tcBorders>
          <w:bottom w:val="single" w:sz="12" w:space="0" w:color="7F7F7F"/>
        </w:tcBorders>
        <w:vAlign w:val="bottom"/>
      </w:tcPr>
    </w:tblStylePr>
  </w:style>
  <w:style w:type="paragraph" w:customStyle="1" w:styleId="65CVRole">
    <w:name w:val="65 CVRole"/>
    <w:basedOn w:val="21MinorH2"/>
    <w:rsid w:val="001A7BFE"/>
    <w:pPr>
      <w:spacing w:before="120"/>
      <w:outlineLvl w:val="4"/>
    </w:pPr>
  </w:style>
  <w:style w:type="table" w:styleId="Mkatabulky">
    <w:name w:val="Table Grid"/>
    <w:basedOn w:val="Normlntabulka"/>
    <w:uiPriority w:val="39"/>
    <w:rsid w:val="001A7B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6CVOffice">
    <w:name w:val="66 CVOffice"/>
    <w:basedOn w:val="Normln"/>
    <w:rsid w:val="001A7BFE"/>
    <w:pPr>
      <w:keepNext/>
      <w:keepLines/>
      <w:spacing w:before="120"/>
      <w:outlineLvl w:val="4"/>
    </w:pPr>
    <w:rPr>
      <w:rFonts w:cstheme="minorHAnsi"/>
      <w:i/>
      <w:sz w:val="26"/>
    </w:rPr>
  </w:style>
  <w:style w:type="paragraph" w:customStyle="1" w:styleId="40Address">
    <w:name w:val="40 Address"/>
    <w:basedOn w:val="00Body"/>
    <w:uiPriority w:val="2"/>
    <w:rsid w:val="001A7BFE"/>
    <w:pPr>
      <w:spacing w:before="120"/>
      <w:contextualSpacing/>
    </w:pPr>
  </w:style>
  <w:style w:type="paragraph" w:customStyle="1" w:styleId="38LetterDate">
    <w:name w:val="38 Letter Date"/>
    <w:basedOn w:val="40Address"/>
    <w:uiPriority w:val="2"/>
    <w:rsid w:val="001A7BFE"/>
    <w:pPr>
      <w:spacing w:before="1200" w:after="60"/>
    </w:pPr>
  </w:style>
  <w:style w:type="character" w:styleId="Hypertextovodkaz">
    <w:name w:val="Hyperlink"/>
    <w:basedOn w:val="Standardnpsmoodstavce"/>
    <w:uiPriority w:val="99"/>
    <w:semiHidden/>
    <w:rsid w:val="001A7BFE"/>
    <w:rPr>
      <w:color w:val="1F40E6"/>
      <w:u w:val="single"/>
    </w:rPr>
  </w:style>
  <w:style w:type="paragraph" w:styleId="Bezmezer">
    <w:name w:val="No Spacing"/>
    <w:link w:val="BezmezerChar"/>
    <w:uiPriority w:val="1"/>
    <w:rsid w:val="001A7BFE"/>
    <w:pPr>
      <w:spacing w:after="0" w:line="240" w:lineRule="auto"/>
    </w:pPr>
    <w:rPr>
      <w:rFonts w:eastAsiaTheme="minorEastAsia"/>
    </w:rPr>
  </w:style>
  <w:style w:type="character" w:customStyle="1" w:styleId="BezmezerChar">
    <w:name w:val="Bez mezer Char"/>
    <w:basedOn w:val="Standardnpsmoodstavce"/>
    <w:link w:val="Bezmezer"/>
    <w:uiPriority w:val="1"/>
    <w:rsid w:val="001A7BFE"/>
    <w:rPr>
      <w:rFonts w:eastAsiaTheme="minorEastAsia"/>
    </w:rPr>
  </w:style>
  <w:style w:type="paragraph" w:customStyle="1" w:styleId="01B2Dash">
    <w:name w:val="01 B2 Dash"/>
    <w:basedOn w:val="01B1Dot"/>
    <w:uiPriority w:val="1"/>
    <w:rsid w:val="001A7BFE"/>
    <w:pPr>
      <w:numPr>
        <w:ilvl w:val="1"/>
      </w:numPr>
      <w:ind w:left="720" w:hanging="360"/>
    </w:pPr>
    <w:rPr>
      <w:rFonts w:eastAsiaTheme="minorHAnsi"/>
    </w:rPr>
  </w:style>
  <w:style w:type="paragraph" w:customStyle="1" w:styleId="01B3Chevron">
    <w:name w:val="01 B3 Chevron"/>
    <w:basedOn w:val="01B1Dot"/>
    <w:uiPriority w:val="1"/>
    <w:rsid w:val="001A7BFE"/>
    <w:pPr>
      <w:numPr>
        <w:ilvl w:val="2"/>
      </w:numPr>
      <w:ind w:left="1008"/>
    </w:pPr>
    <w:rPr>
      <w:rFonts w:eastAsiaTheme="minorHAnsi"/>
    </w:rPr>
  </w:style>
  <w:style w:type="paragraph" w:customStyle="1" w:styleId="01B4Chevron">
    <w:name w:val="01 B4 Chevron"/>
    <w:basedOn w:val="01B1Dot"/>
    <w:uiPriority w:val="1"/>
    <w:rsid w:val="001A7BFE"/>
    <w:pPr>
      <w:numPr>
        <w:ilvl w:val="3"/>
      </w:numPr>
      <w:ind w:left="1310"/>
    </w:pPr>
    <w:rPr>
      <w:rFonts w:eastAsiaTheme="minorHAnsi"/>
    </w:rPr>
  </w:style>
  <w:style w:type="paragraph" w:customStyle="1" w:styleId="01B5Square">
    <w:name w:val="01 B5 Square"/>
    <w:basedOn w:val="01B1Dot"/>
    <w:uiPriority w:val="1"/>
    <w:rsid w:val="001A7BFE"/>
    <w:pPr>
      <w:numPr>
        <w:ilvl w:val="4"/>
      </w:numPr>
      <w:ind w:left="1613"/>
    </w:pPr>
    <w:rPr>
      <w:rFonts w:eastAsiaTheme="minorHAnsi"/>
    </w:rPr>
  </w:style>
  <w:style w:type="paragraph" w:customStyle="1" w:styleId="301MajorH1">
    <w:name w:val="30.1 #Major H1"/>
    <w:basedOn w:val="20MajorH1"/>
    <w:next w:val="00Body"/>
    <w:rsid w:val="001A7BFE"/>
    <w:pPr>
      <w:numPr>
        <w:numId w:val="8"/>
      </w:numPr>
    </w:pPr>
  </w:style>
  <w:style w:type="paragraph" w:customStyle="1" w:styleId="302MinH2">
    <w:name w:val="30.2 #Min H2"/>
    <w:basedOn w:val="21MinorH2"/>
    <w:next w:val="00Body"/>
    <w:rsid w:val="001A7BFE"/>
    <w:pPr>
      <w:numPr>
        <w:ilvl w:val="1"/>
        <w:numId w:val="8"/>
      </w:numPr>
    </w:pPr>
  </w:style>
  <w:style w:type="paragraph" w:customStyle="1" w:styleId="303Sub1H3">
    <w:name w:val="30.3 #Sub 1 H3"/>
    <w:basedOn w:val="22Sub1H3"/>
    <w:next w:val="00Body"/>
    <w:rsid w:val="001A7BFE"/>
    <w:pPr>
      <w:numPr>
        <w:ilvl w:val="2"/>
        <w:numId w:val="8"/>
      </w:numPr>
    </w:pPr>
  </w:style>
  <w:style w:type="paragraph" w:customStyle="1" w:styleId="05L1">
    <w:name w:val="05 #L1"/>
    <w:basedOn w:val="01B1Dot"/>
    <w:uiPriority w:val="8"/>
    <w:qFormat/>
    <w:rsid w:val="001A7BFE"/>
    <w:pPr>
      <w:numPr>
        <w:numId w:val="7"/>
      </w:numPr>
    </w:pPr>
  </w:style>
  <w:style w:type="paragraph" w:customStyle="1" w:styleId="05L2">
    <w:name w:val="05 #L2"/>
    <w:basedOn w:val="01B2Dash"/>
    <w:uiPriority w:val="1"/>
    <w:rsid w:val="001A7BFE"/>
    <w:pPr>
      <w:numPr>
        <w:numId w:val="7"/>
      </w:numPr>
      <w:ind w:left="720" w:hanging="360"/>
    </w:pPr>
  </w:style>
  <w:style w:type="paragraph" w:customStyle="1" w:styleId="05L3">
    <w:name w:val="05 #L3"/>
    <w:basedOn w:val="01B3Chevron"/>
    <w:uiPriority w:val="1"/>
    <w:rsid w:val="001A7BFE"/>
    <w:pPr>
      <w:numPr>
        <w:numId w:val="7"/>
      </w:numPr>
      <w:ind w:left="1008" w:hanging="288"/>
    </w:pPr>
  </w:style>
  <w:style w:type="paragraph" w:customStyle="1" w:styleId="05L4">
    <w:name w:val="05 #L4"/>
    <w:basedOn w:val="01B4Chevron"/>
    <w:uiPriority w:val="1"/>
    <w:rsid w:val="001A7BFE"/>
    <w:pPr>
      <w:numPr>
        <w:numId w:val="7"/>
      </w:numPr>
      <w:ind w:left="1296" w:hanging="288"/>
    </w:pPr>
  </w:style>
  <w:style w:type="paragraph" w:styleId="Osloven">
    <w:name w:val="Salutation"/>
    <w:basedOn w:val="Normln"/>
    <w:next w:val="Normln"/>
    <w:link w:val="OslovenChar"/>
    <w:uiPriority w:val="99"/>
    <w:semiHidden/>
    <w:rsid w:val="001A7BFE"/>
    <w:pPr>
      <w:spacing w:before="640"/>
    </w:pPr>
  </w:style>
  <w:style w:type="character" w:customStyle="1" w:styleId="OslovenChar">
    <w:name w:val="Oslovení Char"/>
    <w:basedOn w:val="Standardnpsmoodstavce"/>
    <w:link w:val="Osloven"/>
    <w:uiPriority w:val="99"/>
    <w:semiHidden/>
    <w:rsid w:val="001A7BFE"/>
    <w:rPr>
      <w:rFonts w:eastAsia="Times New Roman" w:cs="Times New Roman"/>
      <w:szCs w:val="20"/>
    </w:rPr>
  </w:style>
  <w:style w:type="paragraph" w:styleId="Obsah6">
    <w:name w:val="toc 6"/>
    <w:basedOn w:val="Normln"/>
    <w:next w:val="Normln"/>
    <w:autoRedefine/>
    <w:uiPriority w:val="39"/>
    <w:unhideWhenUsed/>
    <w:rsid w:val="001A7BFE"/>
    <w:pPr>
      <w:ind w:left="1094" w:right="432"/>
    </w:pPr>
    <w:rPr>
      <w:rFonts w:cstheme="minorHAnsi"/>
      <w:sz w:val="20"/>
    </w:rPr>
  </w:style>
  <w:style w:type="paragraph" w:customStyle="1" w:styleId="60ExhNormal">
    <w:name w:val="60 Exh Normal"/>
    <w:basedOn w:val="Textvysvtlivek"/>
    <w:uiPriority w:val="1"/>
    <w:rsid w:val="001A7BFE"/>
    <w:pPr>
      <w:keepNext/>
      <w:keepLines/>
      <w:spacing w:before="480" w:after="60"/>
      <w:ind w:left="0" w:firstLine="0"/>
    </w:pPr>
  </w:style>
  <w:style w:type="paragraph" w:customStyle="1" w:styleId="42cc">
    <w:name w:val="42 cc:"/>
    <w:basedOn w:val="Normln"/>
    <w:uiPriority w:val="2"/>
    <w:rsid w:val="001A7BFE"/>
    <w:pPr>
      <w:spacing w:before="180" w:after="60"/>
      <w:ind w:left="544" w:hanging="544"/>
    </w:pPr>
  </w:style>
  <w:style w:type="paragraph" w:styleId="Odstavecseseznamem">
    <w:name w:val="List Paragraph"/>
    <w:basedOn w:val="Normln"/>
    <w:uiPriority w:val="34"/>
    <w:rsid w:val="001A7BFE"/>
    <w:pPr>
      <w:ind w:left="720"/>
    </w:pPr>
  </w:style>
  <w:style w:type="character" w:styleId="Odkazintenzivn">
    <w:name w:val="Intense Reference"/>
    <w:basedOn w:val="Standardnpsmoodstavce"/>
    <w:uiPriority w:val="32"/>
    <w:rsid w:val="001A7BFE"/>
    <w:rPr>
      <w:b/>
      <w:bCs/>
      <w:caps w:val="0"/>
      <w:smallCaps w:val="0"/>
      <w:color w:val="051C2C" w:themeColor="accent1"/>
      <w:spacing w:val="5"/>
    </w:rPr>
  </w:style>
  <w:style w:type="paragraph" w:customStyle="1" w:styleId="StyleArialLeft-2cmAfter0pt">
    <w:name w:val="Style Arial Left:  -2 cm After:  0 pt"/>
    <w:basedOn w:val="Normln"/>
    <w:semiHidden/>
    <w:rsid w:val="001A7BFE"/>
    <w:pPr>
      <w:spacing w:before="180"/>
      <w:ind w:left="-1134"/>
    </w:pPr>
    <w:rPr>
      <w:rFonts w:ascii="Arial" w:hAnsi="Arial"/>
    </w:rPr>
  </w:style>
  <w:style w:type="paragraph" w:customStyle="1" w:styleId="39RestrictiveNote">
    <w:name w:val="39 Restrictive Note"/>
    <w:basedOn w:val="Normlnweb"/>
    <w:uiPriority w:val="2"/>
    <w:rsid w:val="001A7BFE"/>
    <w:rPr>
      <w:rFonts w:asciiTheme="minorHAnsi" w:hAnsiTheme="minorHAnsi"/>
      <w:b/>
      <w:color w:val="E5546C"/>
      <w:sz w:val="22"/>
    </w:rPr>
  </w:style>
  <w:style w:type="paragraph" w:styleId="Normlnweb">
    <w:name w:val="Normal (Web)"/>
    <w:basedOn w:val="Normln"/>
    <w:uiPriority w:val="99"/>
    <w:semiHidden/>
    <w:unhideWhenUsed/>
    <w:rsid w:val="001A7BFE"/>
  </w:style>
  <w:style w:type="paragraph" w:customStyle="1" w:styleId="36Opener">
    <w:name w:val="36 Opener"/>
    <w:basedOn w:val="00Body"/>
    <w:uiPriority w:val="2"/>
    <w:rsid w:val="001A7BFE"/>
  </w:style>
  <w:style w:type="paragraph" w:customStyle="1" w:styleId="26TBQuote">
    <w:name w:val="26 TB Quote"/>
    <w:next w:val="28TBText"/>
    <w:rsid w:val="001A7BFE"/>
    <w:pPr>
      <w:spacing w:after="300" w:line="264" w:lineRule="auto"/>
    </w:pPr>
    <w:rPr>
      <w:rFonts w:asciiTheme="majorHAnsi" w:eastAsia="Times New Roman" w:hAnsiTheme="majorHAnsi" w:cs="Times New Roman"/>
      <w:b/>
      <w:kern w:val="40"/>
      <w:sz w:val="40"/>
      <w:szCs w:val="32"/>
      <w14:numForm w14:val="lining"/>
    </w:rPr>
  </w:style>
  <w:style w:type="character" w:styleId="Sledovanodkaz">
    <w:name w:val="FollowedHyperlink"/>
    <w:basedOn w:val="Standardnpsmoodstavce"/>
    <w:uiPriority w:val="99"/>
    <w:semiHidden/>
    <w:unhideWhenUsed/>
    <w:rsid w:val="001A7BFE"/>
    <w:rPr>
      <w:color w:val="00A9F4" w:themeColor="followedHyperlink"/>
      <w:u w:val="single"/>
    </w:rPr>
  </w:style>
  <w:style w:type="paragraph" w:styleId="Rejstk1">
    <w:name w:val="index 1"/>
    <w:basedOn w:val="Normln"/>
    <w:next w:val="Normln"/>
    <w:autoRedefine/>
    <w:uiPriority w:val="99"/>
    <w:semiHidden/>
    <w:unhideWhenUsed/>
    <w:rsid w:val="001A7BFE"/>
    <w:pPr>
      <w:ind w:left="220" w:hanging="220"/>
    </w:pPr>
  </w:style>
  <w:style w:type="character" w:styleId="Zstupntext">
    <w:name w:val="Placeholder Text"/>
    <w:basedOn w:val="Standardnpsmoodstavce"/>
    <w:uiPriority w:val="99"/>
    <w:semiHidden/>
    <w:rsid w:val="001A7BFE"/>
    <w:rPr>
      <w:color w:val="808080"/>
    </w:rPr>
  </w:style>
  <w:style w:type="paragraph" w:styleId="Obsah2">
    <w:name w:val="toc 2"/>
    <w:basedOn w:val="00Body"/>
    <w:next w:val="Normln"/>
    <w:autoRedefine/>
    <w:uiPriority w:val="39"/>
    <w:unhideWhenUsed/>
    <w:rsid w:val="001A7BFE"/>
    <w:pPr>
      <w:tabs>
        <w:tab w:val="right" w:leader="dot" w:pos="8266"/>
      </w:tabs>
      <w:spacing w:after="100"/>
      <w:ind w:right="432"/>
    </w:pPr>
  </w:style>
  <w:style w:type="table" w:customStyle="1" w:styleId="McKinseyExhibit1">
    <w:name w:val="McKinsey Exhibit 1"/>
    <w:basedOn w:val="Normlntabulka"/>
    <w:uiPriority w:val="99"/>
    <w:rsid w:val="001A7BFE"/>
    <w:pPr>
      <w:keepNext/>
      <w:keepLines/>
      <w:spacing w:after="0" w:line="240" w:lineRule="auto"/>
    </w:pPr>
    <w:tblPr>
      <w:tblCellMar>
        <w:left w:w="0" w:type="dxa"/>
        <w:right w:w="0" w:type="dxa"/>
      </w:tblCellMar>
    </w:tblPr>
    <w:trPr>
      <w:cantSplit/>
    </w:trPr>
    <w:tcPr>
      <w:tcMar>
        <w:top w:w="0" w:type="dxa"/>
      </w:tcMar>
    </w:tcPr>
  </w:style>
  <w:style w:type="paragraph" w:customStyle="1" w:styleId="62ExhSource">
    <w:name w:val="62 Exh Source"/>
    <w:basedOn w:val="60ExhNormal"/>
    <w:rsid w:val="001A7BFE"/>
    <w:pPr>
      <w:spacing w:before="60" w:after="480"/>
    </w:pPr>
  </w:style>
  <w:style w:type="paragraph" w:styleId="Obsah3">
    <w:name w:val="toc 3"/>
    <w:basedOn w:val="Normln"/>
    <w:next w:val="Normln"/>
    <w:autoRedefine/>
    <w:uiPriority w:val="39"/>
    <w:unhideWhenUsed/>
    <w:rsid w:val="001A7BFE"/>
    <w:pPr>
      <w:tabs>
        <w:tab w:val="right" w:leader="dot" w:pos="8266"/>
      </w:tabs>
      <w:spacing w:after="100"/>
      <w:ind w:left="504" w:right="432"/>
    </w:pPr>
  </w:style>
  <w:style w:type="paragraph" w:customStyle="1" w:styleId="981SOPPMajor">
    <w:name w:val="98.1 SOPP Major"/>
    <w:basedOn w:val="Normln"/>
    <w:rsid w:val="001A7BFE"/>
    <w:pPr>
      <w:keepNext/>
      <w:keepLines/>
      <w:spacing w:before="360" w:after="60"/>
      <w:outlineLvl w:val="0"/>
    </w:pPr>
    <w:rPr>
      <w:b/>
      <w:kern w:val="28"/>
      <w:sz w:val="32"/>
      <w14:numForm w14:val="lining"/>
    </w:rPr>
  </w:style>
  <w:style w:type="paragraph" w:customStyle="1" w:styleId="982SOPPMinor">
    <w:name w:val="98.2 SOPP Minor"/>
    <w:basedOn w:val="Normln"/>
    <w:rsid w:val="001A7BFE"/>
    <w:pPr>
      <w:spacing w:before="360" w:after="60"/>
    </w:pPr>
    <w:rPr>
      <w:kern w:val="28"/>
      <w:sz w:val="28"/>
      <w14:numForm w14:val="lining"/>
    </w:rPr>
  </w:style>
  <w:style w:type="paragraph" w:customStyle="1" w:styleId="983SOPPTitle">
    <w:name w:val="98.3 SOPP Title"/>
    <w:basedOn w:val="991Title"/>
    <w:next w:val="00Body"/>
    <w:rsid w:val="001A7BFE"/>
    <w:pPr>
      <w:pageBreakBefore/>
    </w:pPr>
    <w:rPr>
      <w:sz w:val="60"/>
    </w:rPr>
  </w:style>
  <w:style w:type="paragraph" w:styleId="Seznamsodrkami">
    <w:name w:val="List Bullet"/>
    <w:basedOn w:val="01B1Dot"/>
    <w:uiPriority w:val="99"/>
    <w:semiHidden/>
    <w:rsid w:val="001A7BFE"/>
    <w:rPr>
      <w:rFonts w:eastAsiaTheme="minorHAnsi"/>
    </w:rPr>
  </w:style>
  <w:style w:type="paragraph" w:styleId="Seznamsodrkami2">
    <w:name w:val="List Bullet 2"/>
    <w:basedOn w:val="01B2Dash"/>
    <w:uiPriority w:val="99"/>
    <w:semiHidden/>
    <w:rsid w:val="001A7BFE"/>
  </w:style>
  <w:style w:type="paragraph" w:styleId="Seznamsodrkami4">
    <w:name w:val="List Bullet 4"/>
    <w:basedOn w:val="01B4Chevron"/>
    <w:uiPriority w:val="99"/>
    <w:semiHidden/>
    <w:rsid w:val="001A7BFE"/>
  </w:style>
  <w:style w:type="paragraph" w:styleId="Seznamsodrkami5">
    <w:name w:val="List Bullet 5"/>
    <w:basedOn w:val="01B5Square"/>
    <w:uiPriority w:val="99"/>
    <w:semiHidden/>
    <w:rsid w:val="001A7BFE"/>
  </w:style>
  <w:style w:type="paragraph" w:customStyle="1" w:styleId="12TableCaption">
    <w:name w:val="12 Table Caption"/>
    <w:basedOn w:val="00Body"/>
    <w:rsid w:val="001A7BFE"/>
    <w:pPr>
      <w:keepLines/>
      <w:spacing w:before="60" w:after="480"/>
      <w:contextualSpacing/>
    </w:pPr>
    <w:rPr>
      <w:sz w:val="18"/>
    </w:rPr>
  </w:style>
  <w:style w:type="paragraph" w:styleId="Obsah4">
    <w:name w:val="toc 4"/>
    <w:basedOn w:val="Normln"/>
    <w:next w:val="Normln"/>
    <w:autoRedefine/>
    <w:uiPriority w:val="39"/>
    <w:unhideWhenUsed/>
    <w:rsid w:val="001A7BFE"/>
    <w:pPr>
      <w:spacing w:after="100"/>
      <w:ind w:left="662" w:right="432"/>
    </w:pPr>
  </w:style>
  <w:style w:type="paragraph" w:customStyle="1" w:styleId="67CVHeading">
    <w:name w:val="67 CVHeading"/>
    <w:basedOn w:val="22Sub1H3"/>
    <w:next w:val="00Body"/>
    <w:rsid w:val="001A7BFE"/>
    <w:pPr>
      <w:outlineLvl w:val="9"/>
    </w:pPr>
  </w:style>
  <w:style w:type="character" w:customStyle="1" w:styleId="00Bold">
    <w:name w:val="00 Bold"/>
    <w:basedOn w:val="Standardnpsmoodstavce"/>
    <w:uiPriority w:val="1"/>
    <w:rsid w:val="001A7BFE"/>
    <w:rPr>
      <w:rFonts w:asciiTheme="minorHAnsi" w:hAnsiTheme="minorHAnsi" w:cs="Theinhardt Pan"/>
      <w:b/>
    </w:rPr>
  </w:style>
  <w:style w:type="paragraph" w:customStyle="1" w:styleId="18DividerPage">
    <w:name w:val="18 Divider Page"/>
    <w:rsid w:val="001A7BFE"/>
    <w:pPr>
      <w:spacing w:before="720" w:after="720" w:line="264" w:lineRule="auto"/>
      <w:outlineLvl w:val="0"/>
    </w:pPr>
    <w:rPr>
      <w:rFonts w:asciiTheme="majorHAnsi" w:hAnsiTheme="majorHAnsi" w:cs="Times New Roman"/>
      <w:b/>
      <w:kern w:val="28"/>
      <w:sz w:val="56"/>
      <w:szCs w:val="20"/>
      <w14:numForm w14:val="lining"/>
    </w:rPr>
  </w:style>
  <w:style w:type="paragraph" w:styleId="Hlavikarejstku">
    <w:name w:val="index heading"/>
    <w:basedOn w:val="21MinorH2"/>
    <w:next w:val="Rejstk1"/>
    <w:uiPriority w:val="99"/>
    <w:semiHidden/>
    <w:unhideWhenUsed/>
    <w:rsid w:val="001A7BFE"/>
    <w:pPr>
      <w:outlineLvl w:val="9"/>
    </w:pPr>
    <w:rPr>
      <w:rFonts w:eastAsiaTheme="majorEastAsia" w:cstheme="majorBidi"/>
      <w:bCs/>
    </w:rPr>
  </w:style>
  <w:style w:type="paragraph" w:styleId="Adresanaoblku">
    <w:name w:val="envelope address"/>
    <w:basedOn w:val="Normln"/>
    <w:uiPriority w:val="99"/>
    <w:semiHidden/>
    <w:unhideWhenUsed/>
    <w:rsid w:val="001A7BFE"/>
    <w:pPr>
      <w:framePr w:w="7920" w:h="1980" w:hRule="exact" w:hSpace="180" w:wrap="auto" w:hAnchor="page" w:xAlign="center" w:yAlign="bottom"/>
      <w:ind w:left="2880"/>
    </w:pPr>
    <w:rPr>
      <w:rFonts w:eastAsiaTheme="majorEastAsia" w:cstheme="majorBidi"/>
    </w:rPr>
  </w:style>
  <w:style w:type="paragraph" w:styleId="Zptenadresanaoblku">
    <w:name w:val="envelope return"/>
    <w:basedOn w:val="Normln"/>
    <w:uiPriority w:val="99"/>
    <w:semiHidden/>
    <w:unhideWhenUsed/>
    <w:rsid w:val="001A7BFE"/>
    <w:rPr>
      <w:rFonts w:eastAsiaTheme="majorEastAsia" w:cstheme="majorBidi"/>
      <w:sz w:val="20"/>
    </w:rPr>
  </w:style>
  <w:style w:type="paragraph" w:styleId="Nadpisobsahu">
    <w:name w:val="TOC Heading"/>
    <w:basedOn w:val="Nadpis1"/>
    <w:next w:val="Normln"/>
    <w:uiPriority w:val="39"/>
    <w:semiHidden/>
    <w:unhideWhenUsed/>
    <w:rsid w:val="001A7BFE"/>
    <w:pPr>
      <w:spacing w:before="240"/>
      <w:outlineLvl w:val="9"/>
    </w:pPr>
    <w:rPr>
      <w:rFonts w:eastAsiaTheme="majorEastAsia" w:cstheme="majorBidi"/>
      <w:color w:val="031420" w:themeColor="accent1" w:themeShade="BF"/>
      <w:szCs w:val="32"/>
    </w:rPr>
  </w:style>
  <w:style w:type="paragraph" w:styleId="Textkomente">
    <w:name w:val="annotation text"/>
    <w:basedOn w:val="Normln"/>
    <w:link w:val="TextkomenteChar"/>
    <w:uiPriority w:val="99"/>
    <w:semiHidden/>
    <w:unhideWhenUsed/>
    <w:rsid w:val="001A7BFE"/>
    <w:rPr>
      <w:sz w:val="20"/>
    </w:rPr>
  </w:style>
  <w:style w:type="character" w:customStyle="1" w:styleId="TextkomenteChar">
    <w:name w:val="Text komentáře Char"/>
    <w:basedOn w:val="Standardnpsmoodstavce"/>
    <w:link w:val="Textkomente"/>
    <w:uiPriority w:val="99"/>
    <w:semiHidden/>
    <w:rsid w:val="001A7BFE"/>
    <w:rPr>
      <w:rFonts w:eastAsia="Times New Roman" w:cs="Times New Roman"/>
      <w:sz w:val="20"/>
      <w:szCs w:val="20"/>
    </w:rPr>
  </w:style>
  <w:style w:type="paragraph" w:styleId="Pedmtkomente">
    <w:name w:val="annotation subject"/>
    <w:basedOn w:val="Textkomente"/>
    <w:next w:val="Textkomente"/>
    <w:link w:val="PedmtkomenteChar"/>
    <w:uiPriority w:val="99"/>
    <w:semiHidden/>
    <w:unhideWhenUsed/>
    <w:rsid w:val="001A7BFE"/>
    <w:rPr>
      <w:b/>
      <w:bCs/>
    </w:rPr>
  </w:style>
  <w:style w:type="character" w:customStyle="1" w:styleId="PedmtkomenteChar">
    <w:name w:val="Předmět komentáře Char"/>
    <w:basedOn w:val="TextkomenteChar"/>
    <w:link w:val="Pedmtkomente"/>
    <w:uiPriority w:val="99"/>
    <w:semiHidden/>
    <w:rsid w:val="001A7BFE"/>
    <w:rPr>
      <w:rFonts w:eastAsia="Times New Roman" w:cs="Times New Roman"/>
      <w:b/>
      <w:bCs/>
      <w:sz w:val="20"/>
      <w:szCs w:val="20"/>
    </w:rPr>
  </w:style>
  <w:style w:type="paragraph" w:styleId="Textbubliny">
    <w:name w:val="Balloon Text"/>
    <w:basedOn w:val="Normln"/>
    <w:link w:val="TextbublinyChar"/>
    <w:uiPriority w:val="99"/>
    <w:semiHidden/>
    <w:unhideWhenUsed/>
    <w:rsid w:val="001A7BF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A7BFE"/>
    <w:rPr>
      <w:rFonts w:ascii="Segoe UI" w:eastAsia="Times New Roman" w:hAnsi="Segoe UI" w:cs="Segoe UI"/>
      <w:sz w:val="18"/>
      <w:szCs w:val="18"/>
    </w:rPr>
  </w:style>
  <w:style w:type="paragraph" w:styleId="Obsah5">
    <w:name w:val="toc 5"/>
    <w:basedOn w:val="Normln"/>
    <w:next w:val="Normln"/>
    <w:autoRedefine/>
    <w:uiPriority w:val="39"/>
    <w:semiHidden/>
    <w:unhideWhenUsed/>
    <w:rsid w:val="001A7BFE"/>
    <w:pPr>
      <w:spacing w:after="100"/>
      <w:ind w:left="878" w:right="432"/>
    </w:pPr>
  </w:style>
  <w:style w:type="paragraph" w:customStyle="1" w:styleId="994Date">
    <w:name w:val="99.4 Date"/>
    <w:basedOn w:val="992Subtitle"/>
    <w:rsid w:val="001A7BFE"/>
    <w:rPr>
      <w:sz w:val="24"/>
    </w:rPr>
  </w:style>
  <w:style w:type="paragraph" w:styleId="Zkladntext">
    <w:name w:val="Body Text"/>
    <w:basedOn w:val="Normln"/>
    <w:link w:val="ZkladntextChar"/>
    <w:uiPriority w:val="99"/>
    <w:semiHidden/>
    <w:unhideWhenUsed/>
    <w:rsid w:val="001A7BFE"/>
  </w:style>
  <w:style w:type="character" w:customStyle="1" w:styleId="ZkladntextChar">
    <w:name w:val="Základní text Char"/>
    <w:basedOn w:val="Standardnpsmoodstavce"/>
    <w:link w:val="Zkladntext"/>
    <w:uiPriority w:val="99"/>
    <w:semiHidden/>
    <w:rsid w:val="001A7BFE"/>
    <w:rPr>
      <w:rFonts w:eastAsia="Times New Roman" w:cs="Times New Roman"/>
      <w:szCs w:val="20"/>
    </w:rPr>
  </w:style>
  <w:style w:type="numbering" w:styleId="111111">
    <w:name w:val="Outline List 2"/>
    <w:basedOn w:val="Bezseznamu"/>
    <w:uiPriority w:val="99"/>
    <w:semiHidden/>
    <w:unhideWhenUsed/>
    <w:rsid w:val="001A7BFE"/>
    <w:pPr>
      <w:numPr>
        <w:numId w:val="9"/>
      </w:numPr>
    </w:pPr>
  </w:style>
  <w:style w:type="numbering" w:styleId="1ai">
    <w:name w:val="Outline List 1"/>
    <w:basedOn w:val="Bezseznamu"/>
    <w:uiPriority w:val="99"/>
    <w:semiHidden/>
    <w:unhideWhenUsed/>
    <w:rsid w:val="001A7BFE"/>
    <w:pPr>
      <w:numPr>
        <w:numId w:val="10"/>
      </w:numPr>
    </w:pPr>
  </w:style>
  <w:style w:type="numbering" w:styleId="lnekoddl">
    <w:name w:val="Outline List 3"/>
    <w:basedOn w:val="Bezseznamu"/>
    <w:uiPriority w:val="99"/>
    <w:semiHidden/>
    <w:unhideWhenUsed/>
    <w:rsid w:val="001A7BFE"/>
    <w:pPr>
      <w:numPr>
        <w:numId w:val="11"/>
      </w:numPr>
    </w:pPr>
  </w:style>
  <w:style w:type="paragraph" w:styleId="Bibliografie">
    <w:name w:val="Bibliography"/>
    <w:basedOn w:val="Normln"/>
    <w:next w:val="Normln"/>
    <w:uiPriority w:val="37"/>
    <w:semiHidden/>
    <w:unhideWhenUsed/>
    <w:rsid w:val="001A7BFE"/>
  </w:style>
  <w:style w:type="paragraph" w:styleId="Textvbloku">
    <w:name w:val="Block Text"/>
    <w:basedOn w:val="Normln"/>
    <w:uiPriority w:val="99"/>
    <w:semiHidden/>
    <w:unhideWhenUsed/>
    <w:rsid w:val="001A7BFE"/>
    <w:pPr>
      <w:pBdr>
        <w:top w:val="single" w:sz="2" w:space="10" w:color="051C2C" w:themeColor="accent1"/>
        <w:left w:val="single" w:sz="2" w:space="10" w:color="051C2C" w:themeColor="accent1"/>
        <w:bottom w:val="single" w:sz="2" w:space="10" w:color="051C2C" w:themeColor="accent1"/>
        <w:right w:val="single" w:sz="2" w:space="10" w:color="051C2C" w:themeColor="accent1"/>
      </w:pBdr>
      <w:ind w:left="1152" w:right="1152"/>
    </w:pPr>
    <w:rPr>
      <w:rFonts w:eastAsiaTheme="minorEastAsia" w:cstheme="minorBidi"/>
      <w:i/>
      <w:iCs/>
      <w:color w:val="051C2C" w:themeColor="accent1"/>
    </w:rPr>
  </w:style>
  <w:style w:type="paragraph" w:styleId="Zkladntext2">
    <w:name w:val="Body Text 2"/>
    <w:basedOn w:val="Normln"/>
    <w:link w:val="Zkladntext2Char"/>
    <w:uiPriority w:val="99"/>
    <w:semiHidden/>
    <w:unhideWhenUsed/>
    <w:rsid w:val="001A7BFE"/>
    <w:pPr>
      <w:spacing w:after="120" w:line="480" w:lineRule="auto"/>
    </w:pPr>
  </w:style>
  <w:style w:type="character" w:customStyle="1" w:styleId="Zkladntext2Char">
    <w:name w:val="Základní text 2 Char"/>
    <w:basedOn w:val="Standardnpsmoodstavce"/>
    <w:link w:val="Zkladntext2"/>
    <w:uiPriority w:val="99"/>
    <w:semiHidden/>
    <w:rsid w:val="001A7BFE"/>
    <w:rPr>
      <w:rFonts w:eastAsia="Times New Roman" w:cs="Times New Roman"/>
      <w:szCs w:val="20"/>
    </w:rPr>
  </w:style>
  <w:style w:type="paragraph" w:styleId="Zkladntext3">
    <w:name w:val="Body Text 3"/>
    <w:basedOn w:val="Normln"/>
    <w:link w:val="Zkladntext3Char"/>
    <w:uiPriority w:val="99"/>
    <w:semiHidden/>
    <w:unhideWhenUsed/>
    <w:rsid w:val="001A7BFE"/>
    <w:pPr>
      <w:spacing w:after="120"/>
    </w:pPr>
    <w:rPr>
      <w:sz w:val="16"/>
      <w:szCs w:val="16"/>
    </w:rPr>
  </w:style>
  <w:style w:type="character" w:customStyle="1" w:styleId="Zkladntext3Char">
    <w:name w:val="Základní text 3 Char"/>
    <w:basedOn w:val="Standardnpsmoodstavce"/>
    <w:link w:val="Zkladntext3"/>
    <w:uiPriority w:val="99"/>
    <w:semiHidden/>
    <w:rsid w:val="001A7BFE"/>
    <w:rPr>
      <w:rFonts w:eastAsia="Times New Roman" w:cs="Times New Roman"/>
      <w:sz w:val="16"/>
      <w:szCs w:val="16"/>
    </w:rPr>
  </w:style>
  <w:style w:type="paragraph" w:styleId="Zkladntext-prvnodsazen">
    <w:name w:val="Body Text First Indent"/>
    <w:basedOn w:val="Zkladntext"/>
    <w:link w:val="Zkladntext-prvnodsazenChar"/>
    <w:uiPriority w:val="99"/>
    <w:semiHidden/>
    <w:unhideWhenUsed/>
    <w:rsid w:val="001A7BFE"/>
    <w:pPr>
      <w:ind w:firstLine="360"/>
    </w:pPr>
  </w:style>
  <w:style w:type="character" w:customStyle="1" w:styleId="Zkladntext-prvnodsazenChar">
    <w:name w:val="Základní text - první odsazený Char"/>
    <w:basedOn w:val="ZkladntextChar"/>
    <w:link w:val="Zkladntext-prvnodsazen"/>
    <w:uiPriority w:val="99"/>
    <w:semiHidden/>
    <w:rsid w:val="001A7BFE"/>
    <w:rPr>
      <w:rFonts w:eastAsia="Times New Roman" w:cs="Times New Roman"/>
      <w:szCs w:val="20"/>
    </w:rPr>
  </w:style>
  <w:style w:type="paragraph" w:styleId="Zkladntextodsazen">
    <w:name w:val="Body Text Indent"/>
    <w:basedOn w:val="Normln"/>
    <w:link w:val="ZkladntextodsazenChar"/>
    <w:uiPriority w:val="99"/>
    <w:semiHidden/>
    <w:unhideWhenUsed/>
    <w:rsid w:val="001A7BFE"/>
    <w:pPr>
      <w:spacing w:after="120"/>
      <w:ind w:left="360"/>
    </w:pPr>
  </w:style>
  <w:style w:type="character" w:customStyle="1" w:styleId="ZkladntextodsazenChar">
    <w:name w:val="Základní text odsazený Char"/>
    <w:basedOn w:val="Standardnpsmoodstavce"/>
    <w:link w:val="Zkladntextodsazen"/>
    <w:uiPriority w:val="99"/>
    <w:semiHidden/>
    <w:rsid w:val="001A7BFE"/>
    <w:rPr>
      <w:rFonts w:eastAsia="Times New Roman" w:cs="Times New Roman"/>
      <w:szCs w:val="20"/>
    </w:rPr>
  </w:style>
  <w:style w:type="paragraph" w:styleId="Zkladntext-prvnodsazen2">
    <w:name w:val="Body Text First Indent 2"/>
    <w:basedOn w:val="Zkladntextodsazen"/>
    <w:link w:val="Zkladntext-prvnodsazen2Char"/>
    <w:uiPriority w:val="99"/>
    <w:semiHidden/>
    <w:unhideWhenUsed/>
    <w:rsid w:val="001A7BFE"/>
    <w:pPr>
      <w:spacing w:after="180"/>
      <w:ind w:firstLine="360"/>
    </w:pPr>
  </w:style>
  <w:style w:type="character" w:customStyle="1" w:styleId="Zkladntext-prvnodsazen2Char">
    <w:name w:val="Základní text - první odsazený 2 Char"/>
    <w:basedOn w:val="ZkladntextodsazenChar"/>
    <w:link w:val="Zkladntext-prvnodsazen2"/>
    <w:uiPriority w:val="99"/>
    <w:semiHidden/>
    <w:rsid w:val="001A7BFE"/>
    <w:rPr>
      <w:rFonts w:eastAsia="Times New Roman" w:cs="Times New Roman"/>
      <w:szCs w:val="20"/>
    </w:rPr>
  </w:style>
  <w:style w:type="paragraph" w:styleId="Zkladntextodsazen2">
    <w:name w:val="Body Text Indent 2"/>
    <w:basedOn w:val="Normln"/>
    <w:link w:val="Zkladntextodsazen2Char"/>
    <w:uiPriority w:val="99"/>
    <w:semiHidden/>
    <w:unhideWhenUsed/>
    <w:rsid w:val="001A7BFE"/>
    <w:pPr>
      <w:spacing w:after="120" w:line="480" w:lineRule="auto"/>
      <w:ind w:left="360"/>
    </w:pPr>
  </w:style>
  <w:style w:type="character" w:customStyle="1" w:styleId="Zkladntextodsazen2Char">
    <w:name w:val="Základní text odsazený 2 Char"/>
    <w:basedOn w:val="Standardnpsmoodstavce"/>
    <w:link w:val="Zkladntextodsazen2"/>
    <w:uiPriority w:val="99"/>
    <w:semiHidden/>
    <w:rsid w:val="001A7BFE"/>
    <w:rPr>
      <w:rFonts w:eastAsia="Times New Roman" w:cs="Times New Roman"/>
      <w:szCs w:val="20"/>
    </w:rPr>
  </w:style>
  <w:style w:type="paragraph" w:styleId="Zkladntextodsazen3">
    <w:name w:val="Body Text Indent 3"/>
    <w:basedOn w:val="Normln"/>
    <w:link w:val="Zkladntextodsazen3Char"/>
    <w:uiPriority w:val="99"/>
    <w:semiHidden/>
    <w:unhideWhenUsed/>
    <w:rsid w:val="001A7BFE"/>
    <w:pPr>
      <w:spacing w:after="120"/>
      <w:ind w:left="360"/>
    </w:pPr>
    <w:rPr>
      <w:sz w:val="16"/>
      <w:szCs w:val="16"/>
    </w:rPr>
  </w:style>
  <w:style w:type="character" w:customStyle="1" w:styleId="Zkladntextodsazen3Char">
    <w:name w:val="Základní text odsazený 3 Char"/>
    <w:basedOn w:val="Standardnpsmoodstavce"/>
    <w:link w:val="Zkladntextodsazen3"/>
    <w:uiPriority w:val="99"/>
    <w:semiHidden/>
    <w:rsid w:val="001A7BFE"/>
    <w:rPr>
      <w:rFonts w:eastAsia="Times New Roman" w:cs="Times New Roman"/>
      <w:sz w:val="16"/>
      <w:szCs w:val="16"/>
    </w:rPr>
  </w:style>
  <w:style w:type="character" w:styleId="Nzevknihy">
    <w:name w:val="Book Title"/>
    <w:basedOn w:val="Standardnpsmoodstavce"/>
    <w:uiPriority w:val="33"/>
    <w:rsid w:val="001A7BFE"/>
    <w:rPr>
      <w:b/>
      <w:bCs/>
      <w:i/>
      <w:iCs/>
      <w:spacing w:val="5"/>
    </w:rPr>
  </w:style>
  <w:style w:type="paragraph" w:styleId="Titulek">
    <w:name w:val="caption"/>
    <w:basedOn w:val="Normln"/>
    <w:next w:val="Normln"/>
    <w:uiPriority w:val="35"/>
    <w:semiHidden/>
    <w:unhideWhenUsed/>
    <w:rsid w:val="001A7BFE"/>
    <w:pPr>
      <w:spacing w:after="200"/>
    </w:pPr>
    <w:rPr>
      <w:i/>
      <w:iCs/>
      <w:color w:val="051C2C" w:themeColor="text2"/>
      <w:sz w:val="18"/>
      <w:szCs w:val="18"/>
    </w:rPr>
  </w:style>
  <w:style w:type="paragraph" w:styleId="Zvr">
    <w:name w:val="Closing"/>
    <w:basedOn w:val="Normln"/>
    <w:link w:val="ZvrChar"/>
    <w:uiPriority w:val="99"/>
    <w:semiHidden/>
    <w:unhideWhenUsed/>
    <w:rsid w:val="001A7BFE"/>
    <w:pPr>
      <w:ind w:left="4320"/>
    </w:pPr>
  </w:style>
  <w:style w:type="character" w:customStyle="1" w:styleId="ZvrChar">
    <w:name w:val="Závěr Char"/>
    <w:basedOn w:val="Standardnpsmoodstavce"/>
    <w:link w:val="Zvr"/>
    <w:uiPriority w:val="99"/>
    <w:semiHidden/>
    <w:rsid w:val="001A7BFE"/>
    <w:rPr>
      <w:rFonts w:eastAsia="Times New Roman" w:cs="Times New Roman"/>
      <w:szCs w:val="20"/>
    </w:rPr>
  </w:style>
  <w:style w:type="table" w:styleId="Barevnmka">
    <w:name w:val="Colorful Grid"/>
    <w:basedOn w:val="Normlntabulka"/>
    <w:uiPriority w:val="73"/>
    <w:semiHidden/>
    <w:unhideWhenUsed/>
    <w:rsid w:val="001A7BF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Barevnmkazvraznn1">
    <w:name w:val="Colorful Grid Accent 1"/>
    <w:basedOn w:val="Normlntabulka"/>
    <w:uiPriority w:val="73"/>
    <w:semiHidden/>
    <w:unhideWhenUsed/>
    <w:rsid w:val="001A7BF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ACD7F5" w:themeFill="accent1" w:themeFillTint="33"/>
    </w:tcPr>
    <w:tblStylePr w:type="firstRow">
      <w:rPr>
        <w:b/>
        <w:bCs/>
      </w:rPr>
      <w:tblPr/>
      <w:tcPr>
        <w:shd w:val="clear" w:color="auto" w:fill="59AFEC" w:themeFill="accent1" w:themeFillTint="66"/>
      </w:tcPr>
    </w:tblStylePr>
    <w:tblStylePr w:type="lastRow">
      <w:rPr>
        <w:b/>
        <w:bCs/>
        <w:color w:val="000000" w:themeColor="text1"/>
      </w:rPr>
      <w:tblPr/>
      <w:tcPr>
        <w:shd w:val="clear" w:color="auto" w:fill="59AFEC" w:themeFill="accent1" w:themeFillTint="66"/>
      </w:tcPr>
    </w:tblStylePr>
    <w:tblStylePr w:type="firstCol">
      <w:rPr>
        <w:color w:val="FFFFFF" w:themeColor="background1"/>
      </w:rPr>
      <w:tblPr/>
      <w:tcPr>
        <w:shd w:val="clear" w:color="auto" w:fill="031420" w:themeFill="accent1" w:themeFillShade="BF"/>
      </w:tcPr>
    </w:tblStylePr>
    <w:tblStylePr w:type="lastCol">
      <w:rPr>
        <w:color w:val="FFFFFF" w:themeColor="background1"/>
      </w:rPr>
      <w:tblPr/>
      <w:tcPr>
        <w:shd w:val="clear" w:color="auto" w:fill="031420" w:themeFill="accent1" w:themeFillShade="BF"/>
      </w:tcPr>
    </w:tblStylePr>
    <w:tblStylePr w:type="band1Vert">
      <w:tblPr/>
      <w:tcPr>
        <w:shd w:val="clear" w:color="auto" w:fill="309CE7" w:themeFill="accent1" w:themeFillTint="7F"/>
      </w:tcPr>
    </w:tblStylePr>
    <w:tblStylePr w:type="band1Horz">
      <w:tblPr/>
      <w:tcPr>
        <w:shd w:val="clear" w:color="auto" w:fill="309CE7" w:themeFill="accent1" w:themeFillTint="7F"/>
      </w:tcPr>
    </w:tblStylePr>
  </w:style>
  <w:style w:type="table" w:styleId="Barevnmkazvraznn2">
    <w:name w:val="Colorful Grid Accent 2"/>
    <w:basedOn w:val="Normlntabulka"/>
    <w:uiPriority w:val="73"/>
    <w:semiHidden/>
    <w:unhideWhenUsed/>
    <w:rsid w:val="001A7BF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9EEFF" w:themeFill="accent2" w:themeFillTint="33"/>
    </w:tcPr>
    <w:tblStylePr w:type="firstRow">
      <w:rPr>
        <w:b/>
        <w:bCs/>
      </w:rPr>
      <w:tblPr/>
      <w:tcPr>
        <w:shd w:val="clear" w:color="auto" w:fill="94DDFF" w:themeFill="accent2" w:themeFillTint="66"/>
      </w:tcPr>
    </w:tblStylePr>
    <w:tblStylePr w:type="lastRow">
      <w:rPr>
        <w:b/>
        <w:bCs/>
        <w:color w:val="000000" w:themeColor="text1"/>
      </w:rPr>
      <w:tblPr/>
      <w:tcPr>
        <w:shd w:val="clear" w:color="auto" w:fill="94DDFF" w:themeFill="accent2" w:themeFillTint="66"/>
      </w:tcPr>
    </w:tblStylePr>
    <w:tblStylePr w:type="firstCol">
      <w:rPr>
        <w:color w:val="FFFFFF" w:themeColor="background1"/>
      </w:rPr>
      <w:tblPr/>
      <w:tcPr>
        <w:shd w:val="clear" w:color="auto" w:fill="007EB6" w:themeFill="accent2" w:themeFillShade="BF"/>
      </w:tcPr>
    </w:tblStylePr>
    <w:tblStylePr w:type="lastCol">
      <w:rPr>
        <w:color w:val="FFFFFF" w:themeColor="background1"/>
      </w:rPr>
      <w:tblPr/>
      <w:tcPr>
        <w:shd w:val="clear" w:color="auto" w:fill="007EB6" w:themeFill="accent2" w:themeFillShade="BF"/>
      </w:tcPr>
    </w:tblStylePr>
    <w:tblStylePr w:type="band1Vert">
      <w:tblPr/>
      <w:tcPr>
        <w:shd w:val="clear" w:color="auto" w:fill="7AD5FF" w:themeFill="accent2" w:themeFillTint="7F"/>
      </w:tcPr>
    </w:tblStylePr>
    <w:tblStylePr w:type="band1Horz">
      <w:tblPr/>
      <w:tcPr>
        <w:shd w:val="clear" w:color="auto" w:fill="7AD5FF" w:themeFill="accent2" w:themeFillTint="7F"/>
      </w:tcPr>
    </w:tblStylePr>
  </w:style>
  <w:style w:type="table" w:styleId="Barevnmkazvraznn3">
    <w:name w:val="Colorful Grid Accent 3"/>
    <w:basedOn w:val="Normlntabulka"/>
    <w:uiPriority w:val="73"/>
    <w:semiHidden/>
    <w:unhideWhenUsed/>
    <w:rsid w:val="001A7BF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2D8FA" w:themeFill="accent3" w:themeFillTint="33"/>
    </w:tcPr>
    <w:tblStylePr w:type="firstRow">
      <w:rPr>
        <w:b/>
        <w:bCs/>
      </w:rPr>
      <w:tblPr/>
      <w:tcPr>
        <w:shd w:val="clear" w:color="auto" w:fill="A5B2F5" w:themeFill="accent3" w:themeFillTint="66"/>
      </w:tcPr>
    </w:tblStylePr>
    <w:tblStylePr w:type="lastRow">
      <w:rPr>
        <w:b/>
        <w:bCs/>
        <w:color w:val="000000" w:themeColor="text1"/>
      </w:rPr>
      <w:tblPr/>
      <w:tcPr>
        <w:shd w:val="clear" w:color="auto" w:fill="A5B2F5" w:themeFill="accent3" w:themeFillTint="66"/>
      </w:tcPr>
    </w:tblStylePr>
    <w:tblStylePr w:type="firstCol">
      <w:rPr>
        <w:color w:val="FFFFFF" w:themeColor="background1"/>
      </w:rPr>
      <w:tblPr/>
      <w:tcPr>
        <w:shd w:val="clear" w:color="auto" w:fill="132DAF" w:themeFill="accent3" w:themeFillShade="BF"/>
      </w:tcPr>
    </w:tblStylePr>
    <w:tblStylePr w:type="lastCol">
      <w:rPr>
        <w:color w:val="FFFFFF" w:themeColor="background1"/>
      </w:rPr>
      <w:tblPr/>
      <w:tcPr>
        <w:shd w:val="clear" w:color="auto" w:fill="132DAF" w:themeFill="accent3" w:themeFillShade="BF"/>
      </w:tcPr>
    </w:tblStylePr>
    <w:tblStylePr w:type="band1Vert">
      <w:tblPr/>
      <w:tcPr>
        <w:shd w:val="clear" w:color="auto" w:fill="8F9FF2" w:themeFill="accent3" w:themeFillTint="7F"/>
      </w:tcPr>
    </w:tblStylePr>
    <w:tblStylePr w:type="band1Horz">
      <w:tblPr/>
      <w:tcPr>
        <w:shd w:val="clear" w:color="auto" w:fill="8F9FF2" w:themeFill="accent3" w:themeFillTint="7F"/>
      </w:tcPr>
    </w:tblStylePr>
  </w:style>
  <w:style w:type="table" w:styleId="Barevnmkazvraznn4">
    <w:name w:val="Colorful Grid Accent 4"/>
    <w:basedOn w:val="Normlntabulka"/>
    <w:uiPriority w:val="73"/>
    <w:semiHidden/>
    <w:unhideWhenUsed/>
    <w:rsid w:val="001A7BF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EF9FC" w:themeFill="accent4" w:themeFillTint="33"/>
    </w:tcPr>
    <w:tblStylePr w:type="firstRow">
      <w:rPr>
        <w:b/>
        <w:bCs/>
      </w:rPr>
      <w:tblPr/>
      <w:tcPr>
        <w:shd w:val="clear" w:color="auto" w:fill="DDF4F9" w:themeFill="accent4" w:themeFillTint="66"/>
      </w:tcPr>
    </w:tblStylePr>
    <w:tblStylePr w:type="lastRow">
      <w:rPr>
        <w:b/>
        <w:bCs/>
        <w:color w:val="000000" w:themeColor="text1"/>
      </w:rPr>
      <w:tblPr/>
      <w:tcPr>
        <w:shd w:val="clear" w:color="auto" w:fill="DDF4F9" w:themeFill="accent4" w:themeFillTint="66"/>
      </w:tcPr>
    </w:tblStylePr>
    <w:tblStylePr w:type="firstCol">
      <w:rPr>
        <w:color w:val="FFFFFF" w:themeColor="background1"/>
      </w:rPr>
      <w:tblPr/>
      <w:tcPr>
        <w:shd w:val="clear" w:color="auto" w:fill="52CCE0" w:themeFill="accent4" w:themeFillShade="BF"/>
      </w:tcPr>
    </w:tblStylePr>
    <w:tblStylePr w:type="lastCol">
      <w:rPr>
        <w:color w:val="FFFFFF" w:themeColor="background1"/>
      </w:rPr>
      <w:tblPr/>
      <w:tcPr>
        <w:shd w:val="clear" w:color="auto" w:fill="52CCE0" w:themeFill="accent4" w:themeFillShade="BF"/>
      </w:tcPr>
    </w:tblStylePr>
    <w:tblStylePr w:type="band1Vert">
      <w:tblPr/>
      <w:tcPr>
        <w:shd w:val="clear" w:color="auto" w:fill="D4F2F7" w:themeFill="accent4" w:themeFillTint="7F"/>
      </w:tcPr>
    </w:tblStylePr>
    <w:tblStylePr w:type="band1Horz">
      <w:tblPr/>
      <w:tcPr>
        <w:shd w:val="clear" w:color="auto" w:fill="D4F2F7" w:themeFill="accent4" w:themeFillTint="7F"/>
      </w:tcPr>
    </w:tblStylePr>
  </w:style>
  <w:style w:type="table" w:styleId="Barevnmkazvraznn5">
    <w:name w:val="Colorful Grid Accent 5"/>
    <w:basedOn w:val="Normlntabulka"/>
    <w:uiPriority w:val="73"/>
    <w:semiHidden/>
    <w:unhideWhenUsed/>
    <w:rsid w:val="001A7BF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6EAF1" w:themeFill="accent5" w:themeFillTint="33"/>
    </w:tcPr>
    <w:tblStylePr w:type="firstRow">
      <w:rPr>
        <w:b/>
        <w:bCs/>
      </w:rPr>
      <w:tblPr/>
      <w:tcPr>
        <w:shd w:val="clear" w:color="auto" w:fill="AED6E4" w:themeFill="accent5" w:themeFillTint="66"/>
      </w:tcPr>
    </w:tblStylePr>
    <w:tblStylePr w:type="lastRow">
      <w:rPr>
        <w:b/>
        <w:bCs/>
        <w:color w:val="000000" w:themeColor="text1"/>
      </w:rPr>
      <w:tblPr/>
      <w:tcPr>
        <w:shd w:val="clear" w:color="auto" w:fill="AED6E4" w:themeFill="accent5" w:themeFillTint="66"/>
      </w:tcPr>
    </w:tblStylePr>
    <w:tblStylePr w:type="firstCol">
      <w:rPr>
        <w:color w:val="FFFFFF" w:themeColor="background1"/>
      </w:rPr>
      <w:tblPr/>
      <w:tcPr>
        <w:shd w:val="clear" w:color="auto" w:fill="2D7086" w:themeFill="accent5" w:themeFillShade="BF"/>
      </w:tcPr>
    </w:tblStylePr>
    <w:tblStylePr w:type="lastCol">
      <w:rPr>
        <w:color w:val="FFFFFF" w:themeColor="background1"/>
      </w:rPr>
      <w:tblPr/>
      <w:tcPr>
        <w:shd w:val="clear" w:color="auto" w:fill="2D7086" w:themeFill="accent5" w:themeFillShade="BF"/>
      </w:tcPr>
    </w:tblStylePr>
    <w:tblStylePr w:type="band1Vert">
      <w:tblPr/>
      <w:tcPr>
        <w:shd w:val="clear" w:color="auto" w:fill="9ACCDD" w:themeFill="accent5" w:themeFillTint="7F"/>
      </w:tcPr>
    </w:tblStylePr>
    <w:tblStylePr w:type="band1Horz">
      <w:tblPr/>
      <w:tcPr>
        <w:shd w:val="clear" w:color="auto" w:fill="9ACCDD" w:themeFill="accent5" w:themeFillTint="7F"/>
      </w:tcPr>
    </w:tblStylePr>
  </w:style>
  <w:style w:type="table" w:styleId="Barevnmkazvraznn6">
    <w:name w:val="Colorful Grid Accent 6"/>
    <w:basedOn w:val="Normlntabulka"/>
    <w:uiPriority w:val="73"/>
    <w:semiHidden/>
    <w:unhideWhenUsed/>
    <w:rsid w:val="001A7BF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FF2FF" w:themeFill="accent6" w:themeFillTint="33"/>
    </w:tcPr>
    <w:tblStylePr w:type="firstRow">
      <w:rPr>
        <w:b/>
        <w:bCs/>
      </w:rPr>
      <w:tblPr/>
      <w:tcPr>
        <w:shd w:val="clear" w:color="auto" w:fill="DFE6FF" w:themeFill="accent6" w:themeFillTint="66"/>
      </w:tcPr>
    </w:tblStylePr>
    <w:tblStylePr w:type="lastRow">
      <w:rPr>
        <w:b/>
        <w:bCs/>
        <w:color w:val="000000" w:themeColor="text1"/>
      </w:rPr>
      <w:tblPr/>
      <w:tcPr>
        <w:shd w:val="clear" w:color="auto" w:fill="DFE6FF" w:themeFill="accent6" w:themeFillTint="66"/>
      </w:tcPr>
    </w:tblStylePr>
    <w:tblStylePr w:type="firstCol">
      <w:rPr>
        <w:color w:val="FFFFFF" w:themeColor="background1"/>
      </w:rPr>
      <w:tblPr/>
      <w:tcPr>
        <w:shd w:val="clear" w:color="auto" w:fill="4371FF" w:themeFill="accent6" w:themeFillShade="BF"/>
      </w:tcPr>
    </w:tblStylePr>
    <w:tblStylePr w:type="lastCol">
      <w:rPr>
        <w:color w:val="FFFFFF" w:themeColor="background1"/>
      </w:rPr>
      <w:tblPr/>
      <w:tcPr>
        <w:shd w:val="clear" w:color="auto" w:fill="4371FF" w:themeFill="accent6" w:themeFillShade="BF"/>
      </w:tcPr>
    </w:tblStylePr>
    <w:tblStylePr w:type="band1Vert">
      <w:tblPr/>
      <w:tcPr>
        <w:shd w:val="clear" w:color="auto" w:fill="D7E0FF" w:themeFill="accent6" w:themeFillTint="7F"/>
      </w:tcPr>
    </w:tblStylePr>
    <w:tblStylePr w:type="band1Horz">
      <w:tblPr/>
      <w:tcPr>
        <w:shd w:val="clear" w:color="auto" w:fill="D7E0FF" w:themeFill="accent6" w:themeFillTint="7F"/>
      </w:tcPr>
    </w:tblStylePr>
  </w:style>
  <w:style w:type="table" w:styleId="Barevnseznam">
    <w:name w:val="Colorful List"/>
    <w:basedOn w:val="Normlntabulka"/>
    <w:uiPriority w:val="72"/>
    <w:semiHidden/>
    <w:unhideWhenUsed/>
    <w:rsid w:val="001A7BFE"/>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86C3" w:themeFill="accent2" w:themeFillShade="CC"/>
      </w:tcPr>
    </w:tblStylePr>
    <w:tblStylePr w:type="lastRow">
      <w:rPr>
        <w:b/>
        <w:bCs/>
        <w:color w:val="0086C3"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Barevnseznamzvraznn1">
    <w:name w:val="Colorful List Accent 1"/>
    <w:basedOn w:val="Normlntabulka"/>
    <w:uiPriority w:val="72"/>
    <w:semiHidden/>
    <w:unhideWhenUsed/>
    <w:rsid w:val="001A7BFE"/>
    <w:pPr>
      <w:spacing w:after="0" w:line="240" w:lineRule="auto"/>
    </w:pPr>
    <w:rPr>
      <w:color w:val="000000" w:themeColor="text1"/>
    </w:rPr>
    <w:tblPr>
      <w:tblStyleRowBandSize w:val="1"/>
      <w:tblStyleColBandSize w:val="1"/>
    </w:tblPr>
    <w:tcPr>
      <w:shd w:val="clear" w:color="auto" w:fill="D6EBFA" w:themeFill="accent1" w:themeFillTint="19"/>
    </w:tcPr>
    <w:tblStylePr w:type="firstRow">
      <w:rPr>
        <w:b/>
        <w:bCs/>
        <w:color w:val="FFFFFF" w:themeColor="background1"/>
      </w:rPr>
      <w:tblPr/>
      <w:tcPr>
        <w:tcBorders>
          <w:bottom w:val="single" w:sz="12" w:space="0" w:color="FFFFFF" w:themeColor="background1"/>
        </w:tcBorders>
        <w:shd w:val="clear" w:color="auto" w:fill="0086C3" w:themeFill="accent2" w:themeFillShade="CC"/>
      </w:tcPr>
    </w:tblStylePr>
    <w:tblStylePr w:type="lastRow">
      <w:rPr>
        <w:b/>
        <w:bCs/>
        <w:color w:val="0086C3"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98CEF3" w:themeFill="accent1" w:themeFillTint="3F"/>
      </w:tcPr>
    </w:tblStylePr>
    <w:tblStylePr w:type="band1Horz">
      <w:tblPr/>
      <w:tcPr>
        <w:shd w:val="clear" w:color="auto" w:fill="ACD7F5" w:themeFill="accent1" w:themeFillTint="33"/>
      </w:tcPr>
    </w:tblStylePr>
  </w:style>
  <w:style w:type="table" w:styleId="Barevnseznamzvraznn2">
    <w:name w:val="Colorful List Accent 2"/>
    <w:basedOn w:val="Normlntabulka"/>
    <w:uiPriority w:val="72"/>
    <w:semiHidden/>
    <w:unhideWhenUsed/>
    <w:rsid w:val="001A7BFE"/>
    <w:pPr>
      <w:spacing w:after="0" w:line="240" w:lineRule="auto"/>
    </w:pPr>
    <w:rPr>
      <w:color w:val="000000" w:themeColor="text1"/>
    </w:rPr>
    <w:tblPr>
      <w:tblStyleRowBandSize w:val="1"/>
      <w:tblStyleColBandSize w:val="1"/>
    </w:tblPr>
    <w:tcPr>
      <w:shd w:val="clear" w:color="auto" w:fill="E4F6FF" w:themeFill="accent2" w:themeFillTint="19"/>
    </w:tcPr>
    <w:tblStylePr w:type="firstRow">
      <w:rPr>
        <w:b/>
        <w:bCs/>
        <w:color w:val="FFFFFF" w:themeColor="background1"/>
      </w:rPr>
      <w:tblPr/>
      <w:tcPr>
        <w:tcBorders>
          <w:bottom w:val="single" w:sz="12" w:space="0" w:color="FFFFFF" w:themeColor="background1"/>
        </w:tcBorders>
        <w:shd w:val="clear" w:color="auto" w:fill="0086C3" w:themeFill="accent2" w:themeFillShade="CC"/>
      </w:tcPr>
    </w:tblStylePr>
    <w:tblStylePr w:type="lastRow">
      <w:rPr>
        <w:b/>
        <w:bCs/>
        <w:color w:val="0086C3"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DEAFF" w:themeFill="accent2" w:themeFillTint="3F"/>
      </w:tcPr>
    </w:tblStylePr>
    <w:tblStylePr w:type="band1Horz">
      <w:tblPr/>
      <w:tcPr>
        <w:shd w:val="clear" w:color="auto" w:fill="C9EEFF" w:themeFill="accent2" w:themeFillTint="33"/>
      </w:tcPr>
    </w:tblStylePr>
  </w:style>
  <w:style w:type="table" w:styleId="Barevnseznamzvraznn3">
    <w:name w:val="Colorful List Accent 3"/>
    <w:basedOn w:val="Normlntabulka"/>
    <w:uiPriority w:val="72"/>
    <w:semiHidden/>
    <w:unhideWhenUsed/>
    <w:rsid w:val="001A7BFE"/>
    <w:pPr>
      <w:spacing w:after="0" w:line="240" w:lineRule="auto"/>
    </w:pPr>
    <w:rPr>
      <w:color w:val="000000" w:themeColor="text1"/>
    </w:rPr>
    <w:tblPr>
      <w:tblStyleRowBandSize w:val="1"/>
      <w:tblStyleColBandSize w:val="1"/>
    </w:tblPr>
    <w:tcPr>
      <w:shd w:val="clear" w:color="auto" w:fill="E8EBFC" w:themeFill="accent3" w:themeFillTint="19"/>
    </w:tcPr>
    <w:tblStylePr w:type="firstRow">
      <w:rPr>
        <w:b/>
        <w:bCs/>
        <w:color w:val="FFFFFF" w:themeColor="background1"/>
      </w:rPr>
      <w:tblPr/>
      <w:tcPr>
        <w:tcBorders>
          <w:bottom w:val="single" w:sz="12" w:space="0" w:color="FFFFFF" w:themeColor="background1"/>
        </w:tcBorders>
        <w:shd w:val="clear" w:color="auto" w:fill="64D1E3" w:themeFill="accent4" w:themeFillShade="CC"/>
      </w:tcPr>
    </w:tblStylePr>
    <w:tblStylePr w:type="lastRow">
      <w:rPr>
        <w:b/>
        <w:bCs/>
        <w:color w:val="64D1E3"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7CFF8" w:themeFill="accent3" w:themeFillTint="3F"/>
      </w:tcPr>
    </w:tblStylePr>
    <w:tblStylePr w:type="band1Horz">
      <w:tblPr/>
      <w:tcPr>
        <w:shd w:val="clear" w:color="auto" w:fill="D2D8FA" w:themeFill="accent3" w:themeFillTint="33"/>
      </w:tcPr>
    </w:tblStylePr>
  </w:style>
  <w:style w:type="table" w:styleId="Barevnseznamzvraznn4">
    <w:name w:val="Colorful List Accent 4"/>
    <w:basedOn w:val="Normlntabulka"/>
    <w:uiPriority w:val="72"/>
    <w:semiHidden/>
    <w:unhideWhenUsed/>
    <w:rsid w:val="001A7BFE"/>
    <w:pPr>
      <w:spacing w:after="0" w:line="240" w:lineRule="auto"/>
    </w:pPr>
    <w:rPr>
      <w:color w:val="000000" w:themeColor="text1"/>
    </w:rPr>
    <w:tblPr>
      <w:tblStyleRowBandSize w:val="1"/>
      <w:tblStyleColBandSize w:val="1"/>
    </w:tblPr>
    <w:tcPr>
      <w:shd w:val="clear" w:color="auto" w:fill="F6FCFD" w:themeFill="accent4" w:themeFillTint="19"/>
    </w:tcPr>
    <w:tblStylePr w:type="firstRow">
      <w:rPr>
        <w:b/>
        <w:bCs/>
        <w:color w:val="FFFFFF" w:themeColor="background1"/>
      </w:rPr>
      <w:tblPr/>
      <w:tcPr>
        <w:tcBorders>
          <w:bottom w:val="single" w:sz="12" w:space="0" w:color="FFFFFF" w:themeColor="background1"/>
        </w:tcBorders>
        <w:shd w:val="clear" w:color="auto" w:fill="1530BB" w:themeFill="accent3" w:themeFillShade="CC"/>
      </w:tcPr>
    </w:tblStylePr>
    <w:tblStylePr w:type="lastRow">
      <w:rPr>
        <w:b/>
        <w:bCs/>
        <w:color w:val="1530B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F8FB" w:themeFill="accent4" w:themeFillTint="3F"/>
      </w:tcPr>
    </w:tblStylePr>
    <w:tblStylePr w:type="band1Horz">
      <w:tblPr/>
      <w:tcPr>
        <w:shd w:val="clear" w:color="auto" w:fill="EEF9FC" w:themeFill="accent4" w:themeFillTint="33"/>
      </w:tcPr>
    </w:tblStylePr>
  </w:style>
  <w:style w:type="table" w:styleId="Barevnseznamzvraznn5">
    <w:name w:val="Colorful List Accent 5"/>
    <w:basedOn w:val="Normlntabulka"/>
    <w:uiPriority w:val="72"/>
    <w:semiHidden/>
    <w:unhideWhenUsed/>
    <w:rsid w:val="001A7BFE"/>
    <w:pPr>
      <w:spacing w:after="0" w:line="240" w:lineRule="auto"/>
    </w:pPr>
    <w:rPr>
      <w:color w:val="000000" w:themeColor="text1"/>
    </w:rPr>
    <w:tblPr>
      <w:tblStyleRowBandSize w:val="1"/>
      <w:tblStyleColBandSize w:val="1"/>
    </w:tblPr>
    <w:tcPr>
      <w:shd w:val="clear" w:color="auto" w:fill="EBF4F8" w:themeFill="accent5" w:themeFillTint="19"/>
    </w:tcPr>
    <w:tblStylePr w:type="firstRow">
      <w:rPr>
        <w:b/>
        <w:bCs/>
        <w:color w:val="FFFFFF" w:themeColor="background1"/>
      </w:rPr>
      <w:tblPr/>
      <w:tcPr>
        <w:tcBorders>
          <w:bottom w:val="single" w:sz="12" w:space="0" w:color="FFFFFF" w:themeColor="background1"/>
        </w:tcBorders>
        <w:shd w:val="clear" w:color="auto" w:fill="5982FF" w:themeFill="accent6" w:themeFillShade="CC"/>
      </w:tcPr>
    </w:tblStylePr>
    <w:tblStylePr w:type="lastRow">
      <w:rPr>
        <w:b/>
        <w:bCs/>
        <w:color w:val="5982FF"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CE5EE" w:themeFill="accent5" w:themeFillTint="3F"/>
      </w:tcPr>
    </w:tblStylePr>
    <w:tblStylePr w:type="band1Horz">
      <w:tblPr/>
      <w:tcPr>
        <w:shd w:val="clear" w:color="auto" w:fill="D6EAF1" w:themeFill="accent5" w:themeFillTint="33"/>
      </w:tcPr>
    </w:tblStylePr>
  </w:style>
  <w:style w:type="table" w:styleId="Barevnseznamzvraznn6">
    <w:name w:val="Colorful List Accent 6"/>
    <w:basedOn w:val="Normlntabulka"/>
    <w:uiPriority w:val="72"/>
    <w:semiHidden/>
    <w:unhideWhenUsed/>
    <w:rsid w:val="001A7BFE"/>
    <w:pPr>
      <w:spacing w:after="0" w:line="240" w:lineRule="auto"/>
    </w:pPr>
    <w:rPr>
      <w:color w:val="000000" w:themeColor="text1"/>
    </w:rPr>
    <w:tblPr>
      <w:tblStyleRowBandSize w:val="1"/>
      <w:tblStyleColBandSize w:val="1"/>
    </w:tblPr>
    <w:tcPr>
      <w:shd w:val="clear" w:color="auto" w:fill="F7F8FF" w:themeFill="accent6" w:themeFillTint="19"/>
    </w:tcPr>
    <w:tblStylePr w:type="firstRow">
      <w:rPr>
        <w:b/>
        <w:bCs/>
        <w:color w:val="FFFFFF" w:themeColor="background1"/>
      </w:rPr>
      <w:tblPr/>
      <w:tcPr>
        <w:tcBorders>
          <w:bottom w:val="single" w:sz="12" w:space="0" w:color="FFFFFF" w:themeColor="background1"/>
        </w:tcBorders>
        <w:shd w:val="clear" w:color="auto" w:fill="307790" w:themeFill="accent5" w:themeFillShade="CC"/>
      </w:tcPr>
    </w:tblStylePr>
    <w:tblStylePr w:type="lastRow">
      <w:rPr>
        <w:b/>
        <w:bCs/>
        <w:color w:val="30779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EFFF" w:themeFill="accent6" w:themeFillTint="3F"/>
      </w:tcPr>
    </w:tblStylePr>
    <w:tblStylePr w:type="band1Horz">
      <w:tblPr/>
      <w:tcPr>
        <w:shd w:val="clear" w:color="auto" w:fill="EFF2FF" w:themeFill="accent6" w:themeFillTint="33"/>
      </w:tcPr>
    </w:tblStylePr>
  </w:style>
  <w:style w:type="table" w:styleId="Barevnstnovn">
    <w:name w:val="Colorful Shading"/>
    <w:basedOn w:val="Normlntabulka"/>
    <w:uiPriority w:val="71"/>
    <w:semiHidden/>
    <w:unhideWhenUsed/>
    <w:rsid w:val="001A7BFE"/>
    <w:pPr>
      <w:spacing w:after="0" w:line="240" w:lineRule="auto"/>
    </w:pPr>
    <w:rPr>
      <w:color w:val="000000" w:themeColor="text1"/>
    </w:rPr>
    <w:tblPr>
      <w:tblStyleRowBandSize w:val="1"/>
      <w:tblStyleColBandSize w:val="1"/>
      <w:tblBorders>
        <w:top w:val="single" w:sz="24" w:space="0" w:color="00A9F4"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A9F4"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Barevnstnovnzvraznn1">
    <w:name w:val="Colorful Shading Accent 1"/>
    <w:basedOn w:val="Normlntabulka"/>
    <w:uiPriority w:val="71"/>
    <w:semiHidden/>
    <w:unhideWhenUsed/>
    <w:rsid w:val="001A7BFE"/>
    <w:pPr>
      <w:spacing w:after="0" w:line="240" w:lineRule="auto"/>
    </w:pPr>
    <w:rPr>
      <w:color w:val="000000" w:themeColor="text1"/>
    </w:rPr>
    <w:tblPr>
      <w:tblStyleRowBandSize w:val="1"/>
      <w:tblStyleColBandSize w:val="1"/>
      <w:tblBorders>
        <w:top w:val="single" w:sz="24" w:space="0" w:color="00A9F4" w:themeColor="accent2"/>
        <w:left w:val="single" w:sz="4" w:space="0" w:color="051C2C" w:themeColor="accent1"/>
        <w:bottom w:val="single" w:sz="4" w:space="0" w:color="051C2C" w:themeColor="accent1"/>
        <w:right w:val="single" w:sz="4" w:space="0" w:color="051C2C" w:themeColor="accent1"/>
        <w:insideH w:val="single" w:sz="4" w:space="0" w:color="FFFFFF" w:themeColor="background1"/>
        <w:insideV w:val="single" w:sz="4" w:space="0" w:color="FFFFFF" w:themeColor="background1"/>
      </w:tblBorders>
    </w:tblPr>
    <w:tcPr>
      <w:shd w:val="clear" w:color="auto" w:fill="D6EBFA" w:themeFill="accent1" w:themeFillTint="19"/>
    </w:tcPr>
    <w:tblStylePr w:type="firstRow">
      <w:rPr>
        <w:b/>
        <w:bCs/>
      </w:rPr>
      <w:tblPr/>
      <w:tcPr>
        <w:tcBorders>
          <w:top w:val="nil"/>
          <w:left w:val="nil"/>
          <w:bottom w:val="single" w:sz="24" w:space="0" w:color="00A9F4"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3101A" w:themeFill="accent1" w:themeFillShade="99"/>
      </w:tcPr>
    </w:tblStylePr>
    <w:tblStylePr w:type="firstCol">
      <w:rPr>
        <w:color w:val="FFFFFF" w:themeColor="background1"/>
      </w:rPr>
      <w:tblPr/>
      <w:tcPr>
        <w:tcBorders>
          <w:top w:val="nil"/>
          <w:left w:val="nil"/>
          <w:bottom w:val="nil"/>
          <w:right w:val="nil"/>
          <w:insideH w:val="single" w:sz="4" w:space="0" w:color="03101A" w:themeColor="accent1" w:themeShade="99"/>
          <w:insideV w:val="nil"/>
        </w:tcBorders>
        <w:shd w:val="clear" w:color="auto" w:fill="03101A"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3101A" w:themeFill="accent1" w:themeFillShade="99"/>
      </w:tcPr>
    </w:tblStylePr>
    <w:tblStylePr w:type="band1Vert">
      <w:tblPr/>
      <w:tcPr>
        <w:shd w:val="clear" w:color="auto" w:fill="59AFEC" w:themeFill="accent1" w:themeFillTint="66"/>
      </w:tcPr>
    </w:tblStylePr>
    <w:tblStylePr w:type="band1Horz">
      <w:tblPr/>
      <w:tcPr>
        <w:shd w:val="clear" w:color="auto" w:fill="309CE7" w:themeFill="accent1" w:themeFillTint="7F"/>
      </w:tcPr>
    </w:tblStylePr>
    <w:tblStylePr w:type="neCell">
      <w:rPr>
        <w:color w:val="000000" w:themeColor="text1"/>
      </w:rPr>
    </w:tblStylePr>
    <w:tblStylePr w:type="nwCell">
      <w:rPr>
        <w:color w:val="000000" w:themeColor="text1"/>
      </w:rPr>
    </w:tblStylePr>
  </w:style>
  <w:style w:type="table" w:styleId="Barevnstnovnzvraznn2">
    <w:name w:val="Colorful Shading Accent 2"/>
    <w:basedOn w:val="Normlntabulka"/>
    <w:uiPriority w:val="71"/>
    <w:semiHidden/>
    <w:unhideWhenUsed/>
    <w:rsid w:val="001A7BFE"/>
    <w:pPr>
      <w:spacing w:after="0" w:line="240" w:lineRule="auto"/>
    </w:pPr>
    <w:rPr>
      <w:color w:val="000000" w:themeColor="text1"/>
    </w:rPr>
    <w:tblPr>
      <w:tblStyleRowBandSize w:val="1"/>
      <w:tblStyleColBandSize w:val="1"/>
      <w:tblBorders>
        <w:top w:val="single" w:sz="24" w:space="0" w:color="00A9F4" w:themeColor="accent2"/>
        <w:left w:val="single" w:sz="4" w:space="0" w:color="00A9F4" w:themeColor="accent2"/>
        <w:bottom w:val="single" w:sz="4" w:space="0" w:color="00A9F4" w:themeColor="accent2"/>
        <w:right w:val="single" w:sz="4" w:space="0" w:color="00A9F4" w:themeColor="accent2"/>
        <w:insideH w:val="single" w:sz="4" w:space="0" w:color="FFFFFF" w:themeColor="background1"/>
        <w:insideV w:val="single" w:sz="4" w:space="0" w:color="FFFFFF" w:themeColor="background1"/>
      </w:tblBorders>
    </w:tblPr>
    <w:tcPr>
      <w:shd w:val="clear" w:color="auto" w:fill="E4F6FF" w:themeFill="accent2" w:themeFillTint="19"/>
    </w:tcPr>
    <w:tblStylePr w:type="firstRow">
      <w:rPr>
        <w:b/>
        <w:bCs/>
      </w:rPr>
      <w:tblPr/>
      <w:tcPr>
        <w:tcBorders>
          <w:top w:val="nil"/>
          <w:left w:val="nil"/>
          <w:bottom w:val="single" w:sz="24" w:space="0" w:color="00A9F4"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6492" w:themeFill="accent2" w:themeFillShade="99"/>
      </w:tcPr>
    </w:tblStylePr>
    <w:tblStylePr w:type="firstCol">
      <w:rPr>
        <w:color w:val="FFFFFF" w:themeColor="background1"/>
      </w:rPr>
      <w:tblPr/>
      <w:tcPr>
        <w:tcBorders>
          <w:top w:val="nil"/>
          <w:left w:val="nil"/>
          <w:bottom w:val="nil"/>
          <w:right w:val="nil"/>
          <w:insideH w:val="single" w:sz="4" w:space="0" w:color="006492" w:themeColor="accent2" w:themeShade="99"/>
          <w:insideV w:val="nil"/>
        </w:tcBorders>
        <w:shd w:val="clear" w:color="auto" w:fill="006492"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6492" w:themeFill="accent2" w:themeFillShade="99"/>
      </w:tcPr>
    </w:tblStylePr>
    <w:tblStylePr w:type="band1Vert">
      <w:tblPr/>
      <w:tcPr>
        <w:shd w:val="clear" w:color="auto" w:fill="94DDFF" w:themeFill="accent2" w:themeFillTint="66"/>
      </w:tcPr>
    </w:tblStylePr>
    <w:tblStylePr w:type="band1Horz">
      <w:tblPr/>
      <w:tcPr>
        <w:shd w:val="clear" w:color="auto" w:fill="7AD5FF" w:themeFill="accent2" w:themeFillTint="7F"/>
      </w:tcPr>
    </w:tblStylePr>
    <w:tblStylePr w:type="neCell">
      <w:rPr>
        <w:color w:val="000000" w:themeColor="text1"/>
      </w:rPr>
    </w:tblStylePr>
    <w:tblStylePr w:type="nwCell">
      <w:rPr>
        <w:color w:val="000000" w:themeColor="text1"/>
      </w:rPr>
    </w:tblStylePr>
  </w:style>
  <w:style w:type="table" w:styleId="Barevnstnovnzvraznn3">
    <w:name w:val="Colorful Shading Accent 3"/>
    <w:basedOn w:val="Normlntabulka"/>
    <w:uiPriority w:val="71"/>
    <w:semiHidden/>
    <w:unhideWhenUsed/>
    <w:rsid w:val="001A7BFE"/>
    <w:pPr>
      <w:spacing w:after="0" w:line="240" w:lineRule="auto"/>
    </w:pPr>
    <w:rPr>
      <w:color w:val="000000" w:themeColor="text1"/>
    </w:rPr>
    <w:tblPr>
      <w:tblStyleRowBandSize w:val="1"/>
      <w:tblStyleColBandSize w:val="1"/>
      <w:tblBorders>
        <w:top w:val="single" w:sz="24" w:space="0" w:color="AAE6F0" w:themeColor="accent4"/>
        <w:left w:val="single" w:sz="4" w:space="0" w:color="1F40E6" w:themeColor="accent3"/>
        <w:bottom w:val="single" w:sz="4" w:space="0" w:color="1F40E6" w:themeColor="accent3"/>
        <w:right w:val="single" w:sz="4" w:space="0" w:color="1F40E6" w:themeColor="accent3"/>
        <w:insideH w:val="single" w:sz="4" w:space="0" w:color="FFFFFF" w:themeColor="background1"/>
        <w:insideV w:val="single" w:sz="4" w:space="0" w:color="FFFFFF" w:themeColor="background1"/>
      </w:tblBorders>
    </w:tblPr>
    <w:tcPr>
      <w:shd w:val="clear" w:color="auto" w:fill="E8EBFC" w:themeFill="accent3" w:themeFillTint="19"/>
    </w:tcPr>
    <w:tblStylePr w:type="firstRow">
      <w:rPr>
        <w:b/>
        <w:bCs/>
      </w:rPr>
      <w:tblPr/>
      <w:tcPr>
        <w:tcBorders>
          <w:top w:val="nil"/>
          <w:left w:val="nil"/>
          <w:bottom w:val="single" w:sz="24" w:space="0" w:color="AAE6F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F248C" w:themeFill="accent3" w:themeFillShade="99"/>
      </w:tcPr>
    </w:tblStylePr>
    <w:tblStylePr w:type="firstCol">
      <w:rPr>
        <w:color w:val="FFFFFF" w:themeColor="background1"/>
      </w:rPr>
      <w:tblPr/>
      <w:tcPr>
        <w:tcBorders>
          <w:top w:val="nil"/>
          <w:left w:val="nil"/>
          <w:bottom w:val="nil"/>
          <w:right w:val="nil"/>
          <w:insideH w:val="single" w:sz="4" w:space="0" w:color="0F248C" w:themeColor="accent3" w:themeShade="99"/>
          <w:insideV w:val="nil"/>
        </w:tcBorders>
        <w:shd w:val="clear" w:color="auto" w:fill="0F248C"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F248C" w:themeFill="accent3" w:themeFillShade="99"/>
      </w:tcPr>
    </w:tblStylePr>
    <w:tblStylePr w:type="band1Vert">
      <w:tblPr/>
      <w:tcPr>
        <w:shd w:val="clear" w:color="auto" w:fill="A5B2F5" w:themeFill="accent3" w:themeFillTint="66"/>
      </w:tcPr>
    </w:tblStylePr>
    <w:tblStylePr w:type="band1Horz">
      <w:tblPr/>
      <w:tcPr>
        <w:shd w:val="clear" w:color="auto" w:fill="8F9FF2" w:themeFill="accent3" w:themeFillTint="7F"/>
      </w:tcPr>
    </w:tblStylePr>
  </w:style>
  <w:style w:type="table" w:styleId="Barevnstnovnzvraznn4">
    <w:name w:val="Colorful Shading Accent 4"/>
    <w:basedOn w:val="Normlntabulka"/>
    <w:uiPriority w:val="71"/>
    <w:semiHidden/>
    <w:unhideWhenUsed/>
    <w:rsid w:val="001A7BFE"/>
    <w:pPr>
      <w:spacing w:after="0" w:line="240" w:lineRule="auto"/>
    </w:pPr>
    <w:rPr>
      <w:color w:val="000000" w:themeColor="text1"/>
    </w:rPr>
    <w:tblPr>
      <w:tblStyleRowBandSize w:val="1"/>
      <w:tblStyleColBandSize w:val="1"/>
      <w:tblBorders>
        <w:top w:val="single" w:sz="24" w:space="0" w:color="1F40E6" w:themeColor="accent3"/>
        <w:left w:val="single" w:sz="4" w:space="0" w:color="AAE6F0" w:themeColor="accent4"/>
        <w:bottom w:val="single" w:sz="4" w:space="0" w:color="AAE6F0" w:themeColor="accent4"/>
        <w:right w:val="single" w:sz="4" w:space="0" w:color="AAE6F0" w:themeColor="accent4"/>
        <w:insideH w:val="single" w:sz="4" w:space="0" w:color="FFFFFF" w:themeColor="background1"/>
        <w:insideV w:val="single" w:sz="4" w:space="0" w:color="FFFFFF" w:themeColor="background1"/>
      </w:tblBorders>
    </w:tblPr>
    <w:tcPr>
      <w:shd w:val="clear" w:color="auto" w:fill="F6FCFD" w:themeFill="accent4" w:themeFillTint="19"/>
    </w:tcPr>
    <w:tblStylePr w:type="firstRow">
      <w:rPr>
        <w:b/>
        <w:bCs/>
      </w:rPr>
      <w:tblPr/>
      <w:tcPr>
        <w:tcBorders>
          <w:top w:val="nil"/>
          <w:left w:val="nil"/>
          <w:bottom w:val="single" w:sz="24" w:space="0" w:color="1F40E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B8D1" w:themeFill="accent4" w:themeFillShade="99"/>
      </w:tcPr>
    </w:tblStylePr>
    <w:tblStylePr w:type="firstCol">
      <w:rPr>
        <w:color w:val="FFFFFF" w:themeColor="background1"/>
      </w:rPr>
      <w:tblPr/>
      <w:tcPr>
        <w:tcBorders>
          <w:top w:val="nil"/>
          <w:left w:val="nil"/>
          <w:bottom w:val="nil"/>
          <w:right w:val="nil"/>
          <w:insideH w:val="single" w:sz="4" w:space="0" w:color="25B8D1" w:themeColor="accent4" w:themeShade="99"/>
          <w:insideV w:val="nil"/>
        </w:tcBorders>
        <w:shd w:val="clear" w:color="auto" w:fill="25B8D1"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25B8D1" w:themeFill="accent4" w:themeFillShade="99"/>
      </w:tcPr>
    </w:tblStylePr>
    <w:tblStylePr w:type="band1Vert">
      <w:tblPr/>
      <w:tcPr>
        <w:shd w:val="clear" w:color="auto" w:fill="DDF4F9" w:themeFill="accent4" w:themeFillTint="66"/>
      </w:tcPr>
    </w:tblStylePr>
    <w:tblStylePr w:type="band1Horz">
      <w:tblPr/>
      <w:tcPr>
        <w:shd w:val="clear" w:color="auto" w:fill="D4F2F7" w:themeFill="accent4" w:themeFillTint="7F"/>
      </w:tcPr>
    </w:tblStylePr>
    <w:tblStylePr w:type="neCell">
      <w:rPr>
        <w:color w:val="000000" w:themeColor="text1"/>
      </w:rPr>
    </w:tblStylePr>
    <w:tblStylePr w:type="nwCell">
      <w:rPr>
        <w:color w:val="000000" w:themeColor="text1"/>
      </w:rPr>
    </w:tblStylePr>
  </w:style>
  <w:style w:type="table" w:styleId="Barevnstnovnzvraznn5">
    <w:name w:val="Colorful Shading Accent 5"/>
    <w:basedOn w:val="Normlntabulka"/>
    <w:uiPriority w:val="71"/>
    <w:semiHidden/>
    <w:unhideWhenUsed/>
    <w:rsid w:val="001A7BFE"/>
    <w:pPr>
      <w:spacing w:after="0" w:line="240" w:lineRule="auto"/>
    </w:pPr>
    <w:rPr>
      <w:color w:val="000000" w:themeColor="text1"/>
    </w:rPr>
    <w:tblPr>
      <w:tblStyleRowBandSize w:val="1"/>
      <w:tblStyleColBandSize w:val="1"/>
      <w:tblBorders>
        <w:top w:val="single" w:sz="24" w:space="0" w:color="AFC3FF" w:themeColor="accent6"/>
        <w:left w:val="single" w:sz="4" w:space="0" w:color="3C96B4" w:themeColor="accent5"/>
        <w:bottom w:val="single" w:sz="4" w:space="0" w:color="3C96B4" w:themeColor="accent5"/>
        <w:right w:val="single" w:sz="4" w:space="0" w:color="3C96B4" w:themeColor="accent5"/>
        <w:insideH w:val="single" w:sz="4" w:space="0" w:color="FFFFFF" w:themeColor="background1"/>
        <w:insideV w:val="single" w:sz="4" w:space="0" w:color="FFFFFF" w:themeColor="background1"/>
      </w:tblBorders>
    </w:tblPr>
    <w:tcPr>
      <w:shd w:val="clear" w:color="auto" w:fill="EBF4F8" w:themeFill="accent5" w:themeFillTint="19"/>
    </w:tcPr>
    <w:tblStylePr w:type="firstRow">
      <w:rPr>
        <w:b/>
        <w:bCs/>
      </w:rPr>
      <w:tblPr/>
      <w:tcPr>
        <w:tcBorders>
          <w:top w:val="nil"/>
          <w:left w:val="nil"/>
          <w:bottom w:val="single" w:sz="24" w:space="0" w:color="AFC3FF"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4596C" w:themeFill="accent5" w:themeFillShade="99"/>
      </w:tcPr>
    </w:tblStylePr>
    <w:tblStylePr w:type="firstCol">
      <w:rPr>
        <w:color w:val="FFFFFF" w:themeColor="background1"/>
      </w:rPr>
      <w:tblPr/>
      <w:tcPr>
        <w:tcBorders>
          <w:top w:val="nil"/>
          <w:left w:val="nil"/>
          <w:bottom w:val="nil"/>
          <w:right w:val="nil"/>
          <w:insideH w:val="single" w:sz="4" w:space="0" w:color="24596C" w:themeColor="accent5" w:themeShade="99"/>
          <w:insideV w:val="nil"/>
        </w:tcBorders>
        <w:shd w:val="clear" w:color="auto" w:fill="24596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4596C" w:themeFill="accent5" w:themeFillShade="99"/>
      </w:tcPr>
    </w:tblStylePr>
    <w:tblStylePr w:type="band1Vert">
      <w:tblPr/>
      <w:tcPr>
        <w:shd w:val="clear" w:color="auto" w:fill="AED6E4" w:themeFill="accent5" w:themeFillTint="66"/>
      </w:tcPr>
    </w:tblStylePr>
    <w:tblStylePr w:type="band1Horz">
      <w:tblPr/>
      <w:tcPr>
        <w:shd w:val="clear" w:color="auto" w:fill="9ACCDD" w:themeFill="accent5" w:themeFillTint="7F"/>
      </w:tcPr>
    </w:tblStylePr>
    <w:tblStylePr w:type="neCell">
      <w:rPr>
        <w:color w:val="000000" w:themeColor="text1"/>
      </w:rPr>
    </w:tblStylePr>
    <w:tblStylePr w:type="nwCell">
      <w:rPr>
        <w:color w:val="000000" w:themeColor="text1"/>
      </w:rPr>
    </w:tblStylePr>
  </w:style>
  <w:style w:type="table" w:styleId="Barevnstnovnzvraznn6">
    <w:name w:val="Colorful Shading Accent 6"/>
    <w:basedOn w:val="Normlntabulka"/>
    <w:uiPriority w:val="71"/>
    <w:semiHidden/>
    <w:unhideWhenUsed/>
    <w:rsid w:val="001A7BFE"/>
    <w:pPr>
      <w:spacing w:after="0" w:line="240" w:lineRule="auto"/>
    </w:pPr>
    <w:rPr>
      <w:color w:val="000000" w:themeColor="text1"/>
    </w:rPr>
    <w:tblPr>
      <w:tblStyleRowBandSize w:val="1"/>
      <w:tblStyleColBandSize w:val="1"/>
      <w:tblBorders>
        <w:top w:val="single" w:sz="24" w:space="0" w:color="3C96B4" w:themeColor="accent5"/>
        <w:left w:val="single" w:sz="4" w:space="0" w:color="AFC3FF" w:themeColor="accent6"/>
        <w:bottom w:val="single" w:sz="4" w:space="0" w:color="AFC3FF" w:themeColor="accent6"/>
        <w:right w:val="single" w:sz="4" w:space="0" w:color="AFC3FF" w:themeColor="accent6"/>
        <w:insideH w:val="single" w:sz="4" w:space="0" w:color="FFFFFF" w:themeColor="background1"/>
        <w:insideV w:val="single" w:sz="4" w:space="0" w:color="FFFFFF" w:themeColor="background1"/>
      </w:tblBorders>
    </w:tblPr>
    <w:tcPr>
      <w:shd w:val="clear" w:color="auto" w:fill="F7F8FF" w:themeFill="accent6" w:themeFillTint="19"/>
    </w:tcPr>
    <w:tblStylePr w:type="firstRow">
      <w:rPr>
        <w:b/>
        <w:bCs/>
      </w:rPr>
      <w:tblPr/>
      <w:tcPr>
        <w:tcBorders>
          <w:top w:val="nil"/>
          <w:left w:val="nil"/>
          <w:bottom w:val="single" w:sz="24" w:space="0" w:color="3C96B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341FF" w:themeFill="accent6" w:themeFillShade="99"/>
      </w:tcPr>
    </w:tblStylePr>
    <w:tblStylePr w:type="firstCol">
      <w:rPr>
        <w:color w:val="FFFFFF" w:themeColor="background1"/>
      </w:rPr>
      <w:tblPr/>
      <w:tcPr>
        <w:tcBorders>
          <w:top w:val="nil"/>
          <w:left w:val="nil"/>
          <w:bottom w:val="nil"/>
          <w:right w:val="nil"/>
          <w:insideH w:val="single" w:sz="4" w:space="0" w:color="0341FF" w:themeColor="accent6" w:themeShade="99"/>
          <w:insideV w:val="nil"/>
        </w:tcBorders>
        <w:shd w:val="clear" w:color="auto" w:fill="0341FF"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0341FF" w:themeFill="accent6" w:themeFillShade="99"/>
      </w:tcPr>
    </w:tblStylePr>
    <w:tblStylePr w:type="band1Vert">
      <w:tblPr/>
      <w:tcPr>
        <w:shd w:val="clear" w:color="auto" w:fill="DFE6FF" w:themeFill="accent6" w:themeFillTint="66"/>
      </w:tcPr>
    </w:tblStylePr>
    <w:tblStylePr w:type="band1Horz">
      <w:tblPr/>
      <w:tcPr>
        <w:shd w:val="clear" w:color="auto" w:fill="D7E0FF" w:themeFill="accent6" w:themeFillTint="7F"/>
      </w:tcPr>
    </w:tblStylePr>
    <w:tblStylePr w:type="neCell">
      <w:rPr>
        <w:color w:val="000000" w:themeColor="text1"/>
      </w:rPr>
    </w:tblStylePr>
    <w:tblStylePr w:type="nwCell">
      <w:rPr>
        <w:color w:val="000000" w:themeColor="text1"/>
      </w:rPr>
    </w:tblStylePr>
  </w:style>
  <w:style w:type="table" w:styleId="Tmavseznam">
    <w:name w:val="Dark List"/>
    <w:basedOn w:val="Normlntabulka"/>
    <w:uiPriority w:val="70"/>
    <w:semiHidden/>
    <w:unhideWhenUsed/>
    <w:rsid w:val="001A7BFE"/>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mavseznamzvraznn1">
    <w:name w:val="Dark List Accent 1"/>
    <w:basedOn w:val="Normlntabulka"/>
    <w:uiPriority w:val="70"/>
    <w:semiHidden/>
    <w:unhideWhenUsed/>
    <w:rsid w:val="001A7BFE"/>
    <w:pPr>
      <w:spacing w:after="0" w:line="240" w:lineRule="auto"/>
    </w:pPr>
    <w:rPr>
      <w:color w:val="FFFFFF" w:themeColor="background1"/>
    </w:rPr>
    <w:tblPr>
      <w:tblStyleRowBandSize w:val="1"/>
      <w:tblStyleColBandSize w:val="1"/>
    </w:tblPr>
    <w:tcPr>
      <w:shd w:val="clear" w:color="auto" w:fill="051C2C"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20D1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31420"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31420" w:themeFill="accent1" w:themeFillShade="BF"/>
      </w:tcPr>
    </w:tblStylePr>
    <w:tblStylePr w:type="band1Vert">
      <w:tblPr/>
      <w:tcPr>
        <w:tcBorders>
          <w:top w:val="nil"/>
          <w:left w:val="nil"/>
          <w:bottom w:val="nil"/>
          <w:right w:val="nil"/>
          <w:insideH w:val="nil"/>
          <w:insideV w:val="nil"/>
        </w:tcBorders>
        <w:shd w:val="clear" w:color="auto" w:fill="031420" w:themeFill="accent1" w:themeFillShade="BF"/>
      </w:tcPr>
    </w:tblStylePr>
    <w:tblStylePr w:type="band1Horz">
      <w:tblPr/>
      <w:tcPr>
        <w:tcBorders>
          <w:top w:val="nil"/>
          <w:left w:val="nil"/>
          <w:bottom w:val="nil"/>
          <w:right w:val="nil"/>
          <w:insideH w:val="nil"/>
          <w:insideV w:val="nil"/>
        </w:tcBorders>
        <w:shd w:val="clear" w:color="auto" w:fill="031420" w:themeFill="accent1" w:themeFillShade="BF"/>
      </w:tcPr>
    </w:tblStylePr>
  </w:style>
  <w:style w:type="table" w:styleId="Tmavseznamzvraznn2">
    <w:name w:val="Dark List Accent 2"/>
    <w:basedOn w:val="Normlntabulka"/>
    <w:uiPriority w:val="70"/>
    <w:semiHidden/>
    <w:unhideWhenUsed/>
    <w:rsid w:val="001A7BFE"/>
    <w:pPr>
      <w:spacing w:after="0" w:line="240" w:lineRule="auto"/>
    </w:pPr>
    <w:rPr>
      <w:color w:val="FFFFFF" w:themeColor="background1"/>
    </w:rPr>
    <w:tblPr>
      <w:tblStyleRowBandSize w:val="1"/>
      <w:tblStyleColBandSize w:val="1"/>
    </w:tblPr>
    <w:tcPr>
      <w:shd w:val="clear" w:color="auto" w:fill="00A9F4"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5379"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7EB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7EB6" w:themeFill="accent2" w:themeFillShade="BF"/>
      </w:tcPr>
    </w:tblStylePr>
    <w:tblStylePr w:type="band1Vert">
      <w:tblPr/>
      <w:tcPr>
        <w:tcBorders>
          <w:top w:val="nil"/>
          <w:left w:val="nil"/>
          <w:bottom w:val="nil"/>
          <w:right w:val="nil"/>
          <w:insideH w:val="nil"/>
          <w:insideV w:val="nil"/>
        </w:tcBorders>
        <w:shd w:val="clear" w:color="auto" w:fill="007EB6" w:themeFill="accent2" w:themeFillShade="BF"/>
      </w:tcPr>
    </w:tblStylePr>
    <w:tblStylePr w:type="band1Horz">
      <w:tblPr/>
      <w:tcPr>
        <w:tcBorders>
          <w:top w:val="nil"/>
          <w:left w:val="nil"/>
          <w:bottom w:val="nil"/>
          <w:right w:val="nil"/>
          <w:insideH w:val="nil"/>
          <w:insideV w:val="nil"/>
        </w:tcBorders>
        <w:shd w:val="clear" w:color="auto" w:fill="007EB6" w:themeFill="accent2" w:themeFillShade="BF"/>
      </w:tcPr>
    </w:tblStylePr>
  </w:style>
  <w:style w:type="table" w:styleId="Tmavseznamzvraznn3">
    <w:name w:val="Dark List Accent 3"/>
    <w:basedOn w:val="Normlntabulka"/>
    <w:uiPriority w:val="70"/>
    <w:semiHidden/>
    <w:unhideWhenUsed/>
    <w:rsid w:val="001A7BFE"/>
    <w:pPr>
      <w:spacing w:after="0" w:line="240" w:lineRule="auto"/>
    </w:pPr>
    <w:rPr>
      <w:color w:val="FFFFFF" w:themeColor="background1"/>
    </w:rPr>
    <w:tblPr>
      <w:tblStyleRowBandSize w:val="1"/>
      <w:tblStyleColBandSize w:val="1"/>
    </w:tblPr>
    <w:tcPr>
      <w:shd w:val="clear" w:color="auto" w:fill="1F40E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D1E74"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132DAF"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132DAF" w:themeFill="accent3" w:themeFillShade="BF"/>
      </w:tcPr>
    </w:tblStylePr>
    <w:tblStylePr w:type="band1Vert">
      <w:tblPr/>
      <w:tcPr>
        <w:tcBorders>
          <w:top w:val="nil"/>
          <w:left w:val="nil"/>
          <w:bottom w:val="nil"/>
          <w:right w:val="nil"/>
          <w:insideH w:val="nil"/>
          <w:insideV w:val="nil"/>
        </w:tcBorders>
        <w:shd w:val="clear" w:color="auto" w:fill="132DAF" w:themeFill="accent3" w:themeFillShade="BF"/>
      </w:tcPr>
    </w:tblStylePr>
    <w:tblStylePr w:type="band1Horz">
      <w:tblPr/>
      <w:tcPr>
        <w:tcBorders>
          <w:top w:val="nil"/>
          <w:left w:val="nil"/>
          <w:bottom w:val="nil"/>
          <w:right w:val="nil"/>
          <w:insideH w:val="nil"/>
          <w:insideV w:val="nil"/>
        </w:tcBorders>
        <w:shd w:val="clear" w:color="auto" w:fill="132DAF" w:themeFill="accent3" w:themeFillShade="BF"/>
      </w:tcPr>
    </w:tblStylePr>
  </w:style>
  <w:style w:type="table" w:styleId="Tmavseznamzvraznn4">
    <w:name w:val="Dark List Accent 4"/>
    <w:basedOn w:val="Normlntabulka"/>
    <w:uiPriority w:val="70"/>
    <w:semiHidden/>
    <w:unhideWhenUsed/>
    <w:rsid w:val="001A7BFE"/>
    <w:pPr>
      <w:spacing w:after="0" w:line="240" w:lineRule="auto"/>
    </w:pPr>
    <w:rPr>
      <w:color w:val="FFFFFF" w:themeColor="background1"/>
    </w:rPr>
    <w:tblPr>
      <w:tblStyleRowBandSize w:val="1"/>
      <w:tblStyleColBandSize w:val="1"/>
    </w:tblPr>
    <w:tcPr>
      <w:shd w:val="clear" w:color="auto" w:fill="AAE6F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E98AD"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2CCE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2CCE0" w:themeFill="accent4" w:themeFillShade="BF"/>
      </w:tcPr>
    </w:tblStylePr>
    <w:tblStylePr w:type="band1Vert">
      <w:tblPr/>
      <w:tcPr>
        <w:tcBorders>
          <w:top w:val="nil"/>
          <w:left w:val="nil"/>
          <w:bottom w:val="nil"/>
          <w:right w:val="nil"/>
          <w:insideH w:val="nil"/>
          <w:insideV w:val="nil"/>
        </w:tcBorders>
        <w:shd w:val="clear" w:color="auto" w:fill="52CCE0" w:themeFill="accent4" w:themeFillShade="BF"/>
      </w:tcPr>
    </w:tblStylePr>
    <w:tblStylePr w:type="band1Horz">
      <w:tblPr/>
      <w:tcPr>
        <w:tcBorders>
          <w:top w:val="nil"/>
          <w:left w:val="nil"/>
          <w:bottom w:val="nil"/>
          <w:right w:val="nil"/>
          <w:insideH w:val="nil"/>
          <w:insideV w:val="nil"/>
        </w:tcBorders>
        <w:shd w:val="clear" w:color="auto" w:fill="52CCE0" w:themeFill="accent4" w:themeFillShade="BF"/>
      </w:tcPr>
    </w:tblStylePr>
  </w:style>
  <w:style w:type="table" w:styleId="Tmavseznamzvraznn5">
    <w:name w:val="Dark List Accent 5"/>
    <w:basedOn w:val="Normlntabulka"/>
    <w:uiPriority w:val="70"/>
    <w:semiHidden/>
    <w:unhideWhenUsed/>
    <w:rsid w:val="001A7BFE"/>
    <w:pPr>
      <w:spacing w:after="0" w:line="240" w:lineRule="auto"/>
    </w:pPr>
    <w:rPr>
      <w:color w:val="FFFFFF" w:themeColor="background1"/>
    </w:rPr>
    <w:tblPr>
      <w:tblStyleRowBandSize w:val="1"/>
      <w:tblStyleColBandSize w:val="1"/>
    </w:tblPr>
    <w:tcPr>
      <w:shd w:val="clear" w:color="auto" w:fill="3C96B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D4A59"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D708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D7086" w:themeFill="accent5" w:themeFillShade="BF"/>
      </w:tcPr>
    </w:tblStylePr>
    <w:tblStylePr w:type="band1Vert">
      <w:tblPr/>
      <w:tcPr>
        <w:tcBorders>
          <w:top w:val="nil"/>
          <w:left w:val="nil"/>
          <w:bottom w:val="nil"/>
          <w:right w:val="nil"/>
          <w:insideH w:val="nil"/>
          <w:insideV w:val="nil"/>
        </w:tcBorders>
        <w:shd w:val="clear" w:color="auto" w:fill="2D7086" w:themeFill="accent5" w:themeFillShade="BF"/>
      </w:tcPr>
    </w:tblStylePr>
    <w:tblStylePr w:type="band1Horz">
      <w:tblPr/>
      <w:tcPr>
        <w:tcBorders>
          <w:top w:val="nil"/>
          <w:left w:val="nil"/>
          <w:bottom w:val="nil"/>
          <w:right w:val="nil"/>
          <w:insideH w:val="nil"/>
          <w:insideV w:val="nil"/>
        </w:tcBorders>
        <w:shd w:val="clear" w:color="auto" w:fill="2D7086" w:themeFill="accent5" w:themeFillShade="BF"/>
      </w:tcPr>
    </w:tblStylePr>
  </w:style>
  <w:style w:type="table" w:styleId="Tmavseznamzvraznn6">
    <w:name w:val="Dark List Accent 6"/>
    <w:basedOn w:val="Normlntabulka"/>
    <w:uiPriority w:val="70"/>
    <w:semiHidden/>
    <w:unhideWhenUsed/>
    <w:rsid w:val="001A7BFE"/>
    <w:pPr>
      <w:spacing w:after="0" w:line="240" w:lineRule="auto"/>
    </w:pPr>
    <w:rPr>
      <w:color w:val="FFFFFF" w:themeColor="background1"/>
    </w:rPr>
    <w:tblPr>
      <w:tblStyleRowBandSize w:val="1"/>
      <w:tblStyleColBandSize w:val="1"/>
    </w:tblPr>
    <w:tcPr>
      <w:shd w:val="clear" w:color="auto" w:fill="AFC3FF"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34D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4371FF"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4371FF" w:themeFill="accent6" w:themeFillShade="BF"/>
      </w:tcPr>
    </w:tblStylePr>
    <w:tblStylePr w:type="band1Vert">
      <w:tblPr/>
      <w:tcPr>
        <w:tcBorders>
          <w:top w:val="nil"/>
          <w:left w:val="nil"/>
          <w:bottom w:val="nil"/>
          <w:right w:val="nil"/>
          <w:insideH w:val="nil"/>
          <w:insideV w:val="nil"/>
        </w:tcBorders>
        <w:shd w:val="clear" w:color="auto" w:fill="4371FF" w:themeFill="accent6" w:themeFillShade="BF"/>
      </w:tcPr>
    </w:tblStylePr>
    <w:tblStylePr w:type="band1Horz">
      <w:tblPr/>
      <w:tcPr>
        <w:tcBorders>
          <w:top w:val="nil"/>
          <w:left w:val="nil"/>
          <w:bottom w:val="nil"/>
          <w:right w:val="nil"/>
          <w:insideH w:val="nil"/>
          <w:insideV w:val="nil"/>
        </w:tcBorders>
        <w:shd w:val="clear" w:color="auto" w:fill="4371FF" w:themeFill="accent6" w:themeFillShade="BF"/>
      </w:tcPr>
    </w:tblStylePr>
  </w:style>
  <w:style w:type="paragraph" w:styleId="Datum">
    <w:name w:val="Date"/>
    <w:basedOn w:val="Normln"/>
    <w:next w:val="Normln"/>
    <w:link w:val="DatumChar"/>
    <w:uiPriority w:val="99"/>
    <w:semiHidden/>
    <w:unhideWhenUsed/>
    <w:rsid w:val="001A7BFE"/>
  </w:style>
  <w:style w:type="character" w:customStyle="1" w:styleId="DatumChar">
    <w:name w:val="Datum Char"/>
    <w:basedOn w:val="Standardnpsmoodstavce"/>
    <w:link w:val="Datum"/>
    <w:uiPriority w:val="99"/>
    <w:semiHidden/>
    <w:rsid w:val="001A7BFE"/>
    <w:rPr>
      <w:rFonts w:eastAsia="Times New Roman" w:cs="Times New Roman"/>
      <w:szCs w:val="20"/>
    </w:rPr>
  </w:style>
  <w:style w:type="paragraph" w:styleId="Rozloendokumentu">
    <w:name w:val="Document Map"/>
    <w:basedOn w:val="Normln"/>
    <w:link w:val="RozloendokumentuChar"/>
    <w:uiPriority w:val="99"/>
    <w:semiHidden/>
    <w:unhideWhenUsed/>
    <w:rsid w:val="001A7BFE"/>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1A7BFE"/>
    <w:rPr>
      <w:rFonts w:ascii="Segoe UI" w:eastAsia="Times New Roman" w:hAnsi="Segoe UI" w:cs="Segoe UI"/>
      <w:sz w:val="16"/>
      <w:szCs w:val="16"/>
    </w:rPr>
  </w:style>
  <w:style w:type="character" w:styleId="Zdraznn">
    <w:name w:val="Emphasis"/>
    <w:basedOn w:val="Standardnpsmoodstavce"/>
    <w:uiPriority w:val="20"/>
    <w:rsid w:val="001A7BFE"/>
    <w:rPr>
      <w:i/>
      <w:iCs/>
    </w:rPr>
  </w:style>
  <w:style w:type="table" w:styleId="Svtltabulkasmkou1">
    <w:name w:val="Grid Table 1 Light"/>
    <w:basedOn w:val="Normlntabulka"/>
    <w:uiPriority w:val="46"/>
    <w:rsid w:val="001A7BF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1A7BFE"/>
    <w:pPr>
      <w:spacing w:after="0" w:line="240" w:lineRule="auto"/>
    </w:pPr>
    <w:tblPr>
      <w:tblStyleRowBandSize w:val="1"/>
      <w:tblStyleColBandSize w:val="1"/>
      <w:tblBorders>
        <w:top w:val="single" w:sz="4" w:space="0" w:color="59AFEC" w:themeColor="accent1" w:themeTint="66"/>
        <w:left w:val="single" w:sz="4" w:space="0" w:color="59AFEC" w:themeColor="accent1" w:themeTint="66"/>
        <w:bottom w:val="single" w:sz="4" w:space="0" w:color="59AFEC" w:themeColor="accent1" w:themeTint="66"/>
        <w:right w:val="single" w:sz="4" w:space="0" w:color="59AFEC" w:themeColor="accent1" w:themeTint="66"/>
        <w:insideH w:val="single" w:sz="4" w:space="0" w:color="59AFEC" w:themeColor="accent1" w:themeTint="66"/>
        <w:insideV w:val="single" w:sz="4" w:space="0" w:color="59AFEC" w:themeColor="accent1" w:themeTint="66"/>
      </w:tblBorders>
    </w:tblPr>
    <w:tblStylePr w:type="firstRow">
      <w:rPr>
        <w:b/>
        <w:bCs/>
      </w:rPr>
      <w:tblPr/>
      <w:tcPr>
        <w:tcBorders>
          <w:bottom w:val="single" w:sz="12" w:space="0" w:color="1885D1" w:themeColor="accent1" w:themeTint="99"/>
        </w:tcBorders>
      </w:tcPr>
    </w:tblStylePr>
    <w:tblStylePr w:type="lastRow">
      <w:rPr>
        <w:b/>
        <w:bCs/>
      </w:rPr>
      <w:tblPr/>
      <w:tcPr>
        <w:tcBorders>
          <w:top w:val="double" w:sz="2" w:space="0" w:color="1885D1" w:themeColor="accent1" w:themeTint="99"/>
        </w:tcBorders>
      </w:tcPr>
    </w:tblStylePr>
    <w:tblStylePr w:type="firstCol">
      <w:rPr>
        <w:b/>
        <w:bCs/>
      </w:rPr>
    </w:tblStylePr>
    <w:tblStylePr w:type="lastCol">
      <w:rPr>
        <w:b/>
        <w:bCs/>
      </w:rPr>
    </w:tblStylePr>
  </w:style>
  <w:style w:type="table" w:styleId="Svtltabulkasmkou1zvraznn2">
    <w:name w:val="Grid Table 1 Light Accent 2"/>
    <w:basedOn w:val="Normlntabulka"/>
    <w:uiPriority w:val="46"/>
    <w:rsid w:val="001A7BFE"/>
    <w:pPr>
      <w:spacing w:after="0" w:line="240" w:lineRule="auto"/>
    </w:pPr>
    <w:tblPr>
      <w:tblStyleRowBandSize w:val="1"/>
      <w:tblStyleColBandSize w:val="1"/>
      <w:tblBorders>
        <w:top w:val="single" w:sz="4" w:space="0" w:color="94DDFF" w:themeColor="accent2" w:themeTint="66"/>
        <w:left w:val="single" w:sz="4" w:space="0" w:color="94DDFF" w:themeColor="accent2" w:themeTint="66"/>
        <w:bottom w:val="single" w:sz="4" w:space="0" w:color="94DDFF" w:themeColor="accent2" w:themeTint="66"/>
        <w:right w:val="single" w:sz="4" w:space="0" w:color="94DDFF" w:themeColor="accent2" w:themeTint="66"/>
        <w:insideH w:val="single" w:sz="4" w:space="0" w:color="94DDFF" w:themeColor="accent2" w:themeTint="66"/>
        <w:insideV w:val="single" w:sz="4" w:space="0" w:color="94DDFF" w:themeColor="accent2" w:themeTint="66"/>
      </w:tblBorders>
    </w:tblPr>
    <w:tblStylePr w:type="firstRow">
      <w:rPr>
        <w:b/>
        <w:bCs/>
      </w:rPr>
      <w:tblPr/>
      <w:tcPr>
        <w:tcBorders>
          <w:bottom w:val="single" w:sz="12" w:space="0" w:color="5FCDFF" w:themeColor="accent2" w:themeTint="99"/>
        </w:tcBorders>
      </w:tcPr>
    </w:tblStylePr>
    <w:tblStylePr w:type="lastRow">
      <w:rPr>
        <w:b/>
        <w:bCs/>
      </w:rPr>
      <w:tblPr/>
      <w:tcPr>
        <w:tcBorders>
          <w:top w:val="double" w:sz="2" w:space="0" w:color="5FCDFF" w:themeColor="accent2" w:themeTint="99"/>
        </w:tcBorders>
      </w:tcPr>
    </w:tblStylePr>
    <w:tblStylePr w:type="firstCol">
      <w:rPr>
        <w:b/>
        <w:bCs/>
      </w:rPr>
    </w:tblStylePr>
    <w:tblStylePr w:type="lastCol">
      <w:rPr>
        <w:b/>
        <w:bCs/>
      </w:rPr>
    </w:tblStylePr>
  </w:style>
  <w:style w:type="table" w:styleId="Svtltabulkasmkou1zvraznn3">
    <w:name w:val="Grid Table 1 Light Accent 3"/>
    <w:basedOn w:val="Normlntabulka"/>
    <w:uiPriority w:val="46"/>
    <w:rsid w:val="001A7BFE"/>
    <w:pPr>
      <w:spacing w:after="0" w:line="240" w:lineRule="auto"/>
    </w:pPr>
    <w:tblPr>
      <w:tblStyleRowBandSize w:val="1"/>
      <w:tblStyleColBandSize w:val="1"/>
      <w:tblBorders>
        <w:top w:val="single" w:sz="4" w:space="0" w:color="A5B2F5" w:themeColor="accent3" w:themeTint="66"/>
        <w:left w:val="single" w:sz="4" w:space="0" w:color="A5B2F5" w:themeColor="accent3" w:themeTint="66"/>
        <w:bottom w:val="single" w:sz="4" w:space="0" w:color="A5B2F5" w:themeColor="accent3" w:themeTint="66"/>
        <w:right w:val="single" w:sz="4" w:space="0" w:color="A5B2F5" w:themeColor="accent3" w:themeTint="66"/>
        <w:insideH w:val="single" w:sz="4" w:space="0" w:color="A5B2F5" w:themeColor="accent3" w:themeTint="66"/>
        <w:insideV w:val="single" w:sz="4" w:space="0" w:color="A5B2F5" w:themeColor="accent3" w:themeTint="66"/>
      </w:tblBorders>
    </w:tblPr>
    <w:tblStylePr w:type="firstRow">
      <w:rPr>
        <w:b/>
        <w:bCs/>
      </w:rPr>
      <w:tblPr/>
      <w:tcPr>
        <w:tcBorders>
          <w:bottom w:val="single" w:sz="12" w:space="0" w:color="788CF0" w:themeColor="accent3" w:themeTint="99"/>
        </w:tcBorders>
      </w:tcPr>
    </w:tblStylePr>
    <w:tblStylePr w:type="lastRow">
      <w:rPr>
        <w:b/>
        <w:bCs/>
      </w:rPr>
      <w:tblPr/>
      <w:tcPr>
        <w:tcBorders>
          <w:top w:val="double" w:sz="2" w:space="0" w:color="788CF0" w:themeColor="accent3" w:themeTint="99"/>
        </w:tcBorders>
      </w:tcPr>
    </w:tblStylePr>
    <w:tblStylePr w:type="firstCol">
      <w:rPr>
        <w:b/>
        <w:bCs/>
      </w:rPr>
    </w:tblStylePr>
    <w:tblStylePr w:type="lastCol">
      <w:rPr>
        <w:b/>
        <w:bCs/>
      </w:rPr>
    </w:tblStylePr>
  </w:style>
  <w:style w:type="table" w:styleId="Svtltabulkasmkou1zvraznn4">
    <w:name w:val="Grid Table 1 Light Accent 4"/>
    <w:basedOn w:val="Normlntabulka"/>
    <w:uiPriority w:val="46"/>
    <w:rsid w:val="001A7BFE"/>
    <w:pPr>
      <w:spacing w:after="0" w:line="240" w:lineRule="auto"/>
    </w:pPr>
    <w:tblPr>
      <w:tblStyleRowBandSize w:val="1"/>
      <w:tblStyleColBandSize w:val="1"/>
      <w:tblBorders>
        <w:top w:val="single" w:sz="4" w:space="0" w:color="DDF4F9" w:themeColor="accent4" w:themeTint="66"/>
        <w:left w:val="single" w:sz="4" w:space="0" w:color="DDF4F9" w:themeColor="accent4" w:themeTint="66"/>
        <w:bottom w:val="single" w:sz="4" w:space="0" w:color="DDF4F9" w:themeColor="accent4" w:themeTint="66"/>
        <w:right w:val="single" w:sz="4" w:space="0" w:color="DDF4F9" w:themeColor="accent4" w:themeTint="66"/>
        <w:insideH w:val="single" w:sz="4" w:space="0" w:color="DDF4F9" w:themeColor="accent4" w:themeTint="66"/>
        <w:insideV w:val="single" w:sz="4" w:space="0" w:color="DDF4F9" w:themeColor="accent4" w:themeTint="66"/>
      </w:tblBorders>
    </w:tblPr>
    <w:tblStylePr w:type="firstRow">
      <w:rPr>
        <w:b/>
        <w:bCs/>
      </w:rPr>
      <w:tblPr/>
      <w:tcPr>
        <w:tcBorders>
          <w:bottom w:val="single" w:sz="12" w:space="0" w:color="CCEFF6" w:themeColor="accent4" w:themeTint="99"/>
        </w:tcBorders>
      </w:tcPr>
    </w:tblStylePr>
    <w:tblStylePr w:type="lastRow">
      <w:rPr>
        <w:b/>
        <w:bCs/>
      </w:rPr>
      <w:tblPr/>
      <w:tcPr>
        <w:tcBorders>
          <w:top w:val="double" w:sz="2" w:space="0" w:color="CCEFF6" w:themeColor="accent4" w:themeTint="99"/>
        </w:tcBorders>
      </w:tcPr>
    </w:tblStylePr>
    <w:tblStylePr w:type="firstCol">
      <w:rPr>
        <w:b/>
        <w:bCs/>
      </w:rPr>
    </w:tblStylePr>
    <w:tblStylePr w:type="lastCol">
      <w:rPr>
        <w:b/>
        <w:bCs/>
      </w:rPr>
    </w:tblStylePr>
  </w:style>
  <w:style w:type="table" w:styleId="Svtltabulkasmkou1zvraznn5">
    <w:name w:val="Grid Table 1 Light Accent 5"/>
    <w:basedOn w:val="Normlntabulka"/>
    <w:uiPriority w:val="46"/>
    <w:rsid w:val="001A7BFE"/>
    <w:pPr>
      <w:spacing w:after="0" w:line="240" w:lineRule="auto"/>
    </w:pPr>
    <w:tblPr>
      <w:tblStyleRowBandSize w:val="1"/>
      <w:tblStyleColBandSize w:val="1"/>
      <w:tblBorders>
        <w:top w:val="single" w:sz="4" w:space="0" w:color="AED6E4" w:themeColor="accent5" w:themeTint="66"/>
        <w:left w:val="single" w:sz="4" w:space="0" w:color="AED6E4" w:themeColor="accent5" w:themeTint="66"/>
        <w:bottom w:val="single" w:sz="4" w:space="0" w:color="AED6E4" w:themeColor="accent5" w:themeTint="66"/>
        <w:right w:val="single" w:sz="4" w:space="0" w:color="AED6E4" w:themeColor="accent5" w:themeTint="66"/>
        <w:insideH w:val="single" w:sz="4" w:space="0" w:color="AED6E4" w:themeColor="accent5" w:themeTint="66"/>
        <w:insideV w:val="single" w:sz="4" w:space="0" w:color="AED6E4" w:themeColor="accent5" w:themeTint="66"/>
      </w:tblBorders>
    </w:tblPr>
    <w:tblStylePr w:type="firstRow">
      <w:rPr>
        <w:b/>
        <w:bCs/>
      </w:rPr>
      <w:tblPr/>
      <w:tcPr>
        <w:tcBorders>
          <w:bottom w:val="single" w:sz="12" w:space="0" w:color="85C2D6" w:themeColor="accent5" w:themeTint="99"/>
        </w:tcBorders>
      </w:tcPr>
    </w:tblStylePr>
    <w:tblStylePr w:type="lastRow">
      <w:rPr>
        <w:b/>
        <w:bCs/>
      </w:rPr>
      <w:tblPr/>
      <w:tcPr>
        <w:tcBorders>
          <w:top w:val="double" w:sz="2" w:space="0" w:color="85C2D6" w:themeColor="accent5" w:themeTint="99"/>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sid w:val="001A7BFE"/>
    <w:pPr>
      <w:spacing w:after="0" w:line="240" w:lineRule="auto"/>
    </w:pPr>
    <w:tblPr>
      <w:tblStyleRowBandSize w:val="1"/>
      <w:tblStyleColBandSize w:val="1"/>
      <w:tblBorders>
        <w:top w:val="single" w:sz="4" w:space="0" w:color="DFE6FF" w:themeColor="accent6" w:themeTint="66"/>
        <w:left w:val="single" w:sz="4" w:space="0" w:color="DFE6FF" w:themeColor="accent6" w:themeTint="66"/>
        <w:bottom w:val="single" w:sz="4" w:space="0" w:color="DFE6FF" w:themeColor="accent6" w:themeTint="66"/>
        <w:right w:val="single" w:sz="4" w:space="0" w:color="DFE6FF" w:themeColor="accent6" w:themeTint="66"/>
        <w:insideH w:val="single" w:sz="4" w:space="0" w:color="DFE6FF" w:themeColor="accent6" w:themeTint="66"/>
        <w:insideV w:val="single" w:sz="4" w:space="0" w:color="DFE6FF" w:themeColor="accent6" w:themeTint="66"/>
      </w:tblBorders>
    </w:tblPr>
    <w:tblStylePr w:type="firstRow">
      <w:rPr>
        <w:b/>
        <w:bCs/>
      </w:rPr>
      <w:tblPr/>
      <w:tcPr>
        <w:tcBorders>
          <w:bottom w:val="single" w:sz="12" w:space="0" w:color="CFDAFF" w:themeColor="accent6" w:themeTint="99"/>
        </w:tcBorders>
      </w:tcPr>
    </w:tblStylePr>
    <w:tblStylePr w:type="lastRow">
      <w:rPr>
        <w:b/>
        <w:bCs/>
      </w:rPr>
      <w:tblPr/>
      <w:tcPr>
        <w:tcBorders>
          <w:top w:val="double" w:sz="2" w:space="0" w:color="CFDAFF" w:themeColor="accent6" w:themeTint="99"/>
        </w:tcBorders>
      </w:tcPr>
    </w:tblStylePr>
    <w:tblStylePr w:type="firstCol">
      <w:rPr>
        <w:b/>
        <w:bCs/>
      </w:rPr>
    </w:tblStylePr>
    <w:tblStylePr w:type="lastCol">
      <w:rPr>
        <w:b/>
        <w:bCs/>
      </w:rPr>
    </w:tblStylePr>
  </w:style>
  <w:style w:type="table" w:styleId="Tabulkasmkou2">
    <w:name w:val="Grid Table 2"/>
    <w:basedOn w:val="Normlntabulka"/>
    <w:uiPriority w:val="47"/>
    <w:rsid w:val="001A7BFE"/>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2zvraznn1">
    <w:name w:val="Grid Table 2 Accent 1"/>
    <w:basedOn w:val="Normlntabulka"/>
    <w:uiPriority w:val="47"/>
    <w:rsid w:val="001A7BFE"/>
    <w:pPr>
      <w:spacing w:after="0" w:line="240" w:lineRule="auto"/>
    </w:pPr>
    <w:tblPr>
      <w:tblStyleRowBandSize w:val="1"/>
      <w:tblStyleColBandSize w:val="1"/>
      <w:tblBorders>
        <w:top w:val="single" w:sz="2" w:space="0" w:color="1885D1" w:themeColor="accent1" w:themeTint="99"/>
        <w:bottom w:val="single" w:sz="2" w:space="0" w:color="1885D1" w:themeColor="accent1" w:themeTint="99"/>
        <w:insideH w:val="single" w:sz="2" w:space="0" w:color="1885D1" w:themeColor="accent1" w:themeTint="99"/>
        <w:insideV w:val="single" w:sz="2" w:space="0" w:color="1885D1" w:themeColor="accent1" w:themeTint="99"/>
      </w:tblBorders>
    </w:tblPr>
    <w:tblStylePr w:type="firstRow">
      <w:rPr>
        <w:b/>
        <w:bCs/>
      </w:rPr>
      <w:tblPr/>
      <w:tcPr>
        <w:tcBorders>
          <w:top w:val="nil"/>
          <w:bottom w:val="single" w:sz="12" w:space="0" w:color="1885D1" w:themeColor="accent1" w:themeTint="99"/>
          <w:insideH w:val="nil"/>
          <w:insideV w:val="nil"/>
        </w:tcBorders>
        <w:shd w:val="clear" w:color="auto" w:fill="FFFFFF" w:themeFill="background1"/>
      </w:tcPr>
    </w:tblStylePr>
    <w:tblStylePr w:type="lastRow">
      <w:rPr>
        <w:b/>
        <w:bCs/>
      </w:rPr>
      <w:tblPr/>
      <w:tcPr>
        <w:tcBorders>
          <w:top w:val="double" w:sz="2" w:space="0" w:color="1885D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CD7F5" w:themeFill="accent1" w:themeFillTint="33"/>
      </w:tcPr>
    </w:tblStylePr>
    <w:tblStylePr w:type="band1Horz">
      <w:tblPr/>
      <w:tcPr>
        <w:shd w:val="clear" w:color="auto" w:fill="ACD7F5" w:themeFill="accent1" w:themeFillTint="33"/>
      </w:tcPr>
    </w:tblStylePr>
  </w:style>
  <w:style w:type="table" w:styleId="Tabulkasmkou2zvraznn2">
    <w:name w:val="Grid Table 2 Accent 2"/>
    <w:basedOn w:val="Normlntabulka"/>
    <w:uiPriority w:val="47"/>
    <w:rsid w:val="001A7BFE"/>
    <w:pPr>
      <w:spacing w:after="0" w:line="240" w:lineRule="auto"/>
    </w:pPr>
    <w:tblPr>
      <w:tblStyleRowBandSize w:val="1"/>
      <w:tblStyleColBandSize w:val="1"/>
      <w:tblBorders>
        <w:top w:val="single" w:sz="2" w:space="0" w:color="5FCDFF" w:themeColor="accent2" w:themeTint="99"/>
        <w:bottom w:val="single" w:sz="2" w:space="0" w:color="5FCDFF" w:themeColor="accent2" w:themeTint="99"/>
        <w:insideH w:val="single" w:sz="2" w:space="0" w:color="5FCDFF" w:themeColor="accent2" w:themeTint="99"/>
        <w:insideV w:val="single" w:sz="2" w:space="0" w:color="5FCDFF" w:themeColor="accent2" w:themeTint="99"/>
      </w:tblBorders>
    </w:tblPr>
    <w:tblStylePr w:type="firstRow">
      <w:rPr>
        <w:b/>
        <w:bCs/>
      </w:rPr>
      <w:tblPr/>
      <w:tcPr>
        <w:tcBorders>
          <w:top w:val="nil"/>
          <w:bottom w:val="single" w:sz="12" w:space="0" w:color="5FCDFF" w:themeColor="accent2" w:themeTint="99"/>
          <w:insideH w:val="nil"/>
          <w:insideV w:val="nil"/>
        </w:tcBorders>
        <w:shd w:val="clear" w:color="auto" w:fill="FFFFFF" w:themeFill="background1"/>
      </w:tcPr>
    </w:tblStylePr>
    <w:tblStylePr w:type="lastRow">
      <w:rPr>
        <w:b/>
        <w:bCs/>
      </w:rPr>
      <w:tblPr/>
      <w:tcPr>
        <w:tcBorders>
          <w:top w:val="double" w:sz="2" w:space="0" w:color="5FCDF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9EEFF" w:themeFill="accent2" w:themeFillTint="33"/>
      </w:tcPr>
    </w:tblStylePr>
    <w:tblStylePr w:type="band1Horz">
      <w:tblPr/>
      <w:tcPr>
        <w:shd w:val="clear" w:color="auto" w:fill="C9EEFF" w:themeFill="accent2" w:themeFillTint="33"/>
      </w:tcPr>
    </w:tblStylePr>
  </w:style>
  <w:style w:type="table" w:styleId="Tabulkasmkou2zvraznn3">
    <w:name w:val="Grid Table 2 Accent 3"/>
    <w:basedOn w:val="Normlntabulka"/>
    <w:uiPriority w:val="47"/>
    <w:rsid w:val="001A7BFE"/>
    <w:pPr>
      <w:spacing w:after="0" w:line="240" w:lineRule="auto"/>
    </w:pPr>
    <w:tblPr>
      <w:tblStyleRowBandSize w:val="1"/>
      <w:tblStyleColBandSize w:val="1"/>
      <w:tblBorders>
        <w:top w:val="single" w:sz="2" w:space="0" w:color="788CF0" w:themeColor="accent3" w:themeTint="99"/>
        <w:bottom w:val="single" w:sz="2" w:space="0" w:color="788CF0" w:themeColor="accent3" w:themeTint="99"/>
        <w:insideH w:val="single" w:sz="2" w:space="0" w:color="788CF0" w:themeColor="accent3" w:themeTint="99"/>
        <w:insideV w:val="single" w:sz="2" w:space="0" w:color="788CF0" w:themeColor="accent3" w:themeTint="99"/>
      </w:tblBorders>
    </w:tblPr>
    <w:tblStylePr w:type="firstRow">
      <w:rPr>
        <w:b/>
        <w:bCs/>
      </w:rPr>
      <w:tblPr/>
      <w:tcPr>
        <w:tcBorders>
          <w:top w:val="nil"/>
          <w:bottom w:val="single" w:sz="12" w:space="0" w:color="788CF0" w:themeColor="accent3" w:themeTint="99"/>
          <w:insideH w:val="nil"/>
          <w:insideV w:val="nil"/>
        </w:tcBorders>
        <w:shd w:val="clear" w:color="auto" w:fill="FFFFFF" w:themeFill="background1"/>
      </w:tcPr>
    </w:tblStylePr>
    <w:tblStylePr w:type="lastRow">
      <w:rPr>
        <w:b/>
        <w:bCs/>
      </w:rPr>
      <w:tblPr/>
      <w:tcPr>
        <w:tcBorders>
          <w:top w:val="double" w:sz="2" w:space="0" w:color="788CF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2D8FA" w:themeFill="accent3" w:themeFillTint="33"/>
      </w:tcPr>
    </w:tblStylePr>
    <w:tblStylePr w:type="band1Horz">
      <w:tblPr/>
      <w:tcPr>
        <w:shd w:val="clear" w:color="auto" w:fill="D2D8FA" w:themeFill="accent3" w:themeFillTint="33"/>
      </w:tcPr>
    </w:tblStylePr>
  </w:style>
  <w:style w:type="table" w:styleId="Tabulkasmkou2zvraznn4">
    <w:name w:val="Grid Table 2 Accent 4"/>
    <w:basedOn w:val="Normlntabulka"/>
    <w:uiPriority w:val="47"/>
    <w:rsid w:val="001A7BFE"/>
    <w:pPr>
      <w:spacing w:after="0" w:line="240" w:lineRule="auto"/>
    </w:pPr>
    <w:tblPr>
      <w:tblStyleRowBandSize w:val="1"/>
      <w:tblStyleColBandSize w:val="1"/>
      <w:tblBorders>
        <w:top w:val="single" w:sz="2" w:space="0" w:color="CCEFF6" w:themeColor="accent4" w:themeTint="99"/>
        <w:bottom w:val="single" w:sz="2" w:space="0" w:color="CCEFF6" w:themeColor="accent4" w:themeTint="99"/>
        <w:insideH w:val="single" w:sz="2" w:space="0" w:color="CCEFF6" w:themeColor="accent4" w:themeTint="99"/>
        <w:insideV w:val="single" w:sz="2" w:space="0" w:color="CCEFF6" w:themeColor="accent4" w:themeTint="99"/>
      </w:tblBorders>
    </w:tblPr>
    <w:tblStylePr w:type="firstRow">
      <w:rPr>
        <w:b/>
        <w:bCs/>
      </w:rPr>
      <w:tblPr/>
      <w:tcPr>
        <w:tcBorders>
          <w:top w:val="nil"/>
          <w:bottom w:val="single" w:sz="12" w:space="0" w:color="CCEFF6" w:themeColor="accent4" w:themeTint="99"/>
          <w:insideH w:val="nil"/>
          <w:insideV w:val="nil"/>
        </w:tcBorders>
        <w:shd w:val="clear" w:color="auto" w:fill="FFFFFF" w:themeFill="background1"/>
      </w:tcPr>
    </w:tblStylePr>
    <w:tblStylePr w:type="lastRow">
      <w:rPr>
        <w:b/>
        <w:bCs/>
      </w:rPr>
      <w:tblPr/>
      <w:tcPr>
        <w:tcBorders>
          <w:top w:val="double" w:sz="2" w:space="0" w:color="CCEFF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EF9FC" w:themeFill="accent4" w:themeFillTint="33"/>
      </w:tcPr>
    </w:tblStylePr>
    <w:tblStylePr w:type="band1Horz">
      <w:tblPr/>
      <w:tcPr>
        <w:shd w:val="clear" w:color="auto" w:fill="EEF9FC" w:themeFill="accent4" w:themeFillTint="33"/>
      </w:tcPr>
    </w:tblStylePr>
  </w:style>
  <w:style w:type="table" w:styleId="Tabulkasmkou2zvraznn5">
    <w:name w:val="Grid Table 2 Accent 5"/>
    <w:basedOn w:val="Normlntabulka"/>
    <w:uiPriority w:val="47"/>
    <w:rsid w:val="001A7BFE"/>
    <w:pPr>
      <w:spacing w:after="0" w:line="240" w:lineRule="auto"/>
    </w:pPr>
    <w:tblPr>
      <w:tblStyleRowBandSize w:val="1"/>
      <w:tblStyleColBandSize w:val="1"/>
      <w:tblBorders>
        <w:top w:val="single" w:sz="2" w:space="0" w:color="85C2D6" w:themeColor="accent5" w:themeTint="99"/>
        <w:bottom w:val="single" w:sz="2" w:space="0" w:color="85C2D6" w:themeColor="accent5" w:themeTint="99"/>
        <w:insideH w:val="single" w:sz="2" w:space="0" w:color="85C2D6" w:themeColor="accent5" w:themeTint="99"/>
        <w:insideV w:val="single" w:sz="2" w:space="0" w:color="85C2D6" w:themeColor="accent5" w:themeTint="99"/>
      </w:tblBorders>
    </w:tblPr>
    <w:tblStylePr w:type="firstRow">
      <w:rPr>
        <w:b/>
        <w:bCs/>
      </w:rPr>
      <w:tblPr/>
      <w:tcPr>
        <w:tcBorders>
          <w:top w:val="nil"/>
          <w:bottom w:val="single" w:sz="12" w:space="0" w:color="85C2D6" w:themeColor="accent5" w:themeTint="99"/>
          <w:insideH w:val="nil"/>
          <w:insideV w:val="nil"/>
        </w:tcBorders>
        <w:shd w:val="clear" w:color="auto" w:fill="FFFFFF" w:themeFill="background1"/>
      </w:tcPr>
    </w:tblStylePr>
    <w:tblStylePr w:type="lastRow">
      <w:rPr>
        <w:b/>
        <w:bCs/>
      </w:rPr>
      <w:tblPr/>
      <w:tcPr>
        <w:tcBorders>
          <w:top w:val="double" w:sz="2" w:space="0" w:color="85C2D6"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6EAF1" w:themeFill="accent5" w:themeFillTint="33"/>
      </w:tcPr>
    </w:tblStylePr>
    <w:tblStylePr w:type="band1Horz">
      <w:tblPr/>
      <w:tcPr>
        <w:shd w:val="clear" w:color="auto" w:fill="D6EAF1" w:themeFill="accent5" w:themeFillTint="33"/>
      </w:tcPr>
    </w:tblStylePr>
  </w:style>
  <w:style w:type="table" w:styleId="Tabulkasmkou2zvraznn6">
    <w:name w:val="Grid Table 2 Accent 6"/>
    <w:basedOn w:val="Normlntabulka"/>
    <w:uiPriority w:val="47"/>
    <w:rsid w:val="001A7BFE"/>
    <w:pPr>
      <w:spacing w:after="0" w:line="240" w:lineRule="auto"/>
    </w:pPr>
    <w:tblPr>
      <w:tblStyleRowBandSize w:val="1"/>
      <w:tblStyleColBandSize w:val="1"/>
      <w:tblBorders>
        <w:top w:val="single" w:sz="2" w:space="0" w:color="CFDAFF" w:themeColor="accent6" w:themeTint="99"/>
        <w:bottom w:val="single" w:sz="2" w:space="0" w:color="CFDAFF" w:themeColor="accent6" w:themeTint="99"/>
        <w:insideH w:val="single" w:sz="2" w:space="0" w:color="CFDAFF" w:themeColor="accent6" w:themeTint="99"/>
        <w:insideV w:val="single" w:sz="2" w:space="0" w:color="CFDAFF" w:themeColor="accent6" w:themeTint="99"/>
      </w:tblBorders>
    </w:tblPr>
    <w:tblStylePr w:type="firstRow">
      <w:rPr>
        <w:b/>
        <w:bCs/>
      </w:rPr>
      <w:tblPr/>
      <w:tcPr>
        <w:tcBorders>
          <w:top w:val="nil"/>
          <w:bottom w:val="single" w:sz="12" w:space="0" w:color="CFDAFF" w:themeColor="accent6" w:themeTint="99"/>
          <w:insideH w:val="nil"/>
          <w:insideV w:val="nil"/>
        </w:tcBorders>
        <w:shd w:val="clear" w:color="auto" w:fill="FFFFFF" w:themeFill="background1"/>
      </w:tcPr>
    </w:tblStylePr>
    <w:tblStylePr w:type="lastRow">
      <w:rPr>
        <w:b/>
        <w:bCs/>
      </w:rPr>
      <w:tblPr/>
      <w:tcPr>
        <w:tcBorders>
          <w:top w:val="double" w:sz="2" w:space="0" w:color="CFDAF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FF2FF" w:themeFill="accent6" w:themeFillTint="33"/>
      </w:tcPr>
    </w:tblStylePr>
    <w:tblStylePr w:type="band1Horz">
      <w:tblPr/>
      <w:tcPr>
        <w:shd w:val="clear" w:color="auto" w:fill="EFF2FF" w:themeFill="accent6" w:themeFillTint="33"/>
      </w:tcPr>
    </w:tblStylePr>
  </w:style>
  <w:style w:type="table" w:styleId="Tabulkasmkou3">
    <w:name w:val="Grid Table 3"/>
    <w:basedOn w:val="Normlntabulka"/>
    <w:uiPriority w:val="48"/>
    <w:rsid w:val="001A7BFE"/>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ulkasmkou3zvraznn1">
    <w:name w:val="Grid Table 3 Accent 1"/>
    <w:basedOn w:val="Normlntabulka"/>
    <w:uiPriority w:val="48"/>
    <w:rsid w:val="001A7BFE"/>
    <w:pPr>
      <w:spacing w:after="0" w:line="240" w:lineRule="auto"/>
    </w:pPr>
    <w:tblPr>
      <w:tblStyleRowBandSize w:val="1"/>
      <w:tblStyleColBandSize w:val="1"/>
      <w:tblBorders>
        <w:top w:val="single" w:sz="4" w:space="0" w:color="1885D1" w:themeColor="accent1" w:themeTint="99"/>
        <w:left w:val="single" w:sz="4" w:space="0" w:color="1885D1" w:themeColor="accent1" w:themeTint="99"/>
        <w:bottom w:val="single" w:sz="4" w:space="0" w:color="1885D1" w:themeColor="accent1" w:themeTint="99"/>
        <w:right w:val="single" w:sz="4" w:space="0" w:color="1885D1" w:themeColor="accent1" w:themeTint="99"/>
        <w:insideH w:val="single" w:sz="4" w:space="0" w:color="1885D1" w:themeColor="accent1" w:themeTint="99"/>
        <w:insideV w:val="single" w:sz="4" w:space="0" w:color="1885D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CD7F5" w:themeFill="accent1" w:themeFillTint="33"/>
      </w:tcPr>
    </w:tblStylePr>
    <w:tblStylePr w:type="band1Horz">
      <w:tblPr/>
      <w:tcPr>
        <w:shd w:val="clear" w:color="auto" w:fill="ACD7F5" w:themeFill="accent1" w:themeFillTint="33"/>
      </w:tcPr>
    </w:tblStylePr>
    <w:tblStylePr w:type="neCell">
      <w:tblPr/>
      <w:tcPr>
        <w:tcBorders>
          <w:bottom w:val="single" w:sz="4" w:space="0" w:color="1885D1" w:themeColor="accent1" w:themeTint="99"/>
        </w:tcBorders>
      </w:tcPr>
    </w:tblStylePr>
    <w:tblStylePr w:type="nwCell">
      <w:tblPr/>
      <w:tcPr>
        <w:tcBorders>
          <w:bottom w:val="single" w:sz="4" w:space="0" w:color="1885D1" w:themeColor="accent1" w:themeTint="99"/>
        </w:tcBorders>
      </w:tcPr>
    </w:tblStylePr>
    <w:tblStylePr w:type="seCell">
      <w:tblPr/>
      <w:tcPr>
        <w:tcBorders>
          <w:top w:val="single" w:sz="4" w:space="0" w:color="1885D1" w:themeColor="accent1" w:themeTint="99"/>
        </w:tcBorders>
      </w:tcPr>
    </w:tblStylePr>
    <w:tblStylePr w:type="swCell">
      <w:tblPr/>
      <w:tcPr>
        <w:tcBorders>
          <w:top w:val="single" w:sz="4" w:space="0" w:color="1885D1" w:themeColor="accent1" w:themeTint="99"/>
        </w:tcBorders>
      </w:tcPr>
    </w:tblStylePr>
  </w:style>
  <w:style w:type="table" w:styleId="Tabulkasmkou3zvraznn2">
    <w:name w:val="Grid Table 3 Accent 2"/>
    <w:basedOn w:val="Normlntabulka"/>
    <w:uiPriority w:val="48"/>
    <w:rsid w:val="001A7BFE"/>
    <w:pPr>
      <w:spacing w:after="0" w:line="240" w:lineRule="auto"/>
    </w:pPr>
    <w:tblPr>
      <w:tblStyleRowBandSize w:val="1"/>
      <w:tblStyleColBandSize w:val="1"/>
      <w:tblBorders>
        <w:top w:val="single" w:sz="4" w:space="0" w:color="5FCDFF" w:themeColor="accent2" w:themeTint="99"/>
        <w:left w:val="single" w:sz="4" w:space="0" w:color="5FCDFF" w:themeColor="accent2" w:themeTint="99"/>
        <w:bottom w:val="single" w:sz="4" w:space="0" w:color="5FCDFF" w:themeColor="accent2" w:themeTint="99"/>
        <w:right w:val="single" w:sz="4" w:space="0" w:color="5FCDFF" w:themeColor="accent2" w:themeTint="99"/>
        <w:insideH w:val="single" w:sz="4" w:space="0" w:color="5FCDFF" w:themeColor="accent2" w:themeTint="99"/>
        <w:insideV w:val="single" w:sz="4" w:space="0" w:color="5FCDF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9EEFF" w:themeFill="accent2" w:themeFillTint="33"/>
      </w:tcPr>
    </w:tblStylePr>
    <w:tblStylePr w:type="band1Horz">
      <w:tblPr/>
      <w:tcPr>
        <w:shd w:val="clear" w:color="auto" w:fill="C9EEFF" w:themeFill="accent2" w:themeFillTint="33"/>
      </w:tcPr>
    </w:tblStylePr>
    <w:tblStylePr w:type="neCell">
      <w:tblPr/>
      <w:tcPr>
        <w:tcBorders>
          <w:bottom w:val="single" w:sz="4" w:space="0" w:color="5FCDFF" w:themeColor="accent2" w:themeTint="99"/>
        </w:tcBorders>
      </w:tcPr>
    </w:tblStylePr>
    <w:tblStylePr w:type="nwCell">
      <w:tblPr/>
      <w:tcPr>
        <w:tcBorders>
          <w:bottom w:val="single" w:sz="4" w:space="0" w:color="5FCDFF" w:themeColor="accent2" w:themeTint="99"/>
        </w:tcBorders>
      </w:tcPr>
    </w:tblStylePr>
    <w:tblStylePr w:type="seCell">
      <w:tblPr/>
      <w:tcPr>
        <w:tcBorders>
          <w:top w:val="single" w:sz="4" w:space="0" w:color="5FCDFF" w:themeColor="accent2" w:themeTint="99"/>
        </w:tcBorders>
      </w:tcPr>
    </w:tblStylePr>
    <w:tblStylePr w:type="swCell">
      <w:tblPr/>
      <w:tcPr>
        <w:tcBorders>
          <w:top w:val="single" w:sz="4" w:space="0" w:color="5FCDFF" w:themeColor="accent2" w:themeTint="99"/>
        </w:tcBorders>
      </w:tcPr>
    </w:tblStylePr>
  </w:style>
  <w:style w:type="table" w:styleId="Tabulkasmkou3zvraznn3">
    <w:name w:val="Grid Table 3 Accent 3"/>
    <w:basedOn w:val="Normlntabulka"/>
    <w:uiPriority w:val="48"/>
    <w:rsid w:val="001A7BFE"/>
    <w:pPr>
      <w:spacing w:after="0" w:line="240" w:lineRule="auto"/>
    </w:pPr>
    <w:tblPr>
      <w:tblStyleRowBandSize w:val="1"/>
      <w:tblStyleColBandSize w:val="1"/>
      <w:tblBorders>
        <w:top w:val="single" w:sz="4" w:space="0" w:color="788CF0" w:themeColor="accent3" w:themeTint="99"/>
        <w:left w:val="single" w:sz="4" w:space="0" w:color="788CF0" w:themeColor="accent3" w:themeTint="99"/>
        <w:bottom w:val="single" w:sz="4" w:space="0" w:color="788CF0" w:themeColor="accent3" w:themeTint="99"/>
        <w:right w:val="single" w:sz="4" w:space="0" w:color="788CF0" w:themeColor="accent3" w:themeTint="99"/>
        <w:insideH w:val="single" w:sz="4" w:space="0" w:color="788CF0" w:themeColor="accent3" w:themeTint="99"/>
        <w:insideV w:val="single" w:sz="4" w:space="0" w:color="788CF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2D8FA" w:themeFill="accent3" w:themeFillTint="33"/>
      </w:tcPr>
    </w:tblStylePr>
    <w:tblStylePr w:type="band1Horz">
      <w:tblPr/>
      <w:tcPr>
        <w:shd w:val="clear" w:color="auto" w:fill="D2D8FA" w:themeFill="accent3" w:themeFillTint="33"/>
      </w:tcPr>
    </w:tblStylePr>
    <w:tblStylePr w:type="neCell">
      <w:tblPr/>
      <w:tcPr>
        <w:tcBorders>
          <w:bottom w:val="single" w:sz="4" w:space="0" w:color="788CF0" w:themeColor="accent3" w:themeTint="99"/>
        </w:tcBorders>
      </w:tcPr>
    </w:tblStylePr>
    <w:tblStylePr w:type="nwCell">
      <w:tblPr/>
      <w:tcPr>
        <w:tcBorders>
          <w:bottom w:val="single" w:sz="4" w:space="0" w:color="788CF0" w:themeColor="accent3" w:themeTint="99"/>
        </w:tcBorders>
      </w:tcPr>
    </w:tblStylePr>
    <w:tblStylePr w:type="seCell">
      <w:tblPr/>
      <w:tcPr>
        <w:tcBorders>
          <w:top w:val="single" w:sz="4" w:space="0" w:color="788CF0" w:themeColor="accent3" w:themeTint="99"/>
        </w:tcBorders>
      </w:tcPr>
    </w:tblStylePr>
    <w:tblStylePr w:type="swCell">
      <w:tblPr/>
      <w:tcPr>
        <w:tcBorders>
          <w:top w:val="single" w:sz="4" w:space="0" w:color="788CF0" w:themeColor="accent3" w:themeTint="99"/>
        </w:tcBorders>
      </w:tcPr>
    </w:tblStylePr>
  </w:style>
  <w:style w:type="table" w:styleId="Tabulkasmkou3zvraznn4">
    <w:name w:val="Grid Table 3 Accent 4"/>
    <w:basedOn w:val="Normlntabulka"/>
    <w:uiPriority w:val="48"/>
    <w:rsid w:val="001A7BFE"/>
    <w:pPr>
      <w:spacing w:after="0" w:line="240" w:lineRule="auto"/>
    </w:pPr>
    <w:tblPr>
      <w:tblStyleRowBandSize w:val="1"/>
      <w:tblStyleColBandSize w:val="1"/>
      <w:tblBorders>
        <w:top w:val="single" w:sz="4" w:space="0" w:color="CCEFF6" w:themeColor="accent4" w:themeTint="99"/>
        <w:left w:val="single" w:sz="4" w:space="0" w:color="CCEFF6" w:themeColor="accent4" w:themeTint="99"/>
        <w:bottom w:val="single" w:sz="4" w:space="0" w:color="CCEFF6" w:themeColor="accent4" w:themeTint="99"/>
        <w:right w:val="single" w:sz="4" w:space="0" w:color="CCEFF6" w:themeColor="accent4" w:themeTint="99"/>
        <w:insideH w:val="single" w:sz="4" w:space="0" w:color="CCEFF6" w:themeColor="accent4" w:themeTint="99"/>
        <w:insideV w:val="single" w:sz="4" w:space="0" w:color="CCEFF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EF9FC" w:themeFill="accent4" w:themeFillTint="33"/>
      </w:tcPr>
    </w:tblStylePr>
    <w:tblStylePr w:type="band1Horz">
      <w:tblPr/>
      <w:tcPr>
        <w:shd w:val="clear" w:color="auto" w:fill="EEF9FC" w:themeFill="accent4" w:themeFillTint="33"/>
      </w:tcPr>
    </w:tblStylePr>
    <w:tblStylePr w:type="neCell">
      <w:tblPr/>
      <w:tcPr>
        <w:tcBorders>
          <w:bottom w:val="single" w:sz="4" w:space="0" w:color="CCEFF6" w:themeColor="accent4" w:themeTint="99"/>
        </w:tcBorders>
      </w:tcPr>
    </w:tblStylePr>
    <w:tblStylePr w:type="nwCell">
      <w:tblPr/>
      <w:tcPr>
        <w:tcBorders>
          <w:bottom w:val="single" w:sz="4" w:space="0" w:color="CCEFF6" w:themeColor="accent4" w:themeTint="99"/>
        </w:tcBorders>
      </w:tcPr>
    </w:tblStylePr>
    <w:tblStylePr w:type="seCell">
      <w:tblPr/>
      <w:tcPr>
        <w:tcBorders>
          <w:top w:val="single" w:sz="4" w:space="0" w:color="CCEFF6" w:themeColor="accent4" w:themeTint="99"/>
        </w:tcBorders>
      </w:tcPr>
    </w:tblStylePr>
    <w:tblStylePr w:type="swCell">
      <w:tblPr/>
      <w:tcPr>
        <w:tcBorders>
          <w:top w:val="single" w:sz="4" w:space="0" w:color="CCEFF6" w:themeColor="accent4" w:themeTint="99"/>
        </w:tcBorders>
      </w:tcPr>
    </w:tblStylePr>
  </w:style>
  <w:style w:type="table" w:styleId="Tabulkasmkou3zvraznn5">
    <w:name w:val="Grid Table 3 Accent 5"/>
    <w:basedOn w:val="Normlntabulka"/>
    <w:uiPriority w:val="48"/>
    <w:rsid w:val="001A7BFE"/>
    <w:pPr>
      <w:spacing w:after="0" w:line="240" w:lineRule="auto"/>
    </w:pPr>
    <w:tblPr>
      <w:tblStyleRowBandSize w:val="1"/>
      <w:tblStyleColBandSize w:val="1"/>
      <w:tblBorders>
        <w:top w:val="single" w:sz="4" w:space="0" w:color="85C2D6" w:themeColor="accent5" w:themeTint="99"/>
        <w:left w:val="single" w:sz="4" w:space="0" w:color="85C2D6" w:themeColor="accent5" w:themeTint="99"/>
        <w:bottom w:val="single" w:sz="4" w:space="0" w:color="85C2D6" w:themeColor="accent5" w:themeTint="99"/>
        <w:right w:val="single" w:sz="4" w:space="0" w:color="85C2D6" w:themeColor="accent5" w:themeTint="99"/>
        <w:insideH w:val="single" w:sz="4" w:space="0" w:color="85C2D6" w:themeColor="accent5" w:themeTint="99"/>
        <w:insideV w:val="single" w:sz="4" w:space="0" w:color="85C2D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6EAF1" w:themeFill="accent5" w:themeFillTint="33"/>
      </w:tcPr>
    </w:tblStylePr>
    <w:tblStylePr w:type="band1Horz">
      <w:tblPr/>
      <w:tcPr>
        <w:shd w:val="clear" w:color="auto" w:fill="D6EAF1" w:themeFill="accent5" w:themeFillTint="33"/>
      </w:tcPr>
    </w:tblStylePr>
    <w:tblStylePr w:type="neCell">
      <w:tblPr/>
      <w:tcPr>
        <w:tcBorders>
          <w:bottom w:val="single" w:sz="4" w:space="0" w:color="85C2D6" w:themeColor="accent5" w:themeTint="99"/>
        </w:tcBorders>
      </w:tcPr>
    </w:tblStylePr>
    <w:tblStylePr w:type="nwCell">
      <w:tblPr/>
      <w:tcPr>
        <w:tcBorders>
          <w:bottom w:val="single" w:sz="4" w:space="0" w:color="85C2D6" w:themeColor="accent5" w:themeTint="99"/>
        </w:tcBorders>
      </w:tcPr>
    </w:tblStylePr>
    <w:tblStylePr w:type="seCell">
      <w:tblPr/>
      <w:tcPr>
        <w:tcBorders>
          <w:top w:val="single" w:sz="4" w:space="0" w:color="85C2D6" w:themeColor="accent5" w:themeTint="99"/>
        </w:tcBorders>
      </w:tcPr>
    </w:tblStylePr>
    <w:tblStylePr w:type="swCell">
      <w:tblPr/>
      <w:tcPr>
        <w:tcBorders>
          <w:top w:val="single" w:sz="4" w:space="0" w:color="85C2D6" w:themeColor="accent5" w:themeTint="99"/>
        </w:tcBorders>
      </w:tcPr>
    </w:tblStylePr>
  </w:style>
  <w:style w:type="table" w:styleId="Tabulkasmkou3zvraznn6">
    <w:name w:val="Grid Table 3 Accent 6"/>
    <w:basedOn w:val="Normlntabulka"/>
    <w:uiPriority w:val="48"/>
    <w:rsid w:val="001A7BFE"/>
    <w:pPr>
      <w:spacing w:after="0" w:line="240" w:lineRule="auto"/>
    </w:pPr>
    <w:tblPr>
      <w:tblStyleRowBandSize w:val="1"/>
      <w:tblStyleColBandSize w:val="1"/>
      <w:tblBorders>
        <w:top w:val="single" w:sz="4" w:space="0" w:color="CFDAFF" w:themeColor="accent6" w:themeTint="99"/>
        <w:left w:val="single" w:sz="4" w:space="0" w:color="CFDAFF" w:themeColor="accent6" w:themeTint="99"/>
        <w:bottom w:val="single" w:sz="4" w:space="0" w:color="CFDAFF" w:themeColor="accent6" w:themeTint="99"/>
        <w:right w:val="single" w:sz="4" w:space="0" w:color="CFDAFF" w:themeColor="accent6" w:themeTint="99"/>
        <w:insideH w:val="single" w:sz="4" w:space="0" w:color="CFDAFF" w:themeColor="accent6" w:themeTint="99"/>
        <w:insideV w:val="single" w:sz="4" w:space="0" w:color="CFDAF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F2FF" w:themeFill="accent6" w:themeFillTint="33"/>
      </w:tcPr>
    </w:tblStylePr>
    <w:tblStylePr w:type="band1Horz">
      <w:tblPr/>
      <w:tcPr>
        <w:shd w:val="clear" w:color="auto" w:fill="EFF2FF" w:themeFill="accent6" w:themeFillTint="33"/>
      </w:tcPr>
    </w:tblStylePr>
    <w:tblStylePr w:type="neCell">
      <w:tblPr/>
      <w:tcPr>
        <w:tcBorders>
          <w:bottom w:val="single" w:sz="4" w:space="0" w:color="CFDAFF" w:themeColor="accent6" w:themeTint="99"/>
        </w:tcBorders>
      </w:tcPr>
    </w:tblStylePr>
    <w:tblStylePr w:type="nwCell">
      <w:tblPr/>
      <w:tcPr>
        <w:tcBorders>
          <w:bottom w:val="single" w:sz="4" w:space="0" w:color="CFDAFF" w:themeColor="accent6" w:themeTint="99"/>
        </w:tcBorders>
      </w:tcPr>
    </w:tblStylePr>
    <w:tblStylePr w:type="seCell">
      <w:tblPr/>
      <w:tcPr>
        <w:tcBorders>
          <w:top w:val="single" w:sz="4" w:space="0" w:color="CFDAFF" w:themeColor="accent6" w:themeTint="99"/>
        </w:tcBorders>
      </w:tcPr>
    </w:tblStylePr>
    <w:tblStylePr w:type="swCell">
      <w:tblPr/>
      <w:tcPr>
        <w:tcBorders>
          <w:top w:val="single" w:sz="4" w:space="0" w:color="CFDAFF" w:themeColor="accent6" w:themeTint="99"/>
        </w:tcBorders>
      </w:tcPr>
    </w:tblStylePr>
  </w:style>
  <w:style w:type="table" w:styleId="Tabulkasmkou4">
    <w:name w:val="Grid Table 4"/>
    <w:basedOn w:val="Normlntabulka"/>
    <w:uiPriority w:val="49"/>
    <w:rsid w:val="001A7BFE"/>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4zvraznn1">
    <w:name w:val="Grid Table 4 Accent 1"/>
    <w:basedOn w:val="Normlntabulka"/>
    <w:uiPriority w:val="49"/>
    <w:rsid w:val="001A7BFE"/>
    <w:pPr>
      <w:spacing w:after="0" w:line="240" w:lineRule="auto"/>
    </w:pPr>
    <w:tblPr>
      <w:tblStyleRowBandSize w:val="1"/>
      <w:tblStyleColBandSize w:val="1"/>
      <w:tblBorders>
        <w:top w:val="single" w:sz="4" w:space="0" w:color="1885D1" w:themeColor="accent1" w:themeTint="99"/>
        <w:left w:val="single" w:sz="4" w:space="0" w:color="1885D1" w:themeColor="accent1" w:themeTint="99"/>
        <w:bottom w:val="single" w:sz="4" w:space="0" w:color="1885D1" w:themeColor="accent1" w:themeTint="99"/>
        <w:right w:val="single" w:sz="4" w:space="0" w:color="1885D1" w:themeColor="accent1" w:themeTint="99"/>
        <w:insideH w:val="single" w:sz="4" w:space="0" w:color="1885D1" w:themeColor="accent1" w:themeTint="99"/>
        <w:insideV w:val="single" w:sz="4" w:space="0" w:color="1885D1" w:themeColor="accent1" w:themeTint="99"/>
      </w:tblBorders>
    </w:tblPr>
    <w:tblStylePr w:type="firstRow">
      <w:rPr>
        <w:b/>
        <w:bCs/>
        <w:color w:val="FFFFFF" w:themeColor="background1"/>
      </w:rPr>
      <w:tblPr/>
      <w:tcPr>
        <w:tcBorders>
          <w:top w:val="single" w:sz="4" w:space="0" w:color="051C2C" w:themeColor="accent1"/>
          <w:left w:val="single" w:sz="4" w:space="0" w:color="051C2C" w:themeColor="accent1"/>
          <w:bottom w:val="single" w:sz="4" w:space="0" w:color="051C2C" w:themeColor="accent1"/>
          <w:right w:val="single" w:sz="4" w:space="0" w:color="051C2C" w:themeColor="accent1"/>
          <w:insideH w:val="nil"/>
          <w:insideV w:val="nil"/>
        </w:tcBorders>
        <w:shd w:val="clear" w:color="auto" w:fill="051C2C" w:themeFill="accent1"/>
      </w:tcPr>
    </w:tblStylePr>
    <w:tblStylePr w:type="lastRow">
      <w:rPr>
        <w:b/>
        <w:bCs/>
      </w:rPr>
      <w:tblPr/>
      <w:tcPr>
        <w:tcBorders>
          <w:top w:val="double" w:sz="4" w:space="0" w:color="051C2C" w:themeColor="accent1"/>
        </w:tcBorders>
      </w:tcPr>
    </w:tblStylePr>
    <w:tblStylePr w:type="firstCol">
      <w:rPr>
        <w:b/>
        <w:bCs/>
      </w:rPr>
    </w:tblStylePr>
    <w:tblStylePr w:type="lastCol">
      <w:rPr>
        <w:b/>
        <w:bCs/>
      </w:rPr>
    </w:tblStylePr>
    <w:tblStylePr w:type="band1Vert">
      <w:tblPr/>
      <w:tcPr>
        <w:shd w:val="clear" w:color="auto" w:fill="ACD7F5" w:themeFill="accent1" w:themeFillTint="33"/>
      </w:tcPr>
    </w:tblStylePr>
    <w:tblStylePr w:type="band1Horz">
      <w:tblPr/>
      <w:tcPr>
        <w:shd w:val="clear" w:color="auto" w:fill="ACD7F5" w:themeFill="accent1" w:themeFillTint="33"/>
      </w:tcPr>
    </w:tblStylePr>
  </w:style>
  <w:style w:type="table" w:styleId="Tabulkasmkou4zvraznn2">
    <w:name w:val="Grid Table 4 Accent 2"/>
    <w:basedOn w:val="Normlntabulka"/>
    <w:uiPriority w:val="49"/>
    <w:rsid w:val="001A7BFE"/>
    <w:pPr>
      <w:spacing w:after="0" w:line="240" w:lineRule="auto"/>
    </w:pPr>
    <w:tblPr>
      <w:tblStyleRowBandSize w:val="1"/>
      <w:tblStyleColBandSize w:val="1"/>
      <w:tblBorders>
        <w:top w:val="single" w:sz="4" w:space="0" w:color="5FCDFF" w:themeColor="accent2" w:themeTint="99"/>
        <w:left w:val="single" w:sz="4" w:space="0" w:color="5FCDFF" w:themeColor="accent2" w:themeTint="99"/>
        <w:bottom w:val="single" w:sz="4" w:space="0" w:color="5FCDFF" w:themeColor="accent2" w:themeTint="99"/>
        <w:right w:val="single" w:sz="4" w:space="0" w:color="5FCDFF" w:themeColor="accent2" w:themeTint="99"/>
        <w:insideH w:val="single" w:sz="4" w:space="0" w:color="5FCDFF" w:themeColor="accent2" w:themeTint="99"/>
        <w:insideV w:val="single" w:sz="4" w:space="0" w:color="5FCDFF" w:themeColor="accent2" w:themeTint="99"/>
      </w:tblBorders>
    </w:tblPr>
    <w:tblStylePr w:type="firstRow">
      <w:rPr>
        <w:b/>
        <w:bCs/>
        <w:color w:val="FFFFFF" w:themeColor="background1"/>
      </w:rPr>
      <w:tblPr/>
      <w:tcPr>
        <w:tcBorders>
          <w:top w:val="single" w:sz="4" w:space="0" w:color="00A9F4" w:themeColor="accent2"/>
          <w:left w:val="single" w:sz="4" w:space="0" w:color="00A9F4" w:themeColor="accent2"/>
          <w:bottom w:val="single" w:sz="4" w:space="0" w:color="00A9F4" w:themeColor="accent2"/>
          <w:right w:val="single" w:sz="4" w:space="0" w:color="00A9F4" w:themeColor="accent2"/>
          <w:insideH w:val="nil"/>
          <w:insideV w:val="nil"/>
        </w:tcBorders>
        <w:shd w:val="clear" w:color="auto" w:fill="00A9F4" w:themeFill="accent2"/>
      </w:tcPr>
    </w:tblStylePr>
    <w:tblStylePr w:type="lastRow">
      <w:rPr>
        <w:b/>
        <w:bCs/>
      </w:rPr>
      <w:tblPr/>
      <w:tcPr>
        <w:tcBorders>
          <w:top w:val="double" w:sz="4" w:space="0" w:color="00A9F4" w:themeColor="accent2"/>
        </w:tcBorders>
      </w:tcPr>
    </w:tblStylePr>
    <w:tblStylePr w:type="firstCol">
      <w:rPr>
        <w:b/>
        <w:bCs/>
      </w:rPr>
    </w:tblStylePr>
    <w:tblStylePr w:type="lastCol">
      <w:rPr>
        <w:b/>
        <w:bCs/>
      </w:rPr>
    </w:tblStylePr>
    <w:tblStylePr w:type="band1Vert">
      <w:tblPr/>
      <w:tcPr>
        <w:shd w:val="clear" w:color="auto" w:fill="C9EEFF" w:themeFill="accent2" w:themeFillTint="33"/>
      </w:tcPr>
    </w:tblStylePr>
    <w:tblStylePr w:type="band1Horz">
      <w:tblPr/>
      <w:tcPr>
        <w:shd w:val="clear" w:color="auto" w:fill="C9EEFF" w:themeFill="accent2" w:themeFillTint="33"/>
      </w:tcPr>
    </w:tblStylePr>
  </w:style>
  <w:style w:type="table" w:styleId="Tabulkasmkou4zvraznn3">
    <w:name w:val="Grid Table 4 Accent 3"/>
    <w:basedOn w:val="Normlntabulka"/>
    <w:uiPriority w:val="49"/>
    <w:rsid w:val="001A7BFE"/>
    <w:pPr>
      <w:spacing w:after="0" w:line="240" w:lineRule="auto"/>
    </w:pPr>
    <w:tblPr>
      <w:tblStyleRowBandSize w:val="1"/>
      <w:tblStyleColBandSize w:val="1"/>
      <w:tblBorders>
        <w:top w:val="single" w:sz="4" w:space="0" w:color="788CF0" w:themeColor="accent3" w:themeTint="99"/>
        <w:left w:val="single" w:sz="4" w:space="0" w:color="788CF0" w:themeColor="accent3" w:themeTint="99"/>
        <w:bottom w:val="single" w:sz="4" w:space="0" w:color="788CF0" w:themeColor="accent3" w:themeTint="99"/>
        <w:right w:val="single" w:sz="4" w:space="0" w:color="788CF0" w:themeColor="accent3" w:themeTint="99"/>
        <w:insideH w:val="single" w:sz="4" w:space="0" w:color="788CF0" w:themeColor="accent3" w:themeTint="99"/>
        <w:insideV w:val="single" w:sz="4" w:space="0" w:color="788CF0" w:themeColor="accent3" w:themeTint="99"/>
      </w:tblBorders>
    </w:tblPr>
    <w:tblStylePr w:type="firstRow">
      <w:rPr>
        <w:b/>
        <w:bCs/>
        <w:color w:val="FFFFFF" w:themeColor="background1"/>
      </w:rPr>
      <w:tblPr/>
      <w:tcPr>
        <w:tcBorders>
          <w:top w:val="single" w:sz="4" w:space="0" w:color="1F40E6" w:themeColor="accent3"/>
          <w:left w:val="single" w:sz="4" w:space="0" w:color="1F40E6" w:themeColor="accent3"/>
          <w:bottom w:val="single" w:sz="4" w:space="0" w:color="1F40E6" w:themeColor="accent3"/>
          <w:right w:val="single" w:sz="4" w:space="0" w:color="1F40E6" w:themeColor="accent3"/>
          <w:insideH w:val="nil"/>
          <w:insideV w:val="nil"/>
        </w:tcBorders>
        <w:shd w:val="clear" w:color="auto" w:fill="1F40E6" w:themeFill="accent3"/>
      </w:tcPr>
    </w:tblStylePr>
    <w:tblStylePr w:type="lastRow">
      <w:rPr>
        <w:b/>
        <w:bCs/>
      </w:rPr>
      <w:tblPr/>
      <w:tcPr>
        <w:tcBorders>
          <w:top w:val="double" w:sz="4" w:space="0" w:color="1F40E6" w:themeColor="accent3"/>
        </w:tcBorders>
      </w:tcPr>
    </w:tblStylePr>
    <w:tblStylePr w:type="firstCol">
      <w:rPr>
        <w:b/>
        <w:bCs/>
      </w:rPr>
    </w:tblStylePr>
    <w:tblStylePr w:type="lastCol">
      <w:rPr>
        <w:b/>
        <w:bCs/>
      </w:rPr>
    </w:tblStylePr>
    <w:tblStylePr w:type="band1Vert">
      <w:tblPr/>
      <w:tcPr>
        <w:shd w:val="clear" w:color="auto" w:fill="D2D8FA" w:themeFill="accent3" w:themeFillTint="33"/>
      </w:tcPr>
    </w:tblStylePr>
    <w:tblStylePr w:type="band1Horz">
      <w:tblPr/>
      <w:tcPr>
        <w:shd w:val="clear" w:color="auto" w:fill="D2D8FA" w:themeFill="accent3" w:themeFillTint="33"/>
      </w:tcPr>
    </w:tblStylePr>
  </w:style>
  <w:style w:type="table" w:styleId="Tabulkasmkou4zvraznn4">
    <w:name w:val="Grid Table 4 Accent 4"/>
    <w:basedOn w:val="Normlntabulka"/>
    <w:uiPriority w:val="49"/>
    <w:rsid w:val="001A7BFE"/>
    <w:pPr>
      <w:spacing w:after="0" w:line="240" w:lineRule="auto"/>
    </w:pPr>
    <w:tblPr>
      <w:tblStyleRowBandSize w:val="1"/>
      <w:tblStyleColBandSize w:val="1"/>
      <w:tblBorders>
        <w:top w:val="single" w:sz="4" w:space="0" w:color="CCEFF6" w:themeColor="accent4" w:themeTint="99"/>
        <w:left w:val="single" w:sz="4" w:space="0" w:color="CCEFF6" w:themeColor="accent4" w:themeTint="99"/>
        <w:bottom w:val="single" w:sz="4" w:space="0" w:color="CCEFF6" w:themeColor="accent4" w:themeTint="99"/>
        <w:right w:val="single" w:sz="4" w:space="0" w:color="CCEFF6" w:themeColor="accent4" w:themeTint="99"/>
        <w:insideH w:val="single" w:sz="4" w:space="0" w:color="CCEFF6" w:themeColor="accent4" w:themeTint="99"/>
        <w:insideV w:val="single" w:sz="4" w:space="0" w:color="CCEFF6" w:themeColor="accent4" w:themeTint="99"/>
      </w:tblBorders>
    </w:tblPr>
    <w:tblStylePr w:type="firstRow">
      <w:rPr>
        <w:b/>
        <w:bCs/>
        <w:color w:val="FFFFFF" w:themeColor="background1"/>
      </w:rPr>
      <w:tblPr/>
      <w:tcPr>
        <w:tcBorders>
          <w:top w:val="single" w:sz="4" w:space="0" w:color="AAE6F0" w:themeColor="accent4"/>
          <w:left w:val="single" w:sz="4" w:space="0" w:color="AAE6F0" w:themeColor="accent4"/>
          <w:bottom w:val="single" w:sz="4" w:space="0" w:color="AAE6F0" w:themeColor="accent4"/>
          <w:right w:val="single" w:sz="4" w:space="0" w:color="AAE6F0" w:themeColor="accent4"/>
          <w:insideH w:val="nil"/>
          <w:insideV w:val="nil"/>
        </w:tcBorders>
        <w:shd w:val="clear" w:color="auto" w:fill="AAE6F0" w:themeFill="accent4"/>
      </w:tcPr>
    </w:tblStylePr>
    <w:tblStylePr w:type="lastRow">
      <w:rPr>
        <w:b/>
        <w:bCs/>
      </w:rPr>
      <w:tblPr/>
      <w:tcPr>
        <w:tcBorders>
          <w:top w:val="double" w:sz="4" w:space="0" w:color="AAE6F0" w:themeColor="accent4"/>
        </w:tcBorders>
      </w:tcPr>
    </w:tblStylePr>
    <w:tblStylePr w:type="firstCol">
      <w:rPr>
        <w:b/>
        <w:bCs/>
      </w:rPr>
    </w:tblStylePr>
    <w:tblStylePr w:type="lastCol">
      <w:rPr>
        <w:b/>
        <w:bCs/>
      </w:rPr>
    </w:tblStylePr>
    <w:tblStylePr w:type="band1Vert">
      <w:tblPr/>
      <w:tcPr>
        <w:shd w:val="clear" w:color="auto" w:fill="EEF9FC" w:themeFill="accent4" w:themeFillTint="33"/>
      </w:tcPr>
    </w:tblStylePr>
    <w:tblStylePr w:type="band1Horz">
      <w:tblPr/>
      <w:tcPr>
        <w:shd w:val="clear" w:color="auto" w:fill="EEF9FC" w:themeFill="accent4" w:themeFillTint="33"/>
      </w:tcPr>
    </w:tblStylePr>
  </w:style>
  <w:style w:type="table" w:styleId="Tabulkasmkou4zvraznn5">
    <w:name w:val="Grid Table 4 Accent 5"/>
    <w:basedOn w:val="Normlntabulka"/>
    <w:uiPriority w:val="49"/>
    <w:rsid w:val="001A7BFE"/>
    <w:pPr>
      <w:spacing w:after="0" w:line="240" w:lineRule="auto"/>
    </w:pPr>
    <w:tblPr>
      <w:tblStyleRowBandSize w:val="1"/>
      <w:tblStyleColBandSize w:val="1"/>
      <w:tblBorders>
        <w:top w:val="single" w:sz="4" w:space="0" w:color="85C2D6" w:themeColor="accent5" w:themeTint="99"/>
        <w:left w:val="single" w:sz="4" w:space="0" w:color="85C2D6" w:themeColor="accent5" w:themeTint="99"/>
        <w:bottom w:val="single" w:sz="4" w:space="0" w:color="85C2D6" w:themeColor="accent5" w:themeTint="99"/>
        <w:right w:val="single" w:sz="4" w:space="0" w:color="85C2D6" w:themeColor="accent5" w:themeTint="99"/>
        <w:insideH w:val="single" w:sz="4" w:space="0" w:color="85C2D6" w:themeColor="accent5" w:themeTint="99"/>
        <w:insideV w:val="single" w:sz="4" w:space="0" w:color="85C2D6" w:themeColor="accent5" w:themeTint="99"/>
      </w:tblBorders>
    </w:tblPr>
    <w:tblStylePr w:type="firstRow">
      <w:rPr>
        <w:b/>
        <w:bCs/>
        <w:color w:val="FFFFFF" w:themeColor="background1"/>
      </w:rPr>
      <w:tblPr/>
      <w:tcPr>
        <w:tcBorders>
          <w:top w:val="single" w:sz="4" w:space="0" w:color="3C96B4" w:themeColor="accent5"/>
          <w:left w:val="single" w:sz="4" w:space="0" w:color="3C96B4" w:themeColor="accent5"/>
          <w:bottom w:val="single" w:sz="4" w:space="0" w:color="3C96B4" w:themeColor="accent5"/>
          <w:right w:val="single" w:sz="4" w:space="0" w:color="3C96B4" w:themeColor="accent5"/>
          <w:insideH w:val="nil"/>
          <w:insideV w:val="nil"/>
        </w:tcBorders>
        <w:shd w:val="clear" w:color="auto" w:fill="3C96B4" w:themeFill="accent5"/>
      </w:tcPr>
    </w:tblStylePr>
    <w:tblStylePr w:type="lastRow">
      <w:rPr>
        <w:b/>
        <w:bCs/>
      </w:rPr>
      <w:tblPr/>
      <w:tcPr>
        <w:tcBorders>
          <w:top w:val="double" w:sz="4" w:space="0" w:color="3C96B4" w:themeColor="accent5"/>
        </w:tcBorders>
      </w:tcPr>
    </w:tblStylePr>
    <w:tblStylePr w:type="firstCol">
      <w:rPr>
        <w:b/>
        <w:bCs/>
      </w:rPr>
    </w:tblStylePr>
    <w:tblStylePr w:type="lastCol">
      <w:rPr>
        <w:b/>
        <w:bCs/>
      </w:rPr>
    </w:tblStylePr>
    <w:tblStylePr w:type="band1Vert">
      <w:tblPr/>
      <w:tcPr>
        <w:shd w:val="clear" w:color="auto" w:fill="D6EAF1" w:themeFill="accent5" w:themeFillTint="33"/>
      </w:tcPr>
    </w:tblStylePr>
    <w:tblStylePr w:type="band1Horz">
      <w:tblPr/>
      <w:tcPr>
        <w:shd w:val="clear" w:color="auto" w:fill="D6EAF1" w:themeFill="accent5" w:themeFillTint="33"/>
      </w:tcPr>
    </w:tblStylePr>
  </w:style>
  <w:style w:type="table" w:styleId="Tabulkasmkou4zvraznn6">
    <w:name w:val="Grid Table 4 Accent 6"/>
    <w:basedOn w:val="Normlntabulka"/>
    <w:uiPriority w:val="49"/>
    <w:rsid w:val="001A7BFE"/>
    <w:pPr>
      <w:spacing w:after="0" w:line="240" w:lineRule="auto"/>
    </w:pPr>
    <w:tblPr>
      <w:tblStyleRowBandSize w:val="1"/>
      <w:tblStyleColBandSize w:val="1"/>
      <w:tblBorders>
        <w:top w:val="single" w:sz="4" w:space="0" w:color="CFDAFF" w:themeColor="accent6" w:themeTint="99"/>
        <w:left w:val="single" w:sz="4" w:space="0" w:color="CFDAFF" w:themeColor="accent6" w:themeTint="99"/>
        <w:bottom w:val="single" w:sz="4" w:space="0" w:color="CFDAFF" w:themeColor="accent6" w:themeTint="99"/>
        <w:right w:val="single" w:sz="4" w:space="0" w:color="CFDAFF" w:themeColor="accent6" w:themeTint="99"/>
        <w:insideH w:val="single" w:sz="4" w:space="0" w:color="CFDAFF" w:themeColor="accent6" w:themeTint="99"/>
        <w:insideV w:val="single" w:sz="4" w:space="0" w:color="CFDAFF" w:themeColor="accent6" w:themeTint="99"/>
      </w:tblBorders>
    </w:tblPr>
    <w:tblStylePr w:type="firstRow">
      <w:rPr>
        <w:b/>
        <w:bCs/>
        <w:color w:val="FFFFFF" w:themeColor="background1"/>
      </w:rPr>
      <w:tblPr/>
      <w:tcPr>
        <w:tcBorders>
          <w:top w:val="single" w:sz="4" w:space="0" w:color="AFC3FF" w:themeColor="accent6"/>
          <w:left w:val="single" w:sz="4" w:space="0" w:color="AFC3FF" w:themeColor="accent6"/>
          <w:bottom w:val="single" w:sz="4" w:space="0" w:color="AFC3FF" w:themeColor="accent6"/>
          <w:right w:val="single" w:sz="4" w:space="0" w:color="AFC3FF" w:themeColor="accent6"/>
          <w:insideH w:val="nil"/>
          <w:insideV w:val="nil"/>
        </w:tcBorders>
        <w:shd w:val="clear" w:color="auto" w:fill="AFC3FF" w:themeFill="accent6"/>
      </w:tcPr>
    </w:tblStylePr>
    <w:tblStylePr w:type="lastRow">
      <w:rPr>
        <w:b/>
        <w:bCs/>
      </w:rPr>
      <w:tblPr/>
      <w:tcPr>
        <w:tcBorders>
          <w:top w:val="double" w:sz="4" w:space="0" w:color="AFC3FF" w:themeColor="accent6"/>
        </w:tcBorders>
      </w:tcPr>
    </w:tblStylePr>
    <w:tblStylePr w:type="firstCol">
      <w:rPr>
        <w:b/>
        <w:bCs/>
      </w:rPr>
    </w:tblStylePr>
    <w:tblStylePr w:type="lastCol">
      <w:rPr>
        <w:b/>
        <w:bCs/>
      </w:rPr>
    </w:tblStylePr>
    <w:tblStylePr w:type="band1Vert">
      <w:tblPr/>
      <w:tcPr>
        <w:shd w:val="clear" w:color="auto" w:fill="EFF2FF" w:themeFill="accent6" w:themeFillTint="33"/>
      </w:tcPr>
    </w:tblStylePr>
    <w:tblStylePr w:type="band1Horz">
      <w:tblPr/>
      <w:tcPr>
        <w:shd w:val="clear" w:color="auto" w:fill="EFF2FF" w:themeFill="accent6" w:themeFillTint="33"/>
      </w:tcPr>
    </w:tblStylePr>
  </w:style>
  <w:style w:type="table" w:styleId="Tmavtabulkasmkou5">
    <w:name w:val="Grid Table 5 Dark"/>
    <w:basedOn w:val="Normlntabulka"/>
    <w:uiPriority w:val="50"/>
    <w:rsid w:val="001A7BF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mavtabulkasmkou5zvraznn1">
    <w:name w:val="Grid Table 5 Dark Accent 1"/>
    <w:basedOn w:val="Normlntabulka"/>
    <w:uiPriority w:val="50"/>
    <w:rsid w:val="001A7BF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CD7F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51C2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51C2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51C2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51C2C" w:themeFill="accent1"/>
      </w:tcPr>
    </w:tblStylePr>
    <w:tblStylePr w:type="band1Vert">
      <w:tblPr/>
      <w:tcPr>
        <w:shd w:val="clear" w:color="auto" w:fill="59AFEC" w:themeFill="accent1" w:themeFillTint="66"/>
      </w:tcPr>
    </w:tblStylePr>
    <w:tblStylePr w:type="band1Horz">
      <w:tblPr/>
      <w:tcPr>
        <w:shd w:val="clear" w:color="auto" w:fill="59AFEC" w:themeFill="accent1" w:themeFillTint="66"/>
      </w:tcPr>
    </w:tblStylePr>
  </w:style>
  <w:style w:type="table" w:styleId="Tmavtabulkasmkou5zvraznn2">
    <w:name w:val="Grid Table 5 Dark Accent 2"/>
    <w:basedOn w:val="Normlntabulka"/>
    <w:uiPriority w:val="50"/>
    <w:rsid w:val="001A7BF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9EEF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9F4"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9F4"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9F4"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9F4" w:themeFill="accent2"/>
      </w:tcPr>
    </w:tblStylePr>
    <w:tblStylePr w:type="band1Vert">
      <w:tblPr/>
      <w:tcPr>
        <w:shd w:val="clear" w:color="auto" w:fill="94DDFF" w:themeFill="accent2" w:themeFillTint="66"/>
      </w:tcPr>
    </w:tblStylePr>
    <w:tblStylePr w:type="band1Horz">
      <w:tblPr/>
      <w:tcPr>
        <w:shd w:val="clear" w:color="auto" w:fill="94DDFF" w:themeFill="accent2" w:themeFillTint="66"/>
      </w:tcPr>
    </w:tblStylePr>
  </w:style>
  <w:style w:type="table" w:styleId="Tmavtabulkasmkou5zvraznn3">
    <w:name w:val="Grid Table 5 Dark Accent 3"/>
    <w:basedOn w:val="Normlntabulka"/>
    <w:uiPriority w:val="50"/>
    <w:rsid w:val="001A7BF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2D8F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F40E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F40E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F40E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F40E6" w:themeFill="accent3"/>
      </w:tcPr>
    </w:tblStylePr>
    <w:tblStylePr w:type="band1Vert">
      <w:tblPr/>
      <w:tcPr>
        <w:shd w:val="clear" w:color="auto" w:fill="A5B2F5" w:themeFill="accent3" w:themeFillTint="66"/>
      </w:tcPr>
    </w:tblStylePr>
    <w:tblStylePr w:type="band1Horz">
      <w:tblPr/>
      <w:tcPr>
        <w:shd w:val="clear" w:color="auto" w:fill="A5B2F5" w:themeFill="accent3" w:themeFillTint="66"/>
      </w:tcPr>
    </w:tblStylePr>
  </w:style>
  <w:style w:type="table" w:styleId="Tmavtabulkasmkou5zvraznn4">
    <w:name w:val="Grid Table 5 Dark Accent 4"/>
    <w:basedOn w:val="Normlntabulka"/>
    <w:uiPriority w:val="50"/>
    <w:rsid w:val="001A7BF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EF9F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AE6F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AE6F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AE6F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AE6F0" w:themeFill="accent4"/>
      </w:tcPr>
    </w:tblStylePr>
    <w:tblStylePr w:type="band1Vert">
      <w:tblPr/>
      <w:tcPr>
        <w:shd w:val="clear" w:color="auto" w:fill="DDF4F9" w:themeFill="accent4" w:themeFillTint="66"/>
      </w:tcPr>
    </w:tblStylePr>
    <w:tblStylePr w:type="band1Horz">
      <w:tblPr/>
      <w:tcPr>
        <w:shd w:val="clear" w:color="auto" w:fill="DDF4F9" w:themeFill="accent4" w:themeFillTint="66"/>
      </w:tcPr>
    </w:tblStylePr>
  </w:style>
  <w:style w:type="table" w:styleId="Tmavtabulkasmkou5zvraznn5">
    <w:name w:val="Grid Table 5 Dark Accent 5"/>
    <w:basedOn w:val="Normlntabulka"/>
    <w:uiPriority w:val="50"/>
    <w:rsid w:val="001A7BF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6EAF1"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C96B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C96B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C96B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C96B4" w:themeFill="accent5"/>
      </w:tcPr>
    </w:tblStylePr>
    <w:tblStylePr w:type="band1Vert">
      <w:tblPr/>
      <w:tcPr>
        <w:shd w:val="clear" w:color="auto" w:fill="AED6E4" w:themeFill="accent5" w:themeFillTint="66"/>
      </w:tcPr>
    </w:tblStylePr>
    <w:tblStylePr w:type="band1Horz">
      <w:tblPr/>
      <w:tcPr>
        <w:shd w:val="clear" w:color="auto" w:fill="AED6E4" w:themeFill="accent5" w:themeFillTint="66"/>
      </w:tcPr>
    </w:tblStylePr>
  </w:style>
  <w:style w:type="table" w:styleId="Tmavtabulkasmkou5zvraznn6">
    <w:name w:val="Grid Table 5 Dark Accent 6"/>
    <w:basedOn w:val="Normlntabulka"/>
    <w:uiPriority w:val="50"/>
    <w:rsid w:val="001A7BF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FF2FF"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FC3FF"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FC3FF"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FC3FF"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FC3FF" w:themeFill="accent6"/>
      </w:tcPr>
    </w:tblStylePr>
    <w:tblStylePr w:type="band1Vert">
      <w:tblPr/>
      <w:tcPr>
        <w:shd w:val="clear" w:color="auto" w:fill="DFE6FF" w:themeFill="accent6" w:themeFillTint="66"/>
      </w:tcPr>
    </w:tblStylePr>
    <w:tblStylePr w:type="band1Horz">
      <w:tblPr/>
      <w:tcPr>
        <w:shd w:val="clear" w:color="auto" w:fill="DFE6FF" w:themeFill="accent6" w:themeFillTint="66"/>
      </w:tcPr>
    </w:tblStylePr>
  </w:style>
  <w:style w:type="table" w:styleId="Barevntabulkasmkou6">
    <w:name w:val="Grid Table 6 Colorful"/>
    <w:basedOn w:val="Normlntabulka"/>
    <w:uiPriority w:val="51"/>
    <w:rsid w:val="001A7BFE"/>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mkou6zvraznn1">
    <w:name w:val="Grid Table 6 Colorful Accent 1"/>
    <w:basedOn w:val="Normlntabulka"/>
    <w:uiPriority w:val="51"/>
    <w:rsid w:val="001A7BFE"/>
    <w:pPr>
      <w:spacing w:after="0" w:line="240" w:lineRule="auto"/>
    </w:pPr>
    <w:rPr>
      <w:color w:val="031420" w:themeColor="accent1" w:themeShade="BF"/>
    </w:rPr>
    <w:tblPr>
      <w:tblStyleRowBandSize w:val="1"/>
      <w:tblStyleColBandSize w:val="1"/>
      <w:tblBorders>
        <w:top w:val="single" w:sz="4" w:space="0" w:color="1885D1" w:themeColor="accent1" w:themeTint="99"/>
        <w:left w:val="single" w:sz="4" w:space="0" w:color="1885D1" w:themeColor="accent1" w:themeTint="99"/>
        <w:bottom w:val="single" w:sz="4" w:space="0" w:color="1885D1" w:themeColor="accent1" w:themeTint="99"/>
        <w:right w:val="single" w:sz="4" w:space="0" w:color="1885D1" w:themeColor="accent1" w:themeTint="99"/>
        <w:insideH w:val="single" w:sz="4" w:space="0" w:color="1885D1" w:themeColor="accent1" w:themeTint="99"/>
        <w:insideV w:val="single" w:sz="4" w:space="0" w:color="1885D1" w:themeColor="accent1" w:themeTint="99"/>
      </w:tblBorders>
    </w:tblPr>
    <w:tblStylePr w:type="firstRow">
      <w:rPr>
        <w:b/>
        <w:bCs/>
      </w:rPr>
      <w:tblPr/>
      <w:tcPr>
        <w:tcBorders>
          <w:bottom w:val="single" w:sz="12" w:space="0" w:color="1885D1" w:themeColor="accent1" w:themeTint="99"/>
        </w:tcBorders>
      </w:tcPr>
    </w:tblStylePr>
    <w:tblStylePr w:type="lastRow">
      <w:rPr>
        <w:b/>
        <w:bCs/>
      </w:rPr>
      <w:tblPr/>
      <w:tcPr>
        <w:tcBorders>
          <w:top w:val="double" w:sz="4" w:space="0" w:color="1885D1" w:themeColor="accent1" w:themeTint="99"/>
        </w:tcBorders>
      </w:tcPr>
    </w:tblStylePr>
    <w:tblStylePr w:type="firstCol">
      <w:rPr>
        <w:b/>
        <w:bCs/>
      </w:rPr>
    </w:tblStylePr>
    <w:tblStylePr w:type="lastCol">
      <w:rPr>
        <w:b/>
        <w:bCs/>
      </w:rPr>
    </w:tblStylePr>
    <w:tblStylePr w:type="band1Vert">
      <w:tblPr/>
      <w:tcPr>
        <w:shd w:val="clear" w:color="auto" w:fill="ACD7F5" w:themeFill="accent1" w:themeFillTint="33"/>
      </w:tcPr>
    </w:tblStylePr>
    <w:tblStylePr w:type="band1Horz">
      <w:tblPr/>
      <w:tcPr>
        <w:shd w:val="clear" w:color="auto" w:fill="ACD7F5" w:themeFill="accent1" w:themeFillTint="33"/>
      </w:tcPr>
    </w:tblStylePr>
  </w:style>
  <w:style w:type="table" w:styleId="Barevntabulkasmkou6zvraznn2">
    <w:name w:val="Grid Table 6 Colorful Accent 2"/>
    <w:basedOn w:val="Normlntabulka"/>
    <w:uiPriority w:val="51"/>
    <w:rsid w:val="001A7BFE"/>
    <w:pPr>
      <w:spacing w:after="0" w:line="240" w:lineRule="auto"/>
    </w:pPr>
    <w:rPr>
      <w:color w:val="007EB6" w:themeColor="accent2" w:themeShade="BF"/>
    </w:rPr>
    <w:tblPr>
      <w:tblStyleRowBandSize w:val="1"/>
      <w:tblStyleColBandSize w:val="1"/>
      <w:tblBorders>
        <w:top w:val="single" w:sz="4" w:space="0" w:color="5FCDFF" w:themeColor="accent2" w:themeTint="99"/>
        <w:left w:val="single" w:sz="4" w:space="0" w:color="5FCDFF" w:themeColor="accent2" w:themeTint="99"/>
        <w:bottom w:val="single" w:sz="4" w:space="0" w:color="5FCDFF" w:themeColor="accent2" w:themeTint="99"/>
        <w:right w:val="single" w:sz="4" w:space="0" w:color="5FCDFF" w:themeColor="accent2" w:themeTint="99"/>
        <w:insideH w:val="single" w:sz="4" w:space="0" w:color="5FCDFF" w:themeColor="accent2" w:themeTint="99"/>
        <w:insideV w:val="single" w:sz="4" w:space="0" w:color="5FCDFF" w:themeColor="accent2" w:themeTint="99"/>
      </w:tblBorders>
    </w:tblPr>
    <w:tblStylePr w:type="firstRow">
      <w:rPr>
        <w:b/>
        <w:bCs/>
      </w:rPr>
      <w:tblPr/>
      <w:tcPr>
        <w:tcBorders>
          <w:bottom w:val="single" w:sz="12" w:space="0" w:color="5FCDFF" w:themeColor="accent2" w:themeTint="99"/>
        </w:tcBorders>
      </w:tcPr>
    </w:tblStylePr>
    <w:tblStylePr w:type="lastRow">
      <w:rPr>
        <w:b/>
        <w:bCs/>
      </w:rPr>
      <w:tblPr/>
      <w:tcPr>
        <w:tcBorders>
          <w:top w:val="double" w:sz="4" w:space="0" w:color="5FCDFF" w:themeColor="accent2" w:themeTint="99"/>
        </w:tcBorders>
      </w:tcPr>
    </w:tblStylePr>
    <w:tblStylePr w:type="firstCol">
      <w:rPr>
        <w:b/>
        <w:bCs/>
      </w:rPr>
    </w:tblStylePr>
    <w:tblStylePr w:type="lastCol">
      <w:rPr>
        <w:b/>
        <w:bCs/>
      </w:rPr>
    </w:tblStylePr>
    <w:tblStylePr w:type="band1Vert">
      <w:tblPr/>
      <w:tcPr>
        <w:shd w:val="clear" w:color="auto" w:fill="C9EEFF" w:themeFill="accent2" w:themeFillTint="33"/>
      </w:tcPr>
    </w:tblStylePr>
    <w:tblStylePr w:type="band1Horz">
      <w:tblPr/>
      <w:tcPr>
        <w:shd w:val="clear" w:color="auto" w:fill="C9EEFF" w:themeFill="accent2" w:themeFillTint="33"/>
      </w:tcPr>
    </w:tblStylePr>
  </w:style>
  <w:style w:type="table" w:styleId="Barevntabulkasmkou6zvraznn3">
    <w:name w:val="Grid Table 6 Colorful Accent 3"/>
    <w:basedOn w:val="Normlntabulka"/>
    <w:uiPriority w:val="51"/>
    <w:rsid w:val="001A7BFE"/>
    <w:pPr>
      <w:spacing w:after="0" w:line="240" w:lineRule="auto"/>
    </w:pPr>
    <w:rPr>
      <w:color w:val="132DAF" w:themeColor="accent3" w:themeShade="BF"/>
    </w:rPr>
    <w:tblPr>
      <w:tblStyleRowBandSize w:val="1"/>
      <w:tblStyleColBandSize w:val="1"/>
      <w:tblBorders>
        <w:top w:val="single" w:sz="4" w:space="0" w:color="788CF0" w:themeColor="accent3" w:themeTint="99"/>
        <w:left w:val="single" w:sz="4" w:space="0" w:color="788CF0" w:themeColor="accent3" w:themeTint="99"/>
        <w:bottom w:val="single" w:sz="4" w:space="0" w:color="788CF0" w:themeColor="accent3" w:themeTint="99"/>
        <w:right w:val="single" w:sz="4" w:space="0" w:color="788CF0" w:themeColor="accent3" w:themeTint="99"/>
        <w:insideH w:val="single" w:sz="4" w:space="0" w:color="788CF0" w:themeColor="accent3" w:themeTint="99"/>
        <w:insideV w:val="single" w:sz="4" w:space="0" w:color="788CF0" w:themeColor="accent3" w:themeTint="99"/>
      </w:tblBorders>
    </w:tblPr>
    <w:tblStylePr w:type="firstRow">
      <w:rPr>
        <w:b/>
        <w:bCs/>
      </w:rPr>
      <w:tblPr/>
      <w:tcPr>
        <w:tcBorders>
          <w:bottom w:val="single" w:sz="12" w:space="0" w:color="788CF0" w:themeColor="accent3" w:themeTint="99"/>
        </w:tcBorders>
      </w:tcPr>
    </w:tblStylePr>
    <w:tblStylePr w:type="lastRow">
      <w:rPr>
        <w:b/>
        <w:bCs/>
      </w:rPr>
      <w:tblPr/>
      <w:tcPr>
        <w:tcBorders>
          <w:top w:val="double" w:sz="4" w:space="0" w:color="788CF0" w:themeColor="accent3" w:themeTint="99"/>
        </w:tcBorders>
      </w:tcPr>
    </w:tblStylePr>
    <w:tblStylePr w:type="firstCol">
      <w:rPr>
        <w:b/>
        <w:bCs/>
      </w:rPr>
    </w:tblStylePr>
    <w:tblStylePr w:type="lastCol">
      <w:rPr>
        <w:b/>
        <w:bCs/>
      </w:rPr>
    </w:tblStylePr>
    <w:tblStylePr w:type="band1Vert">
      <w:tblPr/>
      <w:tcPr>
        <w:shd w:val="clear" w:color="auto" w:fill="D2D8FA" w:themeFill="accent3" w:themeFillTint="33"/>
      </w:tcPr>
    </w:tblStylePr>
    <w:tblStylePr w:type="band1Horz">
      <w:tblPr/>
      <w:tcPr>
        <w:shd w:val="clear" w:color="auto" w:fill="D2D8FA" w:themeFill="accent3" w:themeFillTint="33"/>
      </w:tcPr>
    </w:tblStylePr>
  </w:style>
  <w:style w:type="table" w:styleId="Barevntabulkasmkou6zvraznn4">
    <w:name w:val="Grid Table 6 Colorful Accent 4"/>
    <w:basedOn w:val="Normlntabulka"/>
    <w:uiPriority w:val="51"/>
    <w:rsid w:val="001A7BFE"/>
    <w:pPr>
      <w:spacing w:after="0" w:line="240" w:lineRule="auto"/>
    </w:pPr>
    <w:rPr>
      <w:color w:val="52CCE0" w:themeColor="accent4" w:themeShade="BF"/>
    </w:rPr>
    <w:tblPr>
      <w:tblStyleRowBandSize w:val="1"/>
      <w:tblStyleColBandSize w:val="1"/>
      <w:tblBorders>
        <w:top w:val="single" w:sz="4" w:space="0" w:color="CCEFF6" w:themeColor="accent4" w:themeTint="99"/>
        <w:left w:val="single" w:sz="4" w:space="0" w:color="CCEFF6" w:themeColor="accent4" w:themeTint="99"/>
        <w:bottom w:val="single" w:sz="4" w:space="0" w:color="CCEFF6" w:themeColor="accent4" w:themeTint="99"/>
        <w:right w:val="single" w:sz="4" w:space="0" w:color="CCEFF6" w:themeColor="accent4" w:themeTint="99"/>
        <w:insideH w:val="single" w:sz="4" w:space="0" w:color="CCEFF6" w:themeColor="accent4" w:themeTint="99"/>
        <w:insideV w:val="single" w:sz="4" w:space="0" w:color="CCEFF6" w:themeColor="accent4" w:themeTint="99"/>
      </w:tblBorders>
    </w:tblPr>
    <w:tblStylePr w:type="firstRow">
      <w:rPr>
        <w:b/>
        <w:bCs/>
      </w:rPr>
      <w:tblPr/>
      <w:tcPr>
        <w:tcBorders>
          <w:bottom w:val="single" w:sz="12" w:space="0" w:color="CCEFF6" w:themeColor="accent4" w:themeTint="99"/>
        </w:tcBorders>
      </w:tcPr>
    </w:tblStylePr>
    <w:tblStylePr w:type="lastRow">
      <w:rPr>
        <w:b/>
        <w:bCs/>
      </w:rPr>
      <w:tblPr/>
      <w:tcPr>
        <w:tcBorders>
          <w:top w:val="double" w:sz="4" w:space="0" w:color="CCEFF6" w:themeColor="accent4" w:themeTint="99"/>
        </w:tcBorders>
      </w:tcPr>
    </w:tblStylePr>
    <w:tblStylePr w:type="firstCol">
      <w:rPr>
        <w:b/>
        <w:bCs/>
      </w:rPr>
    </w:tblStylePr>
    <w:tblStylePr w:type="lastCol">
      <w:rPr>
        <w:b/>
        <w:bCs/>
      </w:rPr>
    </w:tblStylePr>
    <w:tblStylePr w:type="band1Vert">
      <w:tblPr/>
      <w:tcPr>
        <w:shd w:val="clear" w:color="auto" w:fill="EEF9FC" w:themeFill="accent4" w:themeFillTint="33"/>
      </w:tcPr>
    </w:tblStylePr>
    <w:tblStylePr w:type="band1Horz">
      <w:tblPr/>
      <w:tcPr>
        <w:shd w:val="clear" w:color="auto" w:fill="EEF9FC" w:themeFill="accent4" w:themeFillTint="33"/>
      </w:tcPr>
    </w:tblStylePr>
  </w:style>
  <w:style w:type="table" w:styleId="Barevntabulkasmkou6zvraznn5">
    <w:name w:val="Grid Table 6 Colorful Accent 5"/>
    <w:basedOn w:val="Normlntabulka"/>
    <w:uiPriority w:val="51"/>
    <w:rsid w:val="001A7BFE"/>
    <w:pPr>
      <w:spacing w:after="0" w:line="240" w:lineRule="auto"/>
    </w:pPr>
    <w:rPr>
      <w:color w:val="2D7086" w:themeColor="accent5" w:themeShade="BF"/>
    </w:rPr>
    <w:tblPr>
      <w:tblStyleRowBandSize w:val="1"/>
      <w:tblStyleColBandSize w:val="1"/>
      <w:tblBorders>
        <w:top w:val="single" w:sz="4" w:space="0" w:color="85C2D6" w:themeColor="accent5" w:themeTint="99"/>
        <w:left w:val="single" w:sz="4" w:space="0" w:color="85C2D6" w:themeColor="accent5" w:themeTint="99"/>
        <w:bottom w:val="single" w:sz="4" w:space="0" w:color="85C2D6" w:themeColor="accent5" w:themeTint="99"/>
        <w:right w:val="single" w:sz="4" w:space="0" w:color="85C2D6" w:themeColor="accent5" w:themeTint="99"/>
        <w:insideH w:val="single" w:sz="4" w:space="0" w:color="85C2D6" w:themeColor="accent5" w:themeTint="99"/>
        <w:insideV w:val="single" w:sz="4" w:space="0" w:color="85C2D6" w:themeColor="accent5" w:themeTint="99"/>
      </w:tblBorders>
    </w:tblPr>
    <w:tblStylePr w:type="firstRow">
      <w:rPr>
        <w:b/>
        <w:bCs/>
      </w:rPr>
      <w:tblPr/>
      <w:tcPr>
        <w:tcBorders>
          <w:bottom w:val="single" w:sz="12" w:space="0" w:color="85C2D6" w:themeColor="accent5" w:themeTint="99"/>
        </w:tcBorders>
      </w:tcPr>
    </w:tblStylePr>
    <w:tblStylePr w:type="lastRow">
      <w:rPr>
        <w:b/>
        <w:bCs/>
      </w:rPr>
      <w:tblPr/>
      <w:tcPr>
        <w:tcBorders>
          <w:top w:val="double" w:sz="4" w:space="0" w:color="85C2D6" w:themeColor="accent5" w:themeTint="99"/>
        </w:tcBorders>
      </w:tcPr>
    </w:tblStylePr>
    <w:tblStylePr w:type="firstCol">
      <w:rPr>
        <w:b/>
        <w:bCs/>
      </w:rPr>
    </w:tblStylePr>
    <w:tblStylePr w:type="lastCol">
      <w:rPr>
        <w:b/>
        <w:bCs/>
      </w:rPr>
    </w:tblStylePr>
    <w:tblStylePr w:type="band1Vert">
      <w:tblPr/>
      <w:tcPr>
        <w:shd w:val="clear" w:color="auto" w:fill="D6EAF1" w:themeFill="accent5" w:themeFillTint="33"/>
      </w:tcPr>
    </w:tblStylePr>
    <w:tblStylePr w:type="band1Horz">
      <w:tblPr/>
      <w:tcPr>
        <w:shd w:val="clear" w:color="auto" w:fill="D6EAF1" w:themeFill="accent5" w:themeFillTint="33"/>
      </w:tcPr>
    </w:tblStylePr>
  </w:style>
  <w:style w:type="table" w:styleId="Barevntabulkasmkou6zvraznn6">
    <w:name w:val="Grid Table 6 Colorful Accent 6"/>
    <w:basedOn w:val="Normlntabulka"/>
    <w:uiPriority w:val="51"/>
    <w:rsid w:val="001A7BFE"/>
    <w:pPr>
      <w:spacing w:after="0" w:line="240" w:lineRule="auto"/>
    </w:pPr>
    <w:rPr>
      <w:color w:val="4371FF" w:themeColor="accent6" w:themeShade="BF"/>
    </w:rPr>
    <w:tblPr>
      <w:tblStyleRowBandSize w:val="1"/>
      <w:tblStyleColBandSize w:val="1"/>
      <w:tblBorders>
        <w:top w:val="single" w:sz="4" w:space="0" w:color="CFDAFF" w:themeColor="accent6" w:themeTint="99"/>
        <w:left w:val="single" w:sz="4" w:space="0" w:color="CFDAFF" w:themeColor="accent6" w:themeTint="99"/>
        <w:bottom w:val="single" w:sz="4" w:space="0" w:color="CFDAFF" w:themeColor="accent6" w:themeTint="99"/>
        <w:right w:val="single" w:sz="4" w:space="0" w:color="CFDAFF" w:themeColor="accent6" w:themeTint="99"/>
        <w:insideH w:val="single" w:sz="4" w:space="0" w:color="CFDAFF" w:themeColor="accent6" w:themeTint="99"/>
        <w:insideV w:val="single" w:sz="4" w:space="0" w:color="CFDAFF" w:themeColor="accent6" w:themeTint="99"/>
      </w:tblBorders>
    </w:tblPr>
    <w:tblStylePr w:type="firstRow">
      <w:rPr>
        <w:b/>
        <w:bCs/>
      </w:rPr>
      <w:tblPr/>
      <w:tcPr>
        <w:tcBorders>
          <w:bottom w:val="single" w:sz="12" w:space="0" w:color="CFDAFF" w:themeColor="accent6" w:themeTint="99"/>
        </w:tcBorders>
      </w:tcPr>
    </w:tblStylePr>
    <w:tblStylePr w:type="lastRow">
      <w:rPr>
        <w:b/>
        <w:bCs/>
      </w:rPr>
      <w:tblPr/>
      <w:tcPr>
        <w:tcBorders>
          <w:top w:val="double" w:sz="4" w:space="0" w:color="CFDAFF" w:themeColor="accent6" w:themeTint="99"/>
        </w:tcBorders>
      </w:tcPr>
    </w:tblStylePr>
    <w:tblStylePr w:type="firstCol">
      <w:rPr>
        <w:b/>
        <w:bCs/>
      </w:rPr>
    </w:tblStylePr>
    <w:tblStylePr w:type="lastCol">
      <w:rPr>
        <w:b/>
        <w:bCs/>
      </w:rPr>
    </w:tblStylePr>
    <w:tblStylePr w:type="band1Vert">
      <w:tblPr/>
      <w:tcPr>
        <w:shd w:val="clear" w:color="auto" w:fill="EFF2FF" w:themeFill="accent6" w:themeFillTint="33"/>
      </w:tcPr>
    </w:tblStylePr>
    <w:tblStylePr w:type="band1Horz">
      <w:tblPr/>
      <w:tcPr>
        <w:shd w:val="clear" w:color="auto" w:fill="EFF2FF" w:themeFill="accent6" w:themeFillTint="33"/>
      </w:tcPr>
    </w:tblStylePr>
  </w:style>
  <w:style w:type="table" w:styleId="Barevntabulkasmkou7">
    <w:name w:val="Grid Table 7 Colorful"/>
    <w:basedOn w:val="Normlntabulka"/>
    <w:uiPriority w:val="52"/>
    <w:rsid w:val="001A7BFE"/>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Barevntabulkasmkou7zvraznn1">
    <w:name w:val="Grid Table 7 Colorful Accent 1"/>
    <w:basedOn w:val="Normlntabulka"/>
    <w:uiPriority w:val="52"/>
    <w:rsid w:val="001A7BFE"/>
    <w:pPr>
      <w:spacing w:after="0" w:line="240" w:lineRule="auto"/>
    </w:pPr>
    <w:rPr>
      <w:color w:val="031420" w:themeColor="accent1" w:themeShade="BF"/>
    </w:rPr>
    <w:tblPr>
      <w:tblStyleRowBandSize w:val="1"/>
      <w:tblStyleColBandSize w:val="1"/>
      <w:tblBorders>
        <w:top w:val="single" w:sz="4" w:space="0" w:color="1885D1" w:themeColor="accent1" w:themeTint="99"/>
        <w:left w:val="single" w:sz="4" w:space="0" w:color="1885D1" w:themeColor="accent1" w:themeTint="99"/>
        <w:bottom w:val="single" w:sz="4" w:space="0" w:color="1885D1" w:themeColor="accent1" w:themeTint="99"/>
        <w:right w:val="single" w:sz="4" w:space="0" w:color="1885D1" w:themeColor="accent1" w:themeTint="99"/>
        <w:insideH w:val="single" w:sz="4" w:space="0" w:color="1885D1" w:themeColor="accent1" w:themeTint="99"/>
        <w:insideV w:val="single" w:sz="4" w:space="0" w:color="1885D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CD7F5" w:themeFill="accent1" w:themeFillTint="33"/>
      </w:tcPr>
    </w:tblStylePr>
    <w:tblStylePr w:type="band1Horz">
      <w:tblPr/>
      <w:tcPr>
        <w:shd w:val="clear" w:color="auto" w:fill="ACD7F5" w:themeFill="accent1" w:themeFillTint="33"/>
      </w:tcPr>
    </w:tblStylePr>
    <w:tblStylePr w:type="neCell">
      <w:tblPr/>
      <w:tcPr>
        <w:tcBorders>
          <w:bottom w:val="single" w:sz="4" w:space="0" w:color="1885D1" w:themeColor="accent1" w:themeTint="99"/>
        </w:tcBorders>
      </w:tcPr>
    </w:tblStylePr>
    <w:tblStylePr w:type="nwCell">
      <w:tblPr/>
      <w:tcPr>
        <w:tcBorders>
          <w:bottom w:val="single" w:sz="4" w:space="0" w:color="1885D1" w:themeColor="accent1" w:themeTint="99"/>
        </w:tcBorders>
      </w:tcPr>
    </w:tblStylePr>
    <w:tblStylePr w:type="seCell">
      <w:tblPr/>
      <w:tcPr>
        <w:tcBorders>
          <w:top w:val="single" w:sz="4" w:space="0" w:color="1885D1" w:themeColor="accent1" w:themeTint="99"/>
        </w:tcBorders>
      </w:tcPr>
    </w:tblStylePr>
    <w:tblStylePr w:type="swCell">
      <w:tblPr/>
      <w:tcPr>
        <w:tcBorders>
          <w:top w:val="single" w:sz="4" w:space="0" w:color="1885D1" w:themeColor="accent1" w:themeTint="99"/>
        </w:tcBorders>
      </w:tcPr>
    </w:tblStylePr>
  </w:style>
  <w:style w:type="table" w:styleId="Barevntabulkasmkou7zvraznn2">
    <w:name w:val="Grid Table 7 Colorful Accent 2"/>
    <w:basedOn w:val="Normlntabulka"/>
    <w:uiPriority w:val="52"/>
    <w:rsid w:val="001A7BFE"/>
    <w:pPr>
      <w:spacing w:after="0" w:line="240" w:lineRule="auto"/>
    </w:pPr>
    <w:rPr>
      <w:color w:val="007EB6" w:themeColor="accent2" w:themeShade="BF"/>
    </w:rPr>
    <w:tblPr>
      <w:tblStyleRowBandSize w:val="1"/>
      <w:tblStyleColBandSize w:val="1"/>
      <w:tblBorders>
        <w:top w:val="single" w:sz="4" w:space="0" w:color="5FCDFF" w:themeColor="accent2" w:themeTint="99"/>
        <w:left w:val="single" w:sz="4" w:space="0" w:color="5FCDFF" w:themeColor="accent2" w:themeTint="99"/>
        <w:bottom w:val="single" w:sz="4" w:space="0" w:color="5FCDFF" w:themeColor="accent2" w:themeTint="99"/>
        <w:right w:val="single" w:sz="4" w:space="0" w:color="5FCDFF" w:themeColor="accent2" w:themeTint="99"/>
        <w:insideH w:val="single" w:sz="4" w:space="0" w:color="5FCDFF" w:themeColor="accent2" w:themeTint="99"/>
        <w:insideV w:val="single" w:sz="4" w:space="0" w:color="5FCDF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9EEFF" w:themeFill="accent2" w:themeFillTint="33"/>
      </w:tcPr>
    </w:tblStylePr>
    <w:tblStylePr w:type="band1Horz">
      <w:tblPr/>
      <w:tcPr>
        <w:shd w:val="clear" w:color="auto" w:fill="C9EEFF" w:themeFill="accent2" w:themeFillTint="33"/>
      </w:tcPr>
    </w:tblStylePr>
    <w:tblStylePr w:type="neCell">
      <w:tblPr/>
      <w:tcPr>
        <w:tcBorders>
          <w:bottom w:val="single" w:sz="4" w:space="0" w:color="5FCDFF" w:themeColor="accent2" w:themeTint="99"/>
        </w:tcBorders>
      </w:tcPr>
    </w:tblStylePr>
    <w:tblStylePr w:type="nwCell">
      <w:tblPr/>
      <w:tcPr>
        <w:tcBorders>
          <w:bottom w:val="single" w:sz="4" w:space="0" w:color="5FCDFF" w:themeColor="accent2" w:themeTint="99"/>
        </w:tcBorders>
      </w:tcPr>
    </w:tblStylePr>
    <w:tblStylePr w:type="seCell">
      <w:tblPr/>
      <w:tcPr>
        <w:tcBorders>
          <w:top w:val="single" w:sz="4" w:space="0" w:color="5FCDFF" w:themeColor="accent2" w:themeTint="99"/>
        </w:tcBorders>
      </w:tcPr>
    </w:tblStylePr>
    <w:tblStylePr w:type="swCell">
      <w:tblPr/>
      <w:tcPr>
        <w:tcBorders>
          <w:top w:val="single" w:sz="4" w:space="0" w:color="5FCDFF" w:themeColor="accent2" w:themeTint="99"/>
        </w:tcBorders>
      </w:tcPr>
    </w:tblStylePr>
  </w:style>
  <w:style w:type="table" w:styleId="Barevntabulkasmkou7zvraznn3">
    <w:name w:val="Grid Table 7 Colorful Accent 3"/>
    <w:basedOn w:val="Normlntabulka"/>
    <w:uiPriority w:val="52"/>
    <w:rsid w:val="001A7BFE"/>
    <w:pPr>
      <w:spacing w:after="0" w:line="240" w:lineRule="auto"/>
    </w:pPr>
    <w:rPr>
      <w:color w:val="132DAF" w:themeColor="accent3" w:themeShade="BF"/>
    </w:rPr>
    <w:tblPr>
      <w:tblStyleRowBandSize w:val="1"/>
      <w:tblStyleColBandSize w:val="1"/>
      <w:tblBorders>
        <w:top w:val="single" w:sz="4" w:space="0" w:color="788CF0" w:themeColor="accent3" w:themeTint="99"/>
        <w:left w:val="single" w:sz="4" w:space="0" w:color="788CF0" w:themeColor="accent3" w:themeTint="99"/>
        <w:bottom w:val="single" w:sz="4" w:space="0" w:color="788CF0" w:themeColor="accent3" w:themeTint="99"/>
        <w:right w:val="single" w:sz="4" w:space="0" w:color="788CF0" w:themeColor="accent3" w:themeTint="99"/>
        <w:insideH w:val="single" w:sz="4" w:space="0" w:color="788CF0" w:themeColor="accent3" w:themeTint="99"/>
        <w:insideV w:val="single" w:sz="4" w:space="0" w:color="788CF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2D8FA" w:themeFill="accent3" w:themeFillTint="33"/>
      </w:tcPr>
    </w:tblStylePr>
    <w:tblStylePr w:type="band1Horz">
      <w:tblPr/>
      <w:tcPr>
        <w:shd w:val="clear" w:color="auto" w:fill="D2D8FA" w:themeFill="accent3" w:themeFillTint="33"/>
      </w:tcPr>
    </w:tblStylePr>
    <w:tblStylePr w:type="neCell">
      <w:tblPr/>
      <w:tcPr>
        <w:tcBorders>
          <w:bottom w:val="single" w:sz="4" w:space="0" w:color="788CF0" w:themeColor="accent3" w:themeTint="99"/>
        </w:tcBorders>
      </w:tcPr>
    </w:tblStylePr>
    <w:tblStylePr w:type="nwCell">
      <w:tblPr/>
      <w:tcPr>
        <w:tcBorders>
          <w:bottom w:val="single" w:sz="4" w:space="0" w:color="788CF0" w:themeColor="accent3" w:themeTint="99"/>
        </w:tcBorders>
      </w:tcPr>
    </w:tblStylePr>
    <w:tblStylePr w:type="seCell">
      <w:tblPr/>
      <w:tcPr>
        <w:tcBorders>
          <w:top w:val="single" w:sz="4" w:space="0" w:color="788CF0" w:themeColor="accent3" w:themeTint="99"/>
        </w:tcBorders>
      </w:tcPr>
    </w:tblStylePr>
    <w:tblStylePr w:type="swCell">
      <w:tblPr/>
      <w:tcPr>
        <w:tcBorders>
          <w:top w:val="single" w:sz="4" w:space="0" w:color="788CF0" w:themeColor="accent3" w:themeTint="99"/>
        </w:tcBorders>
      </w:tcPr>
    </w:tblStylePr>
  </w:style>
  <w:style w:type="table" w:styleId="Barevntabulkasmkou7zvraznn4">
    <w:name w:val="Grid Table 7 Colorful Accent 4"/>
    <w:basedOn w:val="Normlntabulka"/>
    <w:uiPriority w:val="52"/>
    <w:rsid w:val="001A7BFE"/>
    <w:pPr>
      <w:spacing w:after="0" w:line="240" w:lineRule="auto"/>
    </w:pPr>
    <w:rPr>
      <w:color w:val="52CCE0" w:themeColor="accent4" w:themeShade="BF"/>
    </w:rPr>
    <w:tblPr>
      <w:tblStyleRowBandSize w:val="1"/>
      <w:tblStyleColBandSize w:val="1"/>
      <w:tblBorders>
        <w:top w:val="single" w:sz="4" w:space="0" w:color="CCEFF6" w:themeColor="accent4" w:themeTint="99"/>
        <w:left w:val="single" w:sz="4" w:space="0" w:color="CCEFF6" w:themeColor="accent4" w:themeTint="99"/>
        <w:bottom w:val="single" w:sz="4" w:space="0" w:color="CCEFF6" w:themeColor="accent4" w:themeTint="99"/>
        <w:right w:val="single" w:sz="4" w:space="0" w:color="CCEFF6" w:themeColor="accent4" w:themeTint="99"/>
        <w:insideH w:val="single" w:sz="4" w:space="0" w:color="CCEFF6" w:themeColor="accent4" w:themeTint="99"/>
        <w:insideV w:val="single" w:sz="4" w:space="0" w:color="CCEFF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EF9FC" w:themeFill="accent4" w:themeFillTint="33"/>
      </w:tcPr>
    </w:tblStylePr>
    <w:tblStylePr w:type="band1Horz">
      <w:tblPr/>
      <w:tcPr>
        <w:shd w:val="clear" w:color="auto" w:fill="EEF9FC" w:themeFill="accent4" w:themeFillTint="33"/>
      </w:tcPr>
    </w:tblStylePr>
    <w:tblStylePr w:type="neCell">
      <w:tblPr/>
      <w:tcPr>
        <w:tcBorders>
          <w:bottom w:val="single" w:sz="4" w:space="0" w:color="CCEFF6" w:themeColor="accent4" w:themeTint="99"/>
        </w:tcBorders>
      </w:tcPr>
    </w:tblStylePr>
    <w:tblStylePr w:type="nwCell">
      <w:tblPr/>
      <w:tcPr>
        <w:tcBorders>
          <w:bottom w:val="single" w:sz="4" w:space="0" w:color="CCEFF6" w:themeColor="accent4" w:themeTint="99"/>
        </w:tcBorders>
      </w:tcPr>
    </w:tblStylePr>
    <w:tblStylePr w:type="seCell">
      <w:tblPr/>
      <w:tcPr>
        <w:tcBorders>
          <w:top w:val="single" w:sz="4" w:space="0" w:color="CCEFF6" w:themeColor="accent4" w:themeTint="99"/>
        </w:tcBorders>
      </w:tcPr>
    </w:tblStylePr>
    <w:tblStylePr w:type="swCell">
      <w:tblPr/>
      <w:tcPr>
        <w:tcBorders>
          <w:top w:val="single" w:sz="4" w:space="0" w:color="CCEFF6" w:themeColor="accent4" w:themeTint="99"/>
        </w:tcBorders>
      </w:tcPr>
    </w:tblStylePr>
  </w:style>
  <w:style w:type="table" w:styleId="Barevntabulkasmkou7zvraznn5">
    <w:name w:val="Grid Table 7 Colorful Accent 5"/>
    <w:basedOn w:val="Normlntabulka"/>
    <w:uiPriority w:val="52"/>
    <w:rsid w:val="001A7BFE"/>
    <w:pPr>
      <w:spacing w:after="0" w:line="240" w:lineRule="auto"/>
    </w:pPr>
    <w:rPr>
      <w:color w:val="2D7086" w:themeColor="accent5" w:themeShade="BF"/>
    </w:rPr>
    <w:tblPr>
      <w:tblStyleRowBandSize w:val="1"/>
      <w:tblStyleColBandSize w:val="1"/>
      <w:tblBorders>
        <w:top w:val="single" w:sz="4" w:space="0" w:color="85C2D6" w:themeColor="accent5" w:themeTint="99"/>
        <w:left w:val="single" w:sz="4" w:space="0" w:color="85C2D6" w:themeColor="accent5" w:themeTint="99"/>
        <w:bottom w:val="single" w:sz="4" w:space="0" w:color="85C2D6" w:themeColor="accent5" w:themeTint="99"/>
        <w:right w:val="single" w:sz="4" w:space="0" w:color="85C2D6" w:themeColor="accent5" w:themeTint="99"/>
        <w:insideH w:val="single" w:sz="4" w:space="0" w:color="85C2D6" w:themeColor="accent5" w:themeTint="99"/>
        <w:insideV w:val="single" w:sz="4" w:space="0" w:color="85C2D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6EAF1" w:themeFill="accent5" w:themeFillTint="33"/>
      </w:tcPr>
    </w:tblStylePr>
    <w:tblStylePr w:type="band1Horz">
      <w:tblPr/>
      <w:tcPr>
        <w:shd w:val="clear" w:color="auto" w:fill="D6EAF1" w:themeFill="accent5" w:themeFillTint="33"/>
      </w:tcPr>
    </w:tblStylePr>
    <w:tblStylePr w:type="neCell">
      <w:tblPr/>
      <w:tcPr>
        <w:tcBorders>
          <w:bottom w:val="single" w:sz="4" w:space="0" w:color="85C2D6" w:themeColor="accent5" w:themeTint="99"/>
        </w:tcBorders>
      </w:tcPr>
    </w:tblStylePr>
    <w:tblStylePr w:type="nwCell">
      <w:tblPr/>
      <w:tcPr>
        <w:tcBorders>
          <w:bottom w:val="single" w:sz="4" w:space="0" w:color="85C2D6" w:themeColor="accent5" w:themeTint="99"/>
        </w:tcBorders>
      </w:tcPr>
    </w:tblStylePr>
    <w:tblStylePr w:type="seCell">
      <w:tblPr/>
      <w:tcPr>
        <w:tcBorders>
          <w:top w:val="single" w:sz="4" w:space="0" w:color="85C2D6" w:themeColor="accent5" w:themeTint="99"/>
        </w:tcBorders>
      </w:tcPr>
    </w:tblStylePr>
    <w:tblStylePr w:type="swCell">
      <w:tblPr/>
      <w:tcPr>
        <w:tcBorders>
          <w:top w:val="single" w:sz="4" w:space="0" w:color="85C2D6" w:themeColor="accent5" w:themeTint="99"/>
        </w:tcBorders>
      </w:tcPr>
    </w:tblStylePr>
  </w:style>
  <w:style w:type="table" w:styleId="Barevntabulkasmkou7zvraznn6">
    <w:name w:val="Grid Table 7 Colorful Accent 6"/>
    <w:basedOn w:val="Normlntabulka"/>
    <w:uiPriority w:val="52"/>
    <w:rsid w:val="001A7BFE"/>
    <w:pPr>
      <w:spacing w:after="0" w:line="240" w:lineRule="auto"/>
    </w:pPr>
    <w:rPr>
      <w:color w:val="4371FF" w:themeColor="accent6" w:themeShade="BF"/>
    </w:rPr>
    <w:tblPr>
      <w:tblStyleRowBandSize w:val="1"/>
      <w:tblStyleColBandSize w:val="1"/>
      <w:tblBorders>
        <w:top w:val="single" w:sz="4" w:space="0" w:color="CFDAFF" w:themeColor="accent6" w:themeTint="99"/>
        <w:left w:val="single" w:sz="4" w:space="0" w:color="CFDAFF" w:themeColor="accent6" w:themeTint="99"/>
        <w:bottom w:val="single" w:sz="4" w:space="0" w:color="CFDAFF" w:themeColor="accent6" w:themeTint="99"/>
        <w:right w:val="single" w:sz="4" w:space="0" w:color="CFDAFF" w:themeColor="accent6" w:themeTint="99"/>
        <w:insideH w:val="single" w:sz="4" w:space="0" w:color="CFDAFF" w:themeColor="accent6" w:themeTint="99"/>
        <w:insideV w:val="single" w:sz="4" w:space="0" w:color="CFDAF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F2FF" w:themeFill="accent6" w:themeFillTint="33"/>
      </w:tcPr>
    </w:tblStylePr>
    <w:tblStylePr w:type="band1Horz">
      <w:tblPr/>
      <w:tcPr>
        <w:shd w:val="clear" w:color="auto" w:fill="EFF2FF" w:themeFill="accent6" w:themeFillTint="33"/>
      </w:tcPr>
    </w:tblStylePr>
    <w:tblStylePr w:type="neCell">
      <w:tblPr/>
      <w:tcPr>
        <w:tcBorders>
          <w:bottom w:val="single" w:sz="4" w:space="0" w:color="CFDAFF" w:themeColor="accent6" w:themeTint="99"/>
        </w:tcBorders>
      </w:tcPr>
    </w:tblStylePr>
    <w:tblStylePr w:type="nwCell">
      <w:tblPr/>
      <w:tcPr>
        <w:tcBorders>
          <w:bottom w:val="single" w:sz="4" w:space="0" w:color="CFDAFF" w:themeColor="accent6" w:themeTint="99"/>
        </w:tcBorders>
      </w:tcPr>
    </w:tblStylePr>
    <w:tblStylePr w:type="seCell">
      <w:tblPr/>
      <w:tcPr>
        <w:tcBorders>
          <w:top w:val="single" w:sz="4" w:space="0" w:color="CFDAFF" w:themeColor="accent6" w:themeTint="99"/>
        </w:tcBorders>
      </w:tcPr>
    </w:tblStylePr>
    <w:tblStylePr w:type="swCell">
      <w:tblPr/>
      <w:tcPr>
        <w:tcBorders>
          <w:top w:val="single" w:sz="4" w:space="0" w:color="CFDAFF" w:themeColor="accent6" w:themeTint="99"/>
        </w:tcBorders>
      </w:tcPr>
    </w:tblStylePr>
  </w:style>
  <w:style w:type="character" w:customStyle="1" w:styleId="Hashtag1">
    <w:name w:val="Hashtag1"/>
    <w:basedOn w:val="Standardnpsmoodstavce"/>
    <w:uiPriority w:val="99"/>
    <w:semiHidden/>
    <w:unhideWhenUsed/>
    <w:rsid w:val="001A7BFE"/>
    <w:rPr>
      <w:color w:val="2B579A"/>
      <w:shd w:val="clear" w:color="auto" w:fill="E1DFDD"/>
    </w:rPr>
  </w:style>
  <w:style w:type="character" w:styleId="AkronymHTML">
    <w:name w:val="HTML Acronym"/>
    <w:basedOn w:val="Standardnpsmoodstavce"/>
    <w:uiPriority w:val="99"/>
    <w:semiHidden/>
    <w:unhideWhenUsed/>
    <w:rsid w:val="001A7BFE"/>
  </w:style>
  <w:style w:type="paragraph" w:styleId="AdresaHTML">
    <w:name w:val="HTML Address"/>
    <w:basedOn w:val="Normln"/>
    <w:link w:val="AdresaHTMLChar"/>
    <w:uiPriority w:val="99"/>
    <w:semiHidden/>
    <w:unhideWhenUsed/>
    <w:rsid w:val="001A7BFE"/>
    <w:rPr>
      <w:i/>
      <w:iCs/>
    </w:rPr>
  </w:style>
  <w:style w:type="character" w:customStyle="1" w:styleId="AdresaHTMLChar">
    <w:name w:val="Adresa HTML Char"/>
    <w:basedOn w:val="Standardnpsmoodstavce"/>
    <w:link w:val="AdresaHTML"/>
    <w:uiPriority w:val="99"/>
    <w:semiHidden/>
    <w:rsid w:val="001A7BFE"/>
    <w:rPr>
      <w:rFonts w:eastAsia="Times New Roman" w:cs="Times New Roman"/>
      <w:i/>
      <w:iCs/>
      <w:szCs w:val="20"/>
    </w:rPr>
  </w:style>
  <w:style w:type="character" w:styleId="CittHTML">
    <w:name w:val="HTML Cite"/>
    <w:basedOn w:val="Standardnpsmoodstavce"/>
    <w:uiPriority w:val="99"/>
    <w:semiHidden/>
    <w:unhideWhenUsed/>
    <w:rsid w:val="001A7BFE"/>
    <w:rPr>
      <w:i/>
      <w:iCs/>
    </w:rPr>
  </w:style>
  <w:style w:type="character" w:styleId="KdHTML">
    <w:name w:val="HTML Code"/>
    <w:basedOn w:val="Standardnpsmoodstavce"/>
    <w:uiPriority w:val="99"/>
    <w:semiHidden/>
    <w:unhideWhenUsed/>
    <w:rsid w:val="001A7BFE"/>
    <w:rPr>
      <w:rFonts w:ascii="Consolas" w:hAnsi="Consolas"/>
      <w:sz w:val="20"/>
      <w:szCs w:val="20"/>
    </w:rPr>
  </w:style>
  <w:style w:type="character" w:styleId="DefiniceHTML">
    <w:name w:val="HTML Definition"/>
    <w:basedOn w:val="Standardnpsmoodstavce"/>
    <w:uiPriority w:val="99"/>
    <w:semiHidden/>
    <w:unhideWhenUsed/>
    <w:rsid w:val="001A7BFE"/>
    <w:rPr>
      <w:i/>
      <w:iCs/>
    </w:rPr>
  </w:style>
  <w:style w:type="character" w:styleId="KlvesniceHTML">
    <w:name w:val="HTML Keyboard"/>
    <w:basedOn w:val="Standardnpsmoodstavce"/>
    <w:uiPriority w:val="99"/>
    <w:semiHidden/>
    <w:unhideWhenUsed/>
    <w:rsid w:val="001A7BFE"/>
    <w:rPr>
      <w:rFonts w:ascii="Consolas" w:hAnsi="Consolas"/>
      <w:sz w:val="20"/>
      <w:szCs w:val="20"/>
    </w:rPr>
  </w:style>
  <w:style w:type="paragraph" w:styleId="FormtovanvHTML">
    <w:name w:val="HTML Preformatted"/>
    <w:basedOn w:val="Normln"/>
    <w:link w:val="FormtovanvHTMLChar"/>
    <w:uiPriority w:val="99"/>
    <w:semiHidden/>
    <w:unhideWhenUsed/>
    <w:rsid w:val="001A7BFE"/>
    <w:rPr>
      <w:rFonts w:ascii="Consolas" w:hAnsi="Consolas"/>
      <w:sz w:val="20"/>
    </w:rPr>
  </w:style>
  <w:style w:type="character" w:customStyle="1" w:styleId="FormtovanvHTMLChar">
    <w:name w:val="Formátovaný v HTML Char"/>
    <w:basedOn w:val="Standardnpsmoodstavce"/>
    <w:link w:val="FormtovanvHTML"/>
    <w:uiPriority w:val="99"/>
    <w:semiHidden/>
    <w:rsid w:val="001A7BFE"/>
    <w:rPr>
      <w:rFonts w:ascii="Consolas" w:eastAsia="Times New Roman" w:hAnsi="Consolas" w:cs="Times New Roman"/>
      <w:sz w:val="20"/>
      <w:szCs w:val="20"/>
    </w:rPr>
  </w:style>
  <w:style w:type="character" w:styleId="UkzkaHTML">
    <w:name w:val="HTML Sample"/>
    <w:basedOn w:val="Standardnpsmoodstavce"/>
    <w:uiPriority w:val="99"/>
    <w:semiHidden/>
    <w:unhideWhenUsed/>
    <w:rsid w:val="001A7BFE"/>
    <w:rPr>
      <w:rFonts w:ascii="Consolas" w:hAnsi="Consolas"/>
      <w:sz w:val="24"/>
      <w:szCs w:val="24"/>
    </w:rPr>
  </w:style>
  <w:style w:type="character" w:styleId="PsacstrojHTML">
    <w:name w:val="HTML Typewriter"/>
    <w:basedOn w:val="Standardnpsmoodstavce"/>
    <w:uiPriority w:val="99"/>
    <w:semiHidden/>
    <w:unhideWhenUsed/>
    <w:rsid w:val="001A7BFE"/>
    <w:rPr>
      <w:rFonts w:ascii="Consolas" w:hAnsi="Consolas"/>
      <w:sz w:val="20"/>
      <w:szCs w:val="20"/>
    </w:rPr>
  </w:style>
  <w:style w:type="character" w:styleId="PromnnHTML">
    <w:name w:val="HTML Variable"/>
    <w:basedOn w:val="Standardnpsmoodstavce"/>
    <w:uiPriority w:val="99"/>
    <w:semiHidden/>
    <w:unhideWhenUsed/>
    <w:rsid w:val="001A7BFE"/>
    <w:rPr>
      <w:i/>
      <w:iCs/>
    </w:rPr>
  </w:style>
  <w:style w:type="paragraph" w:styleId="Rejstk2">
    <w:name w:val="index 2"/>
    <w:basedOn w:val="Normln"/>
    <w:next w:val="Normln"/>
    <w:autoRedefine/>
    <w:uiPriority w:val="99"/>
    <w:semiHidden/>
    <w:unhideWhenUsed/>
    <w:rsid w:val="001A7BFE"/>
    <w:pPr>
      <w:ind w:left="440" w:hanging="220"/>
    </w:pPr>
  </w:style>
  <w:style w:type="paragraph" w:styleId="Rejstk3">
    <w:name w:val="index 3"/>
    <w:basedOn w:val="Normln"/>
    <w:next w:val="Normln"/>
    <w:autoRedefine/>
    <w:uiPriority w:val="99"/>
    <w:semiHidden/>
    <w:unhideWhenUsed/>
    <w:rsid w:val="001A7BFE"/>
    <w:pPr>
      <w:ind w:left="660" w:hanging="220"/>
    </w:pPr>
  </w:style>
  <w:style w:type="paragraph" w:styleId="Rejstk4">
    <w:name w:val="index 4"/>
    <w:basedOn w:val="Normln"/>
    <w:next w:val="Normln"/>
    <w:autoRedefine/>
    <w:uiPriority w:val="99"/>
    <w:semiHidden/>
    <w:unhideWhenUsed/>
    <w:rsid w:val="001A7BFE"/>
    <w:pPr>
      <w:ind w:left="880" w:hanging="220"/>
    </w:pPr>
  </w:style>
  <w:style w:type="paragraph" w:styleId="Rejstk5">
    <w:name w:val="index 5"/>
    <w:basedOn w:val="Normln"/>
    <w:next w:val="Normln"/>
    <w:autoRedefine/>
    <w:uiPriority w:val="99"/>
    <w:semiHidden/>
    <w:unhideWhenUsed/>
    <w:rsid w:val="001A7BFE"/>
    <w:pPr>
      <w:ind w:left="1100" w:hanging="220"/>
    </w:pPr>
  </w:style>
  <w:style w:type="paragraph" w:styleId="Rejstk6">
    <w:name w:val="index 6"/>
    <w:basedOn w:val="Normln"/>
    <w:next w:val="Normln"/>
    <w:autoRedefine/>
    <w:uiPriority w:val="99"/>
    <w:semiHidden/>
    <w:unhideWhenUsed/>
    <w:rsid w:val="001A7BFE"/>
    <w:pPr>
      <w:ind w:left="1320" w:hanging="220"/>
    </w:pPr>
  </w:style>
  <w:style w:type="paragraph" w:styleId="Rejstk7">
    <w:name w:val="index 7"/>
    <w:basedOn w:val="Normln"/>
    <w:next w:val="Normln"/>
    <w:autoRedefine/>
    <w:uiPriority w:val="99"/>
    <w:semiHidden/>
    <w:unhideWhenUsed/>
    <w:rsid w:val="001A7BFE"/>
    <w:pPr>
      <w:ind w:left="1540" w:hanging="220"/>
    </w:pPr>
  </w:style>
  <w:style w:type="paragraph" w:styleId="Rejstk8">
    <w:name w:val="index 8"/>
    <w:basedOn w:val="Normln"/>
    <w:next w:val="Normln"/>
    <w:autoRedefine/>
    <w:uiPriority w:val="99"/>
    <w:semiHidden/>
    <w:unhideWhenUsed/>
    <w:rsid w:val="001A7BFE"/>
    <w:pPr>
      <w:ind w:left="1760" w:hanging="220"/>
    </w:pPr>
  </w:style>
  <w:style w:type="paragraph" w:styleId="Rejstk9">
    <w:name w:val="index 9"/>
    <w:basedOn w:val="Normln"/>
    <w:next w:val="Normln"/>
    <w:autoRedefine/>
    <w:uiPriority w:val="99"/>
    <w:semiHidden/>
    <w:unhideWhenUsed/>
    <w:rsid w:val="001A7BFE"/>
    <w:pPr>
      <w:ind w:left="1980" w:hanging="220"/>
    </w:pPr>
  </w:style>
  <w:style w:type="character" w:styleId="Zdraznnintenzivn">
    <w:name w:val="Intense Emphasis"/>
    <w:basedOn w:val="Standardnpsmoodstavce"/>
    <w:uiPriority w:val="21"/>
    <w:rsid w:val="001A7BFE"/>
    <w:rPr>
      <w:i/>
      <w:iCs/>
      <w:color w:val="051C2C" w:themeColor="accent1"/>
    </w:rPr>
  </w:style>
  <w:style w:type="paragraph" w:styleId="Vrazncitt">
    <w:name w:val="Intense Quote"/>
    <w:basedOn w:val="Normln"/>
    <w:next w:val="Normln"/>
    <w:link w:val="VrazncittChar"/>
    <w:uiPriority w:val="30"/>
    <w:rsid w:val="001A7BFE"/>
    <w:pPr>
      <w:pBdr>
        <w:top w:val="single" w:sz="4" w:space="10" w:color="051C2C" w:themeColor="accent1"/>
        <w:bottom w:val="single" w:sz="4" w:space="10" w:color="051C2C" w:themeColor="accent1"/>
      </w:pBdr>
      <w:spacing w:before="360" w:after="360"/>
      <w:ind w:left="864" w:right="864"/>
      <w:jc w:val="center"/>
    </w:pPr>
    <w:rPr>
      <w:i/>
      <w:iCs/>
      <w:color w:val="051C2C" w:themeColor="accent1"/>
    </w:rPr>
  </w:style>
  <w:style w:type="character" w:customStyle="1" w:styleId="VrazncittChar">
    <w:name w:val="Výrazný citát Char"/>
    <w:basedOn w:val="Standardnpsmoodstavce"/>
    <w:link w:val="Vrazncitt"/>
    <w:uiPriority w:val="30"/>
    <w:rsid w:val="001A7BFE"/>
    <w:rPr>
      <w:rFonts w:eastAsia="Times New Roman" w:cs="Times New Roman"/>
      <w:i/>
      <w:iCs/>
      <w:color w:val="051C2C" w:themeColor="accent1"/>
      <w:szCs w:val="20"/>
    </w:rPr>
  </w:style>
  <w:style w:type="table" w:styleId="Svtlmka">
    <w:name w:val="Light Grid"/>
    <w:basedOn w:val="Normlntabulka"/>
    <w:uiPriority w:val="62"/>
    <w:semiHidden/>
    <w:unhideWhenUsed/>
    <w:rsid w:val="001A7BFE"/>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mkazvraznn1">
    <w:name w:val="Light Grid Accent 1"/>
    <w:basedOn w:val="Normlntabulka"/>
    <w:uiPriority w:val="62"/>
    <w:semiHidden/>
    <w:unhideWhenUsed/>
    <w:rsid w:val="001A7BFE"/>
    <w:pPr>
      <w:spacing w:after="0" w:line="240" w:lineRule="auto"/>
    </w:pPr>
    <w:tblPr>
      <w:tblStyleRowBandSize w:val="1"/>
      <w:tblStyleColBandSize w:val="1"/>
      <w:tblBorders>
        <w:top w:val="single" w:sz="8" w:space="0" w:color="051C2C" w:themeColor="accent1"/>
        <w:left w:val="single" w:sz="8" w:space="0" w:color="051C2C" w:themeColor="accent1"/>
        <w:bottom w:val="single" w:sz="8" w:space="0" w:color="051C2C" w:themeColor="accent1"/>
        <w:right w:val="single" w:sz="8" w:space="0" w:color="051C2C" w:themeColor="accent1"/>
        <w:insideH w:val="single" w:sz="8" w:space="0" w:color="051C2C" w:themeColor="accent1"/>
        <w:insideV w:val="single" w:sz="8" w:space="0" w:color="051C2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51C2C" w:themeColor="accent1"/>
          <w:left w:val="single" w:sz="8" w:space="0" w:color="051C2C" w:themeColor="accent1"/>
          <w:bottom w:val="single" w:sz="18" w:space="0" w:color="051C2C" w:themeColor="accent1"/>
          <w:right w:val="single" w:sz="8" w:space="0" w:color="051C2C" w:themeColor="accent1"/>
          <w:insideH w:val="nil"/>
          <w:insideV w:val="single" w:sz="8" w:space="0" w:color="051C2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51C2C" w:themeColor="accent1"/>
          <w:left w:val="single" w:sz="8" w:space="0" w:color="051C2C" w:themeColor="accent1"/>
          <w:bottom w:val="single" w:sz="8" w:space="0" w:color="051C2C" w:themeColor="accent1"/>
          <w:right w:val="single" w:sz="8" w:space="0" w:color="051C2C" w:themeColor="accent1"/>
          <w:insideH w:val="nil"/>
          <w:insideV w:val="single" w:sz="8" w:space="0" w:color="051C2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51C2C" w:themeColor="accent1"/>
          <w:left w:val="single" w:sz="8" w:space="0" w:color="051C2C" w:themeColor="accent1"/>
          <w:bottom w:val="single" w:sz="8" w:space="0" w:color="051C2C" w:themeColor="accent1"/>
          <w:right w:val="single" w:sz="8" w:space="0" w:color="051C2C" w:themeColor="accent1"/>
        </w:tcBorders>
      </w:tcPr>
    </w:tblStylePr>
    <w:tblStylePr w:type="band1Vert">
      <w:tblPr/>
      <w:tcPr>
        <w:tcBorders>
          <w:top w:val="single" w:sz="8" w:space="0" w:color="051C2C" w:themeColor="accent1"/>
          <w:left w:val="single" w:sz="8" w:space="0" w:color="051C2C" w:themeColor="accent1"/>
          <w:bottom w:val="single" w:sz="8" w:space="0" w:color="051C2C" w:themeColor="accent1"/>
          <w:right w:val="single" w:sz="8" w:space="0" w:color="051C2C" w:themeColor="accent1"/>
        </w:tcBorders>
        <w:shd w:val="clear" w:color="auto" w:fill="98CEF3" w:themeFill="accent1" w:themeFillTint="3F"/>
      </w:tcPr>
    </w:tblStylePr>
    <w:tblStylePr w:type="band1Horz">
      <w:tblPr/>
      <w:tcPr>
        <w:tcBorders>
          <w:top w:val="single" w:sz="8" w:space="0" w:color="051C2C" w:themeColor="accent1"/>
          <w:left w:val="single" w:sz="8" w:space="0" w:color="051C2C" w:themeColor="accent1"/>
          <w:bottom w:val="single" w:sz="8" w:space="0" w:color="051C2C" w:themeColor="accent1"/>
          <w:right w:val="single" w:sz="8" w:space="0" w:color="051C2C" w:themeColor="accent1"/>
          <w:insideV w:val="single" w:sz="8" w:space="0" w:color="051C2C" w:themeColor="accent1"/>
        </w:tcBorders>
        <w:shd w:val="clear" w:color="auto" w:fill="98CEF3" w:themeFill="accent1" w:themeFillTint="3F"/>
      </w:tcPr>
    </w:tblStylePr>
    <w:tblStylePr w:type="band2Horz">
      <w:tblPr/>
      <w:tcPr>
        <w:tcBorders>
          <w:top w:val="single" w:sz="8" w:space="0" w:color="051C2C" w:themeColor="accent1"/>
          <w:left w:val="single" w:sz="8" w:space="0" w:color="051C2C" w:themeColor="accent1"/>
          <w:bottom w:val="single" w:sz="8" w:space="0" w:color="051C2C" w:themeColor="accent1"/>
          <w:right w:val="single" w:sz="8" w:space="0" w:color="051C2C" w:themeColor="accent1"/>
          <w:insideV w:val="single" w:sz="8" w:space="0" w:color="051C2C" w:themeColor="accent1"/>
        </w:tcBorders>
      </w:tcPr>
    </w:tblStylePr>
  </w:style>
  <w:style w:type="table" w:styleId="Svtlmkazvraznn2">
    <w:name w:val="Light Grid Accent 2"/>
    <w:basedOn w:val="Normlntabulka"/>
    <w:uiPriority w:val="62"/>
    <w:semiHidden/>
    <w:unhideWhenUsed/>
    <w:rsid w:val="001A7BFE"/>
    <w:pPr>
      <w:spacing w:after="0" w:line="240" w:lineRule="auto"/>
    </w:pPr>
    <w:tblPr>
      <w:tblStyleRowBandSize w:val="1"/>
      <w:tblStyleColBandSize w:val="1"/>
      <w:tblBorders>
        <w:top w:val="single" w:sz="8" w:space="0" w:color="00A9F4" w:themeColor="accent2"/>
        <w:left w:val="single" w:sz="8" w:space="0" w:color="00A9F4" w:themeColor="accent2"/>
        <w:bottom w:val="single" w:sz="8" w:space="0" w:color="00A9F4" w:themeColor="accent2"/>
        <w:right w:val="single" w:sz="8" w:space="0" w:color="00A9F4" w:themeColor="accent2"/>
        <w:insideH w:val="single" w:sz="8" w:space="0" w:color="00A9F4" w:themeColor="accent2"/>
        <w:insideV w:val="single" w:sz="8" w:space="0" w:color="00A9F4"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A9F4" w:themeColor="accent2"/>
          <w:left w:val="single" w:sz="8" w:space="0" w:color="00A9F4" w:themeColor="accent2"/>
          <w:bottom w:val="single" w:sz="18" w:space="0" w:color="00A9F4" w:themeColor="accent2"/>
          <w:right w:val="single" w:sz="8" w:space="0" w:color="00A9F4" w:themeColor="accent2"/>
          <w:insideH w:val="nil"/>
          <w:insideV w:val="single" w:sz="8" w:space="0" w:color="00A9F4"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A9F4" w:themeColor="accent2"/>
          <w:left w:val="single" w:sz="8" w:space="0" w:color="00A9F4" w:themeColor="accent2"/>
          <w:bottom w:val="single" w:sz="8" w:space="0" w:color="00A9F4" w:themeColor="accent2"/>
          <w:right w:val="single" w:sz="8" w:space="0" w:color="00A9F4" w:themeColor="accent2"/>
          <w:insideH w:val="nil"/>
          <w:insideV w:val="single" w:sz="8" w:space="0" w:color="00A9F4"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A9F4" w:themeColor="accent2"/>
          <w:left w:val="single" w:sz="8" w:space="0" w:color="00A9F4" w:themeColor="accent2"/>
          <w:bottom w:val="single" w:sz="8" w:space="0" w:color="00A9F4" w:themeColor="accent2"/>
          <w:right w:val="single" w:sz="8" w:space="0" w:color="00A9F4" w:themeColor="accent2"/>
        </w:tcBorders>
      </w:tcPr>
    </w:tblStylePr>
    <w:tblStylePr w:type="band1Vert">
      <w:tblPr/>
      <w:tcPr>
        <w:tcBorders>
          <w:top w:val="single" w:sz="8" w:space="0" w:color="00A9F4" w:themeColor="accent2"/>
          <w:left w:val="single" w:sz="8" w:space="0" w:color="00A9F4" w:themeColor="accent2"/>
          <w:bottom w:val="single" w:sz="8" w:space="0" w:color="00A9F4" w:themeColor="accent2"/>
          <w:right w:val="single" w:sz="8" w:space="0" w:color="00A9F4" w:themeColor="accent2"/>
        </w:tcBorders>
        <w:shd w:val="clear" w:color="auto" w:fill="BDEAFF" w:themeFill="accent2" w:themeFillTint="3F"/>
      </w:tcPr>
    </w:tblStylePr>
    <w:tblStylePr w:type="band1Horz">
      <w:tblPr/>
      <w:tcPr>
        <w:tcBorders>
          <w:top w:val="single" w:sz="8" w:space="0" w:color="00A9F4" w:themeColor="accent2"/>
          <w:left w:val="single" w:sz="8" w:space="0" w:color="00A9F4" w:themeColor="accent2"/>
          <w:bottom w:val="single" w:sz="8" w:space="0" w:color="00A9F4" w:themeColor="accent2"/>
          <w:right w:val="single" w:sz="8" w:space="0" w:color="00A9F4" w:themeColor="accent2"/>
          <w:insideV w:val="single" w:sz="8" w:space="0" w:color="00A9F4" w:themeColor="accent2"/>
        </w:tcBorders>
        <w:shd w:val="clear" w:color="auto" w:fill="BDEAFF" w:themeFill="accent2" w:themeFillTint="3F"/>
      </w:tcPr>
    </w:tblStylePr>
    <w:tblStylePr w:type="band2Horz">
      <w:tblPr/>
      <w:tcPr>
        <w:tcBorders>
          <w:top w:val="single" w:sz="8" w:space="0" w:color="00A9F4" w:themeColor="accent2"/>
          <w:left w:val="single" w:sz="8" w:space="0" w:color="00A9F4" w:themeColor="accent2"/>
          <w:bottom w:val="single" w:sz="8" w:space="0" w:color="00A9F4" w:themeColor="accent2"/>
          <w:right w:val="single" w:sz="8" w:space="0" w:color="00A9F4" w:themeColor="accent2"/>
          <w:insideV w:val="single" w:sz="8" w:space="0" w:color="00A9F4" w:themeColor="accent2"/>
        </w:tcBorders>
      </w:tcPr>
    </w:tblStylePr>
  </w:style>
  <w:style w:type="table" w:styleId="Svtlmkazvraznn3">
    <w:name w:val="Light Grid Accent 3"/>
    <w:basedOn w:val="Normlntabulka"/>
    <w:uiPriority w:val="62"/>
    <w:semiHidden/>
    <w:unhideWhenUsed/>
    <w:rsid w:val="001A7BFE"/>
    <w:pPr>
      <w:spacing w:after="0" w:line="240" w:lineRule="auto"/>
    </w:pPr>
    <w:tblPr>
      <w:tblStyleRowBandSize w:val="1"/>
      <w:tblStyleColBandSize w:val="1"/>
      <w:tblBorders>
        <w:top w:val="single" w:sz="8" w:space="0" w:color="1F40E6" w:themeColor="accent3"/>
        <w:left w:val="single" w:sz="8" w:space="0" w:color="1F40E6" w:themeColor="accent3"/>
        <w:bottom w:val="single" w:sz="8" w:space="0" w:color="1F40E6" w:themeColor="accent3"/>
        <w:right w:val="single" w:sz="8" w:space="0" w:color="1F40E6" w:themeColor="accent3"/>
        <w:insideH w:val="single" w:sz="8" w:space="0" w:color="1F40E6" w:themeColor="accent3"/>
        <w:insideV w:val="single" w:sz="8" w:space="0" w:color="1F40E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F40E6" w:themeColor="accent3"/>
          <w:left w:val="single" w:sz="8" w:space="0" w:color="1F40E6" w:themeColor="accent3"/>
          <w:bottom w:val="single" w:sz="18" w:space="0" w:color="1F40E6" w:themeColor="accent3"/>
          <w:right w:val="single" w:sz="8" w:space="0" w:color="1F40E6" w:themeColor="accent3"/>
          <w:insideH w:val="nil"/>
          <w:insideV w:val="single" w:sz="8" w:space="0" w:color="1F40E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F40E6" w:themeColor="accent3"/>
          <w:left w:val="single" w:sz="8" w:space="0" w:color="1F40E6" w:themeColor="accent3"/>
          <w:bottom w:val="single" w:sz="8" w:space="0" w:color="1F40E6" w:themeColor="accent3"/>
          <w:right w:val="single" w:sz="8" w:space="0" w:color="1F40E6" w:themeColor="accent3"/>
          <w:insideH w:val="nil"/>
          <w:insideV w:val="single" w:sz="8" w:space="0" w:color="1F40E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F40E6" w:themeColor="accent3"/>
          <w:left w:val="single" w:sz="8" w:space="0" w:color="1F40E6" w:themeColor="accent3"/>
          <w:bottom w:val="single" w:sz="8" w:space="0" w:color="1F40E6" w:themeColor="accent3"/>
          <w:right w:val="single" w:sz="8" w:space="0" w:color="1F40E6" w:themeColor="accent3"/>
        </w:tcBorders>
      </w:tcPr>
    </w:tblStylePr>
    <w:tblStylePr w:type="band1Vert">
      <w:tblPr/>
      <w:tcPr>
        <w:tcBorders>
          <w:top w:val="single" w:sz="8" w:space="0" w:color="1F40E6" w:themeColor="accent3"/>
          <w:left w:val="single" w:sz="8" w:space="0" w:color="1F40E6" w:themeColor="accent3"/>
          <w:bottom w:val="single" w:sz="8" w:space="0" w:color="1F40E6" w:themeColor="accent3"/>
          <w:right w:val="single" w:sz="8" w:space="0" w:color="1F40E6" w:themeColor="accent3"/>
        </w:tcBorders>
        <w:shd w:val="clear" w:color="auto" w:fill="C7CFF8" w:themeFill="accent3" w:themeFillTint="3F"/>
      </w:tcPr>
    </w:tblStylePr>
    <w:tblStylePr w:type="band1Horz">
      <w:tblPr/>
      <w:tcPr>
        <w:tcBorders>
          <w:top w:val="single" w:sz="8" w:space="0" w:color="1F40E6" w:themeColor="accent3"/>
          <w:left w:val="single" w:sz="8" w:space="0" w:color="1F40E6" w:themeColor="accent3"/>
          <w:bottom w:val="single" w:sz="8" w:space="0" w:color="1F40E6" w:themeColor="accent3"/>
          <w:right w:val="single" w:sz="8" w:space="0" w:color="1F40E6" w:themeColor="accent3"/>
          <w:insideV w:val="single" w:sz="8" w:space="0" w:color="1F40E6" w:themeColor="accent3"/>
        </w:tcBorders>
        <w:shd w:val="clear" w:color="auto" w:fill="C7CFF8" w:themeFill="accent3" w:themeFillTint="3F"/>
      </w:tcPr>
    </w:tblStylePr>
    <w:tblStylePr w:type="band2Horz">
      <w:tblPr/>
      <w:tcPr>
        <w:tcBorders>
          <w:top w:val="single" w:sz="8" w:space="0" w:color="1F40E6" w:themeColor="accent3"/>
          <w:left w:val="single" w:sz="8" w:space="0" w:color="1F40E6" w:themeColor="accent3"/>
          <w:bottom w:val="single" w:sz="8" w:space="0" w:color="1F40E6" w:themeColor="accent3"/>
          <w:right w:val="single" w:sz="8" w:space="0" w:color="1F40E6" w:themeColor="accent3"/>
          <w:insideV w:val="single" w:sz="8" w:space="0" w:color="1F40E6" w:themeColor="accent3"/>
        </w:tcBorders>
      </w:tcPr>
    </w:tblStylePr>
  </w:style>
  <w:style w:type="table" w:styleId="Svtlmkazvraznn4">
    <w:name w:val="Light Grid Accent 4"/>
    <w:basedOn w:val="Normlntabulka"/>
    <w:uiPriority w:val="62"/>
    <w:semiHidden/>
    <w:unhideWhenUsed/>
    <w:rsid w:val="001A7BFE"/>
    <w:pPr>
      <w:spacing w:after="0" w:line="240" w:lineRule="auto"/>
    </w:pPr>
    <w:tblPr>
      <w:tblStyleRowBandSize w:val="1"/>
      <w:tblStyleColBandSize w:val="1"/>
      <w:tblBorders>
        <w:top w:val="single" w:sz="8" w:space="0" w:color="AAE6F0" w:themeColor="accent4"/>
        <w:left w:val="single" w:sz="8" w:space="0" w:color="AAE6F0" w:themeColor="accent4"/>
        <w:bottom w:val="single" w:sz="8" w:space="0" w:color="AAE6F0" w:themeColor="accent4"/>
        <w:right w:val="single" w:sz="8" w:space="0" w:color="AAE6F0" w:themeColor="accent4"/>
        <w:insideH w:val="single" w:sz="8" w:space="0" w:color="AAE6F0" w:themeColor="accent4"/>
        <w:insideV w:val="single" w:sz="8" w:space="0" w:color="AAE6F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AE6F0" w:themeColor="accent4"/>
          <w:left w:val="single" w:sz="8" w:space="0" w:color="AAE6F0" w:themeColor="accent4"/>
          <w:bottom w:val="single" w:sz="18" w:space="0" w:color="AAE6F0" w:themeColor="accent4"/>
          <w:right w:val="single" w:sz="8" w:space="0" w:color="AAE6F0" w:themeColor="accent4"/>
          <w:insideH w:val="nil"/>
          <w:insideV w:val="single" w:sz="8" w:space="0" w:color="AAE6F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AE6F0" w:themeColor="accent4"/>
          <w:left w:val="single" w:sz="8" w:space="0" w:color="AAE6F0" w:themeColor="accent4"/>
          <w:bottom w:val="single" w:sz="8" w:space="0" w:color="AAE6F0" w:themeColor="accent4"/>
          <w:right w:val="single" w:sz="8" w:space="0" w:color="AAE6F0" w:themeColor="accent4"/>
          <w:insideH w:val="nil"/>
          <w:insideV w:val="single" w:sz="8" w:space="0" w:color="AAE6F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AE6F0" w:themeColor="accent4"/>
          <w:left w:val="single" w:sz="8" w:space="0" w:color="AAE6F0" w:themeColor="accent4"/>
          <w:bottom w:val="single" w:sz="8" w:space="0" w:color="AAE6F0" w:themeColor="accent4"/>
          <w:right w:val="single" w:sz="8" w:space="0" w:color="AAE6F0" w:themeColor="accent4"/>
        </w:tcBorders>
      </w:tcPr>
    </w:tblStylePr>
    <w:tblStylePr w:type="band1Vert">
      <w:tblPr/>
      <w:tcPr>
        <w:tcBorders>
          <w:top w:val="single" w:sz="8" w:space="0" w:color="AAE6F0" w:themeColor="accent4"/>
          <w:left w:val="single" w:sz="8" w:space="0" w:color="AAE6F0" w:themeColor="accent4"/>
          <w:bottom w:val="single" w:sz="8" w:space="0" w:color="AAE6F0" w:themeColor="accent4"/>
          <w:right w:val="single" w:sz="8" w:space="0" w:color="AAE6F0" w:themeColor="accent4"/>
        </w:tcBorders>
        <w:shd w:val="clear" w:color="auto" w:fill="E9F8FB" w:themeFill="accent4" w:themeFillTint="3F"/>
      </w:tcPr>
    </w:tblStylePr>
    <w:tblStylePr w:type="band1Horz">
      <w:tblPr/>
      <w:tcPr>
        <w:tcBorders>
          <w:top w:val="single" w:sz="8" w:space="0" w:color="AAE6F0" w:themeColor="accent4"/>
          <w:left w:val="single" w:sz="8" w:space="0" w:color="AAE6F0" w:themeColor="accent4"/>
          <w:bottom w:val="single" w:sz="8" w:space="0" w:color="AAE6F0" w:themeColor="accent4"/>
          <w:right w:val="single" w:sz="8" w:space="0" w:color="AAE6F0" w:themeColor="accent4"/>
          <w:insideV w:val="single" w:sz="8" w:space="0" w:color="AAE6F0" w:themeColor="accent4"/>
        </w:tcBorders>
        <w:shd w:val="clear" w:color="auto" w:fill="E9F8FB" w:themeFill="accent4" w:themeFillTint="3F"/>
      </w:tcPr>
    </w:tblStylePr>
    <w:tblStylePr w:type="band2Horz">
      <w:tblPr/>
      <w:tcPr>
        <w:tcBorders>
          <w:top w:val="single" w:sz="8" w:space="0" w:color="AAE6F0" w:themeColor="accent4"/>
          <w:left w:val="single" w:sz="8" w:space="0" w:color="AAE6F0" w:themeColor="accent4"/>
          <w:bottom w:val="single" w:sz="8" w:space="0" w:color="AAE6F0" w:themeColor="accent4"/>
          <w:right w:val="single" w:sz="8" w:space="0" w:color="AAE6F0" w:themeColor="accent4"/>
          <w:insideV w:val="single" w:sz="8" w:space="0" w:color="AAE6F0" w:themeColor="accent4"/>
        </w:tcBorders>
      </w:tcPr>
    </w:tblStylePr>
  </w:style>
  <w:style w:type="table" w:styleId="Svtlmkazvraznn5">
    <w:name w:val="Light Grid Accent 5"/>
    <w:basedOn w:val="Normlntabulka"/>
    <w:uiPriority w:val="62"/>
    <w:semiHidden/>
    <w:unhideWhenUsed/>
    <w:rsid w:val="001A7BFE"/>
    <w:pPr>
      <w:spacing w:after="0" w:line="240" w:lineRule="auto"/>
    </w:pPr>
    <w:tblPr>
      <w:tblStyleRowBandSize w:val="1"/>
      <w:tblStyleColBandSize w:val="1"/>
      <w:tblBorders>
        <w:top w:val="single" w:sz="8" w:space="0" w:color="3C96B4" w:themeColor="accent5"/>
        <w:left w:val="single" w:sz="8" w:space="0" w:color="3C96B4" w:themeColor="accent5"/>
        <w:bottom w:val="single" w:sz="8" w:space="0" w:color="3C96B4" w:themeColor="accent5"/>
        <w:right w:val="single" w:sz="8" w:space="0" w:color="3C96B4" w:themeColor="accent5"/>
        <w:insideH w:val="single" w:sz="8" w:space="0" w:color="3C96B4" w:themeColor="accent5"/>
        <w:insideV w:val="single" w:sz="8" w:space="0" w:color="3C96B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C96B4" w:themeColor="accent5"/>
          <w:left w:val="single" w:sz="8" w:space="0" w:color="3C96B4" w:themeColor="accent5"/>
          <w:bottom w:val="single" w:sz="18" w:space="0" w:color="3C96B4" w:themeColor="accent5"/>
          <w:right w:val="single" w:sz="8" w:space="0" w:color="3C96B4" w:themeColor="accent5"/>
          <w:insideH w:val="nil"/>
          <w:insideV w:val="single" w:sz="8" w:space="0" w:color="3C96B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C96B4" w:themeColor="accent5"/>
          <w:left w:val="single" w:sz="8" w:space="0" w:color="3C96B4" w:themeColor="accent5"/>
          <w:bottom w:val="single" w:sz="8" w:space="0" w:color="3C96B4" w:themeColor="accent5"/>
          <w:right w:val="single" w:sz="8" w:space="0" w:color="3C96B4" w:themeColor="accent5"/>
          <w:insideH w:val="nil"/>
          <w:insideV w:val="single" w:sz="8" w:space="0" w:color="3C96B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C96B4" w:themeColor="accent5"/>
          <w:left w:val="single" w:sz="8" w:space="0" w:color="3C96B4" w:themeColor="accent5"/>
          <w:bottom w:val="single" w:sz="8" w:space="0" w:color="3C96B4" w:themeColor="accent5"/>
          <w:right w:val="single" w:sz="8" w:space="0" w:color="3C96B4" w:themeColor="accent5"/>
        </w:tcBorders>
      </w:tcPr>
    </w:tblStylePr>
    <w:tblStylePr w:type="band1Vert">
      <w:tblPr/>
      <w:tcPr>
        <w:tcBorders>
          <w:top w:val="single" w:sz="8" w:space="0" w:color="3C96B4" w:themeColor="accent5"/>
          <w:left w:val="single" w:sz="8" w:space="0" w:color="3C96B4" w:themeColor="accent5"/>
          <w:bottom w:val="single" w:sz="8" w:space="0" w:color="3C96B4" w:themeColor="accent5"/>
          <w:right w:val="single" w:sz="8" w:space="0" w:color="3C96B4" w:themeColor="accent5"/>
        </w:tcBorders>
        <w:shd w:val="clear" w:color="auto" w:fill="CCE5EE" w:themeFill="accent5" w:themeFillTint="3F"/>
      </w:tcPr>
    </w:tblStylePr>
    <w:tblStylePr w:type="band1Horz">
      <w:tblPr/>
      <w:tcPr>
        <w:tcBorders>
          <w:top w:val="single" w:sz="8" w:space="0" w:color="3C96B4" w:themeColor="accent5"/>
          <w:left w:val="single" w:sz="8" w:space="0" w:color="3C96B4" w:themeColor="accent5"/>
          <w:bottom w:val="single" w:sz="8" w:space="0" w:color="3C96B4" w:themeColor="accent5"/>
          <w:right w:val="single" w:sz="8" w:space="0" w:color="3C96B4" w:themeColor="accent5"/>
          <w:insideV w:val="single" w:sz="8" w:space="0" w:color="3C96B4" w:themeColor="accent5"/>
        </w:tcBorders>
        <w:shd w:val="clear" w:color="auto" w:fill="CCE5EE" w:themeFill="accent5" w:themeFillTint="3F"/>
      </w:tcPr>
    </w:tblStylePr>
    <w:tblStylePr w:type="band2Horz">
      <w:tblPr/>
      <w:tcPr>
        <w:tcBorders>
          <w:top w:val="single" w:sz="8" w:space="0" w:color="3C96B4" w:themeColor="accent5"/>
          <w:left w:val="single" w:sz="8" w:space="0" w:color="3C96B4" w:themeColor="accent5"/>
          <w:bottom w:val="single" w:sz="8" w:space="0" w:color="3C96B4" w:themeColor="accent5"/>
          <w:right w:val="single" w:sz="8" w:space="0" w:color="3C96B4" w:themeColor="accent5"/>
          <w:insideV w:val="single" w:sz="8" w:space="0" w:color="3C96B4" w:themeColor="accent5"/>
        </w:tcBorders>
      </w:tcPr>
    </w:tblStylePr>
  </w:style>
  <w:style w:type="table" w:styleId="Svtlmkazvraznn6">
    <w:name w:val="Light Grid Accent 6"/>
    <w:basedOn w:val="Normlntabulka"/>
    <w:uiPriority w:val="62"/>
    <w:semiHidden/>
    <w:unhideWhenUsed/>
    <w:rsid w:val="001A7BFE"/>
    <w:pPr>
      <w:spacing w:after="0" w:line="240" w:lineRule="auto"/>
    </w:pPr>
    <w:tblPr>
      <w:tblStyleRowBandSize w:val="1"/>
      <w:tblStyleColBandSize w:val="1"/>
      <w:tblBorders>
        <w:top w:val="single" w:sz="8" w:space="0" w:color="AFC3FF" w:themeColor="accent6"/>
        <w:left w:val="single" w:sz="8" w:space="0" w:color="AFC3FF" w:themeColor="accent6"/>
        <w:bottom w:val="single" w:sz="8" w:space="0" w:color="AFC3FF" w:themeColor="accent6"/>
        <w:right w:val="single" w:sz="8" w:space="0" w:color="AFC3FF" w:themeColor="accent6"/>
        <w:insideH w:val="single" w:sz="8" w:space="0" w:color="AFC3FF" w:themeColor="accent6"/>
        <w:insideV w:val="single" w:sz="8" w:space="0" w:color="AFC3FF"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FC3FF" w:themeColor="accent6"/>
          <w:left w:val="single" w:sz="8" w:space="0" w:color="AFC3FF" w:themeColor="accent6"/>
          <w:bottom w:val="single" w:sz="18" w:space="0" w:color="AFC3FF" w:themeColor="accent6"/>
          <w:right w:val="single" w:sz="8" w:space="0" w:color="AFC3FF" w:themeColor="accent6"/>
          <w:insideH w:val="nil"/>
          <w:insideV w:val="single" w:sz="8" w:space="0" w:color="AFC3FF"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FC3FF" w:themeColor="accent6"/>
          <w:left w:val="single" w:sz="8" w:space="0" w:color="AFC3FF" w:themeColor="accent6"/>
          <w:bottom w:val="single" w:sz="8" w:space="0" w:color="AFC3FF" w:themeColor="accent6"/>
          <w:right w:val="single" w:sz="8" w:space="0" w:color="AFC3FF" w:themeColor="accent6"/>
          <w:insideH w:val="nil"/>
          <w:insideV w:val="single" w:sz="8" w:space="0" w:color="AFC3FF"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FC3FF" w:themeColor="accent6"/>
          <w:left w:val="single" w:sz="8" w:space="0" w:color="AFC3FF" w:themeColor="accent6"/>
          <w:bottom w:val="single" w:sz="8" w:space="0" w:color="AFC3FF" w:themeColor="accent6"/>
          <w:right w:val="single" w:sz="8" w:space="0" w:color="AFC3FF" w:themeColor="accent6"/>
        </w:tcBorders>
      </w:tcPr>
    </w:tblStylePr>
    <w:tblStylePr w:type="band1Vert">
      <w:tblPr/>
      <w:tcPr>
        <w:tcBorders>
          <w:top w:val="single" w:sz="8" w:space="0" w:color="AFC3FF" w:themeColor="accent6"/>
          <w:left w:val="single" w:sz="8" w:space="0" w:color="AFC3FF" w:themeColor="accent6"/>
          <w:bottom w:val="single" w:sz="8" w:space="0" w:color="AFC3FF" w:themeColor="accent6"/>
          <w:right w:val="single" w:sz="8" w:space="0" w:color="AFC3FF" w:themeColor="accent6"/>
        </w:tcBorders>
        <w:shd w:val="clear" w:color="auto" w:fill="EBEFFF" w:themeFill="accent6" w:themeFillTint="3F"/>
      </w:tcPr>
    </w:tblStylePr>
    <w:tblStylePr w:type="band1Horz">
      <w:tblPr/>
      <w:tcPr>
        <w:tcBorders>
          <w:top w:val="single" w:sz="8" w:space="0" w:color="AFC3FF" w:themeColor="accent6"/>
          <w:left w:val="single" w:sz="8" w:space="0" w:color="AFC3FF" w:themeColor="accent6"/>
          <w:bottom w:val="single" w:sz="8" w:space="0" w:color="AFC3FF" w:themeColor="accent6"/>
          <w:right w:val="single" w:sz="8" w:space="0" w:color="AFC3FF" w:themeColor="accent6"/>
          <w:insideV w:val="single" w:sz="8" w:space="0" w:color="AFC3FF" w:themeColor="accent6"/>
        </w:tcBorders>
        <w:shd w:val="clear" w:color="auto" w:fill="EBEFFF" w:themeFill="accent6" w:themeFillTint="3F"/>
      </w:tcPr>
    </w:tblStylePr>
    <w:tblStylePr w:type="band2Horz">
      <w:tblPr/>
      <w:tcPr>
        <w:tcBorders>
          <w:top w:val="single" w:sz="8" w:space="0" w:color="AFC3FF" w:themeColor="accent6"/>
          <w:left w:val="single" w:sz="8" w:space="0" w:color="AFC3FF" w:themeColor="accent6"/>
          <w:bottom w:val="single" w:sz="8" w:space="0" w:color="AFC3FF" w:themeColor="accent6"/>
          <w:right w:val="single" w:sz="8" w:space="0" w:color="AFC3FF" w:themeColor="accent6"/>
          <w:insideV w:val="single" w:sz="8" w:space="0" w:color="AFC3FF" w:themeColor="accent6"/>
        </w:tcBorders>
      </w:tcPr>
    </w:tblStylePr>
  </w:style>
  <w:style w:type="table" w:styleId="Svtlseznam">
    <w:name w:val="Light List"/>
    <w:basedOn w:val="Normlntabulka"/>
    <w:uiPriority w:val="61"/>
    <w:semiHidden/>
    <w:unhideWhenUsed/>
    <w:rsid w:val="001A7BFE"/>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1">
    <w:name w:val="Light List Accent 1"/>
    <w:basedOn w:val="Normlntabulka"/>
    <w:uiPriority w:val="61"/>
    <w:semiHidden/>
    <w:unhideWhenUsed/>
    <w:rsid w:val="001A7BFE"/>
    <w:pPr>
      <w:spacing w:after="0" w:line="240" w:lineRule="auto"/>
    </w:pPr>
    <w:tblPr>
      <w:tblStyleRowBandSize w:val="1"/>
      <w:tblStyleColBandSize w:val="1"/>
      <w:tblBorders>
        <w:top w:val="single" w:sz="8" w:space="0" w:color="051C2C" w:themeColor="accent1"/>
        <w:left w:val="single" w:sz="8" w:space="0" w:color="051C2C" w:themeColor="accent1"/>
        <w:bottom w:val="single" w:sz="8" w:space="0" w:color="051C2C" w:themeColor="accent1"/>
        <w:right w:val="single" w:sz="8" w:space="0" w:color="051C2C" w:themeColor="accent1"/>
      </w:tblBorders>
    </w:tblPr>
    <w:tblStylePr w:type="firstRow">
      <w:pPr>
        <w:spacing w:before="0" w:after="0" w:line="240" w:lineRule="auto"/>
      </w:pPr>
      <w:rPr>
        <w:b/>
        <w:bCs/>
        <w:color w:val="FFFFFF" w:themeColor="background1"/>
      </w:rPr>
      <w:tblPr/>
      <w:tcPr>
        <w:shd w:val="clear" w:color="auto" w:fill="051C2C" w:themeFill="accent1"/>
      </w:tcPr>
    </w:tblStylePr>
    <w:tblStylePr w:type="lastRow">
      <w:pPr>
        <w:spacing w:before="0" w:after="0" w:line="240" w:lineRule="auto"/>
      </w:pPr>
      <w:rPr>
        <w:b/>
        <w:bCs/>
      </w:rPr>
      <w:tblPr/>
      <w:tcPr>
        <w:tcBorders>
          <w:top w:val="double" w:sz="6" w:space="0" w:color="051C2C" w:themeColor="accent1"/>
          <w:left w:val="single" w:sz="8" w:space="0" w:color="051C2C" w:themeColor="accent1"/>
          <w:bottom w:val="single" w:sz="8" w:space="0" w:color="051C2C" w:themeColor="accent1"/>
          <w:right w:val="single" w:sz="8" w:space="0" w:color="051C2C" w:themeColor="accent1"/>
        </w:tcBorders>
      </w:tcPr>
    </w:tblStylePr>
    <w:tblStylePr w:type="firstCol">
      <w:rPr>
        <w:b/>
        <w:bCs/>
      </w:rPr>
    </w:tblStylePr>
    <w:tblStylePr w:type="lastCol">
      <w:rPr>
        <w:b/>
        <w:bCs/>
      </w:rPr>
    </w:tblStylePr>
    <w:tblStylePr w:type="band1Vert">
      <w:tblPr/>
      <w:tcPr>
        <w:tcBorders>
          <w:top w:val="single" w:sz="8" w:space="0" w:color="051C2C" w:themeColor="accent1"/>
          <w:left w:val="single" w:sz="8" w:space="0" w:color="051C2C" w:themeColor="accent1"/>
          <w:bottom w:val="single" w:sz="8" w:space="0" w:color="051C2C" w:themeColor="accent1"/>
          <w:right w:val="single" w:sz="8" w:space="0" w:color="051C2C" w:themeColor="accent1"/>
        </w:tcBorders>
      </w:tcPr>
    </w:tblStylePr>
    <w:tblStylePr w:type="band1Horz">
      <w:tblPr/>
      <w:tcPr>
        <w:tcBorders>
          <w:top w:val="single" w:sz="8" w:space="0" w:color="051C2C" w:themeColor="accent1"/>
          <w:left w:val="single" w:sz="8" w:space="0" w:color="051C2C" w:themeColor="accent1"/>
          <w:bottom w:val="single" w:sz="8" w:space="0" w:color="051C2C" w:themeColor="accent1"/>
          <w:right w:val="single" w:sz="8" w:space="0" w:color="051C2C" w:themeColor="accent1"/>
        </w:tcBorders>
      </w:tcPr>
    </w:tblStylePr>
  </w:style>
  <w:style w:type="table" w:styleId="Svtlseznamzvraznn2">
    <w:name w:val="Light List Accent 2"/>
    <w:basedOn w:val="Normlntabulka"/>
    <w:uiPriority w:val="61"/>
    <w:semiHidden/>
    <w:unhideWhenUsed/>
    <w:rsid w:val="001A7BFE"/>
    <w:pPr>
      <w:spacing w:after="0" w:line="240" w:lineRule="auto"/>
    </w:pPr>
    <w:tblPr>
      <w:tblStyleRowBandSize w:val="1"/>
      <w:tblStyleColBandSize w:val="1"/>
      <w:tblBorders>
        <w:top w:val="single" w:sz="8" w:space="0" w:color="00A9F4" w:themeColor="accent2"/>
        <w:left w:val="single" w:sz="8" w:space="0" w:color="00A9F4" w:themeColor="accent2"/>
        <w:bottom w:val="single" w:sz="8" w:space="0" w:color="00A9F4" w:themeColor="accent2"/>
        <w:right w:val="single" w:sz="8" w:space="0" w:color="00A9F4" w:themeColor="accent2"/>
      </w:tblBorders>
    </w:tblPr>
    <w:tblStylePr w:type="firstRow">
      <w:pPr>
        <w:spacing w:before="0" w:after="0" w:line="240" w:lineRule="auto"/>
      </w:pPr>
      <w:rPr>
        <w:b/>
        <w:bCs/>
        <w:color w:val="FFFFFF" w:themeColor="background1"/>
      </w:rPr>
      <w:tblPr/>
      <w:tcPr>
        <w:shd w:val="clear" w:color="auto" w:fill="00A9F4" w:themeFill="accent2"/>
      </w:tcPr>
    </w:tblStylePr>
    <w:tblStylePr w:type="lastRow">
      <w:pPr>
        <w:spacing w:before="0" w:after="0" w:line="240" w:lineRule="auto"/>
      </w:pPr>
      <w:rPr>
        <w:b/>
        <w:bCs/>
      </w:rPr>
      <w:tblPr/>
      <w:tcPr>
        <w:tcBorders>
          <w:top w:val="double" w:sz="6" w:space="0" w:color="00A9F4" w:themeColor="accent2"/>
          <w:left w:val="single" w:sz="8" w:space="0" w:color="00A9F4" w:themeColor="accent2"/>
          <w:bottom w:val="single" w:sz="8" w:space="0" w:color="00A9F4" w:themeColor="accent2"/>
          <w:right w:val="single" w:sz="8" w:space="0" w:color="00A9F4" w:themeColor="accent2"/>
        </w:tcBorders>
      </w:tcPr>
    </w:tblStylePr>
    <w:tblStylePr w:type="firstCol">
      <w:rPr>
        <w:b/>
        <w:bCs/>
      </w:rPr>
    </w:tblStylePr>
    <w:tblStylePr w:type="lastCol">
      <w:rPr>
        <w:b/>
        <w:bCs/>
      </w:rPr>
    </w:tblStylePr>
    <w:tblStylePr w:type="band1Vert">
      <w:tblPr/>
      <w:tcPr>
        <w:tcBorders>
          <w:top w:val="single" w:sz="8" w:space="0" w:color="00A9F4" w:themeColor="accent2"/>
          <w:left w:val="single" w:sz="8" w:space="0" w:color="00A9F4" w:themeColor="accent2"/>
          <w:bottom w:val="single" w:sz="8" w:space="0" w:color="00A9F4" w:themeColor="accent2"/>
          <w:right w:val="single" w:sz="8" w:space="0" w:color="00A9F4" w:themeColor="accent2"/>
        </w:tcBorders>
      </w:tcPr>
    </w:tblStylePr>
    <w:tblStylePr w:type="band1Horz">
      <w:tblPr/>
      <w:tcPr>
        <w:tcBorders>
          <w:top w:val="single" w:sz="8" w:space="0" w:color="00A9F4" w:themeColor="accent2"/>
          <w:left w:val="single" w:sz="8" w:space="0" w:color="00A9F4" w:themeColor="accent2"/>
          <w:bottom w:val="single" w:sz="8" w:space="0" w:color="00A9F4" w:themeColor="accent2"/>
          <w:right w:val="single" w:sz="8" w:space="0" w:color="00A9F4" w:themeColor="accent2"/>
        </w:tcBorders>
      </w:tcPr>
    </w:tblStylePr>
  </w:style>
  <w:style w:type="table" w:styleId="Svtlseznamzvraznn3">
    <w:name w:val="Light List Accent 3"/>
    <w:basedOn w:val="Normlntabulka"/>
    <w:uiPriority w:val="61"/>
    <w:semiHidden/>
    <w:unhideWhenUsed/>
    <w:rsid w:val="001A7BFE"/>
    <w:pPr>
      <w:spacing w:after="0" w:line="240" w:lineRule="auto"/>
    </w:pPr>
    <w:tblPr>
      <w:tblStyleRowBandSize w:val="1"/>
      <w:tblStyleColBandSize w:val="1"/>
      <w:tblBorders>
        <w:top w:val="single" w:sz="8" w:space="0" w:color="1F40E6" w:themeColor="accent3"/>
        <w:left w:val="single" w:sz="8" w:space="0" w:color="1F40E6" w:themeColor="accent3"/>
        <w:bottom w:val="single" w:sz="8" w:space="0" w:color="1F40E6" w:themeColor="accent3"/>
        <w:right w:val="single" w:sz="8" w:space="0" w:color="1F40E6" w:themeColor="accent3"/>
      </w:tblBorders>
    </w:tblPr>
    <w:tblStylePr w:type="firstRow">
      <w:pPr>
        <w:spacing w:before="0" w:after="0" w:line="240" w:lineRule="auto"/>
      </w:pPr>
      <w:rPr>
        <w:b/>
        <w:bCs/>
        <w:color w:val="FFFFFF" w:themeColor="background1"/>
      </w:rPr>
      <w:tblPr/>
      <w:tcPr>
        <w:shd w:val="clear" w:color="auto" w:fill="1F40E6" w:themeFill="accent3"/>
      </w:tcPr>
    </w:tblStylePr>
    <w:tblStylePr w:type="lastRow">
      <w:pPr>
        <w:spacing w:before="0" w:after="0" w:line="240" w:lineRule="auto"/>
      </w:pPr>
      <w:rPr>
        <w:b/>
        <w:bCs/>
      </w:rPr>
      <w:tblPr/>
      <w:tcPr>
        <w:tcBorders>
          <w:top w:val="double" w:sz="6" w:space="0" w:color="1F40E6" w:themeColor="accent3"/>
          <w:left w:val="single" w:sz="8" w:space="0" w:color="1F40E6" w:themeColor="accent3"/>
          <w:bottom w:val="single" w:sz="8" w:space="0" w:color="1F40E6" w:themeColor="accent3"/>
          <w:right w:val="single" w:sz="8" w:space="0" w:color="1F40E6" w:themeColor="accent3"/>
        </w:tcBorders>
      </w:tcPr>
    </w:tblStylePr>
    <w:tblStylePr w:type="firstCol">
      <w:rPr>
        <w:b/>
        <w:bCs/>
      </w:rPr>
    </w:tblStylePr>
    <w:tblStylePr w:type="lastCol">
      <w:rPr>
        <w:b/>
        <w:bCs/>
      </w:rPr>
    </w:tblStylePr>
    <w:tblStylePr w:type="band1Vert">
      <w:tblPr/>
      <w:tcPr>
        <w:tcBorders>
          <w:top w:val="single" w:sz="8" w:space="0" w:color="1F40E6" w:themeColor="accent3"/>
          <w:left w:val="single" w:sz="8" w:space="0" w:color="1F40E6" w:themeColor="accent3"/>
          <w:bottom w:val="single" w:sz="8" w:space="0" w:color="1F40E6" w:themeColor="accent3"/>
          <w:right w:val="single" w:sz="8" w:space="0" w:color="1F40E6" w:themeColor="accent3"/>
        </w:tcBorders>
      </w:tcPr>
    </w:tblStylePr>
    <w:tblStylePr w:type="band1Horz">
      <w:tblPr/>
      <w:tcPr>
        <w:tcBorders>
          <w:top w:val="single" w:sz="8" w:space="0" w:color="1F40E6" w:themeColor="accent3"/>
          <w:left w:val="single" w:sz="8" w:space="0" w:color="1F40E6" w:themeColor="accent3"/>
          <w:bottom w:val="single" w:sz="8" w:space="0" w:color="1F40E6" w:themeColor="accent3"/>
          <w:right w:val="single" w:sz="8" w:space="0" w:color="1F40E6" w:themeColor="accent3"/>
        </w:tcBorders>
      </w:tcPr>
    </w:tblStylePr>
  </w:style>
  <w:style w:type="table" w:styleId="Svtlseznamzvraznn4">
    <w:name w:val="Light List Accent 4"/>
    <w:basedOn w:val="Normlntabulka"/>
    <w:uiPriority w:val="61"/>
    <w:semiHidden/>
    <w:unhideWhenUsed/>
    <w:rsid w:val="001A7BFE"/>
    <w:pPr>
      <w:spacing w:after="0" w:line="240" w:lineRule="auto"/>
    </w:pPr>
    <w:tblPr>
      <w:tblStyleRowBandSize w:val="1"/>
      <w:tblStyleColBandSize w:val="1"/>
      <w:tblBorders>
        <w:top w:val="single" w:sz="8" w:space="0" w:color="AAE6F0" w:themeColor="accent4"/>
        <w:left w:val="single" w:sz="8" w:space="0" w:color="AAE6F0" w:themeColor="accent4"/>
        <w:bottom w:val="single" w:sz="8" w:space="0" w:color="AAE6F0" w:themeColor="accent4"/>
        <w:right w:val="single" w:sz="8" w:space="0" w:color="AAE6F0" w:themeColor="accent4"/>
      </w:tblBorders>
    </w:tblPr>
    <w:tblStylePr w:type="firstRow">
      <w:pPr>
        <w:spacing w:before="0" w:after="0" w:line="240" w:lineRule="auto"/>
      </w:pPr>
      <w:rPr>
        <w:b/>
        <w:bCs/>
        <w:color w:val="FFFFFF" w:themeColor="background1"/>
      </w:rPr>
      <w:tblPr/>
      <w:tcPr>
        <w:shd w:val="clear" w:color="auto" w:fill="AAE6F0" w:themeFill="accent4"/>
      </w:tcPr>
    </w:tblStylePr>
    <w:tblStylePr w:type="lastRow">
      <w:pPr>
        <w:spacing w:before="0" w:after="0" w:line="240" w:lineRule="auto"/>
      </w:pPr>
      <w:rPr>
        <w:b/>
        <w:bCs/>
      </w:rPr>
      <w:tblPr/>
      <w:tcPr>
        <w:tcBorders>
          <w:top w:val="double" w:sz="6" w:space="0" w:color="AAE6F0" w:themeColor="accent4"/>
          <w:left w:val="single" w:sz="8" w:space="0" w:color="AAE6F0" w:themeColor="accent4"/>
          <w:bottom w:val="single" w:sz="8" w:space="0" w:color="AAE6F0" w:themeColor="accent4"/>
          <w:right w:val="single" w:sz="8" w:space="0" w:color="AAE6F0" w:themeColor="accent4"/>
        </w:tcBorders>
      </w:tcPr>
    </w:tblStylePr>
    <w:tblStylePr w:type="firstCol">
      <w:rPr>
        <w:b/>
        <w:bCs/>
      </w:rPr>
    </w:tblStylePr>
    <w:tblStylePr w:type="lastCol">
      <w:rPr>
        <w:b/>
        <w:bCs/>
      </w:rPr>
    </w:tblStylePr>
    <w:tblStylePr w:type="band1Vert">
      <w:tblPr/>
      <w:tcPr>
        <w:tcBorders>
          <w:top w:val="single" w:sz="8" w:space="0" w:color="AAE6F0" w:themeColor="accent4"/>
          <w:left w:val="single" w:sz="8" w:space="0" w:color="AAE6F0" w:themeColor="accent4"/>
          <w:bottom w:val="single" w:sz="8" w:space="0" w:color="AAE6F0" w:themeColor="accent4"/>
          <w:right w:val="single" w:sz="8" w:space="0" w:color="AAE6F0" w:themeColor="accent4"/>
        </w:tcBorders>
      </w:tcPr>
    </w:tblStylePr>
    <w:tblStylePr w:type="band1Horz">
      <w:tblPr/>
      <w:tcPr>
        <w:tcBorders>
          <w:top w:val="single" w:sz="8" w:space="0" w:color="AAE6F0" w:themeColor="accent4"/>
          <w:left w:val="single" w:sz="8" w:space="0" w:color="AAE6F0" w:themeColor="accent4"/>
          <w:bottom w:val="single" w:sz="8" w:space="0" w:color="AAE6F0" w:themeColor="accent4"/>
          <w:right w:val="single" w:sz="8" w:space="0" w:color="AAE6F0" w:themeColor="accent4"/>
        </w:tcBorders>
      </w:tcPr>
    </w:tblStylePr>
  </w:style>
  <w:style w:type="table" w:styleId="Svtlseznamzvraznn5">
    <w:name w:val="Light List Accent 5"/>
    <w:basedOn w:val="Normlntabulka"/>
    <w:uiPriority w:val="61"/>
    <w:semiHidden/>
    <w:unhideWhenUsed/>
    <w:rsid w:val="001A7BFE"/>
    <w:pPr>
      <w:spacing w:after="0" w:line="240" w:lineRule="auto"/>
    </w:pPr>
    <w:tblPr>
      <w:tblStyleRowBandSize w:val="1"/>
      <w:tblStyleColBandSize w:val="1"/>
      <w:tblBorders>
        <w:top w:val="single" w:sz="8" w:space="0" w:color="3C96B4" w:themeColor="accent5"/>
        <w:left w:val="single" w:sz="8" w:space="0" w:color="3C96B4" w:themeColor="accent5"/>
        <w:bottom w:val="single" w:sz="8" w:space="0" w:color="3C96B4" w:themeColor="accent5"/>
        <w:right w:val="single" w:sz="8" w:space="0" w:color="3C96B4" w:themeColor="accent5"/>
      </w:tblBorders>
    </w:tblPr>
    <w:tblStylePr w:type="firstRow">
      <w:pPr>
        <w:spacing w:before="0" w:after="0" w:line="240" w:lineRule="auto"/>
      </w:pPr>
      <w:rPr>
        <w:b/>
        <w:bCs/>
        <w:color w:val="FFFFFF" w:themeColor="background1"/>
      </w:rPr>
      <w:tblPr/>
      <w:tcPr>
        <w:shd w:val="clear" w:color="auto" w:fill="3C96B4" w:themeFill="accent5"/>
      </w:tcPr>
    </w:tblStylePr>
    <w:tblStylePr w:type="lastRow">
      <w:pPr>
        <w:spacing w:before="0" w:after="0" w:line="240" w:lineRule="auto"/>
      </w:pPr>
      <w:rPr>
        <w:b/>
        <w:bCs/>
      </w:rPr>
      <w:tblPr/>
      <w:tcPr>
        <w:tcBorders>
          <w:top w:val="double" w:sz="6" w:space="0" w:color="3C96B4" w:themeColor="accent5"/>
          <w:left w:val="single" w:sz="8" w:space="0" w:color="3C96B4" w:themeColor="accent5"/>
          <w:bottom w:val="single" w:sz="8" w:space="0" w:color="3C96B4" w:themeColor="accent5"/>
          <w:right w:val="single" w:sz="8" w:space="0" w:color="3C96B4" w:themeColor="accent5"/>
        </w:tcBorders>
      </w:tcPr>
    </w:tblStylePr>
    <w:tblStylePr w:type="firstCol">
      <w:rPr>
        <w:b/>
        <w:bCs/>
      </w:rPr>
    </w:tblStylePr>
    <w:tblStylePr w:type="lastCol">
      <w:rPr>
        <w:b/>
        <w:bCs/>
      </w:rPr>
    </w:tblStylePr>
    <w:tblStylePr w:type="band1Vert">
      <w:tblPr/>
      <w:tcPr>
        <w:tcBorders>
          <w:top w:val="single" w:sz="8" w:space="0" w:color="3C96B4" w:themeColor="accent5"/>
          <w:left w:val="single" w:sz="8" w:space="0" w:color="3C96B4" w:themeColor="accent5"/>
          <w:bottom w:val="single" w:sz="8" w:space="0" w:color="3C96B4" w:themeColor="accent5"/>
          <w:right w:val="single" w:sz="8" w:space="0" w:color="3C96B4" w:themeColor="accent5"/>
        </w:tcBorders>
      </w:tcPr>
    </w:tblStylePr>
    <w:tblStylePr w:type="band1Horz">
      <w:tblPr/>
      <w:tcPr>
        <w:tcBorders>
          <w:top w:val="single" w:sz="8" w:space="0" w:color="3C96B4" w:themeColor="accent5"/>
          <w:left w:val="single" w:sz="8" w:space="0" w:color="3C96B4" w:themeColor="accent5"/>
          <w:bottom w:val="single" w:sz="8" w:space="0" w:color="3C96B4" w:themeColor="accent5"/>
          <w:right w:val="single" w:sz="8" w:space="0" w:color="3C96B4" w:themeColor="accent5"/>
        </w:tcBorders>
      </w:tcPr>
    </w:tblStylePr>
  </w:style>
  <w:style w:type="table" w:styleId="Svtlseznamzvraznn6">
    <w:name w:val="Light List Accent 6"/>
    <w:basedOn w:val="Normlntabulka"/>
    <w:uiPriority w:val="61"/>
    <w:semiHidden/>
    <w:unhideWhenUsed/>
    <w:rsid w:val="001A7BFE"/>
    <w:pPr>
      <w:spacing w:after="0" w:line="240" w:lineRule="auto"/>
    </w:pPr>
    <w:tblPr>
      <w:tblStyleRowBandSize w:val="1"/>
      <w:tblStyleColBandSize w:val="1"/>
      <w:tblBorders>
        <w:top w:val="single" w:sz="8" w:space="0" w:color="AFC3FF" w:themeColor="accent6"/>
        <w:left w:val="single" w:sz="8" w:space="0" w:color="AFC3FF" w:themeColor="accent6"/>
        <w:bottom w:val="single" w:sz="8" w:space="0" w:color="AFC3FF" w:themeColor="accent6"/>
        <w:right w:val="single" w:sz="8" w:space="0" w:color="AFC3FF" w:themeColor="accent6"/>
      </w:tblBorders>
    </w:tblPr>
    <w:tblStylePr w:type="firstRow">
      <w:pPr>
        <w:spacing w:before="0" w:after="0" w:line="240" w:lineRule="auto"/>
      </w:pPr>
      <w:rPr>
        <w:b/>
        <w:bCs/>
        <w:color w:val="FFFFFF" w:themeColor="background1"/>
      </w:rPr>
      <w:tblPr/>
      <w:tcPr>
        <w:shd w:val="clear" w:color="auto" w:fill="AFC3FF" w:themeFill="accent6"/>
      </w:tcPr>
    </w:tblStylePr>
    <w:tblStylePr w:type="lastRow">
      <w:pPr>
        <w:spacing w:before="0" w:after="0" w:line="240" w:lineRule="auto"/>
      </w:pPr>
      <w:rPr>
        <w:b/>
        <w:bCs/>
      </w:rPr>
      <w:tblPr/>
      <w:tcPr>
        <w:tcBorders>
          <w:top w:val="double" w:sz="6" w:space="0" w:color="AFC3FF" w:themeColor="accent6"/>
          <w:left w:val="single" w:sz="8" w:space="0" w:color="AFC3FF" w:themeColor="accent6"/>
          <w:bottom w:val="single" w:sz="8" w:space="0" w:color="AFC3FF" w:themeColor="accent6"/>
          <w:right w:val="single" w:sz="8" w:space="0" w:color="AFC3FF" w:themeColor="accent6"/>
        </w:tcBorders>
      </w:tcPr>
    </w:tblStylePr>
    <w:tblStylePr w:type="firstCol">
      <w:rPr>
        <w:b/>
        <w:bCs/>
      </w:rPr>
    </w:tblStylePr>
    <w:tblStylePr w:type="lastCol">
      <w:rPr>
        <w:b/>
        <w:bCs/>
      </w:rPr>
    </w:tblStylePr>
    <w:tblStylePr w:type="band1Vert">
      <w:tblPr/>
      <w:tcPr>
        <w:tcBorders>
          <w:top w:val="single" w:sz="8" w:space="0" w:color="AFC3FF" w:themeColor="accent6"/>
          <w:left w:val="single" w:sz="8" w:space="0" w:color="AFC3FF" w:themeColor="accent6"/>
          <w:bottom w:val="single" w:sz="8" w:space="0" w:color="AFC3FF" w:themeColor="accent6"/>
          <w:right w:val="single" w:sz="8" w:space="0" w:color="AFC3FF" w:themeColor="accent6"/>
        </w:tcBorders>
      </w:tcPr>
    </w:tblStylePr>
    <w:tblStylePr w:type="band1Horz">
      <w:tblPr/>
      <w:tcPr>
        <w:tcBorders>
          <w:top w:val="single" w:sz="8" w:space="0" w:color="AFC3FF" w:themeColor="accent6"/>
          <w:left w:val="single" w:sz="8" w:space="0" w:color="AFC3FF" w:themeColor="accent6"/>
          <w:bottom w:val="single" w:sz="8" w:space="0" w:color="AFC3FF" w:themeColor="accent6"/>
          <w:right w:val="single" w:sz="8" w:space="0" w:color="AFC3FF" w:themeColor="accent6"/>
        </w:tcBorders>
      </w:tcPr>
    </w:tblStylePr>
  </w:style>
  <w:style w:type="table" w:styleId="Svtlstnovn">
    <w:name w:val="Light Shading"/>
    <w:basedOn w:val="Normlntabulka"/>
    <w:uiPriority w:val="60"/>
    <w:semiHidden/>
    <w:unhideWhenUsed/>
    <w:rsid w:val="001A7BF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tlstnovnzvraznn1">
    <w:name w:val="Light Shading Accent 1"/>
    <w:basedOn w:val="Normlntabulka"/>
    <w:uiPriority w:val="60"/>
    <w:semiHidden/>
    <w:unhideWhenUsed/>
    <w:rsid w:val="001A7BFE"/>
    <w:pPr>
      <w:spacing w:after="0" w:line="240" w:lineRule="auto"/>
    </w:pPr>
    <w:rPr>
      <w:color w:val="031420" w:themeColor="accent1" w:themeShade="BF"/>
    </w:rPr>
    <w:tblPr>
      <w:tblStyleRowBandSize w:val="1"/>
      <w:tblStyleColBandSize w:val="1"/>
      <w:tblBorders>
        <w:top w:val="single" w:sz="8" w:space="0" w:color="051C2C" w:themeColor="accent1"/>
        <w:bottom w:val="single" w:sz="8" w:space="0" w:color="051C2C" w:themeColor="accent1"/>
      </w:tblBorders>
    </w:tblPr>
    <w:tblStylePr w:type="firstRow">
      <w:pPr>
        <w:spacing w:before="0" w:after="0" w:line="240" w:lineRule="auto"/>
      </w:pPr>
      <w:rPr>
        <w:b/>
        <w:bCs/>
      </w:rPr>
      <w:tblPr/>
      <w:tcPr>
        <w:tcBorders>
          <w:top w:val="single" w:sz="8" w:space="0" w:color="051C2C" w:themeColor="accent1"/>
          <w:left w:val="nil"/>
          <w:bottom w:val="single" w:sz="8" w:space="0" w:color="051C2C" w:themeColor="accent1"/>
          <w:right w:val="nil"/>
          <w:insideH w:val="nil"/>
          <w:insideV w:val="nil"/>
        </w:tcBorders>
      </w:tcPr>
    </w:tblStylePr>
    <w:tblStylePr w:type="lastRow">
      <w:pPr>
        <w:spacing w:before="0" w:after="0" w:line="240" w:lineRule="auto"/>
      </w:pPr>
      <w:rPr>
        <w:b/>
        <w:bCs/>
      </w:rPr>
      <w:tblPr/>
      <w:tcPr>
        <w:tcBorders>
          <w:top w:val="single" w:sz="8" w:space="0" w:color="051C2C" w:themeColor="accent1"/>
          <w:left w:val="nil"/>
          <w:bottom w:val="single" w:sz="8" w:space="0" w:color="051C2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8CEF3" w:themeFill="accent1" w:themeFillTint="3F"/>
      </w:tcPr>
    </w:tblStylePr>
    <w:tblStylePr w:type="band1Horz">
      <w:tblPr/>
      <w:tcPr>
        <w:tcBorders>
          <w:left w:val="nil"/>
          <w:right w:val="nil"/>
          <w:insideH w:val="nil"/>
          <w:insideV w:val="nil"/>
        </w:tcBorders>
        <w:shd w:val="clear" w:color="auto" w:fill="98CEF3" w:themeFill="accent1" w:themeFillTint="3F"/>
      </w:tcPr>
    </w:tblStylePr>
  </w:style>
  <w:style w:type="table" w:styleId="Svtlstnovnzvraznn2">
    <w:name w:val="Light Shading Accent 2"/>
    <w:basedOn w:val="Normlntabulka"/>
    <w:uiPriority w:val="60"/>
    <w:semiHidden/>
    <w:unhideWhenUsed/>
    <w:rsid w:val="001A7BFE"/>
    <w:pPr>
      <w:spacing w:after="0" w:line="240" w:lineRule="auto"/>
    </w:pPr>
    <w:rPr>
      <w:color w:val="007EB6" w:themeColor="accent2" w:themeShade="BF"/>
    </w:rPr>
    <w:tblPr>
      <w:tblStyleRowBandSize w:val="1"/>
      <w:tblStyleColBandSize w:val="1"/>
      <w:tblBorders>
        <w:top w:val="single" w:sz="8" w:space="0" w:color="00A9F4" w:themeColor="accent2"/>
        <w:bottom w:val="single" w:sz="8" w:space="0" w:color="00A9F4" w:themeColor="accent2"/>
      </w:tblBorders>
    </w:tblPr>
    <w:tblStylePr w:type="firstRow">
      <w:pPr>
        <w:spacing w:before="0" w:after="0" w:line="240" w:lineRule="auto"/>
      </w:pPr>
      <w:rPr>
        <w:b/>
        <w:bCs/>
      </w:rPr>
      <w:tblPr/>
      <w:tcPr>
        <w:tcBorders>
          <w:top w:val="single" w:sz="8" w:space="0" w:color="00A9F4" w:themeColor="accent2"/>
          <w:left w:val="nil"/>
          <w:bottom w:val="single" w:sz="8" w:space="0" w:color="00A9F4" w:themeColor="accent2"/>
          <w:right w:val="nil"/>
          <w:insideH w:val="nil"/>
          <w:insideV w:val="nil"/>
        </w:tcBorders>
      </w:tcPr>
    </w:tblStylePr>
    <w:tblStylePr w:type="lastRow">
      <w:pPr>
        <w:spacing w:before="0" w:after="0" w:line="240" w:lineRule="auto"/>
      </w:pPr>
      <w:rPr>
        <w:b/>
        <w:bCs/>
      </w:rPr>
      <w:tblPr/>
      <w:tcPr>
        <w:tcBorders>
          <w:top w:val="single" w:sz="8" w:space="0" w:color="00A9F4" w:themeColor="accent2"/>
          <w:left w:val="nil"/>
          <w:bottom w:val="single" w:sz="8" w:space="0" w:color="00A9F4"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DEAFF" w:themeFill="accent2" w:themeFillTint="3F"/>
      </w:tcPr>
    </w:tblStylePr>
    <w:tblStylePr w:type="band1Horz">
      <w:tblPr/>
      <w:tcPr>
        <w:tcBorders>
          <w:left w:val="nil"/>
          <w:right w:val="nil"/>
          <w:insideH w:val="nil"/>
          <w:insideV w:val="nil"/>
        </w:tcBorders>
        <w:shd w:val="clear" w:color="auto" w:fill="BDEAFF" w:themeFill="accent2" w:themeFillTint="3F"/>
      </w:tcPr>
    </w:tblStylePr>
  </w:style>
  <w:style w:type="table" w:styleId="Svtlstnovnzvraznn3">
    <w:name w:val="Light Shading Accent 3"/>
    <w:basedOn w:val="Normlntabulka"/>
    <w:uiPriority w:val="60"/>
    <w:semiHidden/>
    <w:unhideWhenUsed/>
    <w:rsid w:val="001A7BFE"/>
    <w:pPr>
      <w:spacing w:after="0" w:line="240" w:lineRule="auto"/>
    </w:pPr>
    <w:rPr>
      <w:color w:val="132DAF" w:themeColor="accent3" w:themeShade="BF"/>
    </w:rPr>
    <w:tblPr>
      <w:tblStyleRowBandSize w:val="1"/>
      <w:tblStyleColBandSize w:val="1"/>
      <w:tblBorders>
        <w:top w:val="single" w:sz="8" w:space="0" w:color="1F40E6" w:themeColor="accent3"/>
        <w:bottom w:val="single" w:sz="8" w:space="0" w:color="1F40E6" w:themeColor="accent3"/>
      </w:tblBorders>
    </w:tblPr>
    <w:tblStylePr w:type="firstRow">
      <w:pPr>
        <w:spacing w:before="0" w:after="0" w:line="240" w:lineRule="auto"/>
      </w:pPr>
      <w:rPr>
        <w:b/>
        <w:bCs/>
      </w:rPr>
      <w:tblPr/>
      <w:tcPr>
        <w:tcBorders>
          <w:top w:val="single" w:sz="8" w:space="0" w:color="1F40E6" w:themeColor="accent3"/>
          <w:left w:val="nil"/>
          <w:bottom w:val="single" w:sz="8" w:space="0" w:color="1F40E6" w:themeColor="accent3"/>
          <w:right w:val="nil"/>
          <w:insideH w:val="nil"/>
          <w:insideV w:val="nil"/>
        </w:tcBorders>
      </w:tcPr>
    </w:tblStylePr>
    <w:tblStylePr w:type="lastRow">
      <w:pPr>
        <w:spacing w:before="0" w:after="0" w:line="240" w:lineRule="auto"/>
      </w:pPr>
      <w:rPr>
        <w:b/>
        <w:bCs/>
      </w:rPr>
      <w:tblPr/>
      <w:tcPr>
        <w:tcBorders>
          <w:top w:val="single" w:sz="8" w:space="0" w:color="1F40E6" w:themeColor="accent3"/>
          <w:left w:val="nil"/>
          <w:bottom w:val="single" w:sz="8" w:space="0" w:color="1F40E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7CFF8" w:themeFill="accent3" w:themeFillTint="3F"/>
      </w:tcPr>
    </w:tblStylePr>
    <w:tblStylePr w:type="band1Horz">
      <w:tblPr/>
      <w:tcPr>
        <w:tcBorders>
          <w:left w:val="nil"/>
          <w:right w:val="nil"/>
          <w:insideH w:val="nil"/>
          <w:insideV w:val="nil"/>
        </w:tcBorders>
        <w:shd w:val="clear" w:color="auto" w:fill="C7CFF8" w:themeFill="accent3" w:themeFillTint="3F"/>
      </w:tcPr>
    </w:tblStylePr>
  </w:style>
  <w:style w:type="table" w:styleId="Svtlstnovnzvraznn4">
    <w:name w:val="Light Shading Accent 4"/>
    <w:basedOn w:val="Normlntabulka"/>
    <w:uiPriority w:val="60"/>
    <w:semiHidden/>
    <w:unhideWhenUsed/>
    <w:rsid w:val="001A7BFE"/>
    <w:pPr>
      <w:spacing w:after="0" w:line="240" w:lineRule="auto"/>
    </w:pPr>
    <w:rPr>
      <w:color w:val="52CCE0" w:themeColor="accent4" w:themeShade="BF"/>
    </w:rPr>
    <w:tblPr>
      <w:tblStyleRowBandSize w:val="1"/>
      <w:tblStyleColBandSize w:val="1"/>
      <w:tblBorders>
        <w:top w:val="single" w:sz="8" w:space="0" w:color="AAE6F0" w:themeColor="accent4"/>
        <w:bottom w:val="single" w:sz="8" w:space="0" w:color="AAE6F0" w:themeColor="accent4"/>
      </w:tblBorders>
    </w:tblPr>
    <w:tblStylePr w:type="firstRow">
      <w:pPr>
        <w:spacing w:before="0" w:after="0" w:line="240" w:lineRule="auto"/>
      </w:pPr>
      <w:rPr>
        <w:b/>
        <w:bCs/>
      </w:rPr>
      <w:tblPr/>
      <w:tcPr>
        <w:tcBorders>
          <w:top w:val="single" w:sz="8" w:space="0" w:color="AAE6F0" w:themeColor="accent4"/>
          <w:left w:val="nil"/>
          <w:bottom w:val="single" w:sz="8" w:space="0" w:color="AAE6F0" w:themeColor="accent4"/>
          <w:right w:val="nil"/>
          <w:insideH w:val="nil"/>
          <w:insideV w:val="nil"/>
        </w:tcBorders>
      </w:tcPr>
    </w:tblStylePr>
    <w:tblStylePr w:type="lastRow">
      <w:pPr>
        <w:spacing w:before="0" w:after="0" w:line="240" w:lineRule="auto"/>
      </w:pPr>
      <w:rPr>
        <w:b/>
        <w:bCs/>
      </w:rPr>
      <w:tblPr/>
      <w:tcPr>
        <w:tcBorders>
          <w:top w:val="single" w:sz="8" w:space="0" w:color="AAE6F0" w:themeColor="accent4"/>
          <w:left w:val="nil"/>
          <w:bottom w:val="single" w:sz="8" w:space="0" w:color="AAE6F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8FB" w:themeFill="accent4" w:themeFillTint="3F"/>
      </w:tcPr>
    </w:tblStylePr>
    <w:tblStylePr w:type="band1Horz">
      <w:tblPr/>
      <w:tcPr>
        <w:tcBorders>
          <w:left w:val="nil"/>
          <w:right w:val="nil"/>
          <w:insideH w:val="nil"/>
          <w:insideV w:val="nil"/>
        </w:tcBorders>
        <w:shd w:val="clear" w:color="auto" w:fill="E9F8FB" w:themeFill="accent4" w:themeFillTint="3F"/>
      </w:tcPr>
    </w:tblStylePr>
  </w:style>
  <w:style w:type="table" w:styleId="Svtlstnovnzvraznn5">
    <w:name w:val="Light Shading Accent 5"/>
    <w:basedOn w:val="Normlntabulka"/>
    <w:uiPriority w:val="60"/>
    <w:semiHidden/>
    <w:unhideWhenUsed/>
    <w:rsid w:val="001A7BFE"/>
    <w:pPr>
      <w:spacing w:after="0" w:line="240" w:lineRule="auto"/>
    </w:pPr>
    <w:rPr>
      <w:color w:val="2D7086" w:themeColor="accent5" w:themeShade="BF"/>
    </w:rPr>
    <w:tblPr>
      <w:tblStyleRowBandSize w:val="1"/>
      <w:tblStyleColBandSize w:val="1"/>
      <w:tblBorders>
        <w:top w:val="single" w:sz="8" w:space="0" w:color="3C96B4" w:themeColor="accent5"/>
        <w:bottom w:val="single" w:sz="8" w:space="0" w:color="3C96B4" w:themeColor="accent5"/>
      </w:tblBorders>
    </w:tblPr>
    <w:tblStylePr w:type="firstRow">
      <w:pPr>
        <w:spacing w:before="0" w:after="0" w:line="240" w:lineRule="auto"/>
      </w:pPr>
      <w:rPr>
        <w:b/>
        <w:bCs/>
      </w:rPr>
      <w:tblPr/>
      <w:tcPr>
        <w:tcBorders>
          <w:top w:val="single" w:sz="8" w:space="0" w:color="3C96B4" w:themeColor="accent5"/>
          <w:left w:val="nil"/>
          <w:bottom w:val="single" w:sz="8" w:space="0" w:color="3C96B4" w:themeColor="accent5"/>
          <w:right w:val="nil"/>
          <w:insideH w:val="nil"/>
          <w:insideV w:val="nil"/>
        </w:tcBorders>
      </w:tcPr>
    </w:tblStylePr>
    <w:tblStylePr w:type="lastRow">
      <w:pPr>
        <w:spacing w:before="0" w:after="0" w:line="240" w:lineRule="auto"/>
      </w:pPr>
      <w:rPr>
        <w:b/>
        <w:bCs/>
      </w:rPr>
      <w:tblPr/>
      <w:tcPr>
        <w:tcBorders>
          <w:top w:val="single" w:sz="8" w:space="0" w:color="3C96B4" w:themeColor="accent5"/>
          <w:left w:val="nil"/>
          <w:bottom w:val="single" w:sz="8" w:space="0" w:color="3C96B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CE5EE" w:themeFill="accent5" w:themeFillTint="3F"/>
      </w:tcPr>
    </w:tblStylePr>
    <w:tblStylePr w:type="band1Horz">
      <w:tblPr/>
      <w:tcPr>
        <w:tcBorders>
          <w:left w:val="nil"/>
          <w:right w:val="nil"/>
          <w:insideH w:val="nil"/>
          <w:insideV w:val="nil"/>
        </w:tcBorders>
        <w:shd w:val="clear" w:color="auto" w:fill="CCE5EE" w:themeFill="accent5" w:themeFillTint="3F"/>
      </w:tcPr>
    </w:tblStylePr>
  </w:style>
  <w:style w:type="table" w:styleId="Svtlstnovnzvraznn6">
    <w:name w:val="Light Shading Accent 6"/>
    <w:basedOn w:val="Normlntabulka"/>
    <w:uiPriority w:val="60"/>
    <w:semiHidden/>
    <w:unhideWhenUsed/>
    <w:rsid w:val="001A7BFE"/>
    <w:pPr>
      <w:spacing w:after="0" w:line="240" w:lineRule="auto"/>
    </w:pPr>
    <w:rPr>
      <w:color w:val="4371FF" w:themeColor="accent6" w:themeShade="BF"/>
    </w:rPr>
    <w:tblPr>
      <w:tblStyleRowBandSize w:val="1"/>
      <w:tblStyleColBandSize w:val="1"/>
      <w:tblBorders>
        <w:top w:val="single" w:sz="8" w:space="0" w:color="AFC3FF" w:themeColor="accent6"/>
        <w:bottom w:val="single" w:sz="8" w:space="0" w:color="AFC3FF" w:themeColor="accent6"/>
      </w:tblBorders>
    </w:tblPr>
    <w:tblStylePr w:type="firstRow">
      <w:pPr>
        <w:spacing w:before="0" w:after="0" w:line="240" w:lineRule="auto"/>
      </w:pPr>
      <w:rPr>
        <w:b/>
        <w:bCs/>
      </w:rPr>
      <w:tblPr/>
      <w:tcPr>
        <w:tcBorders>
          <w:top w:val="single" w:sz="8" w:space="0" w:color="AFC3FF" w:themeColor="accent6"/>
          <w:left w:val="nil"/>
          <w:bottom w:val="single" w:sz="8" w:space="0" w:color="AFC3FF" w:themeColor="accent6"/>
          <w:right w:val="nil"/>
          <w:insideH w:val="nil"/>
          <w:insideV w:val="nil"/>
        </w:tcBorders>
      </w:tcPr>
    </w:tblStylePr>
    <w:tblStylePr w:type="lastRow">
      <w:pPr>
        <w:spacing w:before="0" w:after="0" w:line="240" w:lineRule="auto"/>
      </w:pPr>
      <w:rPr>
        <w:b/>
        <w:bCs/>
      </w:rPr>
      <w:tblPr/>
      <w:tcPr>
        <w:tcBorders>
          <w:top w:val="single" w:sz="8" w:space="0" w:color="AFC3FF" w:themeColor="accent6"/>
          <w:left w:val="nil"/>
          <w:bottom w:val="single" w:sz="8" w:space="0" w:color="AFC3FF"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EFFF" w:themeFill="accent6" w:themeFillTint="3F"/>
      </w:tcPr>
    </w:tblStylePr>
    <w:tblStylePr w:type="band1Horz">
      <w:tblPr/>
      <w:tcPr>
        <w:tcBorders>
          <w:left w:val="nil"/>
          <w:right w:val="nil"/>
          <w:insideH w:val="nil"/>
          <w:insideV w:val="nil"/>
        </w:tcBorders>
        <w:shd w:val="clear" w:color="auto" w:fill="EBEFFF" w:themeFill="accent6" w:themeFillTint="3F"/>
      </w:tcPr>
    </w:tblStylePr>
  </w:style>
  <w:style w:type="character" w:styleId="slodku">
    <w:name w:val="line number"/>
    <w:basedOn w:val="Standardnpsmoodstavce"/>
    <w:uiPriority w:val="99"/>
    <w:semiHidden/>
    <w:unhideWhenUsed/>
    <w:rsid w:val="001A7BFE"/>
  </w:style>
  <w:style w:type="paragraph" w:styleId="Seznam">
    <w:name w:val="List"/>
    <w:basedOn w:val="Normln"/>
    <w:uiPriority w:val="99"/>
    <w:semiHidden/>
    <w:unhideWhenUsed/>
    <w:rsid w:val="001A7BFE"/>
    <w:pPr>
      <w:ind w:left="360" w:hanging="360"/>
      <w:contextualSpacing/>
    </w:pPr>
  </w:style>
  <w:style w:type="paragraph" w:styleId="Seznam2">
    <w:name w:val="List 2"/>
    <w:basedOn w:val="Normln"/>
    <w:uiPriority w:val="99"/>
    <w:semiHidden/>
    <w:unhideWhenUsed/>
    <w:rsid w:val="001A7BFE"/>
    <w:pPr>
      <w:ind w:left="720" w:hanging="360"/>
      <w:contextualSpacing/>
    </w:pPr>
  </w:style>
  <w:style w:type="paragraph" w:styleId="Seznam3">
    <w:name w:val="List 3"/>
    <w:basedOn w:val="Normln"/>
    <w:uiPriority w:val="99"/>
    <w:semiHidden/>
    <w:unhideWhenUsed/>
    <w:rsid w:val="001A7BFE"/>
    <w:pPr>
      <w:ind w:left="1080" w:hanging="360"/>
      <w:contextualSpacing/>
    </w:pPr>
  </w:style>
  <w:style w:type="paragraph" w:styleId="Seznam4">
    <w:name w:val="List 4"/>
    <w:basedOn w:val="Normln"/>
    <w:uiPriority w:val="99"/>
    <w:semiHidden/>
    <w:unhideWhenUsed/>
    <w:rsid w:val="001A7BFE"/>
    <w:pPr>
      <w:ind w:left="1440" w:hanging="360"/>
      <w:contextualSpacing/>
    </w:pPr>
  </w:style>
  <w:style w:type="paragraph" w:styleId="Seznam5">
    <w:name w:val="List 5"/>
    <w:basedOn w:val="Normln"/>
    <w:uiPriority w:val="99"/>
    <w:semiHidden/>
    <w:unhideWhenUsed/>
    <w:rsid w:val="001A7BFE"/>
    <w:pPr>
      <w:ind w:left="1800" w:hanging="360"/>
      <w:contextualSpacing/>
    </w:pPr>
  </w:style>
  <w:style w:type="paragraph" w:styleId="Pokraovnseznamu">
    <w:name w:val="List Continue"/>
    <w:basedOn w:val="Normln"/>
    <w:uiPriority w:val="99"/>
    <w:semiHidden/>
    <w:unhideWhenUsed/>
    <w:rsid w:val="001A7BFE"/>
    <w:pPr>
      <w:spacing w:after="120"/>
      <w:ind w:left="360"/>
      <w:contextualSpacing/>
    </w:pPr>
  </w:style>
  <w:style w:type="paragraph" w:styleId="Pokraovnseznamu2">
    <w:name w:val="List Continue 2"/>
    <w:basedOn w:val="Normln"/>
    <w:uiPriority w:val="99"/>
    <w:semiHidden/>
    <w:unhideWhenUsed/>
    <w:rsid w:val="001A7BFE"/>
    <w:pPr>
      <w:spacing w:after="120"/>
      <w:ind w:left="720"/>
      <w:contextualSpacing/>
    </w:pPr>
  </w:style>
  <w:style w:type="paragraph" w:styleId="Pokraovnseznamu3">
    <w:name w:val="List Continue 3"/>
    <w:basedOn w:val="Normln"/>
    <w:uiPriority w:val="99"/>
    <w:semiHidden/>
    <w:unhideWhenUsed/>
    <w:rsid w:val="001A7BFE"/>
    <w:pPr>
      <w:spacing w:after="120"/>
      <w:ind w:left="1080"/>
      <w:contextualSpacing/>
    </w:pPr>
  </w:style>
  <w:style w:type="paragraph" w:styleId="Pokraovnseznamu4">
    <w:name w:val="List Continue 4"/>
    <w:basedOn w:val="Normln"/>
    <w:uiPriority w:val="99"/>
    <w:semiHidden/>
    <w:unhideWhenUsed/>
    <w:rsid w:val="001A7BFE"/>
    <w:pPr>
      <w:spacing w:after="120"/>
      <w:ind w:left="1440"/>
      <w:contextualSpacing/>
    </w:pPr>
  </w:style>
  <w:style w:type="paragraph" w:styleId="Pokraovnseznamu5">
    <w:name w:val="List Continue 5"/>
    <w:basedOn w:val="Normln"/>
    <w:uiPriority w:val="99"/>
    <w:semiHidden/>
    <w:unhideWhenUsed/>
    <w:rsid w:val="001A7BFE"/>
    <w:pPr>
      <w:spacing w:after="120"/>
      <w:ind w:left="1800"/>
      <w:contextualSpacing/>
    </w:pPr>
  </w:style>
  <w:style w:type="paragraph" w:styleId="slovanseznam">
    <w:name w:val="List Number"/>
    <w:basedOn w:val="Normln"/>
    <w:uiPriority w:val="99"/>
    <w:semiHidden/>
    <w:unhideWhenUsed/>
    <w:rsid w:val="001A7BFE"/>
    <w:pPr>
      <w:numPr>
        <w:numId w:val="1"/>
      </w:numPr>
      <w:contextualSpacing/>
    </w:pPr>
  </w:style>
  <w:style w:type="paragraph" w:styleId="slovanseznam2">
    <w:name w:val="List Number 2"/>
    <w:basedOn w:val="Normln"/>
    <w:uiPriority w:val="99"/>
    <w:semiHidden/>
    <w:unhideWhenUsed/>
    <w:rsid w:val="001A7BFE"/>
    <w:pPr>
      <w:numPr>
        <w:numId w:val="2"/>
      </w:numPr>
      <w:contextualSpacing/>
    </w:pPr>
  </w:style>
  <w:style w:type="paragraph" w:styleId="slovanseznam3">
    <w:name w:val="List Number 3"/>
    <w:basedOn w:val="Normln"/>
    <w:uiPriority w:val="99"/>
    <w:semiHidden/>
    <w:unhideWhenUsed/>
    <w:rsid w:val="001A7BFE"/>
    <w:pPr>
      <w:numPr>
        <w:numId w:val="3"/>
      </w:numPr>
      <w:contextualSpacing/>
    </w:pPr>
  </w:style>
  <w:style w:type="paragraph" w:styleId="slovanseznam4">
    <w:name w:val="List Number 4"/>
    <w:basedOn w:val="Normln"/>
    <w:uiPriority w:val="99"/>
    <w:semiHidden/>
    <w:unhideWhenUsed/>
    <w:rsid w:val="001A7BFE"/>
    <w:pPr>
      <w:numPr>
        <w:numId w:val="4"/>
      </w:numPr>
      <w:contextualSpacing/>
    </w:pPr>
  </w:style>
  <w:style w:type="paragraph" w:styleId="slovanseznam5">
    <w:name w:val="List Number 5"/>
    <w:basedOn w:val="Normln"/>
    <w:uiPriority w:val="99"/>
    <w:semiHidden/>
    <w:unhideWhenUsed/>
    <w:rsid w:val="001A7BFE"/>
    <w:pPr>
      <w:numPr>
        <w:numId w:val="5"/>
      </w:numPr>
      <w:contextualSpacing/>
    </w:pPr>
  </w:style>
  <w:style w:type="table" w:styleId="Svtltabulkaseznamu1">
    <w:name w:val="List Table 1 Light"/>
    <w:basedOn w:val="Normlntabulka"/>
    <w:uiPriority w:val="46"/>
    <w:rsid w:val="001A7BFE"/>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Svtltabulkaseznamu1zvraznn1">
    <w:name w:val="List Table 1 Light Accent 1"/>
    <w:basedOn w:val="Normlntabulka"/>
    <w:uiPriority w:val="46"/>
    <w:rsid w:val="001A7BFE"/>
    <w:pPr>
      <w:spacing w:after="0" w:line="240" w:lineRule="auto"/>
    </w:pPr>
    <w:tblPr>
      <w:tblStyleRowBandSize w:val="1"/>
      <w:tblStyleColBandSize w:val="1"/>
    </w:tblPr>
    <w:tblStylePr w:type="firstRow">
      <w:rPr>
        <w:b/>
        <w:bCs/>
      </w:rPr>
      <w:tblPr/>
      <w:tcPr>
        <w:tcBorders>
          <w:bottom w:val="single" w:sz="4" w:space="0" w:color="1885D1" w:themeColor="accent1" w:themeTint="99"/>
        </w:tcBorders>
      </w:tcPr>
    </w:tblStylePr>
    <w:tblStylePr w:type="lastRow">
      <w:rPr>
        <w:b/>
        <w:bCs/>
      </w:rPr>
      <w:tblPr/>
      <w:tcPr>
        <w:tcBorders>
          <w:top w:val="single" w:sz="4" w:space="0" w:color="1885D1" w:themeColor="accent1" w:themeTint="99"/>
        </w:tcBorders>
      </w:tcPr>
    </w:tblStylePr>
    <w:tblStylePr w:type="firstCol">
      <w:rPr>
        <w:b/>
        <w:bCs/>
      </w:rPr>
    </w:tblStylePr>
    <w:tblStylePr w:type="lastCol">
      <w:rPr>
        <w:b/>
        <w:bCs/>
      </w:rPr>
    </w:tblStylePr>
    <w:tblStylePr w:type="band1Vert">
      <w:tblPr/>
      <w:tcPr>
        <w:shd w:val="clear" w:color="auto" w:fill="ACD7F5" w:themeFill="accent1" w:themeFillTint="33"/>
      </w:tcPr>
    </w:tblStylePr>
    <w:tblStylePr w:type="band1Horz">
      <w:tblPr/>
      <w:tcPr>
        <w:shd w:val="clear" w:color="auto" w:fill="ACD7F5" w:themeFill="accent1" w:themeFillTint="33"/>
      </w:tcPr>
    </w:tblStylePr>
  </w:style>
  <w:style w:type="table" w:styleId="Svtltabulkaseznamu1zvraznn2">
    <w:name w:val="List Table 1 Light Accent 2"/>
    <w:basedOn w:val="Normlntabulka"/>
    <w:uiPriority w:val="46"/>
    <w:rsid w:val="001A7BFE"/>
    <w:pPr>
      <w:spacing w:after="0" w:line="240" w:lineRule="auto"/>
    </w:pPr>
    <w:tblPr>
      <w:tblStyleRowBandSize w:val="1"/>
      <w:tblStyleColBandSize w:val="1"/>
    </w:tblPr>
    <w:tblStylePr w:type="firstRow">
      <w:rPr>
        <w:b/>
        <w:bCs/>
      </w:rPr>
      <w:tblPr/>
      <w:tcPr>
        <w:tcBorders>
          <w:bottom w:val="single" w:sz="4" w:space="0" w:color="5FCDFF" w:themeColor="accent2" w:themeTint="99"/>
        </w:tcBorders>
      </w:tcPr>
    </w:tblStylePr>
    <w:tblStylePr w:type="lastRow">
      <w:rPr>
        <w:b/>
        <w:bCs/>
      </w:rPr>
      <w:tblPr/>
      <w:tcPr>
        <w:tcBorders>
          <w:top w:val="single" w:sz="4" w:space="0" w:color="5FCDFF" w:themeColor="accent2" w:themeTint="99"/>
        </w:tcBorders>
      </w:tcPr>
    </w:tblStylePr>
    <w:tblStylePr w:type="firstCol">
      <w:rPr>
        <w:b/>
        <w:bCs/>
      </w:rPr>
    </w:tblStylePr>
    <w:tblStylePr w:type="lastCol">
      <w:rPr>
        <w:b/>
        <w:bCs/>
      </w:rPr>
    </w:tblStylePr>
    <w:tblStylePr w:type="band1Vert">
      <w:tblPr/>
      <w:tcPr>
        <w:shd w:val="clear" w:color="auto" w:fill="C9EEFF" w:themeFill="accent2" w:themeFillTint="33"/>
      </w:tcPr>
    </w:tblStylePr>
    <w:tblStylePr w:type="band1Horz">
      <w:tblPr/>
      <w:tcPr>
        <w:shd w:val="clear" w:color="auto" w:fill="C9EEFF" w:themeFill="accent2" w:themeFillTint="33"/>
      </w:tcPr>
    </w:tblStylePr>
  </w:style>
  <w:style w:type="table" w:styleId="Svtltabulkaseznamu1zvraznn3">
    <w:name w:val="List Table 1 Light Accent 3"/>
    <w:basedOn w:val="Normlntabulka"/>
    <w:uiPriority w:val="46"/>
    <w:rsid w:val="001A7BFE"/>
    <w:pPr>
      <w:spacing w:after="0" w:line="240" w:lineRule="auto"/>
    </w:pPr>
    <w:tblPr>
      <w:tblStyleRowBandSize w:val="1"/>
      <w:tblStyleColBandSize w:val="1"/>
    </w:tblPr>
    <w:tblStylePr w:type="firstRow">
      <w:rPr>
        <w:b/>
        <w:bCs/>
      </w:rPr>
      <w:tblPr/>
      <w:tcPr>
        <w:tcBorders>
          <w:bottom w:val="single" w:sz="4" w:space="0" w:color="788CF0" w:themeColor="accent3" w:themeTint="99"/>
        </w:tcBorders>
      </w:tcPr>
    </w:tblStylePr>
    <w:tblStylePr w:type="lastRow">
      <w:rPr>
        <w:b/>
        <w:bCs/>
      </w:rPr>
      <w:tblPr/>
      <w:tcPr>
        <w:tcBorders>
          <w:top w:val="single" w:sz="4" w:space="0" w:color="788CF0" w:themeColor="accent3" w:themeTint="99"/>
        </w:tcBorders>
      </w:tcPr>
    </w:tblStylePr>
    <w:tblStylePr w:type="firstCol">
      <w:rPr>
        <w:b/>
        <w:bCs/>
      </w:rPr>
    </w:tblStylePr>
    <w:tblStylePr w:type="lastCol">
      <w:rPr>
        <w:b/>
        <w:bCs/>
      </w:rPr>
    </w:tblStylePr>
    <w:tblStylePr w:type="band1Vert">
      <w:tblPr/>
      <w:tcPr>
        <w:shd w:val="clear" w:color="auto" w:fill="D2D8FA" w:themeFill="accent3" w:themeFillTint="33"/>
      </w:tcPr>
    </w:tblStylePr>
    <w:tblStylePr w:type="band1Horz">
      <w:tblPr/>
      <w:tcPr>
        <w:shd w:val="clear" w:color="auto" w:fill="D2D8FA" w:themeFill="accent3" w:themeFillTint="33"/>
      </w:tcPr>
    </w:tblStylePr>
  </w:style>
  <w:style w:type="table" w:styleId="Svtltabulkaseznamu1zvraznn4">
    <w:name w:val="List Table 1 Light Accent 4"/>
    <w:basedOn w:val="Normlntabulka"/>
    <w:uiPriority w:val="46"/>
    <w:rsid w:val="001A7BFE"/>
    <w:pPr>
      <w:spacing w:after="0" w:line="240" w:lineRule="auto"/>
    </w:pPr>
    <w:tblPr>
      <w:tblStyleRowBandSize w:val="1"/>
      <w:tblStyleColBandSize w:val="1"/>
    </w:tblPr>
    <w:tblStylePr w:type="firstRow">
      <w:rPr>
        <w:b/>
        <w:bCs/>
      </w:rPr>
      <w:tblPr/>
      <w:tcPr>
        <w:tcBorders>
          <w:bottom w:val="single" w:sz="4" w:space="0" w:color="CCEFF6" w:themeColor="accent4" w:themeTint="99"/>
        </w:tcBorders>
      </w:tcPr>
    </w:tblStylePr>
    <w:tblStylePr w:type="lastRow">
      <w:rPr>
        <w:b/>
        <w:bCs/>
      </w:rPr>
      <w:tblPr/>
      <w:tcPr>
        <w:tcBorders>
          <w:top w:val="single" w:sz="4" w:space="0" w:color="CCEFF6" w:themeColor="accent4" w:themeTint="99"/>
        </w:tcBorders>
      </w:tcPr>
    </w:tblStylePr>
    <w:tblStylePr w:type="firstCol">
      <w:rPr>
        <w:b/>
        <w:bCs/>
      </w:rPr>
    </w:tblStylePr>
    <w:tblStylePr w:type="lastCol">
      <w:rPr>
        <w:b/>
        <w:bCs/>
      </w:rPr>
    </w:tblStylePr>
    <w:tblStylePr w:type="band1Vert">
      <w:tblPr/>
      <w:tcPr>
        <w:shd w:val="clear" w:color="auto" w:fill="EEF9FC" w:themeFill="accent4" w:themeFillTint="33"/>
      </w:tcPr>
    </w:tblStylePr>
    <w:tblStylePr w:type="band1Horz">
      <w:tblPr/>
      <w:tcPr>
        <w:shd w:val="clear" w:color="auto" w:fill="EEF9FC" w:themeFill="accent4" w:themeFillTint="33"/>
      </w:tcPr>
    </w:tblStylePr>
  </w:style>
  <w:style w:type="table" w:styleId="Svtltabulkaseznamu1zvraznn5">
    <w:name w:val="List Table 1 Light Accent 5"/>
    <w:basedOn w:val="Normlntabulka"/>
    <w:uiPriority w:val="46"/>
    <w:rsid w:val="001A7BFE"/>
    <w:pPr>
      <w:spacing w:after="0" w:line="240" w:lineRule="auto"/>
    </w:pPr>
    <w:tblPr>
      <w:tblStyleRowBandSize w:val="1"/>
      <w:tblStyleColBandSize w:val="1"/>
    </w:tblPr>
    <w:tblStylePr w:type="firstRow">
      <w:rPr>
        <w:b/>
        <w:bCs/>
      </w:rPr>
      <w:tblPr/>
      <w:tcPr>
        <w:tcBorders>
          <w:bottom w:val="single" w:sz="4" w:space="0" w:color="85C2D6" w:themeColor="accent5" w:themeTint="99"/>
        </w:tcBorders>
      </w:tcPr>
    </w:tblStylePr>
    <w:tblStylePr w:type="lastRow">
      <w:rPr>
        <w:b/>
        <w:bCs/>
      </w:rPr>
      <w:tblPr/>
      <w:tcPr>
        <w:tcBorders>
          <w:top w:val="single" w:sz="4" w:space="0" w:color="85C2D6" w:themeColor="accent5" w:themeTint="99"/>
        </w:tcBorders>
      </w:tcPr>
    </w:tblStylePr>
    <w:tblStylePr w:type="firstCol">
      <w:rPr>
        <w:b/>
        <w:bCs/>
      </w:rPr>
    </w:tblStylePr>
    <w:tblStylePr w:type="lastCol">
      <w:rPr>
        <w:b/>
        <w:bCs/>
      </w:rPr>
    </w:tblStylePr>
    <w:tblStylePr w:type="band1Vert">
      <w:tblPr/>
      <w:tcPr>
        <w:shd w:val="clear" w:color="auto" w:fill="D6EAF1" w:themeFill="accent5" w:themeFillTint="33"/>
      </w:tcPr>
    </w:tblStylePr>
    <w:tblStylePr w:type="band1Horz">
      <w:tblPr/>
      <w:tcPr>
        <w:shd w:val="clear" w:color="auto" w:fill="D6EAF1" w:themeFill="accent5" w:themeFillTint="33"/>
      </w:tcPr>
    </w:tblStylePr>
  </w:style>
  <w:style w:type="table" w:styleId="Svtltabulkaseznamu1zvraznn6">
    <w:name w:val="List Table 1 Light Accent 6"/>
    <w:basedOn w:val="Normlntabulka"/>
    <w:uiPriority w:val="46"/>
    <w:rsid w:val="001A7BFE"/>
    <w:pPr>
      <w:spacing w:after="0" w:line="240" w:lineRule="auto"/>
    </w:pPr>
    <w:tblPr>
      <w:tblStyleRowBandSize w:val="1"/>
      <w:tblStyleColBandSize w:val="1"/>
    </w:tblPr>
    <w:tblStylePr w:type="firstRow">
      <w:rPr>
        <w:b/>
        <w:bCs/>
      </w:rPr>
      <w:tblPr/>
      <w:tcPr>
        <w:tcBorders>
          <w:bottom w:val="single" w:sz="4" w:space="0" w:color="CFDAFF" w:themeColor="accent6" w:themeTint="99"/>
        </w:tcBorders>
      </w:tcPr>
    </w:tblStylePr>
    <w:tblStylePr w:type="lastRow">
      <w:rPr>
        <w:b/>
        <w:bCs/>
      </w:rPr>
      <w:tblPr/>
      <w:tcPr>
        <w:tcBorders>
          <w:top w:val="single" w:sz="4" w:space="0" w:color="CFDAFF" w:themeColor="accent6" w:themeTint="99"/>
        </w:tcBorders>
      </w:tcPr>
    </w:tblStylePr>
    <w:tblStylePr w:type="firstCol">
      <w:rPr>
        <w:b/>
        <w:bCs/>
      </w:rPr>
    </w:tblStylePr>
    <w:tblStylePr w:type="lastCol">
      <w:rPr>
        <w:b/>
        <w:bCs/>
      </w:rPr>
    </w:tblStylePr>
    <w:tblStylePr w:type="band1Vert">
      <w:tblPr/>
      <w:tcPr>
        <w:shd w:val="clear" w:color="auto" w:fill="EFF2FF" w:themeFill="accent6" w:themeFillTint="33"/>
      </w:tcPr>
    </w:tblStylePr>
    <w:tblStylePr w:type="band1Horz">
      <w:tblPr/>
      <w:tcPr>
        <w:shd w:val="clear" w:color="auto" w:fill="EFF2FF" w:themeFill="accent6" w:themeFillTint="33"/>
      </w:tcPr>
    </w:tblStylePr>
  </w:style>
  <w:style w:type="table" w:styleId="Tabulkaseznamu2">
    <w:name w:val="List Table 2"/>
    <w:basedOn w:val="Normlntabulka"/>
    <w:uiPriority w:val="47"/>
    <w:rsid w:val="001A7BFE"/>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2zvraznn1">
    <w:name w:val="List Table 2 Accent 1"/>
    <w:basedOn w:val="Normlntabulka"/>
    <w:uiPriority w:val="47"/>
    <w:rsid w:val="001A7BFE"/>
    <w:pPr>
      <w:spacing w:after="0" w:line="240" w:lineRule="auto"/>
    </w:pPr>
    <w:tblPr>
      <w:tblStyleRowBandSize w:val="1"/>
      <w:tblStyleColBandSize w:val="1"/>
      <w:tblBorders>
        <w:top w:val="single" w:sz="4" w:space="0" w:color="1885D1" w:themeColor="accent1" w:themeTint="99"/>
        <w:bottom w:val="single" w:sz="4" w:space="0" w:color="1885D1" w:themeColor="accent1" w:themeTint="99"/>
        <w:insideH w:val="single" w:sz="4" w:space="0" w:color="1885D1"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CD7F5" w:themeFill="accent1" w:themeFillTint="33"/>
      </w:tcPr>
    </w:tblStylePr>
    <w:tblStylePr w:type="band1Horz">
      <w:tblPr/>
      <w:tcPr>
        <w:shd w:val="clear" w:color="auto" w:fill="ACD7F5" w:themeFill="accent1" w:themeFillTint="33"/>
      </w:tcPr>
    </w:tblStylePr>
  </w:style>
  <w:style w:type="table" w:styleId="Tabulkaseznamu2zvraznn2">
    <w:name w:val="List Table 2 Accent 2"/>
    <w:basedOn w:val="Normlntabulka"/>
    <w:uiPriority w:val="47"/>
    <w:rsid w:val="001A7BFE"/>
    <w:pPr>
      <w:spacing w:after="0" w:line="240" w:lineRule="auto"/>
    </w:pPr>
    <w:tblPr>
      <w:tblStyleRowBandSize w:val="1"/>
      <w:tblStyleColBandSize w:val="1"/>
      <w:tblBorders>
        <w:top w:val="single" w:sz="4" w:space="0" w:color="5FCDFF" w:themeColor="accent2" w:themeTint="99"/>
        <w:bottom w:val="single" w:sz="4" w:space="0" w:color="5FCDFF" w:themeColor="accent2" w:themeTint="99"/>
        <w:insideH w:val="single" w:sz="4" w:space="0" w:color="5FCDF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9EEFF" w:themeFill="accent2" w:themeFillTint="33"/>
      </w:tcPr>
    </w:tblStylePr>
    <w:tblStylePr w:type="band1Horz">
      <w:tblPr/>
      <w:tcPr>
        <w:shd w:val="clear" w:color="auto" w:fill="C9EEFF" w:themeFill="accent2" w:themeFillTint="33"/>
      </w:tcPr>
    </w:tblStylePr>
  </w:style>
  <w:style w:type="table" w:styleId="Tabulkaseznamu2zvraznn3">
    <w:name w:val="List Table 2 Accent 3"/>
    <w:basedOn w:val="Normlntabulka"/>
    <w:uiPriority w:val="47"/>
    <w:rsid w:val="001A7BFE"/>
    <w:pPr>
      <w:spacing w:after="0" w:line="240" w:lineRule="auto"/>
    </w:pPr>
    <w:tblPr>
      <w:tblStyleRowBandSize w:val="1"/>
      <w:tblStyleColBandSize w:val="1"/>
      <w:tblBorders>
        <w:top w:val="single" w:sz="4" w:space="0" w:color="788CF0" w:themeColor="accent3" w:themeTint="99"/>
        <w:bottom w:val="single" w:sz="4" w:space="0" w:color="788CF0" w:themeColor="accent3" w:themeTint="99"/>
        <w:insideH w:val="single" w:sz="4" w:space="0" w:color="788CF0"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2D8FA" w:themeFill="accent3" w:themeFillTint="33"/>
      </w:tcPr>
    </w:tblStylePr>
    <w:tblStylePr w:type="band1Horz">
      <w:tblPr/>
      <w:tcPr>
        <w:shd w:val="clear" w:color="auto" w:fill="D2D8FA" w:themeFill="accent3" w:themeFillTint="33"/>
      </w:tcPr>
    </w:tblStylePr>
  </w:style>
  <w:style w:type="table" w:styleId="Tabulkaseznamu2zvraznn4">
    <w:name w:val="List Table 2 Accent 4"/>
    <w:basedOn w:val="Normlntabulka"/>
    <w:uiPriority w:val="47"/>
    <w:rsid w:val="001A7BFE"/>
    <w:pPr>
      <w:spacing w:after="0" w:line="240" w:lineRule="auto"/>
    </w:pPr>
    <w:tblPr>
      <w:tblStyleRowBandSize w:val="1"/>
      <w:tblStyleColBandSize w:val="1"/>
      <w:tblBorders>
        <w:top w:val="single" w:sz="4" w:space="0" w:color="CCEFF6" w:themeColor="accent4" w:themeTint="99"/>
        <w:bottom w:val="single" w:sz="4" w:space="0" w:color="CCEFF6" w:themeColor="accent4" w:themeTint="99"/>
        <w:insideH w:val="single" w:sz="4" w:space="0" w:color="CCEFF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EF9FC" w:themeFill="accent4" w:themeFillTint="33"/>
      </w:tcPr>
    </w:tblStylePr>
    <w:tblStylePr w:type="band1Horz">
      <w:tblPr/>
      <w:tcPr>
        <w:shd w:val="clear" w:color="auto" w:fill="EEF9FC" w:themeFill="accent4" w:themeFillTint="33"/>
      </w:tcPr>
    </w:tblStylePr>
  </w:style>
  <w:style w:type="table" w:styleId="Tabulkaseznamu2zvraznn5">
    <w:name w:val="List Table 2 Accent 5"/>
    <w:basedOn w:val="Normlntabulka"/>
    <w:uiPriority w:val="47"/>
    <w:rsid w:val="001A7BFE"/>
    <w:pPr>
      <w:spacing w:after="0" w:line="240" w:lineRule="auto"/>
    </w:pPr>
    <w:tblPr>
      <w:tblStyleRowBandSize w:val="1"/>
      <w:tblStyleColBandSize w:val="1"/>
      <w:tblBorders>
        <w:top w:val="single" w:sz="4" w:space="0" w:color="85C2D6" w:themeColor="accent5" w:themeTint="99"/>
        <w:bottom w:val="single" w:sz="4" w:space="0" w:color="85C2D6" w:themeColor="accent5" w:themeTint="99"/>
        <w:insideH w:val="single" w:sz="4" w:space="0" w:color="85C2D6"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6EAF1" w:themeFill="accent5" w:themeFillTint="33"/>
      </w:tcPr>
    </w:tblStylePr>
    <w:tblStylePr w:type="band1Horz">
      <w:tblPr/>
      <w:tcPr>
        <w:shd w:val="clear" w:color="auto" w:fill="D6EAF1" w:themeFill="accent5" w:themeFillTint="33"/>
      </w:tcPr>
    </w:tblStylePr>
  </w:style>
  <w:style w:type="table" w:styleId="Tabulkaseznamu2zvraznn6">
    <w:name w:val="List Table 2 Accent 6"/>
    <w:basedOn w:val="Normlntabulka"/>
    <w:uiPriority w:val="47"/>
    <w:rsid w:val="001A7BFE"/>
    <w:pPr>
      <w:spacing w:after="0" w:line="240" w:lineRule="auto"/>
    </w:pPr>
    <w:tblPr>
      <w:tblStyleRowBandSize w:val="1"/>
      <w:tblStyleColBandSize w:val="1"/>
      <w:tblBorders>
        <w:top w:val="single" w:sz="4" w:space="0" w:color="CFDAFF" w:themeColor="accent6" w:themeTint="99"/>
        <w:bottom w:val="single" w:sz="4" w:space="0" w:color="CFDAFF" w:themeColor="accent6" w:themeTint="99"/>
        <w:insideH w:val="single" w:sz="4" w:space="0" w:color="CFDAF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FF2FF" w:themeFill="accent6" w:themeFillTint="33"/>
      </w:tcPr>
    </w:tblStylePr>
    <w:tblStylePr w:type="band1Horz">
      <w:tblPr/>
      <w:tcPr>
        <w:shd w:val="clear" w:color="auto" w:fill="EFF2FF" w:themeFill="accent6" w:themeFillTint="33"/>
      </w:tcPr>
    </w:tblStylePr>
  </w:style>
  <w:style w:type="table" w:styleId="Tabulkaseznamu3">
    <w:name w:val="List Table 3"/>
    <w:basedOn w:val="Normlntabulka"/>
    <w:uiPriority w:val="48"/>
    <w:rsid w:val="001A7BFE"/>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ulkaseznamu3zvraznn1">
    <w:name w:val="List Table 3 Accent 1"/>
    <w:basedOn w:val="Normlntabulka"/>
    <w:uiPriority w:val="48"/>
    <w:rsid w:val="001A7BFE"/>
    <w:pPr>
      <w:spacing w:after="0" w:line="240" w:lineRule="auto"/>
    </w:pPr>
    <w:tblPr>
      <w:tblStyleRowBandSize w:val="1"/>
      <w:tblStyleColBandSize w:val="1"/>
      <w:tblBorders>
        <w:top w:val="single" w:sz="4" w:space="0" w:color="051C2C" w:themeColor="accent1"/>
        <w:left w:val="single" w:sz="4" w:space="0" w:color="051C2C" w:themeColor="accent1"/>
        <w:bottom w:val="single" w:sz="4" w:space="0" w:color="051C2C" w:themeColor="accent1"/>
        <w:right w:val="single" w:sz="4" w:space="0" w:color="051C2C" w:themeColor="accent1"/>
      </w:tblBorders>
    </w:tblPr>
    <w:tblStylePr w:type="firstRow">
      <w:rPr>
        <w:b/>
        <w:bCs/>
        <w:color w:val="FFFFFF" w:themeColor="background1"/>
      </w:rPr>
      <w:tblPr/>
      <w:tcPr>
        <w:shd w:val="clear" w:color="auto" w:fill="051C2C" w:themeFill="accent1"/>
      </w:tcPr>
    </w:tblStylePr>
    <w:tblStylePr w:type="lastRow">
      <w:rPr>
        <w:b/>
        <w:bCs/>
      </w:rPr>
      <w:tblPr/>
      <w:tcPr>
        <w:tcBorders>
          <w:top w:val="double" w:sz="4" w:space="0" w:color="051C2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51C2C" w:themeColor="accent1"/>
          <w:right w:val="single" w:sz="4" w:space="0" w:color="051C2C" w:themeColor="accent1"/>
        </w:tcBorders>
      </w:tcPr>
    </w:tblStylePr>
    <w:tblStylePr w:type="band1Horz">
      <w:tblPr/>
      <w:tcPr>
        <w:tcBorders>
          <w:top w:val="single" w:sz="4" w:space="0" w:color="051C2C" w:themeColor="accent1"/>
          <w:bottom w:val="single" w:sz="4" w:space="0" w:color="051C2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51C2C" w:themeColor="accent1"/>
          <w:left w:val="nil"/>
        </w:tcBorders>
      </w:tcPr>
    </w:tblStylePr>
    <w:tblStylePr w:type="swCell">
      <w:tblPr/>
      <w:tcPr>
        <w:tcBorders>
          <w:top w:val="double" w:sz="4" w:space="0" w:color="051C2C" w:themeColor="accent1"/>
          <w:right w:val="nil"/>
        </w:tcBorders>
      </w:tcPr>
    </w:tblStylePr>
  </w:style>
  <w:style w:type="table" w:styleId="Tabulkaseznamu3zvraznn2">
    <w:name w:val="List Table 3 Accent 2"/>
    <w:basedOn w:val="Normlntabulka"/>
    <w:uiPriority w:val="48"/>
    <w:rsid w:val="001A7BFE"/>
    <w:pPr>
      <w:spacing w:after="0" w:line="240" w:lineRule="auto"/>
    </w:pPr>
    <w:tblPr>
      <w:tblStyleRowBandSize w:val="1"/>
      <w:tblStyleColBandSize w:val="1"/>
      <w:tblBorders>
        <w:top w:val="single" w:sz="4" w:space="0" w:color="00A9F4" w:themeColor="accent2"/>
        <w:left w:val="single" w:sz="4" w:space="0" w:color="00A9F4" w:themeColor="accent2"/>
        <w:bottom w:val="single" w:sz="4" w:space="0" w:color="00A9F4" w:themeColor="accent2"/>
        <w:right w:val="single" w:sz="4" w:space="0" w:color="00A9F4" w:themeColor="accent2"/>
      </w:tblBorders>
    </w:tblPr>
    <w:tblStylePr w:type="firstRow">
      <w:rPr>
        <w:b/>
        <w:bCs/>
        <w:color w:val="FFFFFF" w:themeColor="background1"/>
      </w:rPr>
      <w:tblPr/>
      <w:tcPr>
        <w:shd w:val="clear" w:color="auto" w:fill="00A9F4" w:themeFill="accent2"/>
      </w:tcPr>
    </w:tblStylePr>
    <w:tblStylePr w:type="lastRow">
      <w:rPr>
        <w:b/>
        <w:bCs/>
      </w:rPr>
      <w:tblPr/>
      <w:tcPr>
        <w:tcBorders>
          <w:top w:val="double" w:sz="4" w:space="0" w:color="00A9F4"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9F4" w:themeColor="accent2"/>
          <w:right w:val="single" w:sz="4" w:space="0" w:color="00A9F4" w:themeColor="accent2"/>
        </w:tcBorders>
      </w:tcPr>
    </w:tblStylePr>
    <w:tblStylePr w:type="band1Horz">
      <w:tblPr/>
      <w:tcPr>
        <w:tcBorders>
          <w:top w:val="single" w:sz="4" w:space="0" w:color="00A9F4" w:themeColor="accent2"/>
          <w:bottom w:val="single" w:sz="4" w:space="0" w:color="00A9F4"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9F4" w:themeColor="accent2"/>
          <w:left w:val="nil"/>
        </w:tcBorders>
      </w:tcPr>
    </w:tblStylePr>
    <w:tblStylePr w:type="swCell">
      <w:tblPr/>
      <w:tcPr>
        <w:tcBorders>
          <w:top w:val="double" w:sz="4" w:space="0" w:color="00A9F4" w:themeColor="accent2"/>
          <w:right w:val="nil"/>
        </w:tcBorders>
      </w:tcPr>
    </w:tblStylePr>
  </w:style>
  <w:style w:type="table" w:styleId="Tabulkaseznamu3zvraznn3">
    <w:name w:val="List Table 3 Accent 3"/>
    <w:basedOn w:val="Normlntabulka"/>
    <w:uiPriority w:val="48"/>
    <w:rsid w:val="001A7BFE"/>
    <w:pPr>
      <w:spacing w:after="0" w:line="240" w:lineRule="auto"/>
    </w:pPr>
    <w:tblPr>
      <w:tblStyleRowBandSize w:val="1"/>
      <w:tblStyleColBandSize w:val="1"/>
      <w:tblBorders>
        <w:top w:val="single" w:sz="4" w:space="0" w:color="1F40E6" w:themeColor="accent3"/>
        <w:left w:val="single" w:sz="4" w:space="0" w:color="1F40E6" w:themeColor="accent3"/>
        <w:bottom w:val="single" w:sz="4" w:space="0" w:color="1F40E6" w:themeColor="accent3"/>
        <w:right w:val="single" w:sz="4" w:space="0" w:color="1F40E6" w:themeColor="accent3"/>
      </w:tblBorders>
    </w:tblPr>
    <w:tblStylePr w:type="firstRow">
      <w:rPr>
        <w:b/>
        <w:bCs/>
        <w:color w:val="FFFFFF" w:themeColor="background1"/>
      </w:rPr>
      <w:tblPr/>
      <w:tcPr>
        <w:shd w:val="clear" w:color="auto" w:fill="1F40E6" w:themeFill="accent3"/>
      </w:tcPr>
    </w:tblStylePr>
    <w:tblStylePr w:type="lastRow">
      <w:rPr>
        <w:b/>
        <w:bCs/>
      </w:rPr>
      <w:tblPr/>
      <w:tcPr>
        <w:tcBorders>
          <w:top w:val="double" w:sz="4" w:space="0" w:color="1F40E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F40E6" w:themeColor="accent3"/>
          <w:right w:val="single" w:sz="4" w:space="0" w:color="1F40E6" w:themeColor="accent3"/>
        </w:tcBorders>
      </w:tcPr>
    </w:tblStylePr>
    <w:tblStylePr w:type="band1Horz">
      <w:tblPr/>
      <w:tcPr>
        <w:tcBorders>
          <w:top w:val="single" w:sz="4" w:space="0" w:color="1F40E6" w:themeColor="accent3"/>
          <w:bottom w:val="single" w:sz="4" w:space="0" w:color="1F40E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F40E6" w:themeColor="accent3"/>
          <w:left w:val="nil"/>
        </w:tcBorders>
      </w:tcPr>
    </w:tblStylePr>
    <w:tblStylePr w:type="swCell">
      <w:tblPr/>
      <w:tcPr>
        <w:tcBorders>
          <w:top w:val="double" w:sz="4" w:space="0" w:color="1F40E6" w:themeColor="accent3"/>
          <w:right w:val="nil"/>
        </w:tcBorders>
      </w:tcPr>
    </w:tblStylePr>
  </w:style>
  <w:style w:type="table" w:styleId="Tabulkaseznamu3zvraznn4">
    <w:name w:val="List Table 3 Accent 4"/>
    <w:basedOn w:val="Normlntabulka"/>
    <w:uiPriority w:val="48"/>
    <w:rsid w:val="001A7BFE"/>
    <w:pPr>
      <w:spacing w:after="0" w:line="240" w:lineRule="auto"/>
    </w:pPr>
    <w:tblPr>
      <w:tblStyleRowBandSize w:val="1"/>
      <w:tblStyleColBandSize w:val="1"/>
      <w:tblBorders>
        <w:top w:val="single" w:sz="4" w:space="0" w:color="AAE6F0" w:themeColor="accent4"/>
        <w:left w:val="single" w:sz="4" w:space="0" w:color="AAE6F0" w:themeColor="accent4"/>
        <w:bottom w:val="single" w:sz="4" w:space="0" w:color="AAE6F0" w:themeColor="accent4"/>
        <w:right w:val="single" w:sz="4" w:space="0" w:color="AAE6F0" w:themeColor="accent4"/>
      </w:tblBorders>
    </w:tblPr>
    <w:tblStylePr w:type="firstRow">
      <w:rPr>
        <w:b/>
        <w:bCs/>
        <w:color w:val="FFFFFF" w:themeColor="background1"/>
      </w:rPr>
      <w:tblPr/>
      <w:tcPr>
        <w:shd w:val="clear" w:color="auto" w:fill="AAE6F0" w:themeFill="accent4"/>
      </w:tcPr>
    </w:tblStylePr>
    <w:tblStylePr w:type="lastRow">
      <w:rPr>
        <w:b/>
        <w:bCs/>
      </w:rPr>
      <w:tblPr/>
      <w:tcPr>
        <w:tcBorders>
          <w:top w:val="double" w:sz="4" w:space="0" w:color="AAE6F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AE6F0" w:themeColor="accent4"/>
          <w:right w:val="single" w:sz="4" w:space="0" w:color="AAE6F0" w:themeColor="accent4"/>
        </w:tcBorders>
      </w:tcPr>
    </w:tblStylePr>
    <w:tblStylePr w:type="band1Horz">
      <w:tblPr/>
      <w:tcPr>
        <w:tcBorders>
          <w:top w:val="single" w:sz="4" w:space="0" w:color="AAE6F0" w:themeColor="accent4"/>
          <w:bottom w:val="single" w:sz="4" w:space="0" w:color="AAE6F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AE6F0" w:themeColor="accent4"/>
          <w:left w:val="nil"/>
        </w:tcBorders>
      </w:tcPr>
    </w:tblStylePr>
    <w:tblStylePr w:type="swCell">
      <w:tblPr/>
      <w:tcPr>
        <w:tcBorders>
          <w:top w:val="double" w:sz="4" w:space="0" w:color="AAE6F0" w:themeColor="accent4"/>
          <w:right w:val="nil"/>
        </w:tcBorders>
      </w:tcPr>
    </w:tblStylePr>
  </w:style>
  <w:style w:type="table" w:styleId="Tabulkaseznamu3zvraznn5">
    <w:name w:val="List Table 3 Accent 5"/>
    <w:basedOn w:val="Normlntabulka"/>
    <w:uiPriority w:val="48"/>
    <w:rsid w:val="001A7BFE"/>
    <w:pPr>
      <w:spacing w:after="0" w:line="240" w:lineRule="auto"/>
    </w:pPr>
    <w:tblPr>
      <w:tblStyleRowBandSize w:val="1"/>
      <w:tblStyleColBandSize w:val="1"/>
      <w:tblBorders>
        <w:top w:val="single" w:sz="4" w:space="0" w:color="3C96B4" w:themeColor="accent5"/>
        <w:left w:val="single" w:sz="4" w:space="0" w:color="3C96B4" w:themeColor="accent5"/>
        <w:bottom w:val="single" w:sz="4" w:space="0" w:color="3C96B4" w:themeColor="accent5"/>
        <w:right w:val="single" w:sz="4" w:space="0" w:color="3C96B4" w:themeColor="accent5"/>
      </w:tblBorders>
    </w:tblPr>
    <w:tblStylePr w:type="firstRow">
      <w:rPr>
        <w:b/>
        <w:bCs/>
        <w:color w:val="FFFFFF" w:themeColor="background1"/>
      </w:rPr>
      <w:tblPr/>
      <w:tcPr>
        <w:shd w:val="clear" w:color="auto" w:fill="3C96B4" w:themeFill="accent5"/>
      </w:tcPr>
    </w:tblStylePr>
    <w:tblStylePr w:type="lastRow">
      <w:rPr>
        <w:b/>
        <w:bCs/>
      </w:rPr>
      <w:tblPr/>
      <w:tcPr>
        <w:tcBorders>
          <w:top w:val="double" w:sz="4" w:space="0" w:color="3C96B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C96B4" w:themeColor="accent5"/>
          <w:right w:val="single" w:sz="4" w:space="0" w:color="3C96B4" w:themeColor="accent5"/>
        </w:tcBorders>
      </w:tcPr>
    </w:tblStylePr>
    <w:tblStylePr w:type="band1Horz">
      <w:tblPr/>
      <w:tcPr>
        <w:tcBorders>
          <w:top w:val="single" w:sz="4" w:space="0" w:color="3C96B4" w:themeColor="accent5"/>
          <w:bottom w:val="single" w:sz="4" w:space="0" w:color="3C96B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C96B4" w:themeColor="accent5"/>
          <w:left w:val="nil"/>
        </w:tcBorders>
      </w:tcPr>
    </w:tblStylePr>
    <w:tblStylePr w:type="swCell">
      <w:tblPr/>
      <w:tcPr>
        <w:tcBorders>
          <w:top w:val="double" w:sz="4" w:space="0" w:color="3C96B4" w:themeColor="accent5"/>
          <w:right w:val="nil"/>
        </w:tcBorders>
      </w:tcPr>
    </w:tblStylePr>
  </w:style>
  <w:style w:type="table" w:styleId="Tabulkaseznamu3zvraznn6">
    <w:name w:val="List Table 3 Accent 6"/>
    <w:basedOn w:val="Normlntabulka"/>
    <w:uiPriority w:val="48"/>
    <w:rsid w:val="001A7BFE"/>
    <w:pPr>
      <w:spacing w:after="0" w:line="240" w:lineRule="auto"/>
    </w:pPr>
    <w:tblPr>
      <w:tblStyleRowBandSize w:val="1"/>
      <w:tblStyleColBandSize w:val="1"/>
      <w:tblBorders>
        <w:top w:val="single" w:sz="4" w:space="0" w:color="AFC3FF" w:themeColor="accent6"/>
        <w:left w:val="single" w:sz="4" w:space="0" w:color="AFC3FF" w:themeColor="accent6"/>
        <w:bottom w:val="single" w:sz="4" w:space="0" w:color="AFC3FF" w:themeColor="accent6"/>
        <w:right w:val="single" w:sz="4" w:space="0" w:color="AFC3FF" w:themeColor="accent6"/>
      </w:tblBorders>
    </w:tblPr>
    <w:tblStylePr w:type="firstRow">
      <w:rPr>
        <w:b/>
        <w:bCs/>
        <w:color w:val="FFFFFF" w:themeColor="background1"/>
      </w:rPr>
      <w:tblPr/>
      <w:tcPr>
        <w:shd w:val="clear" w:color="auto" w:fill="AFC3FF" w:themeFill="accent6"/>
      </w:tcPr>
    </w:tblStylePr>
    <w:tblStylePr w:type="lastRow">
      <w:rPr>
        <w:b/>
        <w:bCs/>
      </w:rPr>
      <w:tblPr/>
      <w:tcPr>
        <w:tcBorders>
          <w:top w:val="double" w:sz="4" w:space="0" w:color="AFC3FF"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FC3FF" w:themeColor="accent6"/>
          <w:right w:val="single" w:sz="4" w:space="0" w:color="AFC3FF" w:themeColor="accent6"/>
        </w:tcBorders>
      </w:tcPr>
    </w:tblStylePr>
    <w:tblStylePr w:type="band1Horz">
      <w:tblPr/>
      <w:tcPr>
        <w:tcBorders>
          <w:top w:val="single" w:sz="4" w:space="0" w:color="AFC3FF" w:themeColor="accent6"/>
          <w:bottom w:val="single" w:sz="4" w:space="0" w:color="AFC3FF"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FC3FF" w:themeColor="accent6"/>
          <w:left w:val="nil"/>
        </w:tcBorders>
      </w:tcPr>
    </w:tblStylePr>
    <w:tblStylePr w:type="swCell">
      <w:tblPr/>
      <w:tcPr>
        <w:tcBorders>
          <w:top w:val="double" w:sz="4" w:space="0" w:color="AFC3FF" w:themeColor="accent6"/>
          <w:right w:val="nil"/>
        </w:tcBorders>
      </w:tcPr>
    </w:tblStylePr>
  </w:style>
  <w:style w:type="table" w:styleId="Tabulkaseznamu4">
    <w:name w:val="List Table 4"/>
    <w:basedOn w:val="Normlntabulka"/>
    <w:uiPriority w:val="49"/>
    <w:rsid w:val="001A7BFE"/>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4zvraznn1">
    <w:name w:val="List Table 4 Accent 1"/>
    <w:basedOn w:val="Normlntabulka"/>
    <w:uiPriority w:val="49"/>
    <w:rsid w:val="001A7BFE"/>
    <w:pPr>
      <w:spacing w:after="0" w:line="240" w:lineRule="auto"/>
    </w:pPr>
    <w:tblPr>
      <w:tblStyleRowBandSize w:val="1"/>
      <w:tblStyleColBandSize w:val="1"/>
      <w:tblBorders>
        <w:top w:val="single" w:sz="4" w:space="0" w:color="1885D1" w:themeColor="accent1" w:themeTint="99"/>
        <w:left w:val="single" w:sz="4" w:space="0" w:color="1885D1" w:themeColor="accent1" w:themeTint="99"/>
        <w:bottom w:val="single" w:sz="4" w:space="0" w:color="1885D1" w:themeColor="accent1" w:themeTint="99"/>
        <w:right w:val="single" w:sz="4" w:space="0" w:color="1885D1" w:themeColor="accent1" w:themeTint="99"/>
        <w:insideH w:val="single" w:sz="4" w:space="0" w:color="1885D1" w:themeColor="accent1" w:themeTint="99"/>
      </w:tblBorders>
    </w:tblPr>
    <w:tblStylePr w:type="firstRow">
      <w:rPr>
        <w:b/>
        <w:bCs/>
        <w:color w:val="FFFFFF" w:themeColor="background1"/>
      </w:rPr>
      <w:tblPr/>
      <w:tcPr>
        <w:tcBorders>
          <w:top w:val="single" w:sz="4" w:space="0" w:color="051C2C" w:themeColor="accent1"/>
          <w:left w:val="single" w:sz="4" w:space="0" w:color="051C2C" w:themeColor="accent1"/>
          <w:bottom w:val="single" w:sz="4" w:space="0" w:color="051C2C" w:themeColor="accent1"/>
          <w:right w:val="single" w:sz="4" w:space="0" w:color="051C2C" w:themeColor="accent1"/>
          <w:insideH w:val="nil"/>
        </w:tcBorders>
        <w:shd w:val="clear" w:color="auto" w:fill="051C2C" w:themeFill="accent1"/>
      </w:tcPr>
    </w:tblStylePr>
    <w:tblStylePr w:type="lastRow">
      <w:rPr>
        <w:b/>
        <w:bCs/>
      </w:rPr>
      <w:tblPr/>
      <w:tcPr>
        <w:tcBorders>
          <w:top w:val="double" w:sz="4" w:space="0" w:color="1885D1" w:themeColor="accent1" w:themeTint="99"/>
        </w:tcBorders>
      </w:tcPr>
    </w:tblStylePr>
    <w:tblStylePr w:type="firstCol">
      <w:rPr>
        <w:b/>
        <w:bCs/>
      </w:rPr>
    </w:tblStylePr>
    <w:tblStylePr w:type="lastCol">
      <w:rPr>
        <w:b/>
        <w:bCs/>
      </w:rPr>
    </w:tblStylePr>
    <w:tblStylePr w:type="band1Vert">
      <w:tblPr/>
      <w:tcPr>
        <w:shd w:val="clear" w:color="auto" w:fill="ACD7F5" w:themeFill="accent1" w:themeFillTint="33"/>
      </w:tcPr>
    </w:tblStylePr>
    <w:tblStylePr w:type="band1Horz">
      <w:tblPr/>
      <w:tcPr>
        <w:shd w:val="clear" w:color="auto" w:fill="ACD7F5" w:themeFill="accent1" w:themeFillTint="33"/>
      </w:tcPr>
    </w:tblStylePr>
  </w:style>
  <w:style w:type="table" w:styleId="Tabulkaseznamu4zvraznn2">
    <w:name w:val="List Table 4 Accent 2"/>
    <w:basedOn w:val="Normlntabulka"/>
    <w:uiPriority w:val="49"/>
    <w:rsid w:val="001A7BFE"/>
    <w:pPr>
      <w:spacing w:after="0" w:line="240" w:lineRule="auto"/>
    </w:pPr>
    <w:tblPr>
      <w:tblStyleRowBandSize w:val="1"/>
      <w:tblStyleColBandSize w:val="1"/>
      <w:tblBorders>
        <w:top w:val="single" w:sz="4" w:space="0" w:color="5FCDFF" w:themeColor="accent2" w:themeTint="99"/>
        <w:left w:val="single" w:sz="4" w:space="0" w:color="5FCDFF" w:themeColor="accent2" w:themeTint="99"/>
        <w:bottom w:val="single" w:sz="4" w:space="0" w:color="5FCDFF" w:themeColor="accent2" w:themeTint="99"/>
        <w:right w:val="single" w:sz="4" w:space="0" w:color="5FCDFF" w:themeColor="accent2" w:themeTint="99"/>
        <w:insideH w:val="single" w:sz="4" w:space="0" w:color="5FCDFF" w:themeColor="accent2" w:themeTint="99"/>
      </w:tblBorders>
    </w:tblPr>
    <w:tblStylePr w:type="firstRow">
      <w:rPr>
        <w:b/>
        <w:bCs/>
        <w:color w:val="FFFFFF" w:themeColor="background1"/>
      </w:rPr>
      <w:tblPr/>
      <w:tcPr>
        <w:tcBorders>
          <w:top w:val="single" w:sz="4" w:space="0" w:color="00A9F4" w:themeColor="accent2"/>
          <w:left w:val="single" w:sz="4" w:space="0" w:color="00A9F4" w:themeColor="accent2"/>
          <w:bottom w:val="single" w:sz="4" w:space="0" w:color="00A9F4" w:themeColor="accent2"/>
          <w:right w:val="single" w:sz="4" w:space="0" w:color="00A9F4" w:themeColor="accent2"/>
          <w:insideH w:val="nil"/>
        </w:tcBorders>
        <w:shd w:val="clear" w:color="auto" w:fill="00A9F4" w:themeFill="accent2"/>
      </w:tcPr>
    </w:tblStylePr>
    <w:tblStylePr w:type="lastRow">
      <w:rPr>
        <w:b/>
        <w:bCs/>
      </w:rPr>
      <w:tblPr/>
      <w:tcPr>
        <w:tcBorders>
          <w:top w:val="double" w:sz="4" w:space="0" w:color="5FCDFF" w:themeColor="accent2" w:themeTint="99"/>
        </w:tcBorders>
      </w:tcPr>
    </w:tblStylePr>
    <w:tblStylePr w:type="firstCol">
      <w:rPr>
        <w:b/>
        <w:bCs/>
      </w:rPr>
    </w:tblStylePr>
    <w:tblStylePr w:type="lastCol">
      <w:rPr>
        <w:b/>
        <w:bCs/>
      </w:rPr>
    </w:tblStylePr>
    <w:tblStylePr w:type="band1Vert">
      <w:tblPr/>
      <w:tcPr>
        <w:shd w:val="clear" w:color="auto" w:fill="C9EEFF" w:themeFill="accent2" w:themeFillTint="33"/>
      </w:tcPr>
    </w:tblStylePr>
    <w:tblStylePr w:type="band1Horz">
      <w:tblPr/>
      <w:tcPr>
        <w:shd w:val="clear" w:color="auto" w:fill="C9EEFF" w:themeFill="accent2" w:themeFillTint="33"/>
      </w:tcPr>
    </w:tblStylePr>
  </w:style>
  <w:style w:type="table" w:styleId="Tabulkaseznamu4zvraznn3">
    <w:name w:val="List Table 4 Accent 3"/>
    <w:basedOn w:val="Normlntabulka"/>
    <w:uiPriority w:val="49"/>
    <w:rsid w:val="001A7BFE"/>
    <w:pPr>
      <w:spacing w:after="0" w:line="240" w:lineRule="auto"/>
    </w:pPr>
    <w:tblPr>
      <w:tblStyleRowBandSize w:val="1"/>
      <w:tblStyleColBandSize w:val="1"/>
      <w:tblBorders>
        <w:top w:val="single" w:sz="4" w:space="0" w:color="788CF0" w:themeColor="accent3" w:themeTint="99"/>
        <w:left w:val="single" w:sz="4" w:space="0" w:color="788CF0" w:themeColor="accent3" w:themeTint="99"/>
        <w:bottom w:val="single" w:sz="4" w:space="0" w:color="788CF0" w:themeColor="accent3" w:themeTint="99"/>
        <w:right w:val="single" w:sz="4" w:space="0" w:color="788CF0" w:themeColor="accent3" w:themeTint="99"/>
        <w:insideH w:val="single" w:sz="4" w:space="0" w:color="788CF0" w:themeColor="accent3" w:themeTint="99"/>
      </w:tblBorders>
    </w:tblPr>
    <w:tblStylePr w:type="firstRow">
      <w:rPr>
        <w:b/>
        <w:bCs/>
        <w:color w:val="FFFFFF" w:themeColor="background1"/>
      </w:rPr>
      <w:tblPr/>
      <w:tcPr>
        <w:tcBorders>
          <w:top w:val="single" w:sz="4" w:space="0" w:color="1F40E6" w:themeColor="accent3"/>
          <w:left w:val="single" w:sz="4" w:space="0" w:color="1F40E6" w:themeColor="accent3"/>
          <w:bottom w:val="single" w:sz="4" w:space="0" w:color="1F40E6" w:themeColor="accent3"/>
          <w:right w:val="single" w:sz="4" w:space="0" w:color="1F40E6" w:themeColor="accent3"/>
          <w:insideH w:val="nil"/>
        </w:tcBorders>
        <w:shd w:val="clear" w:color="auto" w:fill="1F40E6" w:themeFill="accent3"/>
      </w:tcPr>
    </w:tblStylePr>
    <w:tblStylePr w:type="lastRow">
      <w:rPr>
        <w:b/>
        <w:bCs/>
      </w:rPr>
      <w:tblPr/>
      <w:tcPr>
        <w:tcBorders>
          <w:top w:val="double" w:sz="4" w:space="0" w:color="788CF0" w:themeColor="accent3" w:themeTint="99"/>
        </w:tcBorders>
      </w:tcPr>
    </w:tblStylePr>
    <w:tblStylePr w:type="firstCol">
      <w:rPr>
        <w:b/>
        <w:bCs/>
      </w:rPr>
    </w:tblStylePr>
    <w:tblStylePr w:type="lastCol">
      <w:rPr>
        <w:b/>
        <w:bCs/>
      </w:rPr>
    </w:tblStylePr>
    <w:tblStylePr w:type="band1Vert">
      <w:tblPr/>
      <w:tcPr>
        <w:shd w:val="clear" w:color="auto" w:fill="D2D8FA" w:themeFill="accent3" w:themeFillTint="33"/>
      </w:tcPr>
    </w:tblStylePr>
    <w:tblStylePr w:type="band1Horz">
      <w:tblPr/>
      <w:tcPr>
        <w:shd w:val="clear" w:color="auto" w:fill="D2D8FA" w:themeFill="accent3" w:themeFillTint="33"/>
      </w:tcPr>
    </w:tblStylePr>
  </w:style>
  <w:style w:type="table" w:styleId="Tabulkaseznamu4zvraznn4">
    <w:name w:val="List Table 4 Accent 4"/>
    <w:basedOn w:val="Normlntabulka"/>
    <w:uiPriority w:val="49"/>
    <w:rsid w:val="001A7BFE"/>
    <w:pPr>
      <w:spacing w:after="0" w:line="240" w:lineRule="auto"/>
    </w:pPr>
    <w:tblPr>
      <w:tblStyleRowBandSize w:val="1"/>
      <w:tblStyleColBandSize w:val="1"/>
      <w:tblBorders>
        <w:top w:val="single" w:sz="4" w:space="0" w:color="CCEFF6" w:themeColor="accent4" w:themeTint="99"/>
        <w:left w:val="single" w:sz="4" w:space="0" w:color="CCEFF6" w:themeColor="accent4" w:themeTint="99"/>
        <w:bottom w:val="single" w:sz="4" w:space="0" w:color="CCEFF6" w:themeColor="accent4" w:themeTint="99"/>
        <w:right w:val="single" w:sz="4" w:space="0" w:color="CCEFF6" w:themeColor="accent4" w:themeTint="99"/>
        <w:insideH w:val="single" w:sz="4" w:space="0" w:color="CCEFF6" w:themeColor="accent4" w:themeTint="99"/>
      </w:tblBorders>
    </w:tblPr>
    <w:tblStylePr w:type="firstRow">
      <w:rPr>
        <w:b/>
        <w:bCs/>
        <w:color w:val="FFFFFF" w:themeColor="background1"/>
      </w:rPr>
      <w:tblPr/>
      <w:tcPr>
        <w:tcBorders>
          <w:top w:val="single" w:sz="4" w:space="0" w:color="AAE6F0" w:themeColor="accent4"/>
          <w:left w:val="single" w:sz="4" w:space="0" w:color="AAE6F0" w:themeColor="accent4"/>
          <w:bottom w:val="single" w:sz="4" w:space="0" w:color="AAE6F0" w:themeColor="accent4"/>
          <w:right w:val="single" w:sz="4" w:space="0" w:color="AAE6F0" w:themeColor="accent4"/>
          <w:insideH w:val="nil"/>
        </w:tcBorders>
        <w:shd w:val="clear" w:color="auto" w:fill="AAE6F0" w:themeFill="accent4"/>
      </w:tcPr>
    </w:tblStylePr>
    <w:tblStylePr w:type="lastRow">
      <w:rPr>
        <w:b/>
        <w:bCs/>
      </w:rPr>
      <w:tblPr/>
      <w:tcPr>
        <w:tcBorders>
          <w:top w:val="double" w:sz="4" w:space="0" w:color="CCEFF6" w:themeColor="accent4" w:themeTint="99"/>
        </w:tcBorders>
      </w:tcPr>
    </w:tblStylePr>
    <w:tblStylePr w:type="firstCol">
      <w:rPr>
        <w:b/>
        <w:bCs/>
      </w:rPr>
    </w:tblStylePr>
    <w:tblStylePr w:type="lastCol">
      <w:rPr>
        <w:b/>
        <w:bCs/>
      </w:rPr>
    </w:tblStylePr>
    <w:tblStylePr w:type="band1Vert">
      <w:tblPr/>
      <w:tcPr>
        <w:shd w:val="clear" w:color="auto" w:fill="EEF9FC" w:themeFill="accent4" w:themeFillTint="33"/>
      </w:tcPr>
    </w:tblStylePr>
    <w:tblStylePr w:type="band1Horz">
      <w:tblPr/>
      <w:tcPr>
        <w:shd w:val="clear" w:color="auto" w:fill="EEF9FC" w:themeFill="accent4" w:themeFillTint="33"/>
      </w:tcPr>
    </w:tblStylePr>
  </w:style>
  <w:style w:type="table" w:styleId="Tabulkaseznamu4zvraznn5">
    <w:name w:val="List Table 4 Accent 5"/>
    <w:basedOn w:val="Normlntabulka"/>
    <w:uiPriority w:val="49"/>
    <w:rsid w:val="001A7BFE"/>
    <w:pPr>
      <w:spacing w:after="0" w:line="240" w:lineRule="auto"/>
    </w:pPr>
    <w:tblPr>
      <w:tblStyleRowBandSize w:val="1"/>
      <w:tblStyleColBandSize w:val="1"/>
      <w:tblBorders>
        <w:top w:val="single" w:sz="4" w:space="0" w:color="85C2D6" w:themeColor="accent5" w:themeTint="99"/>
        <w:left w:val="single" w:sz="4" w:space="0" w:color="85C2D6" w:themeColor="accent5" w:themeTint="99"/>
        <w:bottom w:val="single" w:sz="4" w:space="0" w:color="85C2D6" w:themeColor="accent5" w:themeTint="99"/>
        <w:right w:val="single" w:sz="4" w:space="0" w:color="85C2D6" w:themeColor="accent5" w:themeTint="99"/>
        <w:insideH w:val="single" w:sz="4" w:space="0" w:color="85C2D6" w:themeColor="accent5" w:themeTint="99"/>
      </w:tblBorders>
    </w:tblPr>
    <w:tblStylePr w:type="firstRow">
      <w:rPr>
        <w:b/>
        <w:bCs/>
        <w:color w:val="FFFFFF" w:themeColor="background1"/>
      </w:rPr>
      <w:tblPr/>
      <w:tcPr>
        <w:tcBorders>
          <w:top w:val="single" w:sz="4" w:space="0" w:color="3C96B4" w:themeColor="accent5"/>
          <w:left w:val="single" w:sz="4" w:space="0" w:color="3C96B4" w:themeColor="accent5"/>
          <w:bottom w:val="single" w:sz="4" w:space="0" w:color="3C96B4" w:themeColor="accent5"/>
          <w:right w:val="single" w:sz="4" w:space="0" w:color="3C96B4" w:themeColor="accent5"/>
          <w:insideH w:val="nil"/>
        </w:tcBorders>
        <w:shd w:val="clear" w:color="auto" w:fill="3C96B4" w:themeFill="accent5"/>
      </w:tcPr>
    </w:tblStylePr>
    <w:tblStylePr w:type="lastRow">
      <w:rPr>
        <w:b/>
        <w:bCs/>
      </w:rPr>
      <w:tblPr/>
      <w:tcPr>
        <w:tcBorders>
          <w:top w:val="double" w:sz="4" w:space="0" w:color="85C2D6" w:themeColor="accent5" w:themeTint="99"/>
        </w:tcBorders>
      </w:tcPr>
    </w:tblStylePr>
    <w:tblStylePr w:type="firstCol">
      <w:rPr>
        <w:b/>
        <w:bCs/>
      </w:rPr>
    </w:tblStylePr>
    <w:tblStylePr w:type="lastCol">
      <w:rPr>
        <w:b/>
        <w:bCs/>
      </w:rPr>
    </w:tblStylePr>
    <w:tblStylePr w:type="band1Vert">
      <w:tblPr/>
      <w:tcPr>
        <w:shd w:val="clear" w:color="auto" w:fill="D6EAF1" w:themeFill="accent5" w:themeFillTint="33"/>
      </w:tcPr>
    </w:tblStylePr>
    <w:tblStylePr w:type="band1Horz">
      <w:tblPr/>
      <w:tcPr>
        <w:shd w:val="clear" w:color="auto" w:fill="D6EAF1" w:themeFill="accent5" w:themeFillTint="33"/>
      </w:tcPr>
    </w:tblStylePr>
  </w:style>
  <w:style w:type="table" w:styleId="Tabulkaseznamu4zvraznn6">
    <w:name w:val="List Table 4 Accent 6"/>
    <w:basedOn w:val="Normlntabulka"/>
    <w:uiPriority w:val="49"/>
    <w:rsid w:val="001A7BFE"/>
    <w:pPr>
      <w:spacing w:after="0" w:line="240" w:lineRule="auto"/>
    </w:pPr>
    <w:tblPr>
      <w:tblStyleRowBandSize w:val="1"/>
      <w:tblStyleColBandSize w:val="1"/>
      <w:tblBorders>
        <w:top w:val="single" w:sz="4" w:space="0" w:color="CFDAFF" w:themeColor="accent6" w:themeTint="99"/>
        <w:left w:val="single" w:sz="4" w:space="0" w:color="CFDAFF" w:themeColor="accent6" w:themeTint="99"/>
        <w:bottom w:val="single" w:sz="4" w:space="0" w:color="CFDAFF" w:themeColor="accent6" w:themeTint="99"/>
        <w:right w:val="single" w:sz="4" w:space="0" w:color="CFDAFF" w:themeColor="accent6" w:themeTint="99"/>
        <w:insideH w:val="single" w:sz="4" w:space="0" w:color="CFDAFF" w:themeColor="accent6" w:themeTint="99"/>
      </w:tblBorders>
    </w:tblPr>
    <w:tblStylePr w:type="firstRow">
      <w:rPr>
        <w:b/>
        <w:bCs/>
        <w:color w:val="FFFFFF" w:themeColor="background1"/>
      </w:rPr>
      <w:tblPr/>
      <w:tcPr>
        <w:tcBorders>
          <w:top w:val="single" w:sz="4" w:space="0" w:color="AFC3FF" w:themeColor="accent6"/>
          <w:left w:val="single" w:sz="4" w:space="0" w:color="AFC3FF" w:themeColor="accent6"/>
          <w:bottom w:val="single" w:sz="4" w:space="0" w:color="AFC3FF" w:themeColor="accent6"/>
          <w:right w:val="single" w:sz="4" w:space="0" w:color="AFC3FF" w:themeColor="accent6"/>
          <w:insideH w:val="nil"/>
        </w:tcBorders>
        <w:shd w:val="clear" w:color="auto" w:fill="AFC3FF" w:themeFill="accent6"/>
      </w:tcPr>
    </w:tblStylePr>
    <w:tblStylePr w:type="lastRow">
      <w:rPr>
        <w:b/>
        <w:bCs/>
      </w:rPr>
      <w:tblPr/>
      <w:tcPr>
        <w:tcBorders>
          <w:top w:val="double" w:sz="4" w:space="0" w:color="CFDAFF" w:themeColor="accent6" w:themeTint="99"/>
        </w:tcBorders>
      </w:tcPr>
    </w:tblStylePr>
    <w:tblStylePr w:type="firstCol">
      <w:rPr>
        <w:b/>
        <w:bCs/>
      </w:rPr>
    </w:tblStylePr>
    <w:tblStylePr w:type="lastCol">
      <w:rPr>
        <w:b/>
        <w:bCs/>
      </w:rPr>
    </w:tblStylePr>
    <w:tblStylePr w:type="band1Vert">
      <w:tblPr/>
      <w:tcPr>
        <w:shd w:val="clear" w:color="auto" w:fill="EFF2FF" w:themeFill="accent6" w:themeFillTint="33"/>
      </w:tcPr>
    </w:tblStylePr>
    <w:tblStylePr w:type="band1Horz">
      <w:tblPr/>
      <w:tcPr>
        <w:shd w:val="clear" w:color="auto" w:fill="EFF2FF" w:themeFill="accent6" w:themeFillTint="33"/>
      </w:tcPr>
    </w:tblStylePr>
  </w:style>
  <w:style w:type="table" w:styleId="Tmavtabulkaseznamu5">
    <w:name w:val="List Table 5 Dark"/>
    <w:basedOn w:val="Normlntabulka"/>
    <w:uiPriority w:val="50"/>
    <w:rsid w:val="001A7BFE"/>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1">
    <w:name w:val="List Table 5 Dark Accent 1"/>
    <w:basedOn w:val="Normlntabulka"/>
    <w:uiPriority w:val="50"/>
    <w:rsid w:val="001A7BFE"/>
    <w:pPr>
      <w:spacing w:after="0" w:line="240" w:lineRule="auto"/>
    </w:pPr>
    <w:rPr>
      <w:color w:val="FFFFFF" w:themeColor="background1"/>
    </w:rPr>
    <w:tblPr>
      <w:tblStyleRowBandSize w:val="1"/>
      <w:tblStyleColBandSize w:val="1"/>
      <w:tblBorders>
        <w:top w:val="single" w:sz="24" w:space="0" w:color="051C2C" w:themeColor="accent1"/>
        <w:left w:val="single" w:sz="24" w:space="0" w:color="051C2C" w:themeColor="accent1"/>
        <w:bottom w:val="single" w:sz="24" w:space="0" w:color="051C2C" w:themeColor="accent1"/>
        <w:right w:val="single" w:sz="24" w:space="0" w:color="051C2C" w:themeColor="accent1"/>
      </w:tblBorders>
    </w:tblPr>
    <w:tcPr>
      <w:shd w:val="clear" w:color="auto" w:fill="051C2C"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2">
    <w:name w:val="List Table 5 Dark Accent 2"/>
    <w:basedOn w:val="Normlntabulka"/>
    <w:uiPriority w:val="50"/>
    <w:rsid w:val="001A7BFE"/>
    <w:pPr>
      <w:spacing w:after="0" w:line="240" w:lineRule="auto"/>
    </w:pPr>
    <w:rPr>
      <w:color w:val="FFFFFF" w:themeColor="background1"/>
    </w:rPr>
    <w:tblPr>
      <w:tblStyleRowBandSize w:val="1"/>
      <w:tblStyleColBandSize w:val="1"/>
      <w:tblBorders>
        <w:top w:val="single" w:sz="24" w:space="0" w:color="00A9F4" w:themeColor="accent2"/>
        <w:left w:val="single" w:sz="24" w:space="0" w:color="00A9F4" w:themeColor="accent2"/>
        <w:bottom w:val="single" w:sz="24" w:space="0" w:color="00A9F4" w:themeColor="accent2"/>
        <w:right w:val="single" w:sz="24" w:space="0" w:color="00A9F4" w:themeColor="accent2"/>
      </w:tblBorders>
    </w:tblPr>
    <w:tcPr>
      <w:shd w:val="clear" w:color="auto" w:fill="00A9F4"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3">
    <w:name w:val="List Table 5 Dark Accent 3"/>
    <w:basedOn w:val="Normlntabulka"/>
    <w:uiPriority w:val="50"/>
    <w:rsid w:val="001A7BFE"/>
    <w:pPr>
      <w:spacing w:after="0" w:line="240" w:lineRule="auto"/>
    </w:pPr>
    <w:rPr>
      <w:color w:val="FFFFFF" w:themeColor="background1"/>
    </w:rPr>
    <w:tblPr>
      <w:tblStyleRowBandSize w:val="1"/>
      <w:tblStyleColBandSize w:val="1"/>
      <w:tblBorders>
        <w:top w:val="single" w:sz="24" w:space="0" w:color="1F40E6" w:themeColor="accent3"/>
        <w:left w:val="single" w:sz="24" w:space="0" w:color="1F40E6" w:themeColor="accent3"/>
        <w:bottom w:val="single" w:sz="24" w:space="0" w:color="1F40E6" w:themeColor="accent3"/>
        <w:right w:val="single" w:sz="24" w:space="0" w:color="1F40E6" w:themeColor="accent3"/>
      </w:tblBorders>
    </w:tblPr>
    <w:tcPr>
      <w:shd w:val="clear" w:color="auto" w:fill="1F40E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4">
    <w:name w:val="List Table 5 Dark Accent 4"/>
    <w:basedOn w:val="Normlntabulka"/>
    <w:uiPriority w:val="50"/>
    <w:rsid w:val="001A7BFE"/>
    <w:pPr>
      <w:spacing w:after="0" w:line="240" w:lineRule="auto"/>
    </w:pPr>
    <w:rPr>
      <w:color w:val="FFFFFF" w:themeColor="background1"/>
    </w:rPr>
    <w:tblPr>
      <w:tblStyleRowBandSize w:val="1"/>
      <w:tblStyleColBandSize w:val="1"/>
      <w:tblBorders>
        <w:top w:val="single" w:sz="24" w:space="0" w:color="AAE6F0" w:themeColor="accent4"/>
        <w:left w:val="single" w:sz="24" w:space="0" w:color="AAE6F0" w:themeColor="accent4"/>
        <w:bottom w:val="single" w:sz="24" w:space="0" w:color="AAE6F0" w:themeColor="accent4"/>
        <w:right w:val="single" w:sz="24" w:space="0" w:color="AAE6F0" w:themeColor="accent4"/>
      </w:tblBorders>
    </w:tblPr>
    <w:tcPr>
      <w:shd w:val="clear" w:color="auto" w:fill="AAE6F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5">
    <w:name w:val="List Table 5 Dark Accent 5"/>
    <w:basedOn w:val="Normlntabulka"/>
    <w:uiPriority w:val="50"/>
    <w:rsid w:val="001A7BFE"/>
    <w:pPr>
      <w:spacing w:after="0" w:line="240" w:lineRule="auto"/>
    </w:pPr>
    <w:rPr>
      <w:color w:val="FFFFFF" w:themeColor="background1"/>
    </w:rPr>
    <w:tblPr>
      <w:tblStyleRowBandSize w:val="1"/>
      <w:tblStyleColBandSize w:val="1"/>
      <w:tblBorders>
        <w:top w:val="single" w:sz="24" w:space="0" w:color="3C96B4" w:themeColor="accent5"/>
        <w:left w:val="single" w:sz="24" w:space="0" w:color="3C96B4" w:themeColor="accent5"/>
        <w:bottom w:val="single" w:sz="24" w:space="0" w:color="3C96B4" w:themeColor="accent5"/>
        <w:right w:val="single" w:sz="24" w:space="0" w:color="3C96B4" w:themeColor="accent5"/>
      </w:tblBorders>
    </w:tblPr>
    <w:tcPr>
      <w:shd w:val="clear" w:color="auto" w:fill="3C96B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6">
    <w:name w:val="List Table 5 Dark Accent 6"/>
    <w:basedOn w:val="Normlntabulka"/>
    <w:uiPriority w:val="50"/>
    <w:rsid w:val="001A7BFE"/>
    <w:pPr>
      <w:spacing w:after="0" w:line="240" w:lineRule="auto"/>
    </w:pPr>
    <w:rPr>
      <w:color w:val="FFFFFF" w:themeColor="background1"/>
    </w:rPr>
    <w:tblPr>
      <w:tblStyleRowBandSize w:val="1"/>
      <w:tblStyleColBandSize w:val="1"/>
      <w:tblBorders>
        <w:top w:val="single" w:sz="24" w:space="0" w:color="AFC3FF" w:themeColor="accent6"/>
        <w:left w:val="single" w:sz="24" w:space="0" w:color="AFC3FF" w:themeColor="accent6"/>
        <w:bottom w:val="single" w:sz="24" w:space="0" w:color="AFC3FF" w:themeColor="accent6"/>
        <w:right w:val="single" w:sz="24" w:space="0" w:color="AFC3FF" w:themeColor="accent6"/>
      </w:tblBorders>
    </w:tblPr>
    <w:tcPr>
      <w:shd w:val="clear" w:color="auto" w:fill="AFC3FF"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Barevntabulkaseznamu6">
    <w:name w:val="List Table 6 Colorful"/>
    <w:basedOn w:val="Normlntabulka"/>
    <w:uiPriority w:val="51"/>
    <w:rsid w:val="001A7BFE"/>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eznamu6zvraznn1">
    <w:name w:val="List Table 6 Colorful Accent 1"/>
    <w:basedOn w:val="Normlntabulka"/>
    <w:uiPriority w:val="51"/>
    <w:rsid w:val="001A7BFE"/>
    <w:pPr>
      <w:spacing w:after="0" w:line="240" w:lineRule="auto"/>
    </w:pPr>
    <w:rPr>
      <w:color w:val="031420" w:themeColor="accent1" w:themeShade="BF"/>
    </w:rPr>
    <w:tblPr>
      <w:tblStyleRowBandSize w:val="1"/>
      <w:tblStyleColBandSize w:val="1"/>
      <w:tblBorders>
        <w:top w:val="single" w:sz="4" w:space="0" w:color="051C2C" w:themeColor="accent1"/>
        <w:bottom w:val="single" w:sz="4" w:space="0" w:color="051C2C" w:themeColor="accent1"/>
      </w:tblBorders>
    </w:tblPr>
    <w:tblStylePr w:type="firstRow">
      <w:rPr>
        <w:b/>
        <w:bCs/>
      </w:rPr>
      <w:tblPr/>
      <w:tcPr>
        <w:tcBorders>
          <w:bottom w:val="single" w:sz="4" w:space="0" w:color="051C2C" w:themeColor="accent1"/>
        </w:tcBorders>
      </w:tcPr>
    </w:tblStylePr>
    <w:tblStylePr w:type="lastRow">
      <w:rPr>
        <w:b/>
        <w:bCs/>
      </w:rPr>
      <w:tblPr/>
      <w:tcPr>
        <w:tcBorders>
          <w:top w:val="double" w:sz="4" w:space="0" w:color="051C2C" w:themeColor="accent1"/>
        </w:tcBorders>
      </w:tcPr>
    </w:tblStylePr>
    <w:tblStylePr w:type="firstCol">
      <w:rPr>
        <w:b/>
        <w:bCs/>
      </w:rPr>
    </w:tblStylePr>
    <w:tblStylePr w:type="lastCol">
      <w:rPr>
        <w:b/>
        <w:bCs/>
      </w:rPr>
    </w:tblStylePr>
    <w:tblStylePr w:type="band1Vert">
      <w:tblPr/>
      <w:tcPr>
        <w:shd w:val="clear" w:color="auto" w:fill="ACD7F5" w:themeFill="accent1" w:themeFillTint="33"/>
      </w:tcPr>
    </w:tblStylePr>
    <w:tblStylePr w:type="band1Horz">
      <w:tblPr/>
      <w:tcPr>
        <w:shd w:val="clear" w:color="auto" w:fill="ACD7F5" w:themeFill="accent1" w:themeFillTint="33"/>
      </w:tcPr>
    </w:tblStylePr>
  </w:style>
  <w:style w:type="table" w:styleId="Barevntabulkaseznamu6zvraznn2">
    <w:name w:val="List Table 6 Colorful Accent 2"/>
    <w:basedOn w:val="Normlntabulka"/>
    <w:uiPriority w:val="51"/>
    <w:rsid w:val="001A7BFE"/>
    <w:pPr>
      <w:spacing w:after="0" w:line="240" w:lineRule="auto"/>
    </w:pPr>
    <w:rPr>
      <w:color w:val="007EB6" w:themeColor="accent2" w:themeShade="BF"/>
    </w:rPr>
    <w:tblPr>
      <w:tblStyleRowBandSize w:val="1"/>
      <w:tblStyleColBandSize w:val="1"/>
      <w:tblBorders>
        <w:top w:val="single" w:sz="4" w:space="0" w:color="00A9F4" w:themeColor="accent2"/>
        <w:bottom w:val="single" w:sz="4" w:space="0" w:color="00A9F4" w:themeColor="accent2"/>
      </w:tblBorders>
    </w:tblPr>
    <w:tblStylePr w:type="firstRow">
      <w:rPr>
        <w:b/>
        <w:bCs/>
      </w:rPr>
      <w:tblPr/>
      <w:tcPr>
        <w:tcBorders>
          <w:bottom w:val="single" w:sz="4" w:space="0" w:color="00A9F4" w:themeColor="accent2"/>
        </w:tcBorders>
      </w:tcPr>
    </w:tblStylePr>
    <w:tblStylePr w:type="lastRow">
      <w:rPr>
        <w:b/>
        <w:bCs/>
      </w:rPr>
      <w:tblPr/>
      <w:tcPr>
        <w:tcBorders>
          <w:top w:val="double" w:sz="4" w:space="0" w:color="00A9F4" w:themeColor="accent2"/>
        </w:tcBorders>
      </w:tcPr>
    </w:tblStylePr>
    <w:tblStylePr w:type="firstCol">
      <w:rPr>
        <w:b/>
        <w:bCs/>
      </w:rPr>
    </w:tblStylePr>
    <w:tblStylePr w:type="lastCol">
      <w:rPr>
        <w:b/>
        <w:bCs/>
      </w:rPr>
    </w:tblStylePr>
    <w:tblStylePr w:type="band1Vert">
      <w:tblPr/>
      <w:tcPr>
        <w:shd w:val="clear" w:color="auto" w:fill="C9EEFF" w:themeFill="accent2" w:themeFillTint="33"/>
      </w:tcPr>
    </w:tblStylePr>
    <w:tblStylePr w:type="band1Horz">
      <w:tblPr/>
      <w:tcPr>
        <w:shd w:val="clear" w:color="auto" w:fill="C9EEFF" w:themeFill="accent2" w:themeFillTint="33"/>
      </w:tcPr>
    </w:tblStylePr>
  </w:style>
  <w:style w:type="table" w:styleId="Barevntabulkaseznamu6zvraznn3">
    <w:name w:val="List Table 6 Colorful Accent 3"/>
    <w:basedOn w:val="Normlntabulka"/>
    <w:uiPriority w:val="51"/>
    <w:rsid w:val="001A7BFE"/>
    <w:pPr>
      <w:spacing w:after="0" w:line="240" w:lineRule="auto"/>
    </w:pPr>
    <w:rPr>
      <w:color w:val="132DAF" w:themeColor="accent3" w:themeShade="BF"/>
    </w:rPr>
    <w:tblPr>
      <w:tblStyleRowBandSize w:val="1"/>
      <w:tblStyleColBandSize w:val="1"/>
      <w:tblBorders>
        <w:top w:val="single" w:sz="4" w:space="0" w:color="1F40E6" w:themeColor="accent3"/>
        <w:bottom w:val="single" w:sz="4" w:space="0" w:color="1F40E6" w:themeColor="accent3"/>
      </w:tblBorders>
    </w:tblPr>
    <w:tblStylePr w:type="firstRow">
      <w:rPr>
        <w:b/>
        <w:bCs/>
      </w:rPr>
      <w:tblPr/>
      <w:tcPr>
        <w:tcBorders>
          <w:bottom w:val="single" w:sz="4" w:space="0" w:color="1F40E6" w:themeColor="accent3"/>
        </w:tcBorders>
      </w:tcPr>
    </w:tblStylePr>
    <w:tblStylePr w:type="lastRow">
      <w:rPr>
        <w:b/>
        <w:bCs/>
      </w:rPr>
      <w:tblPr/>
      <w:tcPr>
        <w:tcBorders>
          <w:top w:val="double" w:sz="4" w:space="0" w:color="1F40E6" w:themeColor="accent3"/>
        </w:tcBorders>
      </w:tcPr>
    </w:tblStylePr>
    <w:tblStylePr w:type="firstCol">
      <w:rPr>
        <w:b/>
        <w:bCs/>
      </w:rPr>
    </w:tblStylePr>
    <w:tblStylePr w:type="lastCol">
      <w:rPr>
        <w:b/>
        <w:bCs/>
      </w:rPr>
    </w:tblStylePr>
    <w:tblStylePr w:type="band1Vert">
      <w:tblPr/>
      <w:tcPr>
        <w:shd w:val="clear" w:color="auto" w:fill="D2D8FA" w:themeFill="accent3" w:themeFillTint="33"/>
      </w:tcPr>
    </w:tblStylePr>
    <w:tblStylePr w:type="band1Horz">
      <w:tblPr/>
      <w:tcPr>
        <w:shd w:val="clear" w:color="auto" w:fill="D2D8FA" w:themeFill="accent3" w:themeFillTint="33"/>
      </w:tcPr>
    </w:tblStylePr>
  </w:style>
  <w:style w:type="table" w:styleId="Barevntabulkaseznamu6zvraznn4">
    <w:name w:val="List Table 6 Colorful Accent 4"/>
    <w:basedOn w:val="Normlntabulka"/>
    <w:uiPriority w:val="51"/>
    <w:rsid w:val="001A7BFE"/>
    <w:pPr>
      <w:spacing w:after="0" w:line="240" w:lineRule="auto"/>
    </w:pPr>
    <w:rPr>
      <w:color w:val="52CCE0" w:themeColor="accent4" w:themeShade="BF"/>
    </w:rPr>
    <w:tblPr>
      <w:tblStyleRowBandSize w:val="1"/>
      <w:tblStyleColBandSize w:val="1"/>
      <w:tblBorders>
        <w:top w:val="single" w:sz="4" w:space="0" w:color="AAE6F0" w:themeColor="accent4"/>
        <w:bottom w:val="single" w:sz="4" w:space="0" w:color="AAE6F0" w:themeColor="accent4"/>
      </w:tblBorders>
    </w:tblPr>
    <w:tblStylePr w:type="firstRow">
      <w:rPr>
        <w:b/>
        <w:bCs/>
      </w:rPr>
      <w:tblPr/>
      <w:tcPr>
        <w:tcBorders>
          <w:bottom w:val="single" w:sz="4" w:space="0" w:color="AAE6F0" w:themeColor="accent4"/>
        </w:tcBorders>
      </w:tcPr>
    </w:tblStylePr>
    <w:tblStylePr w:type="lastRow">
      <w:rPr>
        <w:b/>
        <w:bCs/>
      </w:rPr>
      <w:tblPr/>
      <w:tcPr>
        <w:tcBorders>
          <w:top w:val="double" w:sz="4" w:space="0" w:color="AAE6F0" w:themeColor="accent4"/>
        </w:tcBorders>
      </w:tcPr>
    </w:tblStylePr>
    <w:tblStylePr w:type="firstCol">
      <w:rPr>
        <w:b/>
        <w:bCs/>
      </w:rPr>
    </w:tblStylePr>
    <w:tblStylePr w:type="lastCol">
      <w:rPr>
        <w:b/>
        <w:bCs/>
      </w:rPr>
    </w:tblStylePr>
    <w:tblStylePr w:type="band1Vert">
      <w:tblPr/>
      <w:tcPr>
        <w:shd w:val="clear" w:color="auto" w:fill="EEF9FC" w:themeFill="accent4" w:themeFillTint="33"/>
      </w:tcPr>
    </w:tblStylePr>
    <w:tblStylePr w:type="band1Horz">
      <w:tblPr/>
      <w:tcPr>
        <w:shd w:val="clear" w:color="auto" w:fill="EEF9FC" w:themeFill="accent4" w:themeFillTint="33"/>
      </w:tcPr>
    </w:tblStylePr>
  </w:style>
  <w:style w:type="table" w:styleId="Barevntabulkaseznamu6zvraznn5">
    <w:name w:val="List Table 6 Colorful Accent 5"/>
    <w:basedOn w:val="Normlntabulka"/>
    <w:uiPriority w:val="51"/>
    <w:rsid w:val="001A7BFE"/>
    <w:pPr>
      <w:spacing w:after="0" w:line="240" w:lineRule="auto"/>
    </w:pPr>
    <w:rPr>
      <w:color w:val="2D7086" w:themeColor="accent5" w:themeShade="BF"/>
    </w:rPr>
    <w:tblPr>
      <w:tblStyleRowBandSize w:val="1"/>
      <w:tblStyleColBandSize w:val="1"/>
      <w:tblBorders>
        <w:top w:val="single" w:sz="4" w:space="0" w:color="3C96B4" w:themeColor="accent5"/>
        <w:bottom w:val="single" w:sz="4" w:space="0" w:color="3C96B4" w:themeColor="accent5"/>
      </w:tblBorders>
    </w:tblPr>
    <w:tblStylePr w:type="firstRow">
      <w:rPr>
        <w:b/>
        <w:bCs/>
      </w:rPr>
      <w:tblPr/>
      <w:tcPr>
        <w:tcBorders>
          <w:bottom w:val="single" w:sz="4" w:space="0" w:color="3C96B4" w:themeColor="accent5"/>
        </w:tcBorders>
      </w:tcPr>
    </w:tblStylePr>
    <w:tblStylePr w:type="lastRow">
      <w:rPr>
        <w:b/>
        <w:bCs/>
      </w:rPr>
      <w:tblPr/>
      <w:tcPr>
        <w:tcBorders>
          <w:top w:val="double" w:sz="4" w:space="0" w:color="3C96B4" w:themeColor="accent5"/>
        </w:tcBorders>
      </w:tcPr>
    </w:tblStylePr>
    <w:tblStylePr w:type="firstCol">
      <w:rPr>
        <w:b/>
        <w:bCs/>
      </w:rPr>
    </w:tblStylePr>
    <w:tblStylePr w:type="lastCol">
      <w:rPr>
        <w:b/>
        <w:bCs/>
      </w:rPr>
    </w:tblStylePr>
    <w:tblStylePr w:type="band1Vert">
      <w:tblPr/>
      <w:tcPr>
        <w:shd w:val="clear" w:color="auto" w:fill="D6EAF1" w:themeFill="accent5" w:themeFillTint="33"/>
      </w:tcPr>
    </w:tblStylePr>
    <w:tblStylePr w:type="band1Horz">
      <w:tblPr/>
      <w:tcPr>
        <w:shd w:val="clear" w:color="auto" w:fill="D6EAF1" w:themeFill="accent5" w:themeFillTint="33"/>
      </w:tcPr>
    </w:tblStylePr>
  </w:style>
  <w:style w:type="table" w:styleId="Barevntabulkaseznamu6zvraznn6">
    <w:name w:val="List Table 6 Colorful Accent 6"/>
    <w:basedOn w:val="Normlntabulka"/>
    <w:uiPriority w:val="51"/>
    <w:rsid w:val="001A7BFE"/>
    <w:pPr>
      <w:spacing w:after="0" w:line="240" w:lineRule="auto"/>
    </w:pPr>
    <w:rPr>
      <w:color w:val="4371FF" w:themeColor="accent6" w:themeShade="BF"/>
    </w:rPr>
    <w:tblPr>
      <w:tblStyleRowBandSize w:val="1"/>
      <w:tblStyleColBandSize w:val="1"/>
      <w:tblBorders>
        <w:top w:val="single" w:sz="4" w:space="0" w:color="AFC3FF" w:themeColor="accent6"/>
        <w:bottom w:val="single" w:sz="4" w:space="0" w:color="AFC3FF" w:themeColor="accent6"/>
      </w:tblBorders>
    </w:tblPr>
    <w:tblStylePr w:type="firstRow">
      <w:rPr>
        <w:b/>
        <w:bCs/>
      </w:rPr>
      <w:tblPr/>
      <w:tcPr>
        <w:tcBorders>
          <w:bottom w:val="single" w:sz="4" w:space="0" w:color="AFC3FF" w:themeColor="accent6"/>
        </w:tcBorders>
      </w:tcPr>
    </w:tblStylePr>
    <w:tblStylePr w:type="lastRow">
      <w:rPr>
        <w:b/>
        <w:bCs/>
      </w:rPr>
      <w:tblPr/>
      <w:tcPr>
        <w:tcBorders>
          <w:top w:val="double" w:sz="4" w:space="0" w:color="AFC3FF" w:themeColor="accent6"/>
        </w:tcBorders>
      </w:tcPr>
    </w:tblStylePr>
    <w:tblStylePr w:type="firstCol">
      <w:rPr>
        <w:b/>
        <w:bCs/>
      </w:rPr>
    </w:tblStylePr>
    <w:tblStylePr w:type="lastCol">
      <w:rPr>
        <w:b/>
        <w:bCs/>
      </w:rPr>
    </w:tblStylePr>
    <w:tblStylePr w:type="band1Vert">
      <w:tblPr/>
      <w:tcPr>
        <w:shd w:val="clear" w:color="auto" w:fill="EFF2FF" w:themeFill="accent6" w:themeFillTint="33"/>
      </w:tcPr>
    </w:tblStylePr>
    <w:tblStylePr w:type="band1Horz">
      <w:tblPr/>
      <w:tcPr>
        <w:shd w:val="clear" w:color="auto" w:fill="EFF2FF" w:themeFill="accent6" w:themeFillTint="33"/>
      </w:tcPr>
    </w:tblStylePr>
  </w:style>
  <w:style w:type="table" w:styleId="Barevntabulkaseznamu7">
    <w:name w:val="List Table 7 Colorful"/>
    <w:basedOn w:val="Normlntabulka"/>
    <w:uiPriority w:val="52"/>
    <w:rsid w:val="001A7BFE"/>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1">
    <w:name w:val="List Table 7 Colorful Accent 1"/>
    <w:basedOn w:val="Normlntabulka"/>
    <w:uiPriority w:val="52"/>
    <w:rsid w:val="001A7BFE"/>
    <w:pPr>
      <w:spacing w:after="0" w:line="240" w:lineRule="auto"/>
    </w:pPr>
    <w:rPr>
      <w:color w:val="031420"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51C2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51C2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51C2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51C2C" w:themeColor="accent1"/>
        </w:tcBorders>
        <w:shd w:val="clear" w:color="auto" w:fill="FFFFFF" w:themeFill="background1"/>
      </w:tcPr>
    </w:tblStylePr>
    <w:tblStylePr w:type="band1Vert">
      <w:tblPr/>
      <w:tcPr>
        <w:shd w:val="clear" w:color="auto" w:fill="ACD7F5" w:themeFill="accent1" w:themeFillTint="33"/>
      </w:tcPr>
    </w:tblStylePr>
    <w:tblStylePr w:type="band1Horz">
      <w:tblPr/>
      <w:tcPr>
        <w:shd w:val="clear" w:color="auto" w:fill="ACD7F5"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2">
    <w:name w:val="List Table 7 Colorful Accent 2"/>
    <w:basedOn w:val="Normlntabulka"/>
    <w:uiPriority w:val="52"/>
    <w:rsid w:val="001A7BFE"/>
    <w:pPr>
      <w:spacing w:after="0" w:line="240" w:lineRule="auto"/>
    </w:pPr>
    <w:rPr>
      <w:color w:val="007EB6"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9F4"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9F4"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9F4"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9F4" w:themeColor="accent2"/>
        </w:tcBorders>
        <w:shd w:val="clear" w:color="auto" w:fill="FFFFFF" w:themeFill="background1"/>
      </w:tcPr>
    </w:tblStylePr>
    <w:tblStylePr w:type="band1Vert">
      <w:tblPr/>
      <w:tcPr>
        <w:shd w:val="clear" w:color="auto" w:fill="C9EEFF" w:themeFill="accent2" w:themeFillTint="33"/>
      </w:tcPr>
    </w:tblStylePr>
    <w:tblStylePr w:type="band1Horz">
      <w:tblPr/>
      <w:tcPr>
        <w:shd w:val="clear" w:color="auto" w:fill="C9EEF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3">
    <w:name w:val="List Table 7 Colorful Accent 3"/>
    <w:basedOn w:val="Normlntabulka"/>
    <w:uiPriority w:val="52"/>
    <w:rsid w:val="001A7BFE"/>
    <w:pPr>
      <w:spacing w:after="0" w:line="240" w:lineRule="auto"/>
    </w:pPr>
    <w:rPr>
      <w:color w:val="132DAF"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F40E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F40E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F40E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F40E6" w:themeColor="accent3"/>
        </w:tcBorders>
        <w:shd w:val="clear" w:color="auto" w:fill="FFFFFF" w:themeFill="background1"/>
      </w:tcPr>
    </w:tblStylePr>
    <w:tblStylePr w:type="band1Vert">
      <w:tblPr/>
      <w:tcPr>
        <w:shd w:val="clear" w:color="auto" w:fill="D2D8FA" w:themeFill="accent3" w:themeFillTint="33"/>
      </w:tcPr>
    </w:tblStylePr>
    <w:tblStylePr w:type="band1Horz">
      <w:tblPr/>
      <w:tcPr>
        <w:shd w:val="clear" w:color="auto" w:fill="D2D8FA"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4">
    <w:name w:val="List Table 7 Colorful Accent 4"/>
    <w:basedOn w:val="Normlntabulka"/>
    <w:uiPriority w:val="52"/>
    <w:rsid w:val="001A7BFE"/>
    <w:pPr>
      <w:spacing w:after="0" w:line="240" w:lineRule="auto"/>
    </w:pPr>
    <w:rPr>
      <w:color w:val="52CCE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AE6F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AE6F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AE6F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AE6F0" w:themeColor="accent4"/>
        </w:tcBorders>
        <w:shd w:val="clear" w:color="auto" w:fill="FFFFFF" w:themeFill="background1"/>
      </w:tcPr>
    </w:tblStylePr>
    <w:tblStylePr w:type="band1Vert">
      <w:tblPr/>
      <w:tcPr>
        <w:shd w:val="clear" w:color="auto" w:fill="EEF9FC" w:themeFill="accent4" w:themeFillTint="33"/>
      </w:tcPr>
    </w:tblStylePr>
    <w:tblStylePr w:type="band1Horz">
      <w:tblPr/>
      <w:tcPr>
        <w:shd w:val="clear" w:color="auto" w:fill="EEF9F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5">
    <w:name w:val="List Table 7 Colorful Accent 5"/>
    <w:basedOn w:val="Normlntabulka"/>
    <w:uiPriority w:val="52"/>
    <w:rsid w:val="001A7BFE"/>
    <w:pPr>
      <w:spacing w:after="0" w:line="240" w:lineRule="auto"/>
    </w:pPr>
    <w:rPr>
      <w:color w:val="2D7086"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3C96B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C96B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C96B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C96B4" w:themeColor="accent5"/>
        </w:tcBorders>
        <w:shd w:val="clear" w:color="auto" w:fill="FFFFFF" w:themeFill="background1"/>
      </w:tcPr>
    </w:tblStylePr>
    <w:tblStylePr w:type="band1Vert">
      <w:tblPr/>
      <w:tcPr>
        <w:shd w:val="clear" w:color="auto" w:fill="D6EAF1" w:themeFill="accent5" w:themeFillTint="33"/>
      </w:tcPr>
    </w:tblStylePr>
    <w:tblStylePr w:type="band1Horz">
      <w:tblPr/>
      <w:tcPr>
        <w:shd w:val="clear" w:color="auto" w:fill="D6EAF1"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6">
    <w:name w:val="List Table 7 Colorful Accent 6"/>
    <w:basedOn w:val="Normlntabulka"/>
    <w:uiPriority w:val="52"/>
    <w:rsid w:val="001A7BFE"/>
    <w:pPr>
      <w:spacing w:after="0" w:line="240" w:lineRule="auto"/>
    </w:pPr>
    <w:rPr>
      <w:color w:val="4371FF"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FC3FF"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FC3FF"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FC3FF"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FC3FF" w:themeColor="accent6"/>
        </w:tcBorders>
        <w:shd w:val="clear" w:color="auto" w:fill="FFFFFF" w:themeFill="background1"/>
      </w:tcPr>
    </w:tblStylePr>
    <w:tblStylePr w:type="band1Vert">
      <w:tblPr/>
      <w:tcPr>
        <w:shd w:val="clear" w:color="auto" w:fill="EFF2FF" w:themeFill="accent6" w:themeFillTint="33"/>
      </w:tcPr>
    </w:tblStylePr>
    <w:tblStylePr w:type="band1Horz">
      <w:tblPr/>
      <w:tcPr>
        <w:shd w:val="clear" w:color="auto" w:fill="EFF2FF"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makra">
    <w:name w:val="macro"/>
    <w:link w:val="TextmakraChar"/>
    <w:uiPriority w:val="99"/>
    <w:semiHidden/>
    <w:unhideWhenUsed/>
    <w:rsid w:val="001A7BFE"/>
    <w:pPr>
      <w:tabs>
        <w:tab w:val="left" w:pos="480"/>
        <w:tab w:val="left" w:pos="960"/>
        <w:tab w:val="left" w:pos="1440"/>
        <w:tab w:val="left" w:pos="1920"/>
        <w:tab w:val="left" w:pos="2400"/>
        <w:tab w:val="left" w:pos="2880"/>
        <w:tab w:val="left" w:pos="3360"/>
        <w:tab w:val="left" w:pos="3840"/>
        <w:tab w:val="left" w:pos="4320"/>
      </w:tabs>
      <w:spacing w:after="0" w:line="264" w:lineRule="auto"/>
    </w:pPr>
    <w:rPr>
      <w:rFonts w:ascii="Consolas" w:eastAsia="Times New Roman" w:hAnsi="Consolas" w:cs="Times New Roman"/>
      <w:sz w:val="20"/>
      <w:szCs w:val="20"/>
    </w:rPr>
  </w:style>
  <w:style w:type="character" w:customStyle="1" w:styleId="TextmakraChar">
    <w:name w:val="Text makra Char"/>
    <w:basedOn w:val="Standardnpsmoodstavce"/>
    <w:link w:val="Textmakra"/>
    <w:uiPriority w:val="99"/>
    <w:semiHidden/>
    <w:rsid w:val="001A7BFE"/>
    <w:rPr>
      <w:rFonts w:ascii="Consolas" w:eastAsia="Times New Roman" w:hAnsi="Consolas" w:cs="Times New Roman"/>
      <w:sz w:val="20"/>
      <w:szCs w:val="20"/>
    </w:rPr>
  </w:style>
  <w:style w:type="table" w:styleId="Stednmka1">
    <w:name w:val="Medium Grid 1"/>
    <w:basedOn w:val="Normlntabulka"/>
    <w:uiPriority w:val="67"/>
    <w:semiHidden/>
    <w:unhideWhenUsed/>
    <w:rsid w:val="001A7BFE"/>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tednmka1zvraznn1">
    <w:name w:val="Medium Grid 1 Accent 1"/>
    <w:basedOn w:val="Normlntabulka"/>
    <w:uiPriority w:val="67"/>
    <w:semiHidden/>
    <w:unhideWhenUsed/>
    <w:rsid w:val="001A7BFE"/>
    <w:pPr>
      <w:spacing w:after="0" w:line="240" w:lineRule="auto"/>
    </w:pPr>
    <w:tblPr>
      <w:tblStyleRowBandSize w:val="1"/>
      <w:tblStyleColBandSize w:val="1"/>
      <w:tblBorders>
        <w:top w:val="single" w:sz="8" w:space="0" w:color="115D93" w:themeColor="accent1" w:themeTint="BF"/>
        <w:left w:val="single" w:sz="8" w:space="0" w:color="115D93" w:themeColor="accent1" w:themeTint="BF"/>
        <w:bottom w:val="single" w:sz="8" w:space="0" w:color="115D93" w:themeColor="accent1" w:themeTint="BF"/>
        <w:right w:val="single" w:sz="8" w:space="0" w:color="115D93" w:themeColor="accent1" w:themeTint="BF"/>
        <w:insideH w:val="single" w:sz="8" w:space="0" w:color="115D93" w:themeColor="accent1" w:themeTint="BF"/>
        <w:insideV w:val="single" w:sz="8" w:space="0" w:color="115D93" w:themeColor="accent1" w:themeTint="BF"/>
      </w:tblBorders>
    </w:tblPr>
    <w:tcPr>
      <w:shd w:val="clear" w:color="auto" w:fill="98CEF3" w:themeFill="accent1" w:themeFillTint="3F"/>
    </w:tcPr>
    <w:tblStylePr w:type="firstRow">
      <w:rPr>
        <w:b/>
        <w:bCs/>
      </w:rPr>
    </w:tblStylePr>
    <w:tblStylePr w:type="lastRow">
      <w:rPr>
        <w:b/>
        <w:bCs/>
      </w:rPr>
      <w:tblPr/>
      <w:tcPr>
        <w:tcBorders>
          <w:top w:val="single" w:sz="18" w:space="0" w:color="115D93" w:themeColor="accent1" w:themeTint="BF"/>
        </w:tcBorders>
      </w:tcPr>
    </w:tblStylePr>
    <w:tblStylePr w:type="firstCol">
      <w:rPr>
        <w:b/>
        <w:bCs/>
      </w:rPr>
    </w:tblStylePr>
    <w:tblStylePr w:type="lastCol">
      <w:rPr>
        <w:b/>
        <w:bCs/>
      </w:rPr>
    </w:tblStylePr>
    <w:tblStylePr w:type="band1Vert">
      <w:tblPr/>
      <w:tcPr>
        <w:shd w:val="clear" w:color="auto" w:fill="309CE7" w:themeFill="accent1" w:themeFillTint="7F"/>
      </w:tcPr>
    </w:tblStylePr>
    <w:tblStylePr w:type="band1Horz">
      <w:tblPr/>
      <w:tcPr>
        <w:shd w:val="clear" w:color="auto" w:fill="309CE7" w:themeFill="accent1" w:themeFillTint="7F"/>
      </w:tcPr>
    </w:tblStylePr>
  </w:style>
  <w:style w:type="table" w:styleId="Stednmka1zvraznn2">
    <w:name w:val="Medium Grid 1 Accent 2"/>
    <w:basedOn w:val="Normlntabulka"/>
    <w:uiPriority w:val="67"/>
    <w:semiHidden/>
    <w:unhideWhenUsed/>
    <w:rsid w:val="001A7BFE"/>
    <w:pPr>
      <w:spacing w:after="0" w:line="240" w:lineRule="auto"/>
    </w:pPr>
    <w:tblPr>
      <w:tblStyleRowBandSize w:val="1"/>
      <w:tblStyleColBandSize w:val="1"/>
      <w:tblBorders>
        <w:top w:val="single" w:sz="8" w:space="0" w:color="37C1FF" w:themeColor="accent2" w:themeTint="BF"/>
        <w:left w:val="single" w:sz="8" w:space="0" w:color="37C1FF" w:themeColor="accent2" w:themeTint="BF"/>
        <w:bottom w:val="single" w:sz="8" w:space="0" w:color="37C1FF" w:themeColor="accent2" w:themeTint="BF"/>
        <w:right w:val="single" w:sz="8" w:space="0" w:color="37C1FF" w:themeColor="accent2" w:themeTint="BF"/>
        <w:insideH w:val="single" w:sz="8" w:space="0" w:color="37C1FF" w:themeColor="accent2" w:themeTint="BF"/>
        <w:insideV w:val="single" w:sz="8" w:space="0" w:color="37C1FF" w:themeColor="accent2" w:themeTint="BF"/>
      </w:tblBorders>
    </w:tblPr>
    <w:tcPr>
      <w:shd w:val="clear" w:color="auto" w:fill="BDEAFF" w:themeFill="accent2" w:themeFillTint="3F"/>
    </w:tcPr>
    <w:tblStylePr w:type="firstRow">
      <w:rPr>
        <w:b/>
        <w:bCs/>
      </w:rPr>
    </w:tblStylePr>
    <w:tblStylePr w:type="lastRow">
      <w:rPr>
        <w:b/>
        <w:bCs/>
      </w:rPr>
      <w:tblPr/>
      <w:tcPr>
        <w:tcBorders>
          <w:top w:val="single" w:sz="18" w:space="0" w:color="37C1FF" w:themeColor="accent2" w:themeTint="BF"/>
        </w:tcBorders>
      </w:tcPr>
    </w:tblStylePr>
    <w:tblStylePr w:type="firstCol">
      <w:rPr>
        <w:b/>
        <w:bCs/>
      </w:rPr>
    </w:tblStylePr>
    <w:tblStylePr w:type="lastCol">
      <w:rPr>
        <w:b/>
        <w:bCs/>
      </w:rPr>
    </w:tblStylePr>
    <w:tblStylePr w:type="band1Vert">
      <w:tblPr/>
      <w:tcPr>
        <w:shd w:val="clear" w:color="auto" w:fill="7AD5FF" w:themeFill="accent2" w:themeFillTint="7F"/>
      </w:tcPr>
    </w:tblStylePr>
    <w:tblStylePr w:type="band1Horz">
      <w:tblPr/>
      <w:tcPr>
        <w:shd w:val="clear" w:color="auto" w:fill="7AD5FF" w:themeFill="accent2" w:themeFillTint="7F"/>
      </w:tcPr>
    </w:tblStylePr>
  </w:style>
  <w:style w:type="table" w:styleId="Stednmka1zvraznn3">
    <w:name w:val="Medium Grid 1 Accent 3"/>
    <w:basedOn w:val="Normlntabulka"/>
    <w:uiPriority w:val="67"/>
    <w:semiHidden/>
    <w:unhideWhenUsed/>
    <w:rsid w:val="001A7BFE"/>
    <w:pPr>
      <w:spacing w:after="0" w:line="240" w:lineRule="auto"/>
    </w:pPr>
    <w:tblPr>
      <w:tblStyleRowBandSize w:val="1"/>
      <w:tblStyleColBandSize w:val="1"/>
      <w:tblBorders>
        <w:top w:val="single" w:sz="8" w:space="0" w:color="576FEC" w:themeColor="accent3" w:themeTint="BF"/>
        <w:left w:val="single" w:sz="8" w:space="0" w:color="576FEC" w:themeColor="accent3" w:themeTint="BF"/>
        <w:bottom w:val="single" w:sz="8" w:space="0" w:color="576FEC" w:themeColor="accent3" w:themeTint="BF"/>
        <w:right w:val="single" w:sz="8" w:space="0" w:color="576FEC" w:themeColor="accent3" w:themeTint="BF"/>
        <w:insideH w:val="single" w:sz="8" w:space="0" w:color="576FEC" w:themeColor="accent3" w:themeTint="BF"/>
        <w:insideV w:val="single" w:sz="8" w:space="0" w:color="576FEC" w:themeColor="accent3" w:themeTint="BF"/>
      </w:tblBorders>
    </w:tblPr>
    <w:tcPr>
      <w:shd w:val="clear" w:color="auto" w:fill="C7CFF8" w:themeFill="accent3" w:themeFillTint="3F"/>
    </w:tcPr>
    <w:tblStylePr w:type="firstRow">
      <w:rPr>
        <w:b/>
        <w:bCs/>
      </w:rPr>
    </w:tblStylePr>
    <w:tblStylePr w:type="lastRow">
      <w:rPr>
        <w:b/>
        <w:bCs/>
      </w:rPr>
      <w:tblPr/>
      <w:tcPr>
        <w:tcBorders>
          <w:top w:val="single" w:sz="18" w:space="0" w:color="576FEC" w:themeColor="accent3" w:themeTint="BF"/>
        </w:tcBorders>
      </w:tcPr>
    </w:tblStylePr>
    <w:tblStylePr w:type="firstCol">
      <w:rPr>
        <w:b/>
        <w:bCs/>
      </w:rPr>
    </w:tblStylePr>
    <w:tblStylePr w:type="lastCol">
      <w:rPr>
        <w:b/>
        <w:bCs/>
      </w:rPr>
    </w:tblStylePr>
    <w:tblStylePr w:type="band1Vert">
      <w:tblPr/>
      <w:tcPr>
        <w:shd w:val="clear" w:color="auto" w:fill="8F9FF2" w:themeFill="accent3" w:themeFillTint="7F"/>
      </w:tcPr>
    </w:tblStylePr>
    <w:tblStylePr w:type="band1Horz">
      <w:tblPr/>
      <w:tcPr>
        <w:shd w:val="clear" w:color="auto" w:fill="8F9FF2" w:themeFill="accent3" w:themeFillTint="7F"/>
      </w:tcPr>
    </w:tblStylePr>
  </w:style>
  <w:style w:type="table" w:styleId="Stednmka1zvraznn4">
    <w:name w:val="Medium Grid 1 Accent 4"/>
    <w:basedOn w:val="Normlntabulka"/>
    <w:uiPriority w:val="67"/>
    <w:semiHidden/>
    <w:unhideWhenUsed/>
    <w:rsid w:val="001A7BFE"/>
    <w:pPr>
      <w:spacing w:after="0" w:line="240" w:lineRule="auto"/>
    </w:pPr>
    <w:tblPr>
      <w:tblStyleRowBandSize w:val="1"/>
      <w:tblStyleColBandSize w:val="1"/>
      <w:tblBorders>
        <w:top w:val="single" w:sz="8" w:space="0" w:color="BFECF3" w:themeColor="accent4" w:themeTint="BF"/>
        <w:left w:val="single" w:sz="8" w:space="0" w:color="BFECF3" w:themeColor="accent4" w:themeTint="BF"/>
        <w:bottom w:val="single" w:sz="8" w:space="0" w:color="BFECF3" w:themeColor="accent4" w:themeTint="BF"/>
        <w:right w:val="single" w:sz="8" w:space="0" w:color="BFECF3" w:themeColor="accent4" w:themeTint="BF"/>
        <w:insideH w:val="single" w:sz="8" w:space="0" w:color="BFECF3" w:themeColor="accent4" w:themeTint="BF"/>
        <w:insideV w:val="single" w:sz="8" w:space="0" w:color="BFECF3" w:themeColor="accent4" w:themeTint="BF"/>
      </w:tblBorders>
    </w:tblPr>
    <w:tcPr>
      <w:shd w:val="clear" w:color="auto" w:fill="E9F8FB" w:themeFill="accent4" w:themeFillTint="3F"/>
    </w:tcPr>
    <w:tblStylePr w:type="firstRow">
      <w:rPr>
        <w:b/>
        <w:bCs/>
      </w:rPr>
    </w:tblStylePr>
    <w:tblStylePr w:type="lastRow">
      <w:rPr>
        <w:b/>
        <w:bCs/>
      </w:rPr>
      <w:tblPr/>
      <w:tcPr>
        <w:tcBorders>
          <w:top w:val="single" w:sz="18" w:space="0" w:color="BFECF3" w:themeColor="accent4" w:themeTint="BF"/>
        </w:tcBorders>
      </w:tcPr>
    </w:tblStylePr>
    <w:tblStylePr w:type="firstCol">
      <w:rPr>
        <w:b/>
        <w:bCs/>
      </w:rPr>
    </w:tblStylePr>
    <w:tblStylePr w:type="lastCol">
      <w:rPr>
        <w:b/>
        <w:bCs/>
      </w:rPr>
    </w:tblStylePr>
    <w:tblStylePr w:type="band1Vert">
      <w:tblPr/>
      <w:tcPr>
        <w:shd w:val="clear" w:color="auto" w:fill="D4F2F7" w:themeFill="accent4" w:themeFillTint="7F"/>
      </w:tcPr>
    </w:tblStylePr>
    <w:tblStylePr w:type="band1Horz">
      <w:tblPr/>
      <w:tcPr>
        <w:shd w:val="clear" w:color="auto" w:fill="D4F2F7" w:themeFill="accent4" w:themeFillTint="7F"/>
      </w:tcPr>
    </w:tblStylePr>
  </w:style>
  <w:style w:type="table" w:styleId="Stednmka1zvraznn5">
    <w:name w:val="Medium Grid 1 Accent 5"/>
    <w:basedOn w:val="Normlntabulka"/>
    <w:uiPriority w:val="67"/>
    <w:semiHidden/>
    <w:unhideWhenUsed/>
    <w:rsid w:val="001A7BFE"/>
    <w:pPr>
      <w:spacing w:after="0" w:line="240" w:lineRule="auto"/>
    </w:pPr>
    <w:tblPr>
      <w:tblStyleRowBandSize w:val="1"/>
      <w:tblStyleColBandSize w:val="1"/>
      <w:tblBorders>
        <w:top w:val="single" w:sz="8" w:space="0" w:color="67B3CC" w:themeColor="accent5" w:themeTint="BF"/>
        <w:left w:val="single" w:sz="8" w:space="0" w:color="67B3CC" w:themeColor="accent5" w:themeTint="BF"/>
        <w:bottom w:val="single" w:sz="8" w:space="0" w:color="67B3CC" w:themeColor="accent5" w:themeTint="BF"/>
        <w:right w:val="single" w:sz="8" w:space="0" w:color="67B3CC" w:themeColor="accent5" w:themeTint="BF"/>
        <w:insideH w:val="single" w:sz="8" w:space="0" w:color="67B3CC" w:themeColor="accent5" w:themeTint="BF"/>
        <w:insideV w:val="single" w:sz="8" w:space="0" w:color="67B3CC" w:themeColor="accent5" w:themeTint="BF"/>
      </w:tblBorders>
    </w:tblPr>
    <w:tcPr>
      <w:shd w:val="clear" w:color="auto" w:fill="CCE5EE" w:themeFill="accent5" w:themeFillTint="3F"/>
    </w:tcPr>
    <w:tblStylePr w:type="firstRow">
      <w:rPr>
        <w:b/>
        <w:bCs/>
      </w:rPr>
    </w:tblStylePr>
    <w:tblStylePr w:type="lastRow">
      <w:rPr>
        <w:b/>
        <w:bCs/>
      </w:rPr>
      <w:tblPr/>
      <w:tcPr>
        <w:tcBorders>
          <w:top w:val="single" w:sz="18" w:space="0" w:color="67B3CC" w:themeColor="accent5" w:themeTint="BF"/>
        </w:tcBorders>
      </w:tcPr>
    </w:tblStylePr>
    <w:tblStylePr w:type="firstCol">
      <w:rPr>
        <w:b/>
        <w:bCs/>
      </w:rPr>
    </w:tblStylePr>
    <w:tblStylePr w:type="lastCol">
      <w:rPr>
        <w:b/>
        <w:bCs/>
      </w:rPr>
    </w:tblStylePr>
    <w:tblStylePr w:type="band1Vert">
      <w:tblPr/>
      <w:tcPr>
        <w:shd w:val="clear" w:color="auto" w:fill="9ACCDD" w:themeFill="accent5" w:themeFillTint="7F"/>
      </w:tcPr>
    </w:tblStylePr>
    <w:tblStylePr w:type="band1Horz">
      <w:tblPr/>
      <w:tcPr>
        <w:shd w:val="clear" w:color="auto" w:fill="9ACCDD" w:themeFill="accent5" w:themeFillTint="7F"/>
      </w:tcPr>
    </w:tblStylePr>
  </w:style>
  <w:style w:type="table" w:styleId="Stednmka1zvraznn6">
    <w:name w:val="Medium Grid 1 Accent 6"/>
    <w:basedOn w:val="Normlntabulka"/>
    <w:uiPriority w:val="67"/>
    <w:semiHidden/>
    <w:unhideWhenUsed/>
    <w:rsid w:val="001A7BFE"/>
    <w:pPr>
      <w:spacing w:after="0" w:line="240" w:lineRule="auto"/>
    </w:pPr>
    <w:tblPr>
      <w:tblStyleRowBandSize w:val="1"/>
      <w:tblStyleColBandSize w:val="1"/>
      <w:tblBorders>
        <w:top w:val="single" w:sz="8" w:space="0" w:color="C3D1FF" w:themeColor="accent6" w:themeTint="BF"/>
        <w:left w:val="single" w:sz="8" w:space="0" w:color="C3D1FF" w:themeColor="accent6" w:themeTint="BF"/>
        <w:bottom w:val="single" w:sz="8" w:space="0" w:color="C3D1FF" w:themeColor="accent6" w:themeTint="BF"/>
        <w:right w:val="single" w:sz="8" w:space="0" w:color="C3D1FF" w:themeColor="accent6" w:themeTint="BF"/>
        <w:insideH w:val="single" w:sz="8" w:space="0" w:color="C3D1FF" w:themeColor="accent6" w:themeTint="BF"/>
        <w:insideV w:val="single" w:sz="8" w:space="0" w:color="C3D1FF" w:themeColor="accent6" w:themeTint="BF"/>
      </w:tblBorders>
    </w:tblPr>
    <w:tcPr>
      <w:shd w:val="clear" w:color="auto" w:fill="EBEFFF" w:themeFill="accent6" w:themeFillTint="3F"/>
    </w:tcPr>
    <w:tblStylePr w:type="firstRow">
      <w:rPr>
        <w:b/>
        <w:bCs/>
      </w:rPr>
    </w:tblStylePr>
    <w:tblStylePr w:type="lastRow">
      <w:rPr>
        <w:b/>
        <w:bCs/>
      </w:rPr>
      <w:tblPr/>
      <w:tcPr>
        <w:tcBorders>
          <w:top w:val="single" w:sz="18" w:space="0" w:color="C3D1FF" w:themeColor="accent6" w:themeTint="BF"/>
        </w:tcBorders>
      </w:tcPr>
    </w:tblStylePr>
    <w:tblStylePr w:type="firstCol">
      <w:rPr>
        <w:b/>
        <w:bCs/>
      </w:rPr>
    </w:tblStylePr>
    <w:tblStylePr w:type="lastCol">
      <w:rPr>
        <w:b/>
        <w:bCs/>
      </w:rPr>
    </w:tblStylePr>
    <w:tblStylePr w:type="band1Vert">
      <w:tblPr/>
      <w:tcPr>
        <w:shd w:val="clear" w:color="auto" w:fill="D7E0FF" w:themeFill="accent6" w:themeFillTint="7F"/>
      </w:tcPr>
    </w:tblStylePr>
    <w:tblStylePr w:type="band1Horz">
      <w:tblPr/>
      <w:tcPr>
        <w:shd w:val="clear" w:color="auto" w:fill="D7E0FF" w:themeFill="accent6" w:themeFillTint="7F"/>
      </w:tcPr>
    </w:tblStylePr>
  </w:style>
  <w:style w:type="table" w:styleId="Stednmka2">
    <w:name w:val="Medium Grid 2"/>
    <w:basedOn w:val="Normlntabulka"/>
    <w:uiPriority w:val="68"/>
    <w:semiHidden/>
    <w:unhideWhenUsed/>
    <w:rsid w:val="001A7B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tednmka2zvraznn1">
    <w:name w:val="Medium Grid 2 Accent 1"/>
    <w:basedOn w:val="Normlntabulka"/>
    <w:uiPriority w:val="68"/>
    <w:semiHidden/>
    <w:unhideWhenUsed/>
    <w:rsid w:val="001A7B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51C2C" w:themeColor="accent1"/>
        <w:left w:val="single" w:sz="8" w:space="0" w:color="051C2C" w:themeColor="accent1"/>
        <w:bottom w:val="single" w:sz="8" w:space="0" w:color="051C2C" w:themeColor="accent1"/>
        <w:right w:val="single" w:sz="8" w:space="0" w:color="051C2C" w:themeColor="accent1"/>
        <w:insideH w:val="single" w:sz="8" w:space="0" w:color="051C2C" w:themeColor="accent1"/>
        <w:insideV w:val="single" w:sz="8" w:space="0" w:color="051C2C" w:themeColor="accent1"/>
      </w:tblBorders>
    </w:tblPr>
    <w:tcPr>
      <w:shd w:val="clear" w:color="auto" w:fill="98CEF3" w:themeFill="accent1" w:themeFillTint="3F"/>
    </w:tcPr>
    <w:tblStylePr w:type="firstRow">
      <w:rPr>
        <w:b/>
        <w:bCs/>
        <w:color w:val="000000" w:themeColor="text1"/>
      </w:rPr>
      <w:tblPr/>
      <w:tcPr>
        <w:shd w:val="clear" w:color="auto" w:fill="D6EBFA"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CD7F5" w:themeFill="accent1" w:themeFillTint="33"/>
      </w:tcPr>
    </w:tblStylePr>
    <w:tblStylePr w:type="band1Vert">
      <w:tblPr/>
      <w:tcPr>
        <w:shd w:val="clear" w:color="auto" w:fill="309CE7" w:themeFill="accent1" w:themeFillTint="7F"/>
      </w:tcPr>
    </w:tblStylePr>
    <w:tblStylePr w:type="band1Horz">
      <w:tblPr/>
      <w:tcPr>
        <w:tcBorders>
          <w:insideH w:val="single" w:sz="6" w:space="0" w:color="051C2C" w:themeColor="accent1"/>
          <w:insideV w:val="single" w:sz="6" w:space="0" w:color="051C2C" w:themeColor="accent1"/>
        </w:tcBorders>
        <w:shd w:val="clear" w:color="auto" w:fill="309CE7"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68"/>
    <w:semiHidden/>
    <w:unhideWhenUsed/>
    <w:rsid w:val="001A7B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A9F4" w:themeColor="accent2"/>
        <w:left w:val="single" w:sz="8" w:space="0" w:color="00A9F4" w:themeColor="accent2"/>
        <w:bottom w:val="single" w:sz="8" w:space="0" w:color="00A9F4" w:themeColor="accent2"/>
        <w:right w:val="single" w:sz="8" w:space="0" w:color="00A9F4" w:themeColor="accent2"/>
        <w:insideH w:val="single" w:sz="8" w:space="0" w:color="00A9F4" w:themeColor="accent2"/>
        <w:insideV w:val="single" w:sz="8" w:space="0" w:color="00A9F4" w:themeColor="accent2"/>
      </w:tblBorders>
    </w:tblPr>
    <w:tcPr>
      <w:shd w:val="clear" w:color="auto" w:fill="BDEAFF" w:themeFill="accent2" w:themeFillTint="3F"/>
    </w:tcPr>
    <w:tblStylePr w:type="firstRow">
      <w:rPr>
        <w:b/>
        <w:bCs/>
        <w:color w:val="000000" w:themeColor="text1"/>
      </w:rPr>
      <w:tblPr/>
      <w:tcPr>
        <w:shd w:val="clear" w:color="auto" w:fill="E4F6F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9EEFF" w:themeFill="accent2" w:themeFillTint="33"/>
      </w:tcPr>
    </w:tblStylePr>
    <w:tblStylePr w:type="band1Vert">
      <w:tblPr/>
      <w:tcPr>
        <w:shd w:val="clear" w:color="auto" w:fill="7AD5FF" w:themeFill="accent2" w:themeFillTint="7F"/>
      </w:tcPr>
    </w:tblStylePr>
    <w:tblStylePr w:type="band1Horz">
      <w:tblPr/>
      <w:tcPr>
        <w:tcBorders>
          <w:insideH w:val="single" w:sz="6" w:space="0" w:color="00A9F4" w:themeColor="accent2"/>
          <w:insideV w:val="single" w:sz="6" w:space="0" w:color="00A9F4" w:themeColor="accent2"/>
        </w:tcBorders>
        <w:shd w:val="clear" w:color="auto" w:fill="7AD5FF" w:themeFill="accent2" w:themeFillTint="7F"/>
      </w:tcPr>
    </w:tblStylePr>
    <w:tblStylePr w:type="nwCell">
      <w:tblPr/>
      <w:tcPr>
        <w:shd w:val="clear" w:color="auto" w:fill="FFFFFF" w:themeFill="background1"/>
      </w:tcPr>
    </w:tblStylePr>
  </w:style>
  <w:style w:type="table" w:styleId="Stednmka2zvraznn3">
    <w:name w:val="Medium Grid 2 Accent 3"/>
    <w:basedOn w:val="Normlntabulka"/>
    <w:uiPriority w:val="68"/>
    <w:semiHidden/>
    <w:unhideWhenUsed/>
    <w:rsid w:val="001A7B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1F40E6" w:themeColor="accent3"/>
        <w:left w:val="single" w:sz="8" w:space="0" w:color="1F40E6" w:themeColor="accent3"/>
        <w:bottom w:val="single" w:sz="8" w:space="0" w:color="1F40E6" w:themeColor="accent3"/>
        <w:right w:val="single" w:sz="8" w:space="0" w:color="1F40E6" w:themeColor="accent3"/>
        <w:insideH w:val="single" w:sz="8" w:space="0" w:color="1F40E6" w:themeColor="accent3"/>
        <w:insideV w:val="single" w:sz="8" w:space="0" w:color="1F40E6" w:themeColor="accent3"/>
      </w:tblBorders>
    </w:tblPr>
    <w:tcPr>
      <w:shd w:val="clear" w:color="auto" w:fill="C7CFF8" w:themeFill="accent3" w:themeFillTint="3F"/>
    </w:tcPr>
    <w:tblStylePr w:type="firstRow">
      <w:rPr>
        <w:b/>
        <w:bCs/>
        <w:color w:val="000000" w:themeColor="text1"/>
      </w:rPr>
      <w:tblPr/>
      <w:tcPr>
        <w:shd w:val="clear" w:color="auto" w:fill="E8EBFC"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2D8FA" w:themeFill="accent3" w:themeFillTint="33"/>
      </w:tcPr>
    </w:tblStylePr>
    <w:tblStylePr w:type="band1Vert">
      <w:tblPr/>
      <w:tcPr>
        <w:shd w:val="clear" w:color="auto" w:fill="8F9FF2" w:themeFill="accent3" w:themeFillTint="7F"/>
      </w:tcPr>
    </w:tblStylePr>
    <w:tblStylePr w:type="band1Horz">
      <w:tblPr/>
      <w:tcPr>
        <w:tcBorders>
          <w:insideH w:val="single" w:sz="6" w:space="0" w:color="1F40E6" w:themeColor="accent3"/>
          <w:insideV w:val="single" w:sz="6" w:space="0" w:color="1F40E6" w:themeColor="accent3"/>
        </w:tcBorders>
        <w:shd w:val="clear" w:color="auto" w:fill="8F9FF2" w:themeFill="accent3" w:themeFillTint="7F"/>
      </w:tcPr>
    </w:tblStylePr>
    <w:tblStylePr w:type="nwCell">
      <w:tblPr/>
      <w:tcPr>
        <w:shd w:val="clear" w:color="auto" w:fill="FFFFFF" w:themeFill="background1"/>
      </w:tcPr>
    </w:tblStylePr>
  </w:style>
  <w:style w:type="table" w:styleId="Stednmka2zvraznn4">
    <w:name w:val="Medium Grid 2 Accent 4"/>
    <w:basedOn w:val="Normlntabulka"/>
    <w:uiPriority w:val="68"/>
    <w:semiHidden/>
    <w:unhideWhenUsed/>
    <w:rsid w:val="001A7B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AE6F0" w:themeColor="accent4"/>
        <w:left w:val="single" w:sz="8" w:space="0" w:color="AAE6F0" w:themeColor="accent4"/>
        <w:bottom w:val="single" w:sz="8" w:space="0" w:color="AAE6F0" w:themeColor="accent4"/>
        <w:right w:val="single" w:sz="8" w:space="0" w:color="AAE6F0" w:themeColor="accent4"/>
        <w:insideH w:val="single" w:sz="8" w:space="0" w:color="AAE6F0" w:themeColor="accent4"/>
        <w:insideV w:val="single" w:sz="8" w:space="0" w:color="AAE6F0" w:themeColor="accent4"/>
      </w:tblBorders>
    </w:tblPr>
    <w:tcPr>
      <w:shd w:val="clear" w:color="auto" w:fill="E9F8FB" w:themeFill="accent4" w:themeFillTint="3F"/>
    </w:tcPr>
    <w:tblStylePr w:type="firstRow">
      <w:rPr>
        <w:b/>
        <w:bCs/>
        <w:color w:val="000000" w:themeColor="text1"/>
      </w:rPr>
      <w:tblPr/>
      <w:tcPr>
        <w:shd w:val="clear" w:color="auto" w:fill="F6FCFD"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EF9FC" w:themeFill="accent4" w:themeFillTint="33"/>
      </w:tcPr>
    </w:tblStylePr>
    <w:tblStylePr w:type="band1Vert">
      <w:tblPr/>
      <w:tcPr>
        <w:shd w:val="clear" w:color="auto" w:fill="D4F2F7" w:themeFill="accent4" w:themeFillTint="7F"/>
      </w:tcPr>
    </w:tblStylePr>
    <w:tblStylePr w:type="band1Horz">
      <w:tblPr/>
      <w:tcPr>
        <w:tcBorders>
          <w:insideH w:val="single" w:sz="6" w:space="0" w:color="AAE6F0" w:themeColor="accent4"/>
          <w:insideV w:val="single" w:sz="6" w:space="0" w:color="AAE6F0" w:themeColor="accent4"/>
        </w:tcBorders>
        <w:shd w:val="clear" w:color="auto" w:fill="D4F2F7" w:themeFill="accent4" w:themeFillTint="7F"/>
      </w:tcPr>
    </w:tblStylePr>
    <w:tblStylePr w:type="nwCell">
      <w:tblPr/>
      <w:tcPr>
        <w:shd w:val="clear" w:color="auto" w:fill="FFFFFF" w:themeFill="background1"/>
      </w:tcPr>
    </w:tblStylePr>
  </w:style>
  <w:style w:type="table" w:styleId="Stednmka2zvraznn5">
    <w:name w:val="Medium Grid 2 Accent 5"/>
    <w:basedOn w:val="Normlntabulka"/>
    <w:uiPriority w:val="68"/>
    <w:semiHidden/>
    <w:unhideWhenUsed/>
    <w:rsid w:val="001A7B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C96B4" w:themeColor="accent5"/>
        <w:left w:val="single" w:sz="8" w:space="0" w:color="3C96B4" w:themeColor="accent5"/>
        <w:bottom w:val="single" w:sz="8" w:space="0" w:color="3C96B4" w:themeColor="accent5"/>
        <w:right w:val="single" w:sz="8" w:space="0" w:color="3C96B4" w:themeColor="accent5"/>
        <w:insideH w:val="single" w:sz="8" w:space="0" w:color="3C96B4" w:themeColor="accent5"/>
        <w:insideV w:val="single" w:sz="8" w:space="0" w:color="3C96B4" w:themeColor="accent5"/>
      </w:tblBorders>
    </w:tblPr>
    <w:tcPr>
      <w:shd w:val="clear" w:color="auto" w:fill="CCE5EE" w:themeFill="accent5" w:themeFillTint="3F"/>
    </w:tcPr>
    <w:tblStylePr w:type="firstRow">
      <w:rPr>
        <w:b/>
        <w:bCs/>
        <w:color w:val="000000" w:themeColor="text1"/>
      </w:rPr>
      <w:tblPr/>
      <w:tcPr>
        <w:shd w:val="clear" w:color="auto" w:fill="EBF4F8"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6EAF1" w:themeFill="accent5" w:themeFillTint="33"/>
      </w:tcPr>
    </w:tblStylePr>
    <w:tblStylePr w:type="band1Vert">
      <w:tblPr/>
      <w:tcPr>
        <w:shd w:val="clear" w:color="auto" w:fill="9ACCDD" w:themeFill="accent5" w:themeFillTint="7F"/>
      </w:tcPr>
    </w:tblStylePr>
    <w:tblStylePr w:type="band1Horz">
      <w:tblPr/>
      <w:tcPr>
        <w:tcBorders>
          <w:insideH w:val="single" w:sz="6" w:space="0" w:color="3C96B4" w:themeColor="accent5"/>
          <w:insideV w:val="single" w:sz="6" w:space="0" w:color="3C96B4" w:themeColor="accent5"/>
        </w:tcBorders>
        <w:shd w:val="clear" w:color="auto" w:fill="9ACCDD" w:themeFill="accent5" w:themeFillTint="7F"/>
      </w:tcPr>
    </w:tblStylePr>
    <w:tblStylePr w:type="nwCell">
      <w:tblPr/>
      <w:tcPr>
        <w:shd w:val="clear" w:color="auto" w:fill="FFFFFF" w:themeFill="background1"/>
      </w:tcPr>
    </w:tblStylePr>
  </w:style>
  <w:style w:type="table" w:styleId="Stednmka2zvraznn6">
    <w:name w:val="Medium Grid 2 Accent 6"/>
    <w:basedOn w:val="Normlntabulka"/>
    <w:uiPriority w:val="68"/>
    <w:semiHidden/>
    <w:unhideWhenUsed/>
    <w:rsid w:val="001A7B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FC3FF" w:themeColor="accent6"/>
        <w:left w:val="single" w:sz="8" w:space="0" w:color="AFC3FF" w:themeColor="accent6"/>
        <w:bottom w:val="single" w:sz="8" w:space="0" w:color="AFC3FF" w:themeColor="accent6"/>
        <w:right w:val="single" w:sz="8" w:space="0" w:color="AFC3FF" w:themeColor="accent6"/>
        <w:insideH w:val="single" w:sz="8" w:space="0" w:color="AFC3FF" w:themeColor="accent6"/>
        <w:insideV w:val="single" w:sz="8" w:space="0" w:color="AFC3FF" w:themeColor="accent6"/>
      </w:tblBorders>
    </w:tblPr>
    <w:tcPr>
      <w:shd w:val="clear" w:color="auto" w:fill="EBEFFF" w:themeFill="accent6" w:themeFillTint="3F"/>
    </w:tcPr>
    <w:tblStylePr w:type="firstRow">
      <w:rPr>
        <w:b/>
        <w:bCs/>
        <w:color w:val="000000" w:themeColor="text1"/>
      </w:rPr>
      <w:tblPr/>
      <w:tcPr>
        <w:shd w:val="clear" w:color="auto" w:fill="F7F8FF"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F2FF" w:themeFill="accent6" w:themeFillTint="33"/>
      </w:tcPr>
    </w:tblStylePr>
    <w:tblStylePr w:type="band1Vert">
      <w:tblPr/>
      <w:tcPr>
        <w:shd w:val="clear" w:color="auto" w:fill="D7E0FF" w:themeFill="accent6" w:themeFillTint="7F"/>
      </w:tcPr>
    </w:tblStylePr>
    <w:tblStylePr w:type="band1Horz">
      <w:tblPr/>
      <w:tcPr>
        <w:tcBorders>
          <w:insideH w:val="single" w:sz="6" w:space="0" w:color="AFC3FF" w:themeColor="accent6"/>
          <w:insideV w:val="single" w:sz="6" w:space="0" w:color="AFC3FF" w:themeColor="accent6"/>
        </w:tcBorders>
        <w:shd w:val="clear" w:color="auto" w:fill="D7E0FF" w:themeFill="accent6" w:themeFillTint="7F"/>
      </w:tcPr>
    </w:tblStylePr>
    <w:tblStylePr w:type="nwCell">
      <w:tblPr/>
      <w:tcPr>
        <w:shd w:val="clear" w:color="auto" w:fill="FFFFFF" w:themeFill="background1"/>
      </w:tcPr>
    </w:tblStylePr>
  </w:style>
  <w:style w:type="table" w:styleId="Stednmka3">
    <w:name w:val="Medium Grid 3"/>
    <w:basedOn w:val="Normlntabulka"/>
    <w:uiPriority w:val="69"/>
    <w:semiHidden/>
    <w:unhideWhenUsed/>
    <w:rsid w:val="001A7BF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Stednmka3zvraznn1">
    <w:name w:val="Medium Grid 3 Accent 1"/>
    <w:basedOn w:val="Normlntabulka"/>
    <w:uiPriority w:val="69"/>
    <w:semiHidden/>
    <w:unhideWhenUsed/>
    <w:rsid w:val="001A7BF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8CEF3"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51C2C"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51C2C"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51C2C"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51C2C"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309CE7"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309CE7" w:themeFill="accent1" w:themeFillTint="7F"/>
      </w:tcPr>
    </w:tblStylePr>
  </w:style>
  <w:style w:type="table" w:styleId="Stednmka3zvraznn2">
    <w:name w:val="Medium Grid 3 Accent 2"/>
    <w:basedOn w:val="Normlntabulka"/>
    <w:uiPriority w:val="69"/>
    <w:semiHidden/>
    <w:unhideWhenUsed/>
    <w:rsid w:val="001A7BF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DEAFF"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A9F4"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A9F4"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A9F4"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A9F4"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AD5F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AD5FF" w:themeFill="accent2" w:themeFillTint="7F"/>
      </w:tcPr>
    </w:tblStylePr>
  </w:style>
  <w:style w:type="table" w:styleId="Stednmka3zvraznn3">
    <w:name w:val="Medium Grid 3 Accent 3"/>
    <w:basedOn w:val="Normlntabulka"/>
    <w:uiPriority w:val="69"/>
    <w:semiHidden/>
    <w:unhideWhenUsed/>
    <w:rsid w:val="001A7BF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7CFF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F40E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F40E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F40E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F40E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F9FF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F9FF2" w:themeFill="accent3" w:themeFillTint="7F"/>
      </w:tcPr>
    </w:tblStylePr>
  </w:style>
  <w:style w:type="table" w:styleId="Stednmka3zvraznn4">
    <w:name w:val="Medium Grid 3 Accent 4"/>
    <w:basedOn w:val="Normlntabulka"/>
    <w:uiPriority w:val="69"/>
    <w:semiHidden/>
    <w:unhideWhenUsed/>
    <w:rsid w:val="001A7BF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F8FB"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AE6F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AE6F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AE6F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AE6F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4F2F7"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4F2F7" w:themeFill="accent4" w:themeFillTint="7F"/>
      </w:tcPr>
    </w:tblStylePr>
  </w:style>
  <w:style w:type="table" w:styleId="Stednmka3zvraznn5">
    <w:name w:val="Medium Grid 3 Accent 5"/>
    <w:basedOn w:val="Normlntabulka"/>
    <w:uiPriority w:val="69"/>
    <w:semiHidden/>
    <w:unhideWhenUsed/>
    <w:rsid w:val="001A7BF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CE5EE"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C96B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C96B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C96B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C96B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ACCDD"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ACCDD" w:themeFill="accent5" w:themeFillTint="7F"/>
      </w:tcPr>
    </w:tblStylePr>
  </w:style>
  <w:style w:type="table" w:styleId="Stednmka3zvraznn6">
    <w:name w:val="Medium Grid 3 Accent 6"/>
    <w:basedOn w:val="Normlntabulka"/>
    <w:uiPriority w:val="69"/>
    <w:semiHidden/>
    <w:unhideWhenUsed/>
    <w:rsid w:val="001A7BF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EFF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FC3FF"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FC3FF"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FC3FF"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FC3FF"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E0FF"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E0FF" w:themeFill="accent6" w:themeFillTint="7F"/>
      </w:tcPr>
    </w:tblStylePr>
  </w:style>
  <w:style w:type="table" w:styleId="Stednseznam1">
    <w:name w:val="Medium List 1"/>
    <w:basedOn w:val="Normlntabulka"/>
    <w:uiPriority w:val="65"/>
    <w:semiHidden/>
    <w:unhideWhenUsed/>
    <w:rsid w:val="001A7BFE"/>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51C2C"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Stednseznam1zvraznn1">
    <w:name w:val="Medium List 1 Accent 1"/>
    <w:basedOn w:val="Normlntabulka"/>
    <w:uiPriority w:val="65"/>
    <w:semiHidden/>
    <w:unhideWhenUsed/>
    <w:rsid w:val="001A7BFE"/>
    <w:pPr>
      <w:spacing w:after="0" w:line="240" w:lineRule="auto"/>
    </w:pPr>
    <w:rPr>
      <w:color w:val="000000" w:themeColor="text1"/>
    </w:rPr>
    <w:tblPr>
      <w:tblStyleRowBandSize w:val="1"/>
      <w:tblStyleColBandSize w:val="1"/>
      <w:tblBorders>
        <w:top w:val="single" w:sz="8" w:space="0" w:color="051C2C" w:themeColor="accent1"/>
        <w:bottom w:val="single" w:sz="8" w:space="0" w:color="051C2C" w:themeColor="accent1"/>
      </w:tblBorders>
    </w:tblPr>
    <w:tblStylePr w:type="firstRow">
      <w:rPr>
        <w:rFonts w:asciiTheme="majorHAnsi" w:eastAsiaTheme="majorEastAsia" w:hAnsiTheme="majorHAnsi" w:cstheme="majorBidi"/>
      </w:rPr>
      <w:tblPr/>
      <w:tcPr>
        <w:tcBorders>
          <w:top w:val="nil"/>
          <w:bottom w:val="single" w:sz="8" w:space="0" w:color="051C2C" w:themeColor="accent1"/>
        </w:tcBorders>
      </w:tcPr>
    </w:tblStylePr>
    <w:tblStylePr w:type="lastRow">
      <w:rPr>
        <w:b/>
        <w:bCs/>
        <w:color w:val="051C2C" w:themeColor="text2"/>
      </w:rPr>
      <w:tblPr/>
      <w:tcPr>
        <w:tcBorders>
          <w:top w:val="single" w:sz="8" w:space="0" w:color="051C2C" w:themeColor="accent1"/>
          <w:bottom w:val="single" w:sz="8" w:space="0" w:color="051C2C" w:themeColor="accent1"/>
        </w:tcBorders>
      </w:tcPr>
    </w:tblStylePr>
    <w:tblStylePr w:type="firstCol">
      <w:rPr>
        <w:b/>
        <w:bCs/>
      </w:rPr>
    </w:tblStylePr>
    <w:tblStylePr w:type="lastCol">
      <w:rPr>
        <w:b/>
        <w:bCs/>
      </w:rPr>
      <w:tblPr/>
      <w:tcPr>
        <w:tcBorders>
          <w:top w:val="single" w:sz="8" w:space="0" w:color="051C2C" w:themeColor="accent1"/>
          <w:bottom w:val="single" w:sz="8" w:space="0" w:color="051C2C" w:themeColor="accent1"/>
        </w:tcBorders>
      </w:tcPr>
    </w:tblStylePr>
    <w:tblStylePr w:type="band1Vert">
      <w:tblPr/>
      <w:tcPr>
        <w:shd w:val="clear" w:color="auto" w:fill="98CEF3" w:themeFill="accent1" w:themeFillTint="3F"/>
      </w:tcPr>
    </w:tblStylePr>
    <w:tblStylePr w:type="band1Horz">
      <w:tblPr/>
      <w:tcPr>
        <w:shd w:val="clear" w:color="auto" w:fill="98CEF3" w:themeFill="accent1" w:themeFillTint="3F"/>
      </w:tcPr>
    </w:tblStylePr>
  </w:style>
  <w:style w:type="table" w:styleId="Stednseznam1zvraznn2">
    <w:name w:val="Medium List 1 Accent 2"/>
    <w:basedOn w:val="Normlntabulka"/>
    <w:uiPriority w:val="65"/>
    <w:semiHidden/>
    <w:unhideWhenUsed/>
    <w:rsid w:val="001A7BFE"/>
    <w:pPr>
      <w:spacing w:after="0" w:line="240" w:lineRule="auto"/>
    </w:pPr>
    <w:rPr>
      <w:color w:val="000000" w:themeColor="text1"/>
    </w:rPr>
    <w:tblPr>
      <w:tblStyleRowBandSize w:val="1"/>
      <w:tblStyleColBandSize w:val="1"/>
      <w:tblBorders>
        <w:top w:val="single" w:sz="8" w:space="0" w:color="00A9F4" w:themeColor="accent2"/>
        <w:bottom w:val="single" w:sz="8" w:space="0" w:color="00A9F4" w:themeColor="accent2"/>
      </w:tblBorders>
    </w:tblPr>
    <w:tblStylePr w:type="firstRow">
      <w:rPr>
        <w:rFonts w:asciiTheme="majorHAnsi" w:eastAsiaTheme="majorEastAsia" w:hAnsiTheme="majorHAnsi" w:cstheme="majorBidi"/>
      </w:rPr>
      <w:tblPr/>
      <w:tcPr>
        <w:tcBorders>
          <w:top w:val="nil"/>
          <w:bottom w:val="single" w:sz="8" w:space="0" w:color="00A9F4" w:themeColor="accent2"/>
        </w:tcBorders>
      </w:tcPr>
    </w:tblStylePr>
    <w:tblStylePr w:type="lastRow">
      <w:rPr>
        <w:b/>
        <w:bCs/>
        <w:color w:val="051C2C" w:themeColor="text2"/>
      </w:rPr>
      <w:tblPr/>
      <w:tcPr>
        <w:tcBorders>
          <w:top w:val="single" w:sz="8" w:space="0" w:color="00A9F4" w:themeColor="accent2"/>
          <w:bottom w:val="single" w:sz="8" w:space="0" w:color="00A9F4" w:themeColor="accent2"/>
        </w:tcBorders>
      </w:tcPr>
    </w:tblStylePr>
    <w:tblStylePr w:type="firstCol">
      <w:rPr>
        <w:b/>
        <w:bCs/>
      </w:rPr>
    </w:tblStylePr>
    <w:tblStylePr w:type="lastCol">
      <w:rPr>
        <w:b/>
        <w:bCs/>
      </w:rPr>
      <w:tblPr/>
      <w:tcPr>
        <w:tcBorders>
          <w:top w:val="single" w:sz="8" w:space="0" w:color="00A9F4" w:themeColor="accent2"/>
          <w:bottom w:val="single" w:sz="8" w:space="0" w:color="00A9F4" w:themeColor="accent2"/>
        </w:tcBorders>
      </w:tcPr>
    </w:tblStylePr>
    <w:tblStylePr w:type="band1Vert">
      <w:tblPr/>
      <w:tcPr>
        <w:shd w:val="clear" w:color="auto" w:fill="BDEAFF" w:themeFill="accent2" w:themeFillTint="3F"/>
      </w:tcPr>
    </w:tblStylePr>
    <w:tblStylePr w:type="band1Horz">
      <w:tblPr/>
      <w:tcPr>
        <w:shd w:val="clear" w:color="auto" w:fill="BDEAFF" w:themeFill="accent2" w:themeFillTint="3F"/>
      </w:tcPr>
    </w:tblStylePr>
  </w:style>
  <w:style w:type="table" w:styleId="Stednseznam1zvraznn3">
    <w:name w:val="Medium List 1 Accent 3"/>
    <w:basedOn w:val="Normlntabulka"/>
    <w:uiPriority w:val="65"/>
    <w:semiHidden/>
    <w:unhideWhenUsed/>
    <w:rsid w:val="001A7BFE"/>
    <w:pPr>
      <w:spacing w:after="0" w:line="240" w:lineRule="auto"/>
    </w:pPr>
    <w:rPr>
      <w:color w:val="000000" w:themeColor="text1"/>
    </w:rPr>
    <w:tblPr>
      <w:tblStyleRowBandSize w:val="1"/>
      <w:tblStyleColBandSize w:val="1"/>
      <w:tblBorders>
        <w:top w:val="single" w:sz="8" w:space="0" w:color="1F40E6" w:themeColor="accent3"/>
        <w:bottom w:val="single" w:sz="8" w:space="0" w:color="1F40E6" w:themeColor="accent3"/>
      </w:tblBorders>
    </w:tblPr>
    <w:tblStylePr w:type="firstRow">
      <w:rPr>
        <w:rFonts w:asciiTheme="majorHAnsi" w:eastAsiaTheme="majorEastAsia" w:hAnsiTheme="majorHAnsi" w:cstheme="majorBidi"/>
      </w:rPr>
      <w:tblPr/>
      <w:tcPr>
        <w:tcBorders>
          <w:top w:val="nil"/>
          <w:bottom w:val="single" w:sz="8" w:space="0" w:color="1F40E6" w:themeColor="accent3"/>
        </w:tcBorders>
      </w:tcPr>
    </w:tblStylePr>
    <w:tblStylePr w:type="lastRow">
      <w:rPr>
        <w:b/>
        <w:bCs/>
        <w:color w:val="051C2C" w:themeColor="text2"/>
      </w:rPr>
      <w:tblPr/>
      <w:tcPr>
        <w:tcBorders>
          <w:top w:val="single" w:sz="8" w:space="0" w:color="1F40E6" w:themeColor="accent3"/>
          <w:bottom w:val="single" w:sz="8" w:space="0" w:color="1F40E6" w:themeColor="accent3"/>
        </w:tcBorders>
      </w:tcPr>
    </w:tblStylePr>
    <w:tblStylePr w:type="firstCol">
      <w:rPr>
        <w:b/>
        <w:bCs/>
      </w:rPr>
    </w:tblStylePr>
    <w:tblStylePr w:type="lastCol">
      <w:rPr>
        <w:b/>
        <w:bCs/>
      </w:rPr>
      <w:tblPr/>
      <w:tcPr>
        <w:tcBorders>
          <w:top w:val="single" w:sz="8" w:space="0" w:color="1F40E6" w:themeColor="accent3"/>
          <w:bottom w:val="single" w:sz="8" w:space="0" w:color="1F40E6" w:themeColor="accent3"/>
        </w:tcBorders>
      </w:tcPr>
    </w:tblStylePr>
    <w:tblStylePr w:type="band1Vert">
      <w:tblPr/>
      <w:tcPr>
        <w:shd w:val="clear" w:color="auto" w:fill="C7CFF8" w:themeFill="accent3" w:themeFillTint="3F"/>
      </w:tcPr>
    </w:tblStylePr>
    <w:tblStylePr w:type="band1Horz">
      <w:tblPr/>
      <w:tcPr>
        <w:shd w:val="clear" w:color="auto" w:fill="C7CFF8" w:themeFill="accent3" w:themeFillTint="3F"/>
      </w:tcPr>
    </w:tblStylePr>
  </w:style>
  <w:style w:type="table" w:styleId="Stednseznam1zvraznn4">
    <w:name w:val="Medium List 1 Accent 4"/>
    <w:basedOn w:val="Normlntabulka"/>
    <w:uiPriority w:val="65"/>
    <w:semiHidden/>
    <w:unhideWhenUsed/>
    <w:rsid w:val="001A7BFE"/>
    <w:pPr>
      <w:spacing w:after="0" w:line="240" w:lineRule="auto"/>
    </w:pPr>
    <w:rPr>
      <w:color w:val="000000" w:themeColor="text1"/>
    </w:rPr>
    <w:tblPr>
      <w:tblStyleRowBandSize w:val="1"/>
      <w:tblStyleColBandSize w:val="1"/>
      <w:tblBorders>
        <w:top w:val="single" w:sz="8" w:space="0" w:color="AAE6F0" w:themeColor="accent4"/>
        <w:bottom w:val="single" w:sz="8" w:space="0" w:color="AAE6F0" w:themeColor="accent4"/>
      </w:tblBorders>
    </w:tblPr>
    <w:tblStylePr w:type="firstRow">
      <w:rPr>
        <w:rFonts w:asciiTheme="majorHAnsi" w:eastAsiaTheme="majorEastAsia" w:hAnsiTheme="majorHAnsi" w:cstheme="majorBidi"/>
      </w:rPr>
      <w:tblPr/>
      <w:tcPr>
        <w:tcBorders>
          <w:top w:val="nil"/>
          <w:bottom w:val="single" w:sz="8" w:space="0" w:color="AAE6F0" w:themeColor="accent4"/>
        </w:tcBorders>
      </w:tcPr>
    </w:tblStylePr>
    <w:tblStylePr w:type="lastRow">
      <w:rPr>
        <w:b/>
        <w:bCs/>
        <w:color w:val="051C2C" w:themeColor="text2"/>
      </w:rPr>
      <w:tblPr/>
      <w:tcPr>
        <w:tcBorders>
          <w:top w:val="single" w:sz="8" w:space="0" w:color="AAE6F0" w:themeColor="accent4"/>
          <w:bottom w:val="single" w:sz="8" w:space="0" w:color="AAE6F0" w:themeColor="accent4"/>
        </w:tcBorders>
      </w:tcPr>
    </w:tblStylePr>
    <w:tblStylePr w:type="firstCol">
      <w:rPr>
        <w:b/>
        <w:bCs/>
      </w:rPr>
    </w:tblStylePr>
    <w:tblStylePr w:type="lastCol">
      <w:rPr>
        <w:b/>
        <w:bCs/>
      </w:rPr>
      <w:tblPr/>
      <w:tcPr>
        <w:tcBorders>
          <w:top w:val="single" w:sz="8" w:space="0" w:color="AAE6F0" w:themeColor="accent4"/>
          <w:bottom w:val="single" w:sz="8" w:space="0" w:color="AAE6F0" w:themeColor="accent4"/>
        </w:tcBorders>
      </w:tcPr>
    </w:tblStylePr>
    <w:tblStylePr w:type="band1Vert">
      <w:tblPr/>
      <w:tcPr>
        <w:shd w:val="clear" w:color="auto" w:fill="E9F8FB" w:themeFill="accent4" w:themeFillTint="3F"/>
      </w:tcPr>
    </w:tblStylePr>
    <w:tblStylePr w:type="band1Horz">
      <w:tblPr/>
      <w:tcPr>
        <w:shd w:val="clear" w:color="auto" w:fill="E9F8FB" w:themeFill="accent4" w:themeFillTint="3F"/>
      </w:tcPr>
    </w:tblStylePr>
  </w:style>
  <w:style w:type="table" w:styleId="Stednseznam1zvraznn5">
    <w:name w:val="Medium List 1 Accent 5"/>
    <w:basedOn w:val="Normlntabulka"/>
    <w:uiPriority w:val="65"/>
    <w:semiHidden/>
    <w:unhideWhenUsed/>
    <w:rsid w:val="001A7BFE"/>
    <w:pPr>
      <w:spacing w:after="0" w:line="240" w:lineRule="auto"/>
    </w:pPr>
    <w:rPr>
      <w:color w:val="000000" w:themeColor="text1"/>
    </w:rPr>
    <w:tblPr>
      <w:tblStyleRowBandSize w:val="1"/>
      <w:tblStyleColBandSize w:val="1"/>
      <w:tblBorders>
        <w:top w:val="single" w:sz="8" w:space="0" w:color="3C96B4" w:themeColor="accent5"/>
        <w:bottom w:val="single" w:sz="8" w:space="0" w:color="3C96B4" w:themeColor="accent5"/>
      </w:tblBorders>
    </w:tblPr>
    <w:tblStylePr w:type="firstRow">
      <w:rPr>
        <w:rFonts w:asciiTheme="majorHAnsi" w:eastAsiaTheme="majorEastAsia" w:hAnsiTheme="majorHAnsi" w:cstheme="majorBidi"/>
      </w:rPr>
      <w:tblPr/>
      <w:tcPr>
        <w:tcBorders>
          <w:top w:val="nil"/>
          <w:bottom w:val="single" w:sz="8" w:space="0" w:color="3C96B4" w:themeColor="accent5"/>
        </w:tcBorders>
      </w:tcPr>
    </w:tblStylePr>
    <w:tblStylePr w:type="lastRow">
      <w:rPr>
        <w:b/>
        <w:bCs/>
        <w:color w:val="051C2C" w:themeColor="text2"/>
      </w:rPr>
      <w:tblPr/>
      <w:tcPr>
        <w:tcBorders>
          <w:top w:val="single" w:sz="8" w:space="0" w:color="3C96B4" w:themeColor="accent5"/>
          <w:bottom w:val="single" w:sz="8" w:space="0" w:color="3C96B4" w:themeColor="accent5"/>
        </w:tcBorders>
      </w:tcPr>
    </w:tblStylePr>
    <w:tblStylePr w:type="firstCol">
      <w:rPr>
        <w:b/>
        <w:bCs/>
      </w:rPr>
    </w:tblStylePr>
    <w:tblStylePr w:type="lastCol">
      <w:rPr>
        <w:b/>
        <w:bCs/>
      </w:rPr>
      <w:tblPr/>
      <w:tcPr>
        <w:tcBorders>
          <w:top w:val="single" w:sz="8" w:space="0" w:color="3C96B4" w:themeColor="accent5"/>
          <w:bottom w:val="single" w:sz="8" w:space="0" w:color="3C96B4" w:themeColor="accent5"/>
        </w:tcBorders>
      </w:tcPr>
    </w:tblStylePr>
    <w:tblStylePr w:type="band1Vert">
      <w:tblPr/>
      <w:tcPr>
        <w:shd w:val="clear" w:color="auto" w:fill="CCE5EE" w:themeFill="accent5" w:themeFillTint="3F"/>
      </w:tcPr>
    </w:tblStylePr>
    <w:tblStylePr w:type="band1Horz">
      <w:tblPr/>
      <w:tcPr>
        <w:shd w:val="clear" w:color="auto" w:fill="CCE5EE" w:themeFill="accent5" w:themeFillTint="3F"/>
      </w:tcPr>
    </w:tblStylePr>
  </w:style>
  <w:style w:type="table" w:styleId="Stednseznam1zvraznn6">
    <w:name w:val="Medium List 1 Accent 6"/>
    <w:basedOn w:val="Normlntabulka"/>
    <w:uiPriority w:val="65"/>
    <w:semiHidden/>
    <w:unhideWhenUsed/>
    <w:rsid w:val="001A7BFE"/>
    <w:pPr>
      <w:spacing w:after="0" w:line="240" w:lineRule="auto"/>
    </w:pPr>
    <w:rPr>
      <w:color w:val="000000" w:themeColor="text1"/>
    </w:rPr>
    <w:tblPr>
      <w:tblStyleRowBandSize w:val="1"/>
      <w:tblStyleColBandSize w:val="1"/>
      <w:tblBorders>
        <w:top w:val="single" w:sz="8" w:space="0" w:color="AFC3FF" w:themeColor="accent6"/>
        <w:bottom w:val="single" w:sz="8" w:space="0" w:color="AFC3FF" w:themeColor="accent6"/>
      </w:tblBorders>
    </w:tblPr>
    <w:tblStylePr w:type="firstRow">
      <w:rPr>
        <w:rFonts w:asciiTheme="majorHAnsi" w:eastAsiaTheme="majorEastAsia" w:hAnsiTheme="majorHAnsi" w:cstheme="majorBidi"/>
      </w:rPr>
      <w:tblPr/>
      <w:tcPr>
        <w:tcBorders>
          <w:top w:val="nil"/>
          <w:bottom w:val="single" w:sz="8" w:space="0" w:color="AFC3FF" w:themeColor="accent6"/>
        </w:tcBorders>
      </w:tcPr>
    </w:tblStylePr>
    <w:tblStylePr w:type="lastRow">
      <w:rPr>
        <w:b/>
        <w:bCs/>
        <w:color w:val="051C2C" w:themeColor="text2"/>
      </w:rPr>
      <w:tblPr/>
      <w:tcPr>
        <w:tcBorders>
          <w:top w:val="single" w:sz="8" w:space="0" w:color="AFC3FF" w:themeColor="accent6"/>
          <w:bottom w:val="single" w:sz="8" w:space="0" w:color="AFC3FF" w:themeColor="accent6"/>
        </w:tcBorders>
      </w:tcPr>
    </w:tblStylePr>
    <w:tblStylePr w:type="firstCol">
      <w:rPr>
        <w:b/>
        <w:bCs/>
      </w:rPr>
    </w:tblStylePr>
    <w:tblStylePr w:type="lastCol">
      <w:rPr>
        <w:b/>
        <w:bCs/>
      </w:rPr>
      <w:tblPr/>
      <w:tcPr>
        <w:tcBorders>
          <w:top w:val="single" w:sz="8" w:space="0" w:color="AFC3FF" w:themeColor="accent6"/>
          <w:bottom w:val="single" w:sz="8" w:space="0" w:color="AFC3FF" w:themeColor="accent6"/>
        </w:tcBorders>
      </w:tcPr>
    </w:tblStylePr>
    <w:tblStylePr w:type="band1Vert">
      <w:tblPr/>
      <w:tcPr>
        <w:shd w:val="clear" w:color="auto" w:fill="EBEFFF" w:themeFill="accent6" w:themeFillTint="3F"/>
      </w:tcPr>
    </w:tblStylePr>
    <w:tblStylePr w:type="band1Horz">
      <w:tblPr/>
      <w:tcPr>
        <w:shd w:val="clear" w:color="auto" w:fill="EBEFFF" w:themeFill="accent6" w:themeFillTint="3F"/>
      </w:tcPr>
    </w:tblStylePr>
  </w:style>
  <w:style w:type="table" w:styleId="Stednseznam2">
    <w:name w:val="Medium List 2"/>
    <w:basedOn w:val="Normlntabulka"/>
    <w:uiPriority w:val="66"/>
    <w:semiHidden/>
    <w:unhideWhenUsed/>
    <w:rsid w:val="001A7B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1">
    <w:name w:val="Medium List 2 Accent 1"/>
    <w:basedOn w:val="Normlntabulka"/>
    <w:uiPriority w:val="66"/>
    <w:semiHidden/>
    <w:unhideWhenUsed/>
    <w:rsid w:val="001A7B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51C2C" w:themeColor="accent1"/>
        <w:left w:val="single" w:sz="8" w:space="0" w:color="051C2C" w:themeColor="accent1"/>
        <w:bottom w:val="single" w:sz="8" w:space="0" w:color="051C2C" w:themeColor="accent1"/>
        <w:right w:val="single" w:sz="8" w:space="0" w:color="051C2C" w:themeColor="accent1"/>
      </w:tblBorders>
    </w:tblPr>
    <w:tblStylePr w:type="firstRow">
      <w:rPr>
        <w:sz w:val="24"/>
        <w:szCs w:val="24"/>
      </w:rPr>
      <w:tblPr/>
      <w:tcPr>
        <w:tcBorders>
          <w:top w:val="nil"/>
          <w:left w:val="nil"/>
          <w:bottom w:val="single" w:sz="24" w:space="0" w:color="051C2C" w:themeColor="accent1"/>
          <w:right w:val="nil"/>
          <w:insideH w:val="nil"/>
          <w:insideV w:val="nil"/>
        </w:tcBorders>
        <w:shd w:val="clear" w:color="auto" w:fill="FFFFFF" w:themeFill="background1"/>
      </w:tcPr>
    </w:tblStylePr>
    <w:tblStylePr w:type="lastRow">
      <w:tblPr/>
      <w:tcPr>
        <w:tcBorders>
          <w:top w:val="single" w:sz="8" w:space="0" w:color="051C2C"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51C2C" w:themeColor="accent1"/>
          <w:insideH w:val="nil"/>
          <w:insideV w:val="nil"/>
        </w:tcBorders>
        <w:shd w:val="clear" w:color="auto" w:fill="FFFFFF" w:themeFill="background1"/>
      </w:tcPr>
    </w:tblStylePr>
    <w:tblStylePr w:type="lastCol">
      <w:tblPr/>
      <w:tcPr>
        <w:tcBorders>
          <w:top w:val="nil"/>
          <w:left w:val="single" w:sz="8" w:space="0" w:color="051C2C"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98CEF3" w:themeFill="accent1" w:themeFillTint="3F"/>
      </w:tcPr>
    </w:tblStylePr>
    <w:tblStylePr w:type="band1Horz">
      <w:tblPr/>
      <w:tcPr>
        <w:tcBorders>
          <w:top w:val="nil"/>
          <w:bottom w:val="nil"/>
          <w:insideH w:val="nil"/>
          <w:insideV w:val="nil"/>
        </w:tcBorders>
        <w:shd w:val="clear" w:color="auto" w:fill="98CEF3"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2">
    <w:name w:val="Medium List 2 Accent 2"/>
    <w:basedOn w:val="Normlntabulka"/>
    <w:uiPriority w:val="66"/>
    <w:semiHidden/>
    <w:unhideWhenUsed/>
    <w:rsid w:val="001A7B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A9F4" w:themeColor="accent2"/>
        <w:left w:val="single" w:sz="8" w:space="0" w:color="00A9F4" w:themeColor="accent2"/>
        <w:bottom w:val="single" w:sz="8" w:space="0" w:color="00A9F4" w:themeColor="accent2"/>
        <w:right w:val="single" w:sz="8" w:space="0" w:color="00A9F4" w:themeColor="accent2"/>
      </w:tblBorders>
    </w:tblPr>
    <w:tblStylePr w:type="firstRow">
      <w:rPr>
        <w:sz w:val="24"/>
        <w:szCs w:val="24"/>
      </w:rPr>
      <w:tblPr/>
      <w:tcPr>
        <w:tcBorders>
          <w:top w:val="nil"/>
          <w:left w:val="nil"/>
          <w:bottom w:val="single" w:sz="24" w:space="0" w:color="00A9F4" w:themeColor="accent2"/>
          <w:right w:val="nil"/>
          <w:insideH w:val="nil"/>
          <w:insideV w:val="nil"/>
        </w:tcBorders>
        <w:shd w:val="clear" w:color="auto" w:fill="FFFFFF" w:themeFill="background1"/>
      </w:tcPr>
    </w:tblStylePr>
    <w:tblStylePr w:type="lastRow">
      <w:tblPr/>
      <w:tcPr>
        <w:tcBorders>
          <w:top w:val="single" w:sz="8" w:space="0" w:color="00A9F4"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A9F4" w:themeColor="accent2"/>
          <w:insideH w:val="nil"/>
          <w:insideV w:val="nil"/>
        </w:tcBorders>
        <w:shd w:val="clear" w:color="auto" w:fill="FFFFFF" w:themeFill="background1"/>
      </w:tcPr>
    </w:tblStylePr>
    <w:tblStylePr w:type="lastCol">
      <w:tblPr/>
      <w:tcPr>
        <w:tcBorders>
          <w:top w:val="nil"/>
          <w:left w:val="single" w:sz="8" w:space="0" w:color="00A9F4"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DEAFF" w:themeFill="accent2" w:themeFillTint="3F"/>
      </w:tcPr>
    </w:tblStylePr>
    <w:tblStylePr w:type="band1Horz">
      <w:tblPr/>
      <w:tcPr>
        <w:tcBorders>
          <w:top w:val="nil"/>
          <w:bottom w:val="nil"/>
          <w:insideH w:val="nil"/>
          <w:insideV w:val="nil"/>
        </w:tcBorders>
        <w:shd w:val="clear" w:color="auto" w:fill="BDEAFF"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3">
    <w:name w:val="Medium List 2 Accent 3"/>
    <w:basedOn w:val="Normlntabulka"/>
    <w:uiPriority w:val="66"/>
    <w:semiHidden/>
    <w:unhideWhenUsed/>
    <w:rsid w:val="001A7B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1F40E6" w:themeColor="accent3"/>
        <w:left w:val="single" w:sz="8" w:space="0" w:color="1F40E6" w:themeColor="accent3"/>
        <w:bottom w:val="single" w:sz="8" w:space="0" w:color="1F40E6" w:themeColor="accent3"/>
        <w:right w:val="single" w:sz="8" w:space="0" w:color="1F40E6" w:themeColor="accent3"/>
      </w:tblBorders>
    </w:tblPr>
    <w:tblStylePr w:type="firstRow">
      <w:rPr>
        <w:sz w:val="24"/>
        <w:szCs w:val="24"/>
      </w:rPr>
      <w:tblPr/>
      <w:tcPr>
        <w:tcBorders>
          <w:top w:val="nil"/>
          <w:left w:val="nil"/>
          <w:bottom w:val="single" w:sz="24" w:space="0" w:color="1F40E6" w:themeColor="accent3"/>
          <w:right w:val="nil"/>
          <w:insideH w:val="nil"/>
          <w:insideV w:val="nil"/>
        </w:tcBorders>
        <w:shd w:val="clear" w:color="auto" w:fill="FFFFFF" w:themeFill="background1"/>
      </w:tcPr>
    </w:tblStylePr>
    <w:tblStylePr w:type="lastRow">
      <w:tblPr/>
      <w:tcPr>
        <w:tcBorders>
          <w:top w:val="single" w:sz="8" w:space="0" w:color="1F40E6"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F40E6" w:themeColor="accent3"/>
          <w:insideH w:val="nil"/>
          <w:insideV w:val="nil"/>
        </w:tcBorders>
        <w:shd w:val="clear" w:color="auto" w:fill="FFFFFF" w:themeFill="background1"/>
      </w:tcPr>
    </w:tblStylePr>
    <w:tblStylePr w:type="lastCol">
      <w:tblPr/>
      <w:tcPr>
        <w:tcBorders>
          <w:top w:val="nil"/>
          <w:left w:val="single" w:sz="8" w:space="0" w:color="1F40E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7CFF8" w:themeFill="accent3" w:themeFillTint="3F"/>
      </w:tcPr>
    </w:tblStylePr>
    <w:tblStylePr w:type="band1Horz">
      <w:tblPr/>
      <w:tcPr>
        <w:tcBorders>
          <w:top w:val="nil"/>
          <w:bottom w:val="nil"/>
          <w:insideH w:val="nil"/>
          <w:insideV w:val="nil"/>
        </w:tcBorders>
        <w:shd w:val="clear" w:color="auto" w:fill="C7CFF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4">
    <w:name w:val="Medium List 2 Accent 4"/>
    <w:basedOn w:val="Normlntabulka"/>
    <w:uiPriority w:val="66"/>
    <w:semiHidden/>
    <w:unhideWhenUsed/>
    <w:rsid w:val="001A7B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AE6F0" w:themeColor="accent4"/>
        <w:left w:val="single" w:sz="8" w:space="0" w:color="AAE6F0" w:themeColor="accent4"/>
        <w:bottom w:val="single" w:sz="8" w:space="0" w:color="AAE6F0" w:themeColor="accent4"/>
        <w:right w:val="single" w:sz="8" w:space="0" w:color="AAE6F0" w:themeColor="accent4"/>
      </w:tblBorders>
    </w:tblPr>
    <w:tblStylePr w:type="firstRow">
      <w:rPr>
        <w:sz w:val="24"/>
        <w:szCs w:val="24"/>
      </w:rPr>
      <w:tblPr/>
      <w:tcPr>
        <w:tcBorders>
          <w:top w:val="nil"/>
          <w:left w:val="nil"/>
          <w:bottom w:val="single" w:sz="24" w:space="0" w:color="AAE6F0" w:themeColor="accent4"/>
          <w:right w:val="nil"/>
          <w:insideH w:val="nil"/>
          <w:insideV w:val="nil"/>
        </w:tcBorders>
        <w:shd w:val="clear" w:color="auto" w:fill="FFFFFF" w:themeFill="background1"/>
      </w:tcPr>
    </w:tblStylePr>
    <w:tblStylePr w:type="lastRow">
      <w:tblPr/>
      <w:tcPr>
        <w:tcBorders>
          <w:top w:val="single" w:sz="8" w:space="0" w:color="AAE6F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AE6F0" w:themeColor="accent4"/>
          <w:insideH w:val="nil"/>
          <w:insideV w:val="nil"/>
        </w:tcBorders>
        <w:shd w:val="clear" w:color="auto" w:fill="FFFFFF" w:themeFill="background1"/>
      </w:tcPr>
    </w:tblStylePr>
    <w:tblStylePr w:type="lastCol">
      <w:tblPr/>
      <w:tcPr>
        <w:tcBorders>
          <w:top w:val="nil"/>
          <w:left w:val="single" w:sz="8" w:space="0" w:color="AAE6F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F8FB" w:themeFill="accent4" w:themeFillTint="3F"/>
      </w:tcPr>
    </w:tblStylePr>
    <w:tblStylePr w:type="band1Horz">
      <w:tblPr/>
      <w:tcPr>
        <w:tcBorders>
          <w:top w:val="nil"/>
          <w:bottom w:val="nil"/>
          <w:insideH w:val="nil"/>
          <w:insideV w:val="nil"/>
        </w:tcBorders>
        <w:shd w:val="clear" w:color="auto" w:fill="E9F8FB"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5">
    <w:name w:val="Medium List 2 Accent 5"/>
    <w:basedOn w:val="Normlntabulka"/>
    <w:uiPriority w:val="66"/>
    <w:semiHidden/>
    <w:unhideWhenUsed/>
    <w:rsid w:val="001A7B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C96B4" w:themeColor="accent5"/>
        <w:left w:val="single" w:sz="8" w:space="0" w:color="3C96B4" w:themeColor="accent5"/>
        <w:bottom w:val="single" w:sz="8" w:space="0" w:color="3C96B4" w:themeColor="accent5"/>
        <w:right w:val="single" w:sz="8" w:space="0" w:color="3C96B4" w:themeColor="accent5"/>
      </w:tblBorders>
    </w:tblPr>
    <w:tblStylePr w:type="firstRow">
      <w:rPr>
        <w:sz w:val="24"/>
        <w:szCs w:val="24"/>
      </w:rPr>
      <w:tblPr/>
      <w:tcPr>
        <w:tcBorders>
          <w:top w:val="nil"/>
          <w:left w:val="nil"/>
          <w:bottom w:val="single" w:sz="24" w:space="0" w:color="3C96B4" w:themeColor="accent5"/>
          <w:right w:val="nil"/>
          <w:insideH w:val="nil"/>
          <w:insideV w:val="nil"/>
        </w:tcBorders>
        <w:shd w:val="clear" w:color="auto" w:fill="FFFFFF" w:themeFill="background1"/>
      </w:tcPr>
    </w:tblStylePr>
    <w:tblStylePr w:type="lastRow">
      <w:tblPr/>
      <w:tcPr>
        <w:tcBorders>
          <w:top w:val="single" w:sz="8" w:space="0" w:color="3C96B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C96B4" w:themeColor="accent5"/>
          <w:insideH w:val="nil"/>
          <w:insideV w:val="nil"/>
        </w:tcBorders>
        <w:shd w:val="clear" w:color="auto" w:fill="FFFFFF" w:themeFill="background1"/>
      </w:tcPr>
    </w:tblStylePr>
    <w:tblStylePr w:type="lastCol">
      <w:tblPr/>
      <w:tcPr>
        <w:tcBorders>
          <w:top w:val="nil"/>
          <w:left w:val="single" w:sz="8" w:space="0" w:color="3C96B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CE5EE" w:themeFill="accent5" w:themeFillTint="3F"/>
      </w:tcPr>
    </w:tblStylePr>
    <w:tblStylePr w:type="band1Horz">
      <w:tblPr/>
      <w:tcPr>
        <w:tcBorders>
          <w:top w:val="nil"/>
          <w:bottom w:val="nil"/>
          <w:insideH w:val="nil"/>
          <w:insideV w:val="nil"/>
        </w:tcBorders>
        <w:shd w:val="clear" w:color="auto" w:fill="CCE5EE"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6">
    <w:name w:val="Medium List 2 Accent 6"/>
    <w:basedOn w:val="Normlntabulka"/>
    <w:uiPriority w:val="66"/>
    <w:semiHidden/>
    <w:unhideWhenUsed/>
    <w:rsid w:val="001A7B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FC3FF" w:themeColor="accent6"/>
        <w:left w:val="single" w:sz="8" w:space="0" w:color="AFC3FF" w:themeColor="accent6"/>
        <w:bottom w:val="single" w:sz="8" w:space="0" w:color="AFC3FF" w:themeColor="accent6"/>
        <w:right w:val="single" w:sz="8" w:space="0" w:color="AFC3FF" w:themeColor="accent6"/>
      </w:tblBorders>
    </w:tblPr>
    <w:tblStylePr w:type="firstRow">
      <w:rPr>
        <w:sz w:val="24"/>
        <w:szCs w:val="24"/>
      </w:rPr>
      <w:tblPr/>
      <w:tcPr>
        <w:tcBorders>
          <w:top w:val="nil"/>
          <w:left w:val="nil"/>
          <w:bottom w:val="single" w:sz="24" w:space="0" w:color="AFC3FF" w:themeColor="accent6"/>
          <w:right w:val="nil"/>
          <w:insideH w:val="nil"/>
          <w:insideV w:val="nil"/>
        </w:tcBorders>
        <w:shd w:val="clear" w:color="auto" w:fill="FFFFFF" w:themeFill="background1"/>
      </w:tcPr>
    </w:tblStylePr>
    <w:tblStylePr w:type="lastRow">
      <w:tblPr/>
      <w:tcPr>
        <w:tcBorders>
          <w:top w:val="single" w:sz="8" w:space="0" w:color="AFC3FF"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FC3FF" w:themeColor="accent6"/>
          <w:insideH w:val="nil"/>
          <w:insideV w:val="nil"/>
        </w:tcBorders>
        <w:shd w:val="clear" w:color="auto" w:fill="FFFFFF" w:themeFill="background1"/>
      </w:tcPr>
    </w:tblStylePr>
    <w:tblStylePr w:type="lastCol">
      <w:tblPr/>
      <w:tcPr>
        <w:tcBorders>
          <w:top w:val="nil"/>
          <w:left w:val="single" w:sz="8" w:space="0" w:color="AFC3FF"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EFFF" w:themeFill="accent6" w:themeFillTint="3F"/>
      </w:tcPr>
    </w:tblStylePr>
    <w:tblStylePr w:type="band1Horz">
      <w:tblPr/>
      <w:tcPr>
        <w:tcBorders>
          <w:top w:val="nil"/>
          <w:bottom w:val="nil"/>
          <w:insideH w:val="nil"/>
          <w:insideV w:val="nil"/>
        </w:tcBorders>
        <w:shd w:val="clear" w:color="auto" w:fill="EBEFF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tnovn1">
    <w:name w:val="Medium Shading 1"/>
    <w:basedOn w:val="Normlntabulka"/>
    <w:uiPriority w:val="63"/>
    <w:semiHidden/>
    <w:unhideWhenUsed/>
    <w:rsid w:val="001A7BFE"/>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1A7BFE"/>
    <w:pPr>
      <w:spacing w:after="0" w:line="240" w:lineRule="auto"/>
    </w:pPr>
    <w:tblPr>
      <w:tblStyleRowBandSize w:val="1"/>
      <w:tblStyleColBandSize w:val="1"/>
      <w:tblBorders>
        <w:top w:val="single" w:sz="8" w:space="0" w:color="115D93" w:themeColor="accent1" w:themeTint="BF"/>
        <w:left w:val="single" w:sz="8" w:space="0" w:color="115D93" w:themeColor="accent1" w:themeTint="BF"/>
        <w:bottom w:val="single" w:sz="8" w:space="0" w:color="115D93" w:themeColor="accent1" w:themeTint="BF"/>
        <w:right w:val="single" w:sz="8" w:space="0" w:color="115D93" w:themeColor="accent1" w:themeTint="BF"/>
        <w:insideH w:val="single" w:sz="8" w:space="0" w:color="115D93" w:themeColor="accent1" w:themeTint="BF"/>
      </w:tblBorders>
    </w:tblPr>
    <w:tblStylePr w:type="firstRow">
      <w:pPr>
        <w:spacing w:before="0" w:after="0" w:line="240" w:lineRule="auto"/>
      </w:pPr>
      <w:rPr>
        <w:b/>
        <w:bCs/>
        <w:color w:val="FFFFFF" w:themeColor="background1"/>
      </w:rPr>
      <w:tblPr/>
      <w:tcPr>
        <w:tcBorders>
          <w:top w:val="single" w:sz="8" w:space="0" w:color="115D93" w:themeColor="accent1" w:themeTint="BF"/>
          <w:left w:val="single" w:sz="8" w:space="0" w:color="115D93" w:themeColor="accent1" w:themeTint="BF"/>
          <w:bottom w:val="single" w:sz="8" w:space="0" w:color="115D93" w:themeColor="accent1" w:themeTint="BF"/>
          <w:right w:val="single" w:sz="8" w:space="0" w:color="115D93" w:themeColor="accent1" w:themeTint="BF"/>
          <w:insideH w:val="nil"/>
          <w:insideV w:val="nil"/>
        </w:tcBorders>
        <w:shd w:val="clear" w:color="auto" w:fill="051C2C" w:themeFill="accent1"/>
      </w:tcPr>
    </w:tblStylePr>
    <w:tblStylePr w:type="lastRow">
      <w:pPr>
        <w:spacing w:before="0" w:after="0" w:line="240" w:lineRule="auto"/>
      </w:pPr>
      <w:rPr>
        <w:b/>
        <w:bCs/>
      </w:rPr>
      <w:tblPr/>
      <w:tcPr>
        <w:tcBorders>
          <w:top w:val="double" w:sz="6" w:space="0" w:color="115D93" w:themeColor="accent1" w:themeTint="BF"/>
          <w:left w:val="single" w:sz="8" w:space="0" w:color="115D93" w:themeColor="accent1" w:themeTint="BF"/>
          <w:bottom w:val="single" w:sz="8" w:space="0" w:color="115D93" w:themeColor="accent1" w:themeTint="BF"/>
          <w:right w:val="single" w:sz="8" w:space="0" w:color="115D93" w:themeColor="accent1" w:themeTint="BF"/>
          <w:insideH w:val="nil"/>
          <w:insideV w:val="nil"/>
        </w:tcBorders>
      </w:tcPr>
    </w:tblStylePr>
    <w:tblStylePr w:type="firstCol">
      <w:rPr>
        <w:b/>
        <w:bCs/>
      </w:rPr>
    </w:tblStylePr>
    <w:tblStylePr w:type="lastCol">
      <w:rPr>
        <w:b/>
        <w:bCs/>
      </w:rPr>
    </w:tblStylePr>
    <w:tblStylePr w:type="band1Vert">
      <w:tblPr/>
      <w:tcPr>
        <w:shd w:val="clear" w:color="auto" w:fill="98CEF3" w:themeFill="accent1" w:themeFillTint="3F"/>
      </w:tcPr>
    </w:tblStylePr>
    <w:tblStylePr w:type="band1Horz">
      <w:tblPr/>
      <w:tcPr>
        <w:tcBorders>
          <w:insideH w:val="nil"/>
          <w:insideV w:val="nil"/>
        </w:tcBorders>
        <w:shd w:val="clear" w:color="auto" w:fill="98CEF3" w:themeFill="accent1" w:themeFillTint="3F"/>
      </w:tcPr>
    </w:tblStylePr>
    <w:tblStylePr w:type="band2Horz">
      <w:tblPr/>
      <w:tcPr>
        <w:tcBorders>
          <w:insideH w:val="nil"/>
          <w:insideV w:val="nil"/>
        </w:tcBorders>
      </w:tcPr>
    </w:tblStylePr>
  </w:style>
  <w:style w:type="table" w:styleId="Stednstnovn1zvraznn2">
    <w:name w:val="Medium Shading 1 Accent 2"/>
    <w:basedOn w:val="Normlntabulka"/>
    <w:uiPriority w:val="63"/>
    <w:semiHidden/>
    <w:unhideWhenUsed/>
    <w:rsid w:val="001A7BFE"/>
    <w:pPr>
      <w:spacing w:after="0" w:line="240" w:lineRule="auto"/>
    </w:pPr>
    <w:tblPr>
      <w:tblStyleRowBandSize w:val="1"/>
      <w:tblStyleColBandSize w:val="1"/>
      <w:tblBorders>
        <w:top w:val="single" w:sz="8" w:space="0" w:color="37C1FF" w:themeColor="accent2" w:themeTint="BF"/>
        <w:left w:val="single" w:sz="8" w:space="0" w:color="37C1FF" w:themeColor="accent2" w:themeTint="BF"/>
        <w:bottom w:val="single" w:sz="8" w:space="0" w:color="37C1FF" w:themeColor="accent2" w:themeTint="BF"/>
        <w:right w:val="single" w:sz="8" w:space="0" w:color="37C1FF" w:themeColor="accent2" w:themeTint="BF"/>
        <w:insideH w:val="single" w:sz="8" w:space="0" w:color="37C1FF" w:themeColor="accent2" w:themeTint="BF"/>
      </w:tblBorders>
    </w:tblPr>
    <w:tblStylePr w:type="firstRow">
      <w:pPr>
        <w:spacing w:before="0" w:after="0" w:line="240" w:lineRule="auto"/>
      </w:pPr>
      <w:rPr>
        <w:b/>
        <w:bCs/>
        <w:color w:val="FFFFFF" w:themeColor="background1"/>
      </w:rPr>
      <w:tblPr/>
      <w:tcPr>
        <w:tcBorders>
          <w:top w:val="single" w:sz="8" w:space="0" w:color="37C1FF" w:themeColor="accent2" w:themeTint="BF"/>
          <w:left w:val="single" w:sz="8" w:space="0" w:color="37C1FF" w:themeColor="accent2" w:themeTint="BF"/>
          <w:bottom w:val="single" w:sz="8" w:space="0" w:color="37C1FF" w:themeColor="accent2" w:themeTint="BF"/>
          <w:right w:val="single" w:sz="8" w:space="0" w:color="37C1FF" w:themeColor="accent2" w:themeTint="BF"/>
          <w:insideH w:val="nil"/>
          <w:insideV w:val="nil"/>
        </w:tcBorders>
        <w:shd w:val="clear" w:color="auto" w:fill="00A9F4" w:themeFill="accent2"/>
      </w:tcPr>
    </w:tblStylePr>
    <w:tblStylePr w:type="lastRow">
      <w:pPr>
        <w:spacing w:before="0" w:after="0" w:line="240" w:lineRule="auto"/>
      </w:pPr>
      <w:rPr>
        <w:b/>
        <w:bCs/>
      </w:rPr>
      <w:tblPr/>
      <w:tcPr>
        <w:tcBorders>
          <w:top w:val="double" w:sz="6" w:space="0" w:color="37C1FF" w:themeColor="accent2" w:themeTint="BF"/>
          <w:left w:val="single" w:sz="8" w:space="0" w:color="37C1FF" w:themeColor="accent2" w:themeTint="BF"/>
          <w:bottom w:val="single" w:sz="8" w:space="0" w:color="37C1FF" w:themeColor="accent2" w:themeTint="BF"/>
          <w:right w:val="single" w:sz="8" w:space="0" w:color="37C1FF" w:themeColor="accent2" w:themeTint="BF"/>
          <w:insideH w:val="nil"/>
          <w:insideV w:val="nil"/>
        </w:tcBorders>
      </w:tcPr>
    </w:tblStylePr>
    <w:tblStylePr w:type="firstCol">
      <w:rPr>
        <w:b/>
        <w:bCs/>
      </w:rPr>
    </w:tblStylePr>
    <w:tblStylePr w:type="lastCol">
      <w:rPr>
        <w:b/>
        <w:bCs/>
      </w:rPr>
    </w:tblStylePr>
    <w:tblStylePr w:type="band1Vert">
      <w:tblPr/>
      <w:tcPr>
        <w:shd w:val="clear" w:color="auto" w:fill="BDEAFF" w:themeFill="accent2" w:themeFillTint="3F"/>
      </w:tcPr>
    </w:tblStylePr>
    <w:tblStylePr w:type="band1Horz">
      <w:tblPr/>
      <w:tcPr>
        <w:tcBorders>
          <w:insideH w:val="nil"/>
          <w:insideV w:val="nil"/>
        </w:tcBorders>
        <w:shd w:val="clear" w:color="auto" w:fill="BDEAFF" w:themeFill="accent2" w:themeFillTint="3F"/>
      </w:tcPr>
    </w:tblStylePr>
    <w:tblStylePr w:type="band2Horz">
      <w:tblPr/>
      <w:tcPr>
        <w:tcBorders>
          <w:insideH w:val="nil"/>
          <w:insideV w:val="nil"/>
        </w:tcBorders>
      </w:tcPr>
    </w:tblStylePr>
  </w:style>
  <w:style w:type="table" w:styleId="Stednstnovn1zvraznn3">
    <w:name w:val="Medium Shading 1 Accent 3"/>
    <w:basedOn w:val="Normlntabulka"/>
    <w:uiPriority w:val="63"/>
    <w:semiHidden/>
    <w:unhideWhenUsed/>
    <w:rsid w:val="001A7BFE"/>
    <w:pPr>
      <w:spacing w:after="0" w:line="240" w:lineRule="auto"/>
    </w:pPr>
    <w:tblPr>
      <w:tblStyleRowBandSize w:val="1"/>
      <w:tblStyleColBandSize w:val="1"/>
      <w:tblBorders>
        <w:top w:val="single" w:sz="8" w:space="0" w:color="576FEC" w:themeColor="accent3" w:themeTint="BF"/>
        <w:left w:val="single" w:sz="8" w:space="0" w:color="576FEC" w:themeColor="accent3" w:themeTint="BF"/>
        <w:bottom w:val="single" w:sz="8" w:space="0" w:color="576FEC" w:themeColor="accent3" w:themeTint="BF"/>
        <w:right w:val="single" w:sz="8" w:space="0" w:color="576FEC" w:themeColor="accent3" w:themeTint="BF"/>
        <w:insideH w:val="single" w:sz="8" w:space="0" w:color="576FEC" w:themeColor="accent3" w:themeTint="BF"/>
      </w:tblBorders>
    </w:tblPr>
    <w:tblStylePr w:type="firstRow">
      <w:pPr>
        <w:spacing w:before="0" w:after="0" w:line="240" w:lineRule="auto"/>
      </w:pPr>
      <w:rPr>
        <w:b/>
        <w:bCs/>
        <w:color w:val="FFFFFF" w:themeColor="background1"/>
      </w:rPr>
      <w:tblPr/>
      <w:tcPr>
        <w:tcBorders>
          <w:top w:val="single" w:sz="8" w:space="0" w:color="576FEC" w:themeColor="accent3" w:themeTint="BF"/>
          <w:left w:val="single" w:sz="8" w:space="0" w:color="576FEC" w:themeColor="accent3" w:themeTint="BF"/>
          <w:bottom w:val="single" w:sz="8" w:space="0" w:color="576FEC" w:themeColor="accent3" w:themeTint="BF"/>
          <w:right w:val="single" w:sz="8" w:space="0" w:color="576FEC" w:themeColor="accent3" w:themeTint="BF"/>
          <w:insideH w:val="nil"/>
          <w:insideV w:val="nil"/>
        </w:tcBorders>
        <w:shd w:val="clear" w:color="auto" w:fill="1F40E6" w:themeFill="accent3"/>
      </w:tcPr>
    </w:tblStylePr>
    <w:tblStylePr w:type="lastRow">
      <w:pPr>
        <w:spacing w:before="0" w:after="0" w:line="240" w:lineRule="auto"/>
      </w:pPr>
      <w:rPr>
        <w:b/>
        <w:bCs/>
      </w:rPr>
      <w:tblPr/>
      <w:tcPr>
        <w:tcBorders>
          <w:top w:val="double" w:sz="6" w:space="0" w:color="576FEC" w:themeColor="accent3" w:themeTint="BF"/>
          <w:left w:val="single" w:sz="8" w:space="0" w:color="576FEC" w:themeColor="accent3" w:themeTint="BF"/>
          <w:bottom w:val="single" w:sz="8" w:space="0" w:color="576FEC" w:themeColor="accent3" w:themeTint="BF"/>
          <w:right w:val="single" w:sz="8" w:space="0" w:color="576FEC" w:themeColor="accent3" w:themeTint="BF"/>
          <w:insideH w:val="nil"/>
          <w:insideV w:val="nil"/>
        </w:tcBorders>
      </w:tcPr>
    </w:tblStylePr>
    <w:tblStylePr w:type="firstCol">
      <w:rPr>
        <w:b/>
        <w:bCs/>
      </w:rPr>
    </w:tblStylePr>
    <w:tblStylePr w:type="lastCol">
      <w:rPr>
        <w:b/>
        <w:bCs/>
      </w:rPr>
    </w:tblStylePr>
    <w:tblStylePr w:type="band1Vert">
      <w:tblPr/>
      <w:tcPr>
        <w:shd w:val="clear" w:color="auto" w:fill="C7CFF8" w:themeFill="accent3" w:themeFillTint="3F"/>
      </w:tcPr>
    </w:tblStylePr>
    <w:tblStylePr w:type="band1Horz">
      <w:tblPr/>
      <w:tcPr>
        <w:tcBorders>
          <w:insideH w:val="nil"/>
          <w:insideV w:val="nil"/>
        </w:tcBorders>
        <w:shd w:val="clear" w:color="auto" w:fill="C7CFF8" w:themeFill="accent3" w:themeFillTint="3F"/>
      </w:tcPr>
    </w:tblStylePr>
    <w:tblStylePr w:type="band2Horz">
      <w:tblPr/>
      <w:tcPr>
        <w:tcBorders>
          <w:insideH w:val="nil"/>
          <w:insideV w:val="nil"/>
        </w:tcBorders>
      </w:tcPr>
    </w:tblStylePr>
  </w:style>
  <w:style w:type="table" w:styleId="Stednstnovn1zvraznn4">
    <w:name w:val="Medium Shading 1 Accent 4"/>
    <w:basedOn w:val="Normlntabulka"/>
    <w:uiPriority w:val="63"/>
    <w:semiHidden/>
    <w:unhideWhenUsed/>
    <w:rsid w:val="001A7BFE"/>
    <w:pPr>
      <w:spacing w:after="0" w:line="240" w:lineRule="auto"/>
    </w:pPr>
    <w:tblPr>
      <w:tblStyleRowBandSize w:val="1"/>
      <w:tblStyleColBandSize w:val="1"/>
      <w:tblBorders>
        <w:top w:val="single" w:sz="8" w:space="0" w:color="BFECF3" w:themeColor="accent4" w:themeTint="BF"/>
        <w:left w:val="single" w:sz="8" w:space="0" w:color="BFECF3" w:themeColor="accent4" w:themeTint="BF"/>
        <w:bottom w:val="single" w:sz="8" w:space="0" w:color="BFECF3" w:themeColor="accent4" w:themeTint="BF"/>
        <w:right w:val="single" w:sz="8" w:space="0" w:color="BFECF3" w:themeColor="accent4" w:themeTint="BF"/>
        <w:insideH w:val="single" w:sz="8" w:space="0" w:color="BFECF3" w:themeColor="accent4" w:themeTint="BF"/>
      </w:tblBorders>
    </w:tblPr>
    <w:tblStylePr w:type="firstRow">
      <w:pPr>
        <w:spacing w:before="0" w:after="0" w:line="240" w:lineRule="auto"/>
      </w:pPr>
      <w:rPr>
        <w:b/>
        <w:bCs/>
        <w:color w:val="FFFFFF" w:themeColor="background1"/>
      </w:rPr>
      <w:tblPr/>
      <w:tcPr>
        <w:tcBorders>
          <w:top w:val="single" w:sz="8" w:space="0" w:color="BFECF3" w:themeColor="accent4" w:themeTint="BF"/>
          <w:left w:val="single" w:sz="8" w:space="0" w:color="BFECF3" w:themeColor="accent4" w:themeTint="BF"/>
          <w:bottom w:val="single" w:sz="8" w:space="0" w:color="BFECF3" w:themeColor="accent4" w:themeTint="BF"/>
          <w:right w:val="single" w:sz="8" w:space="0" w:color="BFECF3" w:themeColor="accent4" w:themeTint="BF"/>
          <w:insideH w:val="nil"/>
          <w:insideV w:val="nil"/>
        </w:tcBorders>
        <w:shd w:val="clear" w:color="auto" w:fill="AAE6F0" w:themeFill="accent4"/>
      </w:tcPr>
    </w:tblStylePr>
    <w:tblStylePr w:type="lastRow">
      <w:pPr>
        <w:spacing w:before="0" w:after="0" w:line="240" w:lineRule="auto"/>
      </w:pPr>
      <w:rPr>
        <w:b/>
        <w:bCs/>
      </w:rPr>
      <w:tblPr/>
      <w:tcPr>
        <w:tcBorders>
          <w:top w:val="double" w:sz="6" w:space="0" w:color="BFECF3" w:themeColor="accent4" w:themeTint="BF"/>
          <w:left w:val="single" w:sz="8" w:space="0" w:color="BFECF3" w:themeColor="accent4" w:themeTint="BF"/>
          <w:bottom w:val="single" w:sz="8" w:space="0" w:color="BFECF3" w:themeColor="accent4" w:themeTint="BF"/>
          <w:right w:val="single" w:sz="8" w:space="0" w:color="BFECF3" w:themeColor="accent4" w:themeTint="BF"/>
          <w:insideH w:val="nil"/>
          <w:insideV w:val="nil"/>
        </w:tcBorders>
      </w:tcPr>
    </w:tblStylePr>
    <w:tblStylePr w:type="firstCol">
      <w:rPr>
        <w:b/>
        <w:bCs/>
      </w:rPr>
    </w:tblStylePr>
    <w:tblStylePr w:type="lastCol">
      <w:rPr>
        <w:b/>
        <w:bCs/>
      </w:rPr>
    </w:tblStylePr>
    <w:tblStylePr w:type="band1Vert">
      <w:tblPr/>
      <w:tcPr>
        <w:shd w:val="clear" w:color="auto" w:fill="E9F8FB" w:themeFill="accent4" w:themeFillTint="3F"/>
      </w:tcPr>
    </w:tblStylePr>
    <w:tblStylePr w:type="band1Horz">
      <w:tblPr/>
      <w:tcPr>
        <w:tcBorders>
          <w:insideH w:val="nil"/>
          <w:insideV w:val="nil"/>
        </w:tcBorders>
        <w:shd w:val="clear" w:color="auto" w:fill="E9F8FB" w:themeFill="accent4" w:themeFillTint="3F"/>
      </w:tcPr>
    </w:tblStylePr>
    <w:tblStylePr w:type="band2Horz">
      <w:tblPr/>
      <w:tcPr>
        <w:tcBorders>
          <w:insideH w:val="nil"/>
          <w:insideV w:val="nil"/>
        </w:tcBorders>
      </w:tcPr>
    </w:tblStylePr>
  </w:style>
  <w:style w:type="table" w:styleId="Stednstnovn1zvraznn5">
    <w:name w:val="Medium Shading 1 Accent 5"/>
    <w:basedOn w:val="Normlntabulka"/>
    <w:uiPriority w:val="63"/>
    <w:semiHidden/>
    <w:unhideWhenUsed/>
    <w:rsid w:val="001A7BFE"/>
    <w:pPr>
      <w:spacing w:after="0" w:line="240" w:lineRule="auto"/>
    </w:pPr>
    <w:tblPr>
      <w:tblStyleRowBandSize w:val="1"/>
      <w:tblStyleColBandSize w:val="1"/>
      <w:tblBorders>
        <w:top w:val="single" w:sz="8" w:space="0" w:color="67B3CC" w:themeColor="accent5" w:themeTint="BF"/>
        <w:left w:val="single" w:sz="8" w:space="0" w:color="67B3CC" w:themeColor="accent5" w:themeTint="BF"/>
        <w:bottom w:val="single" w:sz="8" w:space="0" w:color="67B3CC" w:themeColor="accent5" w:themeTint="BF"/>
        <w:right w:val="single" w:sz="8" w:space="0" w:color="67B3CC" w:themeColor="accent5" w:themeTint="BF"/>
        <w:insideH w:val="single" w:sz="8" w:space="0" w:color="67B3CC" w:themeColor="accent5" w:themeTint="BF"/>
      </w:tblBorders>
    </w:tblPr>
    <w:tblStylePr w:type="firstRow">
      <w:pPr>
        <w:spacing w:before="0" w:after="0" w:line="240" w:lineRule="auto"/>
      </w:pPr>
      <w:rPr>
        <w:b/>
        <w:bCs/>
        <w:color w:val="FFFFFF" w:themeColor="background1"/>
      </w:rPr>
      <w:tblPr/>
      <w:tcPr>
        <w:tcBorders>
          <w:top w:val="single" w:sz="8" w:space="0" w:color="67B3CC" w:themeColor="accent5" w:themeTint="BF"/>
          <w:left w:val="single" w:sz="8" w:space="0" w:color="67B3CC" w:themeColor="accent5" w:themeTint="BF"/>
          <w:bottom w:val="single" w:sz="8" w:space="0" w:color="67B3CC" w:themeColor="accent5" w:themeTint="BF"/>
          <w:right w:val="single" w:sz="8" w:space="0" w:color="67B3CC" w:themeColor="accent5" w:themeTint="BF"/>
          <w:insideH w:val="nil"/>
          <w:insideV w:val="nil"/>
        </w:tcBorders>
        <w:shd w:val="clear" w:color="auto" w:fill="3C96B4" w:themeFill="accent5"/>
      </w:tcPr>
    </w:tblStylePr>
    <w:tblStylePr w:type="lastRow">
      <w:pPr>
        <w:spacing w:before="0" w:after="0" w:line="240" w:lineRule="auto"/>
      </w:pPr>
      <w:rPr>
        <w:b/>
        <w:bCs/>
      </w:rPr>
      <w:tblPr/>
      <w:tcPr>
        <w:tcBorders>
          <w:top w:val="double" w:sz="6" w:space="0" w:color="67B3CC" w:themeColor="accent5" w:themeTint="BF"/>
          <w:left w:val="single" w:sz="8" w:space="0" w:color="67B3CC" w:themeColor="accent5" w:themeTint="BF"/>
          <w:bottom w:val="single" w:sz="8" w:space="0" w:color="67B3CC" w:themeColor="accent5" w:themeTint="BF"/>
          <w:right w:val="single" w:sz="8" w:space="0" w:color="67B3CC" w:themeColor="accent5" w:themeTint="BF"/>
          <w:insideH w:val="nil"/>
          <w:insideV w:val="nil"/>
        </w:tcBorders>
      </w:tcPr>
    </w:tblStylePr>
    <w:tblStylePr w:type="firstCol">
      <w:rPr>
        <w:b/>
        <w:bCs/>
      </w:rPr>
    </w:tblStylePr>
    <w:tblStylePr w:type="lastCol">
      <w:rPr>
        <w:b/>
        <w:bCs/>
      </w:rPr>
    </w:tblStylePr>
    <w:tblStylePr w:type="band1Vert">
      <w:tblPr/>
      <w:tcPr>
        <w:shd w:val="clear" w:color="auto" w:fill="CCE5EE" w:themeFill="accent5" w:themeFillTint="3F"/>
      </w:tcPr>
    </w:tblStylePr>
    <w:tblStylePr w:type="band1Horz">
      <w:tblPr/>
      <w:tcPr>
        <w:tcBorders>
          <w:insideH w:val="nil"/>
          <w:insideV w:val="nil"/>
        </w:tcBorders>
        <w:shd w:val="clear" w:color="auto" w:fill="CCE5EE" w:themeFill="accent5" w:themeFillTint="3F"/>
      </w:tcPr>
    </w:tblStylePr>
    <w:tblStylePr w:type="band2Horz">
      <w:tblPr/>
      <w:tcPr>
        <w:tcBorders>
          <w:insideH w:val="nil"/>
          <w:insideV w:val="nil"/>
        </w:tcBorders>
      </w:tcPr>
    </w:tblStylePr>
  </w:style>
  <w:style w:type="table" w:styleId="Stednstnovn1zvraznn6">
    <w:name w:val="Medium Shading 1 Accent 6"/>
    <w:basedOn w:val="Normlntabulka"/>
    <w:uiPriority w:val="63"/>
    <w:semiHidden/>
    <w:unhideWhenUsed/>
    <w:rsid w:val="001A7BFE"/>
    <w:pPr>
      <w:spacing w:after="0" w:line="240" w:lineRule="auto"/>
    </w:pPr>
    <w:tblPr>
      <w:tblStyleRowBandSize w:val="1"/>
      <w:tblStyleColBandSize w:val="1"/>
      <w:tblBorders>
        <w:top w:val="single" w:sz="8" w:space="0" w:color="C3D1FF" w:themeColor="accent6" w:themeTint="BF"/>
        <w:left w:val="single" w:sz="8" w:space="0" w:color="C3D1FF" w:themeColor="accent6" w:themeTint="BF"/>
        <w:bottom w:val="single" w:sz="8" w:space="0" w:color="C3D1FF" w:themeColor="accent6" w:themeTint="BF"/>
        <w:right w:val="single" w:sz="8" w:space="0" w:color="C3D1FF" w:themeColor="accent6" w:themeTint="BF"/>
        <w:insideH w:val="single" w:sz="8" w:space="0" w:color="C3D1FF" w:themeColor="accent6" w:themeTint="BF"/>
      </w:tblBorders>
    </w:tblPr>
    <w:tblStylePr w:type="firstRow">
      <w:pPr>
        <w:spacing w:before="0" w:after="0" w:line="240" w:lineRule="auto"/>
      </w:pPr>
      <w:rPr>
        <w:b/>
        <w:bCs/>
        <w:color w:val="FFFFFF" w:themeColor="background1"/>
      </w:rPr>
      <w:tblPr/>
      <w:tcPr>
        <w:tcBorders>
          <w:top w:val="single" w:sz="8" w:space="0" w:color="C3D1FF" w:themeColor="accent6" w:themeTint="BF"/>
          <w:left w:val="single" w:sz="8" w:space="0" w:color="C3D1FF" w:themeColor="accent6" w:themeTint="BF"/>
          <w:bottom w:val="single" w:sz="8" w:space="0" w:color="C3D1FF" w:themeColor="accent6" w:themeTint="BF"/>
          <w:right w:val="single" w:sz="8" w:space="0" w:color="C3D1FF" w:themeColor="accent6" w:themeTint="BF"/>
          <w:insideH w:val="nil"/>
          <w:insideV w:val="nil"/>
        </w:tcBorders>
        <w:shd w:val="clear" w:color="auto" w:fill="AFC3FF" w:themeFill="accent6"/>
      </w:tcPr>
    </w:tblStylePr>
    <w:tblStylePr w:type="lastRow">
      <w:pPr>
        <w:spacing w:before="0" w:after="0" w:line="240" w:lineRule="auto"/>
      </w:pPr>
      <w:rPr>
        <w:b/>
        <w:bCs/>
      </w:rPr>
      <w:tblPr/>
      <w:tcPr>
        <w:tcBorders>
          <w:top w:val="double" w:sz="6" w:space="0" w:color="C3D1FF" w:themeColor="accent6" w:themeTint="BF"/>
          <w:left w:val="single" w:sz="8" w:space="0" w:color="C3D1FF" w:themeColor="accent6" w:themeTint="BF"/>
          <w:bottom w:val="single" w:sz="8" w:space="0" w:color="C3D1FF" w:themeColor="accent6" w:themeTint="BF"/>
          <w:right w:val="single" w:sz="8" w:space="0" w:color="C3D1FF" w:themeColor="accent6" w:themeTint="BF"/>
          <w:insideH w:val="nil"/>
          <w:insideV w:val="nil"/>
        </w:tcBorders>
      </w:tcPr>
    </w:tblStylePr>
    <w:tblStylePr w:type="firstCol">
      <w:rPr>
        <w:b/>
        <w:bCs/>
      </w:rPr>
    </w:tblStylePr>
    <w:tblStylePr w:type="lastCol">
      <w:rPr>
        <w:b/>
        <w:bCs/>
      </w:rPr>
    </w:tblStylePr>
    <w:tblStylePr w:type="band1Vert">
      <w:tblPr/>
      <w:tcPr>
        <w:shd w:val="clear" w:color="auto" w:fill="EBEFFF" w:themeFill="accent6" w:themeFillTint="3F"/>
      </w:tcPr>
    </w:tblStylePr>
    <w:tblStylePr w:type="band1Horz">
      <w:tblPr/>
      <w:tcPr>
        <w:tcBorders>
          <w:insideH w:val="nil"/>
          <w:insideV w:val="nil"/>
        </w:tcBorders>
        <w:shd w:val="clear" w:color="auto" w:fill="EBEFFF" w:themeFill="accent6" w:themeFillTint="3F"/>
      </w:tcPr>
    </w:tblStylePr>
    <w:tblStylePr w:type="band2Horz">
      <w:tblPr/>
      <w:tcPr>
        <w:tcBorders>
          <w:insideH w:val="nil"/>
          <w:insideV w:val="nil"/>
        </w:tcBorders>
      </w:tcPr>
    </w:tblStylePr>
  </w:style>
  <w:style w:type="table" w:styleId="Stednstnovn2">
    <w:name w:val="Medium Shading 2"/>
    <w:basedOn w:val="Normlntabulka"/>
    <w:uiPriority w:val="64"/>
    <w:semiHidden/>
    <w:unhideWhenUsed/>
    <w:rsid w:val="001A7BF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tnovn2zvraznn1">
    <w:name w:val="Medium Shading 2 Accent 1"/>
    <w:basedOn w:val="Normlntabulka"/>
    <w:uiPriority w:val="64"/>
    <w:semiHidden/>
    <w:unhideWhenUsed/>
    <w:rsid w:val="001A7BF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51C2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51C2C" w:themeFill="accent1"/>
      </w:tcPr>
    </w:tblStylePr>
    <w:tblStylePr w:type="lastCol">
      <w:rPr>
        <w:b/>
        <w:bCs/>
        <w:color w:val="FFFFFF" w:themeColor="background1"/>
      </w:rPr>
      <w:tblPr/>
      <w:tcPr>
        <w:tcBorders>
          <w:left w:val="nil"/>
          <w:right w:val="nil"/>
          <w:insideH w:val="nil"/>
          <w:insideV w:val="nil"/>
        </w:tcBorders>
        <w:shd w:val="clear" w:color="auto" w:fill="051C2C"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tnovn2zvraznn2">
    <w:name w:val="Medium Shading 2 Accent 2"/>
    <w:basedOn w:val="Normlntabulka"/>
    <w:uiPriority w:val="64"/>
    <w:semiHidden/>
    <w:unhideWhenUsed/>
    <w:rsid w:val="001A7BF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A9F4"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A9F4" w:themeFill="accent2"/>
      </w:tcPr>
    </w:tblStylePr>
    <w:tblStylePr w:type="lastCol">
      <w:rPr>
        <w:b/>
        <w:bCs/>
        <w:color w:val="FFFFFF" w:themeColor="background1"/>
      </w:rPr>
      <w:tblPr/>
      <w:tcPr>
        <w:tcBorders>
          <w:left w:val="nil"/>
          <w:right w:val="nil"/>
          <w:insideH w:val="nil"/>
          <w:insideV w:val="nil"/>
        </w:tcBorders>
        <w:shd w:val="clear" w:color="auto" w:fill="00A9F4"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tnovn2zvraznn3">
    <w:name w:val="Medium Shading 2 Accent 3"/>
    <w:basedOn w:val="Normlntabulka"/>
    <w:uiPriority w:val="64"/>
    <w:semiHidden/>
    <w:unhideWhenUsed/>
    <w:rsid w:val="001A7BF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F40E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1F40E6" w:themeFill="accent3"/>
      </w:tcPr>
    </w:tblStylePr>
    <w:tblStylePr w:type="lastCol">
      <w:rPr>
        <w:b/>
        <w:bCs/>
        <w:color w:val="FFFFFF" w:themeColor="background1"/>
      </w:rPr>
      <w:tblPr/>
      <w:tcPr>
        <w:tcBorders>
          <w:left w:val="nil"/>
          <w:right w:val="nil"/>
          <w:insideH w:val="nil"/>
          <w:insideV w:val="nil"/>
        </w:tcBorders>
        <w:shd w:val="clear" w:color="auto" w:fill="1F40E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tnovn2zvraznn4">
    <w:name w:val="Medium Shading 2 Accent 4"/>
    <w:basedOn w:val="Normlntabulka"/>
    <w:uiPriority w:val="64"/>
    <w:semiHidden/>
    <w:unhideWhenUsed/>
    <w:rsid w:val="001A7BF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AE6F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AE6F0" w:themeFill="accent4"/>
      </w:tcPr>
    </w:tblStylePr>
    <w:tblStylePr w:type="lastCol">
      <w:rPr>
        <w:b/>
        <w:bCs/>
        <w:color w:val="FFFFFF" w:themeColor="background1"/>
      </w:rPr>
      <w:tblPr/>
      <w:tcPr>
        <w:tcBorders>
          <w:left w:val="nil"/>
          <w:right w:val="nil"/>
          <w:insideH w:val="nil"/>
          <w:insideV w:val="nil"/>
        </w:tcBorders>
        <w:shd w:val="clear" w:color="auto" w:fill="AAE6F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tnovn2zvraznn5">
    <w:name w:val="Medium Shading 2 Accent 5"/>
    <w:basedOn w:val="Normlntabulka"/>
    <w:uiPriority w:val="64"/>
    <w:semiHidden/>
    <w:unhideWhenUsed/>
    <w:rsid w:val="001A7BF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C96B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C96B4" w:themeFill="accent5"/>
      </w:tcPr>
    </w:tblStylePr>
    <w:tblStylePr w:type="lastCol">
      <w:rPr>
        <w:b/>
        <w:bCs/>
        <w:color w:val="FFFFFF" w:themeColor="background1"/>
      </w:rPr>
      <w:tblPr/>
      <w:tcPr>
        <w:tcBorders>
          <w:left w:val="nil"/>
          <w:right w:val="nil"/>
          <w:insideH w:val="nil"/>
          <w:insideV w:val="nil"/>
        </w:tcBorders>
        <w:shd w:val="clear" w:color="auto" w:fill="3C96B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tnovn2zvraznn6">
    <w:name w:val="Medium Shading 2 Accent 6"/>
    <w:basedOn w:val="Normlntabulka"/>
    <w:uiPriority w:val="64"/>
    <w:semiHidden/>
    <w:unhideWhenUsed/>
    <w:rsid w:val="001A7BF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FC3FF"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FC3FF" w:themeFill="accent6"/>
      </w:tcPr>
    </w:tblStylePr>
    <w:tblStylePr w:type="lastCol">
      <w:rPr>
        <w:b/>
        <w:bCs/>
        <w:color w:val="FFFFFF" w:themeColor="background1"/>
      </w:rPr>
      <w:tblPr/>
      <w:tcPr>
        <w:tcBorders>
          <w:left w:val="nil"/>
          <w:right w:val="nil"/>
          <w:insideH w:val="nil"/>
          <w:insideV w:val="nil"/>
        </w:tcBorders>
        <w:shd w:val="clear" w:color="auto" w:fill="AFC3FF"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Zmnka1">
    <w:name w:val="Zmínka1"/>
    <w:basedOn w:val="Standardnpsmoodstavce"/>
    <w:uiPriority w:val="99"/>
    <w:semiHidden/>
    <w:unhideWhenUsed/>
    <w:rsid w:val="001A7BFE"/>
    <w:rPr>
      <w:color w:val="2B579A"/>
      <w:shd w:val="clear" w:color="auto" w:fill="E1DFDD"/>
    </w:rPr>
  </w:style>
  <w:style w:type="paragraph" w:styleId="Zhlavzprvy">
    <w:name w:val="Message Header"/>
    <w:basedOn w:val="Normln"/>
    <w:link w:val="ZhlavzprvyChar"/>
    <w:uiPriority w:val="99"/>
    <w:semiHidden/>
    <w:unhideWhenUsed/>
    <w:rsid w:val="001A7BFE"/>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rPr>
  </w:style>
  <w:style w:type="character" w:customStyle="1" w:styleId="ZhlavzprvyChar">
    <w:name w:val="Záhlaví zprávy Char"/>
    <w:basedOn w:val="Standardnpsmoodstavce"/>
    <w:link w:val="Zhlavzprvy"/>
    <w:uiPriority w:val="99"/>
    <w:semiHidden/>
    <w:rsid w:val="001A7BFE"/>
    <w:rPr>
      <w:rFonts w:asciiTheme="majorHAnsi" w:eastAsiaTheme="majorEastAsia" w:hAnsiTheme="majorHAnsi" w:cstheme="majorBidi"/>
      <w:sz w:val="24"/>
      <w:szCs w:val="24"/>
      <w:shd w:val="pct20" w:color="auto" w:fill="auto"/>
    </w:rPr>
  </w:style>
  <w:style w:type="paragraph" w:styleId="Normlnodsazen">
    <w:name w:val="Normal Indent"/>
    <w:basedOn w:val="Normln"/>
    <w:uiPriority w:val="99"/>
    <w:semiHidden/>
    <w:unhideWhenUsed/>
    <w:rsid w:val="001A7BFE"/>
    <w:pPr>
      <w:ind w:left="720"/>
    </w:pPr>
  </w:style>
  <w:style w:type="paragraph" w:styleId="Nadpispoznmky">
    <w:name w:val="Note Heading"/>
    <w:basedOn w:val="Normln"/>
    <w:next w:val="Normln"/>
    <w:link w:val="NadpispoznmkyChar"/>
    <w:uiPriority w:val="99"/>
    <w:semiHidden/>
    <w:unhideWhenUsed/>
    <w:rsid w:val="001A7BFE"/>
  </w:style>
  <w:style w:type="character" w:customStyle="1" w:styleId="NadpispoznmkyChar">
    <w:name w:val="Nadpis poznámky Char"/>
    <w:basedOn w:val="Standardnpsmoodstavce"/>
    <w:link w:val="Nadpispoznmky"/>
    <w:uiPriority w:val="99"/>
    <w:semiHidden/>
    <w:rsid w:val="001A7BFE"/>
    <w:rPr>
      <w:rFonts w:eastAsia="Times New Roman" w:cs="Times New Roman"/>
      <w:szCs w:val="20"/>
    </w:rPr>
  </w:style>
  <w:style w:type="character" w:styleId="slostrnky">
    <w:name w:val="page number"/>
    <w:basedOn w:val="Standardnpsmoodstavce"/>
    <w:uiPriority w:val="99"/>
    <w:semiHidden/>
    <w:unhideWhenUsed/>
    <w:rsid w:val="001A7BFE"/>
  </w:style>
  <w:style w:type="table" w:styleId="Prosttabulka1">
    <w:name w:val="Plain Table 1"/>
    <w:basedOn w:val="Normlntabulka"/>
    <w:uiPriority w:val="41"/>
    <w:rsid w:val="001A7BF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1A7BF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rosttabulka3">
    <w:name w:val="Plain Table 3"/>
    <w:basedOn w:val="Normlntabulka"/>
    <w:uiPriority w:val="43"/>
    <w:rsid w:val="001A7BFE"/>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4">
    <w:name w:val="Plain Table 4"/>
    <w:basedOn w:val="Normlntabulka"/>
    <w:uiPriority w:val="44"/>
    <w:rsid w:val="001A7BFE"/>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5">
    <w:name w:val="Plain Table 5"/>
    <w:basedOn w:val="Normlntabulka"/>
    <w:uiPriority w:val="45"/>
    <w:rsid w:val="001A7BFE"/>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rosttext">
    <w:name w:val="Plain Text"/>
    <w:basedOn w:val="Normln"/>
    <w:link w:val="ProsttextChar"/>
    <w:uiPriority w:val="99"/>
    <w:semiHidden/>
    <w:unhideWhenUsed/>
    <w:rsid w:val="001A7BFE"/>
    <w:rPr>
      <w:rFonts w:ascii="Consolas" w:hAnsi="Consolas"/>
      <w:sz w:val="21"/>
      <w:szCs w:val="21"/>
    </w:rPr>
  </w:style>
  <w:style w:type="character" w:customStyle="1" w:styleId="ProsttextChar">
    <w:name w:val="Prostý text Char"/>
    <w:basedOn w:val="Standardnpsmoodstavce"/>
    <w:link w:val="Prosttext"/>
    <w:uiPriority w:val="99"/>
    <w:semiHidden/>
    <w:rsid w:val="001A7BFE"/>
    <w:rPr>
      <w:rFonts w:ascii="Consolas" w:eastAsia="Times New Roman" w:hAnsi="Consolas" w:cs="Times New Roman"/>
      <w:sz w:val="21"/>
      <w:szCs w:val="21"/>
    </w:rPr>
  </w:style>
  <w:style w:type="paragraph" w:styleId="Citt">
    <w:name w:val="Quote"/>
    <w:basedOn w:val="Normln"/>
    <w:next w:val="Normln"/>
    <w:link w:val="CittChar"/>
    <w:uiPriority w:val="29"/>
    <w:rsid w:val="001A7BFE"/>
    <w:pPr>
      <w:spacing w:before="200" w:after="160"/>
      <w:ind w:left="864" w:right="864"/>
      <w:jc w:val="center"/>
    </w:pPr>
    <w:rPr>
      <w:i/>
      <w:iCs/>
      <w:color w:val="404040" w:themeColor="text1" w:themeTint="BF"/>
    </w:rPr>
  </w:style>
  <w:style w:type="character" w:customStyle="1" w:styleId="CittChar">
    <w:name w:val="Citát Char"/>
    <w:basedOn w:val="Standardnpsmoodstavce"/>
    <w:link w:val="Citt"/>
    <w:uiPriority w:val="29"/>
    <w:rsid w:val="001A7BFE"/>
    <w:rPr>
      <w:rFonts w:eastAsia="Times New Roman" w:cs="Times New Roman"/>
      <w:i/>
      <w:iCs/>
      <w:color w:val="404040" w:themeColor="text1" w:themeTint="BF"/>
      <w:szCs w:val="20"/>
    </w:rPr>
  </w:style>
  <w:style w:type="paragraph" w:styleId="Podpis">
    <w:name w:val="Signature"/>
    <w:basedOn w:val="Normln"/>
    <w:link w:val="PodpisChar"/>
    <w:uiPriority w:val="99"/>
    <w:semiHidden/>
    <w:unhideWhenUsed/>
    <w:rsid w:val="001A7BFE"/>
    <w:pPr>
      <w:ind w:left="4320"/>
    </w:pPr>
  </w:style>
  <w:style w:type="character" w:customStyle="1" w:styleId="PodpisChar">
    <w:name w:val="Podpis Char"/>
    <w:basedOn w:val="Standardnpsmoodstavce"/>
    <w:link w:val="Podpis"/>
    <w:uiPriority w:val="99"/>
    <w:semiHidden/>
    <w:rsid w:val="001A7BFE"/>
    <w:rPr>
      <w:rFonts w:eastAsia="Times New Roman" w:cs="Times New Roman"/>
      <w:szCs w:val="20"/>
    </w:rPr>
  </w:style>
  <w:style w:type="character" w:customStyle="1" w:styleId="Inteligentnhypertextovodkaz1">
    <w:name w:val="Inteligentní hypertextový odkaz1"/>
    <w:basedOn w:val="Standardnpsmoodstavce"/>
    <w:uiPriority w:val="99"/>
    <w:semiHidden/>
    <w:unhideWhenUsed/>
    <w:rsid w:val="001A7BFE"/>
    <w:rPr>
      <w:u w:val="dotted"/>
    </w:rPr>
  </w:style>
  <w:style w:type="character" w:customStyle="1" w:styleId="Inteligentnodkaz1">
    <w:name w:val="Inteligentní odkaz1"/>
    <w:basedOn w:val="Standardnpsmoodstavce"/>
    <w:uiPriority w:val="99"/>
    <w:semiHidden/>
    <w:unhideWhenUsed/>
    <w:rsid w:val="001A7BFE"/>
    <w:rPr>
      <w:color w:val="00A9F4" w:themeColor="hyperlink"/>
      <w:u w:val="single"/>
      <w:shd w:val="clear" w:color="auto" w:fill="E1DFDD"/>
    </w:rPr>
  </w:style>
  <w:style w:type="character" w:customStyle="1" w:styleId="SmartLinkError">
    <w:name w:val="Smart Link Error"/>
    <w:basedOn w:val="Standardnpsmoodstavce"/>
    <w:uiPriority w:val="99"/>
    <w:semiHidden/>
    <w:unhideWhenUsed/>
    <w:rsid w:val="001A7BFE"/>
    <w:rPr>
      <w:color w:val="FF0000"/>
    </w:rPr>
  </w:style>
  <w:style w:type="character" w:styleId="Siln">
    <w:name w:val="Strong"/>
    <w:basedOn w:val="Standardnpsmoodstavce"/>
    <w:uiPriority w:val="22"/>
    <w:qFormat/>
    <w:rsid w:val="001A7BFE"/>
    <w:rPr>
      <w:b/>
      <w:bCs/>
    </w:rPr>
  </w:style>
  <w:style w:type="paragraph" w:styleId="Podnadpis">
    <w:name w:val="Subtitle"/>
    <w:basedOn w:val="Normln"/>
    <w:next w:val="Normln"/>
    <w:link w:val="PodnadpisChar"/>
    <w:uiPriority w:val="11"/>
    <w:rsid w:val="001A7BFE"/>
    <w:pPr>
      <w:numPr>
        <w:ilvl w:val="1"/>
      </w:numPr>
      <w:spacing w:after="160"/>
    </w:pPr>
    <w:rPr>
      <w:rFonts w:eastAsiaTheme="minorEastAsia" w:cstheme="minorBidi"/>
      <w:color w:val="5A5A5A" w:themeColor="text1" w:themeTint="A5"/>
      <w:spacing w:val="15"/>
      <w:szCs w:val="22"/>
    </w:rPr>
  </w:style>
  <w:style w:type="character" w:customStyle="1" w:styleId="PodnadpisChar">
    <w:name w:val="Podnadpis Char"/>
    <w:basedOn w:val="Standardnpsmoodstavce"/>
    <w:link w:val="Podnadpis"/>
    <w:uiPriority w:val="11"/>
    <w:rsid w:val="001A7BFE"/>
    <w:rPr>
      <w:rFonts w:eastAsiaTheme="minorEastAsia"/>
      <w:color w:val="5A5A5A" w:themeColor="text1" w:themeTint="A5"/>
      <w:spacing w:val="15"/>
    </w:rPr>
  </w:style>
  <w:style w:type="character" w:styleId="Zdraznnjemn">
    <w:name w:val="Subtle Emphasis"/>
    <w:basedOn w:val="Standardnpsmoodstavce"/>
    <w:uiPriority w:val="19"/>
    <w:rsid w:val="001A7BFE"/>
    <w:rPr>
      <w:i/>
      <w:iCs/>
      <w:color w:val="404040" w:themeColor="text1" w:themeTint="BF"/>
    </w:rPr>
  </w:style>
  <w:style w:type="character" w:styleId="Odkazjemn">
    <w:name w:val="Subtle Reference"/>
    <w:basedOn w:val="Standardnpsmoodstavce"/>
    <w:uiPriority w:val="31"/>
    <w:rsid w:val="001A7BFE"/>
    <w:rPr>
      <w:smallCaps/>
      <w:color w:val="5A5A5A" w:themeColor="text1" w:themeTint="A5"/>
    </w:rPr>
  </w:style>
  <w:style w:type="table" w:styleId="Tabulkasprostorovmiefekty1">
    <w:name w:val="Table 3D effects 1"/>
    <w:basedOn w:val="Normlntabulka"/>
    <w:uiPriority w:val="99"/>
    <w:semiHidden/>
    <w:unhideWhenUsed/>
    <w:rsid w:val="001A7BFE"/>
    <w:pPr>
      <w:spacing w:after="180" w:line="264"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uiPriority w:val="99"/>
    <w:semiHidden/>
    <w:unhideWhenUsed/>
    <w:rsid w:val="001A7BFE"/>
    <w:pPr>
      <w:spacing w:after="180" w:line="264"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uiPriority w:val="99"/>
    <w:semiHidden/>
    <w:unhideWhenUsed/>
    <w:rsid w:val="001A7BFE"/>
    <w:pPr>
      <w:spacing w:after="180" w:line="264"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1">
    <w:name w:val="Table Classic 1"/>
    <w:basedOn w:val="Normlntabulka"/>
    <w:uiPriority w:val="99"/>
    <w:semiHidden/>
    <w:unhideWhenUsed/>
    <w:rsid w:val="001A7BFE"/>
    <w:pPr>
      <w:spacing w:after="180" w:line="264"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uiPriority w:val="99"/>
    <w:semiHidden/>
    <w:unhideWhenUsed/>
    <w:rsid w:val="001A7BFE"/>
    <w:pPr>
      <w:spacing w:after="180" w:line="264"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uiPriority w:val="99"/>
    <w:semiHidden/>
    <w:unhideWhenUsed/>
    <w:rsid w:val="001A7BFE"/>
    <w:pPr>
      <w:spacing w:after="180" w:line="264"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uiPriority w:val="99"/>
    <w:semiHidden/>
    <w:unhideWhenUsed/>
    <w:rsid w:val="001A7BFE"/>
    <w:pPr>
      <w:spacing w:after="180" w:line="264"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Barevntabulka1">
    <w:name w:val="Table Colorful 1"/>
    <w:basedOn w:val="Normlntabulka"/>
    <w:uiPriority w:val="99"/>
    <w:semiHidden/>
    <w:unhideWhenUsed/>
    <w:rsid w:val="001A7BFE"/>
    <w:pPr>
      <w:spacing w:after="180" w:line="264"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uiPriority w:val="99"/>
    <w:semiHidden/>
    <w:unhideWhenUsed/>
    <w:rsid w:val="001A7BFE"/>
    <w:pPr>
      <w:spacing w:after="180" w:line="264"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uiPriority w:val="99"/>
    <w:semiHidden/>
    <w:unhideWhenUsed/>
    <w:rsid w:val="001A7BFE"/>
    <w:pPr>
      <w:spacing w:after="180" w:line="264"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loupcetabulky1">
    <w:name w:val="Table Columns 1"/>
    <w:basedOn w:val="Normlntabulka"/>
    <w:uiPriority w:val="99"/>
    <w:semiHidden/>
    <w:unhideWhenUsed/>
    <w:rsid w:val="001A7BFE"/>
    <w:pPr>
      <w:spacing w:after="180" w:line="264"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uiPriority w:val="99"/>
    <w:semiHidden/>
    <w:unhideWhenUsed/>
    <w:rsid w:val="001A7BFE"/>
    <w:pPr>
      <w:spacing w:after="180" w:line="264"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uiPriority w:val="99"/>
    <w:semiHidden/>
    <w:unhideWhenUsed/>
    <w:rsid w:val="001A7BFE"/>
    <w:pPr>
      <w:spacing w:after="180" w:line="264"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uiPriority w:val="99"/>
    <w:semiHidden/>
    <w:unhideWhenUsed/>
    <w:rsid w:val="001A7BFE"/>
    <w:pPr>
      <w:spacing w:after="180" w:line="264"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uiPriority w:val="99"/>
    <w:semiHidden/>
    <w:unhideWhenUsed/>
    <w:rsid w:val="001A7BFE"/>
    <w:pPr>
      <w:spacing w:after="180" w:line="264"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abulka">
    <w:name w:val="Table Contemporary"/>
    <w:basedOn w:val="Normlntabulka"/>
    <w:uiPriority w:val="99"/>
    <w:semiHidden/>
    <w:unhideWhenUsed/>
    <w:rsid w:val="001A7BFE"/>
    <w:pPr>
      <w:spacing w:after="180" w:line="264"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tabulka">
    <w:name w:val="Table Elegant"/>
    <w:basedOn w:val="Normlntabulka"/>
    <w:uiPriority w:val="99"/>
    <w:semiHidden/>
    <w:unhideWhenUsed/>
    <w:rsid w:val="001A7BFE"/>
    <w:pPr>
      <w:spacing w:after="180" w:line="264"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Mkatabulky1">
    <w:name w:val="Table Grid 1"/>
    <w:basedOn w:val="Normlntabulka"/>
    <w:uiPriority w:val="99"/>
    <w:semiHidden/>
    <w:unhideWhenUsed/>
    <w:rsid w:val="001A7BFE"/>
    <w:pPr>
      <w:spacing w:after="180" w:line="264"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uiPriority w:val="99"/>
    <w:semiHidden/>
    <w:unhideWhenUsed/>
    <w:rsid w:val="001A7BFE"/>
    <w:pPr>
      <w:spacing w:after="180" w:line="264"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uiPriority w:val="99"/>
    <w:semiHidden/>
    <w:unhideWhenUsed/>
    <w:rsid w:val="001A7BFE"/>
    <w:pPr>
      <w:spacing w:after="180" w:line="264"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uiPriority w:val="99"/>
    <w:semiHidden/>
    <w:unhideWhenUsed/>
    <w:rsid w:val="001A7BFE"/>
    <w:pPr>
      <w:spacing w:after="180" w:line="264"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uiPriority w:val="99"/>
    <w:semiHidden/>
    <w:unhideWhenUsed/>
    <w:rsid w:val="001A7BFE"/>
    <w:pPr>
      <w:spacing w:after="180" w:line="264"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uiPriority w:val="99"/>
    <w:semiHidden/>
    <w:unhideWhenUsed/>
    <w:rsid w:val="001A7BFE"/>
    <w:pPr>
      <w:spacing w:after="180" w:line="264"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uiPriority w:val="99"/>
    <w:semiHidden/>
    <w:unhideWhenUsed/>
    <w:rsid w:val="001A7BFE"/>
    <w:pPr>
      <w:spacing w:after="180" w:line="264"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uiPriority w:val="99"/>
    <w:semiHidden/>
    <w:unhideWhenUsed/>
    <w:rsid w:val="001A7BFE"/>
    <w:pPr>
      <w:spacing w:after="180" w:line="264"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Svtlmkatabulky">
    <w:name w:val="Grid Table Light"/>
    <w:basedOn w:val="Normlntabulka"/>
    <w:uiPriority w:val="40"/>
    <w:rsid w:val="001A7BF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ulkajakoseznam1">
    <w:name w:val="Table List 1"/>
    <w:basedOn w:val="Normlntabulka"/>
    <w:uiPriority w:val="99"/>
    <w:semiHidden/>
    <w:unhideWhenUsed/>
    <w:rsid w:val="001A7BFE"/>
    <w:pPr>
      <w:spacing w:after="180" w:line="264"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uiPriority w:val="99"/>
    <w:semiHidden/>
    <w:unhideWhenUsed/>
    <w:rsid w:val="001A7BFE"/>
    <w:pPr>
      <w:spacing w:after="180" w:line="264"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uiPriority w:val="99"/>
    <w:semiHidden/>
    <w:unhideWhenUsed/>
    <w:rsid w:val="001A7BFE"/>
    <w:pPr>
      <w:spacing w:after="180" w:line="264"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uiPriority w:val="99"/>
    <w:semiHidden/>
    <w:unhideWhenUsed/>
    <w:rsid w:val="001A7BFE"/>
    <w:pPr>
      <w:spacing w:after="180" w:line="264"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uiPriority w:val="99"/>
    <w:semiHidden/>
    <w:unhideWhenUsed/>
    <w:rsid w:val="001A7BFE"/>
    <w:pPr>
      <w:spacing w:after="180" w:line="264"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uiPriority w:val="99"/>
    <w:semiHidden/>
    <w:unhideWhenUsed/>
    <w:rsid w:val="001A7BFE"/>
    <w:pPr>
      <w:spacing w:after="180" w:line="264"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uiPriority w:val="99"/>
    <w:semiHidden/>
    <w:unhideWhenUsed/>
    <w:rsid w:val="001A7BFE"/>
    <w:pPr>
      <w:spacing w:after="180" w:line="264"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uiPriority w:val="99"/>
    <w:semiHidden/>
    <w:unhideWhenUsed/>
    <w:rsid w:val="001A7BFE"/>
    <w:pPr>
      <w:spacing w:after="180" w:line="264"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Seznamcitac">
    <w:name w:val="table of authorities"/>
    <w:basedOn w:val="Normln"/>
    <w:next w:val="Normln"/>
    <w:uiPriority w:val="99"/>
    <w:semiHidden/>
    <w:unhideWhenUsed/>
    <w:rsid w:val="001A7BFE"/>
    <w:pPr>
      <w:ind w:left="220" w:hanging="220"/>
    </w:pPr>
  </w:style>
  <w:style w:type="paragraph" w:styleId="Seznamobrzk">
    <w:name w:val="table of figures"/>
    <w:basedOn w:val="Normln"/>
    <w:next w:val="Normln"/>
    <w:uiPriority w:val="99"/>
    <w:semiHidden/>
    <w:unhideWhenUsed/>
    <w:rsid w:val="001A7BFE"/>
  </w:style>
  <w:style w:type="table" w:styleId="Profesionlntabulka">
    <w:name w:val="Table Professional"/>
    <w:basedOn w:val="Normlntabulka"/>
    <w:uiPriority w:val="99"/>
    <w:semiHidden/>
    <w:unhideWhenUsed/>
    <w:rsid w:val="001A7BFE"/>
    <w:pPr>
      <w:spacing w:after="180" w:line="264"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uiPriority w:val="99"/>
    <w:semiHidden/>
    <w:unhideWhenUsed/>
    <w:rsid w:val="001A7BFE"/>
    <w:pPr>
      <w:spacing w:after="180" w:line="264"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uiPriority w:val="99"/>
    <w:semiHidden/>
    <w:unhideWhenUsed/>
    <w:rsid w:val="001A7BFE"/>
    <w:pPr>
      <w:spacing w:after="180" w:line="264"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uiPriority w:val="99"/>
    <w:semiHidden/>
    <w:unhideWhenUsed/>
    <w:rsid w:val="001A7BFE"/>
    <w:pPr>
      <w:spacing w:after="180" w:line="264"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ulkastlumenmibarvami1">
    <w:name w:val="Table Subtle 1"/>
    <w:basedOn w:val="Normlntabulka"/>
    <w:uiPriority w:val="99"/>
    <w:semiHidden/>
    <w:unhideWhenUsed/>
    <w:rsid w:val="001A7BFE"/>
    <w:pPr>
      <w:spacing w:after="180" w:line="264"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uiPriority w:val="99"/>
    <w:semiHidden/>
    <w:unhideWhenUsed/>
    <w:rsid w:val="001A7BFE"/>
    <w:pPr>
      <w:spacing w:after="180" w:line="264"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otivtabulky">
    <w:name w:val="Table Theme"/>
    <w:basedOn w:val="Normlntabulka"/>
    <w:uiPriority w:val="99"/>
    <w:semiHidden/>
    <w:unhideWhenUsed/>
    <w:rsid w:val="001A7BFE"/>
    <w:pPr>
      <w:spacing w:after="180" w:line="264"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ovtabulka1">
    <w:name w:val="Table Web 1"/>
    <w:basedOn w:val="Normlntabulka"/>
    <w:uiPriority w:val="99"/>
    <w:semiHidden/>
    <w:unhideWhenUsed/>
    <w:rsid w:val="001A7BFE"/>
    <w:pPr>
      <w:spacing w:after="180" w:line="264"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uiPriority w:val="99"/>
    <w:semiHidden/>
    <w:unhideWhenUsed/>
    <w:rsid w:val="001A7BFE"/>
    <w:pPr>
      <w:spacing w:after="180" w:line="264"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uiPriority w:val="99"/>
    <w:semiHidden/>
    <w:unhideWhenUsed/>
    <w:rsid w:val="001A7BFE"/>
    <w:pPr>
      <w:spacing w:after="180" w:line="264"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Nevyeenzmnka1">
    <w:name w:val="Nevyřešená zmínka1"/>
    <w:basedOn w:val="Standardnpsmoodstavce"/>
    <w:uiPriority w:val="99"/>
    <w:semiHidden/>
    <w:unhideWhenUsed/>
    <w:rsid w:val="001A7BFE"/>
    <w:rPr>
      <w:color w:val="605E5C"/>
      <w:shd w:val="clear" w:color="auto" w:fill="E1DFDD"/>
    </w:rPr>
  </w:style>
  <w:style w:type="paragraph" w:customStyle="1" w:styleId="formuledadoption">
    <w:name w:val="formuledadoption"/>
    <w:basedOn w:val="Normln"/>
    <w:rsid w:val="00981568"/>
    <w:pPr>
      <w:spacing w:before="100" w:beforeAutospacing="1" w:after="100" w:afterAutospacing="1"/>
    </w:pPr>
    <w:rPr>
      <w:rFonts w:ascii="Calibri" w:eastAsiaTheme="minorHAnsi" w:hAnsi="Calibri" w:cs="Calibri"/>
      <w:szCs w:val="22"/>
    </w:rPr>
  </w:style>
  <w:style w:type="paragraph" w:customStyle="1" w:styleId="li">
    <w:name w:val="li"/>
    <w:basedOn w:val="Normln"/>
    <w:rsid w:val="00981568"/>
    <w:pPr>
      <w:spacing w:before="100" w:beforeAutospacing="1" w:after="100" w:afterAutospacing="1"/>
    </w:pPr>
    <w:rPr>
      <w:rFonts w:ascii="Calibri" w:eastAsiaTheme="minorHAnsi" w:hAnsi="Calibri" w:cs="Calibri"/>
      <w:szCs w:val="22"/>
    </w:rPr>
  </w:style>
  <w:style w:type="character" w:customStyle="1" w:styleId="num">
    <w:name w:val="num"/>
    <w:basedOn w:val="Standardnpsmoodstavce"/>
    <w:rsid w:val="00981568"/>
  </w:style>
  <w:style w:type="paragraph" w:customStyle="1" w:styleId="ManualNumPar1">
    <w:name w:val="Manual NumPar 1"/>
    <w:basedOn w:val="Normln"/>
    <w:next w:val="Normln"/>
    <w:rsid w:val="00893D72"/>
    <w:pPr>
      <w:spacing w:before="120" w:after="120"/>
      <w:ind w:left="850" w:hanging="850"/>
      <w:jc w:val="both"/>
    </w:pPr>
    <w:rPr>
      <w:rFonts w:eastAsiaTheme="minorHAnsi"/>
      <w:szCs w:val="22"/>
    </w:rPr>
  </w:style>
  <w:style w:type="paragraph" w:customStyle="1" w:styleId="Bullet2">
    <w:name w:val="Bullet 2"/>
    <w:basedOn w:val="Normln"/>
    <w:rsid w:val="00893D72"/>
    <w:pPr>
      <w:numPr>
        <w:numId w:val="12"/>
      </w:numPr>
      <w:spacing w:before="120" w:after="120"/>
      <w:jc w:val="both"/>
    </w:pPr>
    <w:rPr>
      <w:rFonts w:eastAsiaTheme="minorHAnsi"/>
      <w:szCs w:val="22"/>
    </w:rPr>
  </w:style>
  <w:style w:type="paragraph" w:customStyle="1" w:styleId="Formuledadoption0">
    <w:name w:val="Formule d'adoption"/>
    <w:basedOn w:val="Normln"/>
    <w:next w:val="Normln"/>
    <w:rsid w:val="00893D72"/>
    <w:pPr>
      <w:keepNext/>
      <w:spacing w:before="120" w:after="120"/>
      <w:jc w:val="both"/>
    </w:pPr>
    <w:rPr>
      <w:rFonts w:eastAsiaTheme="minorHAnsi"/>
      <w:szCs w:val="22"/>
    </w:rPr>
  </w:style>
  <w:style w:type="paragraph" w:customStyle="1" w:styleId="Bullet3">
    <w:name w:val="Bullet 3"/>
    <w:basedOn w:val="Normln"/>
    <w:rsid w:val="00893D72"/>
    <w:pPr>
      <w:numPr>
        <w:numId w:val="13"/>
      </w:numPr>
      <w:spacing w:before="120" w:after="120"/>
      <w:jc w:val="both"/>
    </w:pPr>
    <w:rPr>
      <w:rFonts w:eastAsiaTheme="minorHAnsi"/>
      <w:szCs w:val="22"/>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ln"/>
    <w:link w:val="Znakapoznpodarou"/>
    <w:uiPriority w:val="99"/>
    <w:rsid w:val="00590B05"/>
    <w:pPr>
      <w:spacing w:after="160" w:line="240" w:lineRule="exact"/>
      <w:jc w:val="both"/>
    </w:pPr>
    <w:rPr>
      <w:rFonts w:asciiTheme="minorHAnsi" w:eastAsiaTheme="minorHAnsi" w:hAnsiTheme="minorHAnsi" w:cstheme="minorBidi"/>
      <w:b/>
      <w:szCs w:val="22"/>
      <w:vertAlign w:val="superscript"/>
    </w:rPr>
  </w:style>
  <w:style w:type="character" w:customStyle="1" w:styleId="categoryfolder">
    <w:name w:val="category_folder"/>
    <w:basedOn w:val="Standardnpsmoodstavce"/>
    <w:rsid w:val="00661D62"/>
  </w:style>
  <w:style w:type="character" w:customStyle="1" w:styleId="nbsp">
    <w:name w:val="nbsp"/>
    <w:basedOn w:val="Standardnpsmoodstavce"/>
    <w:rsid w:val="00E14D24"/>
  </w:style>
  <w:style w:type="character" w:customStyle="1" w:styleId="nounderline">
    <w:name w:val="nounderline"/>
    <w:basedOn w:val="Standardnpsmoodstavce"/>
    <w:rsid w:val="00947F81"/>
  </w:style>
  <w:style w:type="character" w:customStyle="1" w:styleId="preformatted">
    <w:name w:val="preformatted"/>
    <w:basedOn w:val="Standardnpsmoodstavce"/>
    <w:rsid w:val="00947F81"/>
  </w:style>
  <w:style w:type="table" w:customStyle="1" w:styleId="TableNormal">
    <w:name w:val="Table Normal"/>
    <w:uiPriority w:val="2"/>
    <w:semiHidden/>
    <w:unhideWhenUsed/>
    <w:qFormat/>
    <w:rsid w:val="00FC4BB2"/>
    <w:pPr>
      <w:widowControl w:val="0"/>
      <w:autoSpaceDE w:val="0"/>
      <w:autoSpaceDN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FC4BB2"/>
    <w:pPr>
      <w:widowControl w:val="0"/>
      <w:autoSpaceDE w:val="0"/>
      <w:autoSpaceDN w:val="0"/>
      <w:spacing w:before="24"/>
      <w:jc w:val="right"/>
    </w:pPr>
    <w:rPr>
      <w:rFonts w:ascii="Arial" w:eastAsia="Arial" w:hAnsi="Arial" w:cs="Arial"/>
      <w:sz w:val="22"/>
      <w:szCs w:val="22"/>
      <w:lang w:val="en-US" w:eastAsia="en-US"/>
    </w:rPr>
  </w:style>
  <w:style w:type="character" w:styleId="Nevyeenzmnka">
    <w:name w:val="Unresolved Mention"/>
    <w:basedOn w:val="Standardnpsmoodstavce"/>
    <w:uiPriority w:val="99"/>
    <w:semiHidden/>
    <w:unhideWhenUsed/>
    <w:rsid w:val="004816F0"/>
    <w:rPr>
      <w:color w:val="605E5C"/>
      <w:shd w:val="clear" w:color="auto" w:fill="E1DFDD"/>
    </w:rPr>
  </w:style>
  <w:style w:type="character" w:customStyle="1" w:styleId="nowrap">
    <w:name w:val="nowrap"/>
    <w:basedOn w:val="Standardnpsmoodstavce"/>
    <w:rsid w:val="00E126B1"/>
  </w:style>
  <w:style w:type="character" w:customStyle="1" w:styleId="poznamka-nadpis">
    <w:name w:val="poznamka-nadpis"/>
    <w:basedOn w:val="Standardnpsmoodstavce"/>
    <w:rsid w:val="00EF0E87"/>
  </w:style>
  <w:style w:type="paragraph" w:customStyle="1" w:styleId="msonormal0">
    <w:name w:val="msonormal"/>
    <w:basedOn w:val="Normln"/>
    <w:rsid w:val="008334B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024425">
      <w:bodyDiv w:val="1"/>
      <w:marLeft w:val="0"/>
      <w:marRight w:val="0"/>
      <w:marTop w:val="0"/>
      <w:marBottom w:val="0"/>
      <w:divBdr>
        <w:top w:val="none" w:sz="0" w:space="0" w:color="auto"/>
        <w:left w:val="none" w:sz="0" w:space="0" w:color="auto"/>
        <w:bottom w:val="none" w:sz="0" w:space="0" w:color="auto"/>
        <w:right w:val="none" w:sz="0" w:space="0" w:color="auto"/>
      </w:divBdr>
    </w:div>
    <w:div w:id="33233484">
      <w:bodyDiv w:val="1"/>
      <w:marLeft w:val="0"/>
      <w:marRight w:val="0"/>
      <w:marTop w:val="0"/>
      <w:marBottom w:val="0"/>
      <w:divBdr>
        <w:top w:val="none" w:sz="0" w:space="0" w:color="auto"/>
        <w:left w:val="none" w:sz="0" w:space="0" w:color="auto"/>
        <w:bottom w:val="none" w:sz="0" w:space="0" w:color="auto"/>
        <w:right w:val="none" w:sz="0" w:space="0" w:color="auto"/>
      </w:divBdr>
    </w:div>
    <w:div w:id="35009289">
      <w:bodyDiv w:val="1"/>
      <w:marLeft w:val="0"/>
      <w:marRight w:val="0"/>
      <w:marTop w:val="0"/>
      <w:marBottom w:val="0"/>
      <w:divBdr>
        <w:top w:val="none" w:sz="0" w:space="0" w:color="auto"/>
        <w:left w:val="none" w:sz="0" w:space="0" w:color="auto"/>
        <w:bottom w:val="none" w:sz="0" w:space="0" w:color="auto"/>
        <w:right w:val="none" w:sz="0" w:space="0" w:color="auto"/>
      </w:divBdr>
    </w:div>
    <w:div w:id="37246686">
      <w:bodyDiv w:val="1"/>
      <w:marLeft w:val="0"/>
      <w:marRight w:val="0"/>
      <w:marTop w:val="0"/>
      <w:marBottom w:val="0"/>
      <w:divBdr>
        <w:top w:val="none" w:sz="0" w:space="0" w:color="auto"/>
        <w:left w:val="none" w:sz="0" w:space="0" w:color="auto"/>
        <w:bottom w:val="none" w:sz="0" w:space="0" w:color="auto"/>
        <w:right w:val="none" w:sz="0" w:space="0" w:color="auto"/>
      </w:divBdr>
    </w:div>
    <w:div w:id="70978375">
      <w:bodyDiv w:val="1"/>
      <w:marLeft w:val="0"/>
      <w:marRight w:val="0"/>
      <w:marTop w:val="0"/>
      <w:marBottom w:val="0"/>
      <w:divBdr>
        <w:top w:val="none" w:sz="0" w:space="0" w:color="auto"/>
        <w:left w:val="none" w:sz="0" w:space="0" w:color="auto"/>
        <w:bottom w:val="none" w:sz="0" w:space="0" w:color="auto"/>
        <w:right w:val="none" w:sz="0" w:space="0" w:color="auto"/>
      </w:divBdr>
    </w:div>
    <w:div w:id="73819155">
      <w:bodyDiv w:val="1"/>
      <w:marLeft w:val="0"/>
      <w:marRight w:val="0"/>
      <w:marTop w:val="0"/>
      <w:marBottom w:val="0"/>
      <w:divBdr>
        <w:top w:val="none" w:sz="0" w:space="0" w:color="auto"/>
        <w:left w:val="none" w:sz="0" w:space="0" w:color="auto"/>
        <w:bottom w:val="none" w:sz="0" w:space="0" w:color="auto"/>
        <w:right w:val="none" w:sz="0" w:space="0" w:color="auto"/>
      </w:divBdr>
    </w:div>
    <w:div w:id="83503786">
      <w:bodyDiv w:val="1"/>
      <w:marLeft w:val="0"/>
      <w:marRight w:val="0"/>
      <w:marTop w:val="0"/>
      <w:marBottom w:val="0"/>
      <w:divBdr>
        <w:top w:val="none" w:sz="0" w:space="0" w:color="auto"/>
        <w:left w:val="none" w:sz="0" w:space="0" w:color="auto"/>
        <w:bottom w:val="none" w:sz="0" w:space="0" w:color="auto"/>
        <w:right w:val="none" w:sz="0" w:space="0" w:color="auto"/>
      </w:divBdr>
    </w:div>
    <w:div w:id="109590655">
      <w:bodyDiv w:val="1"/>
      <w:marLeft w:val="0"/>
      <w:marRight w:val="0"/>
      <w:marTop w:val="0"/>
      <w:marBottom w:val="0"/>
      <w:divBdr>
        <w:top w:val="none" w:sz="0" w:space="0" w:color="auto"/>
        <w:left w:val="none" w:sz="0" w:space="0" w:color="auto"/>
        <w:bottom w:val="none" w:sz="0" w:space="0" w:color="auto"/>
        <w:right w:val="none" w:sz="0" w:space="0" w:color="auto"/>
      </w:divBdr>
    </w:div>
    <w:div w:id="114061943">
      <w:bodyDiv w:val="1"/>
      <w:marLeft w:val="0"/>
      <w:marRight w:val="0"/>
      <w:marTop w:val="0"/>
      <w:marBottom w:val="0"/>
      <w:divBdr>
        <w:top w:val="none" w:sz="0" w:space="0" w:color="auto"/>
        <w:left w:val="none" w:sz="0" w:space="0" w:color="auto"/>
        <w:bottom w:val="none" w:sz="0" w:space="0" w:color="auto"/>
        <w:right w:val="none" w:sz="0" w:space="0" w:color="auto"/>
      </w:divBdr>
    </w:div>
    <w:div w:id="179049874">
      <w:bodyDiv w:val="1"/>
      <w:marLeft w:val="0"/>
      <w:marRight w:val="0"/>
      <w:marTop w:val="0"/>
      <w:marBottom w:val="0"/>
      <w:divBdr>
        <w:top w:val="none" w:sz="0" w:space="0" w:color="auto"/>
        <w:left w:val="none" w:sz="0" w:space="0" w:color="auto"/>
        <w:bottom w:val="none" w:sz="0" w:space="0" w:color="auto"/>
        <w:right w:val="none" w:sz="0" w:space="0" w:color="auto"/>
      </w:divBdr>
    </w:div>
    <w:div w:id="192305851">
      <w:bodyDiv w:val="1"/>
      <w:marLeft w:val="0"/>
      <w:marRight w:val="0"/>
      <w:marTop w:val="0"/>
      <w:marBottom w:val="0"/>
      <w:divBdr>
        <w:top w:val="none" w:sz="0" w:space="0" w:color="auto"/>
        <w:left w:val="none" w:sz="0" w:space="0" w:color="auto"/>
        <w:bottom w:val="none" w:sz="0" w:space="0" w:color="auto"/>
        <w:right w:val="none" w:sz="0" w:space="0" w:color="auto"/>
      </w:divBdr>
    </w:div>
    <w:div w:id="195697280">
      <w:bodyDiv w:val="1"/>
      <w:marLeft w:val="0"/>
      <w:marRight w:val="0"/>
      <w:marTop w:val="0"/>
      <w:marBottom w:val="0"/>
      <w:divBdr>
        <w:top w:val="none" w:sz="0" w:space="0" w:color="auto"/>
        <w:left w:val="none" w:sz="0" w:space="0" w:color="auto"/>
        <w:bottom w:val="none" w:sz="0" w:space="0" w:color="auto"/>
        <w:right w:val="none" w:sz="0" w:space="0" w:color="auto"/>
      </w:divBdr>
    </w:div>
    <w:div w:id="243611430">
      <w:bodyDiv w:val="1"/>
      <w:marLeft w:val="0"/>
      <w:marRight w:val="0"/>
      <w:marTop w:val="0"/>
      <w:marBottom w:val="0"/>
      <w:divBdr>
        <w:top w:val="none" w:sz="0" w:space="0" w:color="auto"/>
        <w:left w:val="none" w:sz="0" w:space="0" w:color="auto"/>
        <w:bottom w:val="none" w:sz="0" w:space="0" w:color="auto"/>
        <w:right w:val="none" w:sz="0" w:space="0" w:color="auto"/>
      </w:divBdr>
    </w:div>
    <w:div w:id="254243082">
      <w:bodyDiv w:val="1"/>
      <w:marLeft w:val="0"/>
      <w:marRight w:val="0"/>
      <w:marTop w:val="0"/>
      <w:marBottom w:val="0"/>
      <w:divBdr>
        <w:top w:val="none" w:sz="0" w:space="0" w:color="auto"/>
        <w:left w:val="none" w:sz="0" w:space="0" w:color="auto"/>
        <w:bottom w:val="none" w:sz="0" w:space="0" w:color="auto"/>
        <w:right w:val="none" w:sz="0" w:space="0" w:color="auto"/>
      </w:divBdr>
    </w:div>
    <w:div w:id="264390362">
      <w:bodyDiv w:val="1"/>
      <w:marLeft w:val="0"/>
      <w:marRight w:val="0"/>
      <w:marTop w:val="0"/>
      <w:marBottom w:val="0"/>
      <w:divBdr>
        <w:top w:val="none" w:sz="0" w:space="0" w:color="auto"/>
        <w:left w:val="none" w:sz="0" w:space="0" w:color="auto"/>
        <w:bottom w:val="none" w:sz="0" w:space="0" w:color="auto"/>
        <w:right w:val="none" w:sz="0" w:space="0" w:color="auto"/>
      </w:divBdr>
    </w:div>
    <w:div w:id="295839555">
      <w:bodyDiv w:val="1"/>
      <w:marLeft w:val="0"/>
      <w:marRight w:val="0"/>
      <w:marTop w:val="0"/>
      <w:marBottom w:val="0"/>
      <w:divBdr>
        <w:top w:val="none" w:sz="0" w:space="0" w:color="auto"/>
        <w:left w:val="none" w:sz="0" w:space="0" w:color="auto"/>
        <w:bottom w:val="none" w:sz="0" w:space="0" w:color="auto"/>
        <w:right w:val="none" w:sz="0" w:space="0" w:color="auto"/>
      </w:divBdr>
    </w:div>
    <w:div w:id="303316287">
      <w:bodyDiv w:val="1"/>
      <w:marLeft w:val="0"/>
      <w:marRight w:val="0"/>
      <w:marTop w:val="0"/>
      <w:marBottom w:val="0"/>
      <w:divBdr>
        <w:top w:val="none" w:sz="0" w:space="0" w:color="auto"/>
        <w:left w:val="none" w:sz="0" w:space="0" w:color="auto"/>
        <w:bottom w:val="none" w:sz="0" w:space="0" w:color="auto"/>
        <w:right w:val="none" w:sz="0" w:space="0" w:color="auto"/>
      </w:divBdr>
    </w:div>
    <w:div w:id="313073545">
      <w:bodyDiv w:val="1"/>
      <w:marLeft w:val="0"/>
      <w:marRight w:val="0"/>
      <w:marTop w:val="0"/>
      <w:marBottom w:val="0"/>
      <w:divBdr>
        <w:top w:val="none" w:sz="0" w:space="0" w:color="auto"/>
        <w:left w:val="none" w:sz="0" w:space="0" w:color="auto"/>
        <w:bottom w:val="none" w:sz="0" w:space="0" w:color="auto"/>
        <w:right w:val="none" w:sz="0" w:space="0" w:color="auto"/>
      </w:divBdr>
    </w:div>
    <w:div w:id="336270860">
      <w:bodyDiv w:val="1"/>
      <w:marLeft w:val="0"/>
      <w:marRight w:val="0"/>
      <w:marTop w:val="0"/>
      <w:marBottom w:val="0"/>
      <w:divBdr>
        <w:top w:val="none" w:sz="0" w:space="0" w:color="auto"/>
        <w:left w:val="none" w:sz="0" w:space="0" w:color="auto"/>
        <w:bottom w:val="none" w:sz="0" w:space="0" w:color="auto"/>
        <w:right w:val="none" w:sz="0" w:space="0" w:color="auto"/>
      </w:divBdr>
    </w:div>
    <w:div w:id="345909125">
      <w:bodyDiv w:val="1"/>
      <w:marLeft w:val="0"/>
      <w:marRight w:val="0"/>
      <w:marTop w:val="0"/>
      <w:marBottom w:val="0"/>
      <w:divBdr>
        <w:top w:val="none" w:sz="0" w:space="0" w:color="auto"/>
        <w:left w:val="none" w:sz="0" w:space="0" w:color="auto"/>
        <w:bottom w:val="none" w:sz="0" w:space="0" w:color="auto"/>
        <w:right w:val="none" w:sz="0" w:space="0" w:color="auto"/>
      </w:divBdr>
    </w:div>
    <w:div w:id="356540347">
      <w:bodyDiv w:val="1"/>
      <w:marLeft w:val="0"/>
      <w:marRight w:val="0"/>
      <w:marTop w:val="0"/>
      <w:marBottom w:val="0"/>
      <w:divBdr>
        <w:top w:val="none" w:sz="0" w:space="0" w:color="auto"/>
        <w:left w:val="none" w:sz="0" w:space="0" w:color="auto"/>
        <w:bottom w:val="none" w:sz="0" w:space="0" w:color="auto"/>
        <w:right w:val="none" w:sz="0" w:space="0" w:color="auto"/>
      </w:divBdr>
    </w:div>
    <w:div w:id="367142466">
      <w:bodyDiv w:val="1"/>
      <w:marLeft w:val="0"/>
      <w:marRight w:val="0"/>
      <w:marTop w:val="0"/>
      <w:marBottom w:val="0"/>
      <w:divBdr>
        <w:top w:val="none" w:sz="0" w:space="0" w:color="auto"/>
        <w:left w:val="none" w:sz="0" w:space="0" w:color="auto"/>
        <w:bottom w:val="none" w:sz="0" w:space="0" w:color="auto"/>
        <w:right w:val="none" w:sz="0" w:space="0" w:color="auto"/>
      </w:divBdr>
    </w:div>
    <w:div w:id="373389754">
      <w:bodyDiv w:val="1"/>
      <w:marLeft w:val="0"/>
      <w:marRight w:val="0"/>
      <w:marTop w:val="0"/>
      <w:marBottom w:val="0"/>
      <w:divBdr>
        <w:top w:val="none" w:sz="0" w:space="0" w:color="auto"/>
        <w:left w:val="none" w:sz="0" w:space="0" w:color="auto"/>
        <w:bottom w:val="none" w:sz="0" w:space="0" w:color="auto"/>
        <w:right w:val="none" w:sz="0" w:space="0" w:color="auto"/>
      </w:divBdr>
      <w:divsChild>
        <w:div w:id="1567687409">
          <w:marLeft w:val="0"/>
          <w:marRight w:val="0"/>
          <w:marTop w:val="0"/>
          <w:marBottom w:val="0"/>
          <w:divBdr>
            <w:top w:val="none" w:sz="0" w:space="0" w:color="auto"/>
            <w:left w:val="none" w:sz="0" w:space="0" w:color="auto"/>
            <w:bottom w:val="none" w:sz="0" w:space="0" w:color="auto"/>
            <w:right w:val="none" w:sz="0" w:space="0" w:color="auto"/>
          </w:divBdr>
          <w:divsChild>
            <w:div w:id="2142727034">
              <w:marLeft w:val="0"/>
              <w:marRight w:val="0"/>
              <w:marTop w:val="0"/>
              <w:marBottom w:val="0"/>
              <w:divBdr>
                <w:top w:val="none" w:sz="0" w:space="0" w:color="auto"/>
                <w:left w:val="none" w:sz="0" w:space="0" w:color="auto"/>
                <w:bottom w:val="none" w:sz="0" w:space="0" w:color="auto"/>
                <w:right w:val="none" w:sz="0" w:space="0" w:color="auto"/>
              </w:divBdr>
              <w:divsChild>
                <w:div w:id="929043581">
                  <w:marLeft w:val="0"/>
                  <w:marRight w:val="0"/>
                  <w:marTop w:val="0"/>
                  <w:marBottom w:val="0"/>
                  <w:divBdr>
                    <w:top w:val="none" w:sz="0" w:space="0" w:color="auto"/>
                    <w:left w:val="none" w:sz="0" w:space="0" w:color="auto"/>
                    <w:bottom w:val="none" w:sz="0" w:space="0" w:color="auto"/>
                    <w:right w:val="none" w:sz="0" w:space="0" w:color="auto"/>
                  </w:divBdr>
                  <w:divsChild>
                    <w:div w:id="1580749427">
                      <w:marLeft w:val="0"/>
                      <w:marRight w:val="0"/>
                      <w:marTop w:val="0"/>
                      <w:marBottom w:val="150"/>
                      <w:divBdr>
                        <w:top w:val="none" w:sz="0" w:space="0" w:color="auto"/>
                        <w:left w:val="none" w:sz="0" w:space="0" w:color="auto"/>
                        <w:bottom w:val="none" w:sz="0" w:space="0" w:color="auto"/>
                        <w:right w:val="none" w:sz="0" w:space="0" w:color="auto"/>
                      </w:divBdr>
                      <w:divsChild>
                        <w:div w:id="630475775">
                          <w:marLeft w:val="0"/>
                          <w:marRight w:val="0"/>
                          <w:marTop w:val="0"/>
                          <w:marBottom w:val="0"/>
                          <w:divBdr>
                            <w:top w:val="none" w:sz="0" w:space="0" w:color="auto"/>
                            <w:left w:val="none" w:sz="0" w:space="0" w:color="auto"/>
                            <w:bottom w:val="none" w:sz="0" w:space="0" w:color="auto"/>
                            <w:right w:val="none" w:sz="0" w:space="0" w:color="auto"/>
                          </w:divBdr>
                          <w:divsChild>
                            <w:div w:id="1668822578">
                              <w:marLeft w:val="0"/>
                              <w:marRight w:val="0"/>
                              <w:marTop w:val="0"/>
                              <w:marBottom w:val="0"/>
                              <w:divBdr>
                                <w:top w:val="none" w:sz="0" w:space="0" w:color="auto"/>
                                <w:left w:val="none" w:sz="0" w:space="0" w:color="auto"/>
                                <w:bottom w:val="none" w:sz="0" w:space="0" w:color="auto"/>
                                <w:right w:val="none" w:sz="0" w:space="0" w:color="auto"/>
                              </w:divBdr>
                              <w:divsChild>
                                <w:div w:id="1825513927">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 w:id="1602759478">
                          <w:marLeft w:val="0"/>
                          <w:marRight w:val="0"/>
                          <w:marTop w:val="0"/>
                          <w:marBottom w:val="0"/>
                          <w:divBdr>
                            <w:top w:val="none" w:sz="0" w:space="0" w:color="auto"/>
                            <w:left w:val="none" w:sz="0" w:space="0" w:color="auto"/>
                            <w:bottom w:val="none" w:sz="0" w:space="0" w:color="auto"/>
                            <w:right w:val="none" w:sz="0" w:space="0" w:color="auto"/>
                          </w:divBdr>
                          <w:divsChild>
                            <w:div w:id="546257884">
                              <w:marLeft w:val="0"/>
                              <w:marRight w:val="0"/>
                              <w:marTop w:val="0"/>
                              <w:marBottom w:val="0"/>
                              <w:divBdr>
                                <w:top w:val="none" w:sz="0" w:space="0" w:color="auto"/>
                                <w:left w:val="none" w:sz="0" w:space="0" w:color="auto"/>
                                <w:bottom w:val="none" w:sz="0" w:space="0" w:color="auto"/>
                                <w:right w:val="none" w:sz="0" w:space="0" w:color="auto"/>
                              </w:divBdr>
                            </w:div>
                            <w:div w:id="799760390">
                              <w:marLeft w:val="0"/>
                              <w:marRight w:val="0"/>
                              <w:marTop w:val="0"/>
                              <w:marBottom w:val="0"/>
                              <w:divBdr>
                                <w:top w:val="none" w:sz="0" w:space="0" w:color="auto"/>
                                <w:left w:val="none" w:sz="0" w:space="0" w:color="auto"/>
                                <w:bottom w:val="none" w:sz="0" w:space="0" w:color="auto"/>
                                <w:right w:val="none" w:sz="0" w:space="0" w:color="auto"/>
                              </w:divBdr>
                              <w:divsChild>
                                <w:div w:id="99188139">
                                  <w:marLeft w:val="0"/>
                                  <w:marRight w:val="0"/>
                                  <w:marTop w:val="0"/>
                                  <w:marBottom w:val="0"/>
                                  <w:divBdr>
                                    <w:top w:val="none" w:sz="0" w:space="0" w:color="auto"/>
                                    <w:left w:val="none" w:sz="0" w:space="0" w:color="auto"/>
                                    <w:bottom w:val="none" w:sz="0" w:space="0" w:color="auto"/>
                                    <w:right w:val="none" w:sz="0" w:space="0" w:color="auto"/>
                                  </w:divBdr>
                                  <w:divsChild>
                                    <w:div w:id="157697780">
                                      <w:marLeft w:val="0"/>
                                      <w:marRight w:val="0"/>
                                      <w:marTop w:val="0"/>
                                      <w:marBottom w:val="0"/>
                                      <w:divBdr>
                                        <w:top w:val="none" w:sz="0" w:space="0" w:color="auto"/>
                                        <w:left w:val="none" w:sz="0" w:space="0" w:color="auto"/>
                                        <w:bottom w:val="none" w:sz="0" w:space="0" w:color="auto"/>
                                        <w:right w:val="none" w:sz="0" w:space="0" w:color="auto"/>
                                      </w:divBdr>
                                      <w:divsChild>
                                        <w:div w:id="1887986385">
                                          <w:marLeft w:val="0"/>
                                          <w:marRight w:val="0"/>
                                          <w:marTop w:val="0"/>
                                          <w:marBottom w:val="0"/>
                                          <w:divBdr>
                                            <w:top w:val="none" w:sz="0" w:space="0" w:color="auto"/>
                                            <w:left w:val="none" w:sz="0" w:space="0" w:color="auto"/>
                                            <w:bottom w:val="none" w:sz="0" w:space="0" w:color="auto"/>
                                            <w:right w:val="none" w:sz="0" w:space="0" w:color="auto"/>
                                          </w:divBdr>
                                        </w:div>
                                        <w:div w:id="108206679">
                                          <w:marLeft w:val="0"/>
                                          <w:marRight w:val="0"/>
                                          <w:marTop w:val="0"/>
                                          <w:marBottom w:val="0"/>
                                          <w:divBdr>
                                            <w:top w:val="none" w:sz="0" w:space="0" w:color="auto"/>
                                            <w:left w:val="none" w:sz="0" w:space="0" w:color="auto"/>
                                            <w:bottom w:val="none" w:sz="0" w:space="0" w:color="auto"/>
                                            <w:right w:val="none" w:sz="0" w:space="0" w:color="auto"/>
                                          </w:divBdr>
                                        </w:div>
                                      </w:divsChild>
                                    </w:div>
                                    <w:div w:id="461965278">
                                      <w:marLeft w:val="0"/>
                                      <w:marRight w:val="0"/>
                                      <w:marTop w:val="0"/>
                                      <w:marBottom w:val="0"/>
                                      <w:divBdr>
                                        <w:top w:val="none" w:sz="0" w:space="0" w:color="auto"/>
                                        <w:left w:val="none" w:sz="0" w:space="0" w:color="auto"/>
                                        <w:bottom w:val="none" w:sz="0" w:space="0" w:color="auto"/>
                                        <w:right w:val="none" w:sz="0" w:space="0" w:color="auto"/>
                                      </w:divBdr>
                                    </w:div>
                                    <w:div w:id="1436902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5371880">
          <w:marLeft w:val="0"/>
          <w:marRight w:val="0"/>
          <w:marTop w:val="0"/>
          <w:marBottom w:val="0"/>
          <w:divBdr>
            <w:top w:val="none" w:sz="0" w:space="0" w:color="auto"/>
            <w:left w:val="none" w:sz="0" w:space="0" w:color="auto"/>
            <w:bottom w:val="none" w:sz="0" w:space="0" w:color="auto"/>
            <w:right w:val="none" w:sz="0" w:space="0" w:color="auto"/>
          </w:divBdr>
          <w:divsChild>
            <w:div w:id="996999948">
              <w:marLeft w:val="0"/>
              <w:marRight w:val="0"/>
              <w:marTop w:val="0"/>
              <w:marBottom w:val="0"/>
              <w:divBdr>
                <w:top w:val="none" w:sz="0" w:space="0" w:color="auto"/>
                <w:left w:val="none" w:sz="0" w:space="0" w:color="auto"/>
                <w:bottom w:val="none" w:sz="0" w:space="0" w:color="auto"/>
                <w:right w:val="none" w:sz="0" w:space="0" w:color="auto"/>
              </w:divBdr>
              <w:divsChild>
                <w:div w:id="1661620281">
                  <w:marLeft w:val="0"/>
                  <w:marRight w:val="0"/>
                  <w:marTop w:val="0"/>
                  <w:marBottom w:val="0"/>
                  <w:divBdr>
                    <w:top w:val="none" w:sz="0" w:space="0" w:color="auto"/>
                    <w:left w:val="none" w:sz="0" w:space="0" w:color="auto"/>
                    <w:bottom w:val="none" w:sz="0" w:space="0" w:color="auto"/>
                    <w:right w:val="none" w:sz="0" w:space="0" w:color="auto"/>
                  </w:divBdr>
                  <w:divsChild>
                    <w:div w:id="1319845830">
                      <w:marLeft w:val="284"/>
                      <w:marRight w:val="0"/>
                      <w:marTop w:val="0"/>
                      <w:marBottom w:val="0"/>
                      <w:divBdr>
                        <w:top w:val="none" w:sz="0" w:space="0" w:color="auto"/>
                        <w:left w:val="none" w:sz="0" w:space="0" w:color="auto"/>
                        <w:bottom w:val="none" w:sz="0" w:space="0" w:color="auto"/>
                        <w:right w:val="none" w:sz="0" w:space="0" w:color="auto"/>
                      </w:divBdr>
                    </w:div>
                    <w:div w:id="1596473164">
                      <w:marLeft w:val="0"/>
                      <w:marRight w:val="0"/>
                      <w:marTop w:val="0"/>
                      <w:marBottom w:val="150"/>
                      <w:divBdr>
                        <w:top w:val="none" w:sz="0" w:space="0" w:color="auto"/>
                        <w:left w:val="none" w:sz="0" w:space="0" w:color="auto"/>
                        <w:bottom w:val="none" w:sz="0" w:space="0" w:color="auto"/>
                        <w:right w:val="none" w:sz="0" w:space="0" w:color="auto"/>
                      </w:divBdr>
                      <w:divsChild>
                        <w:div w:id="2137873484">
                          <w:marLeft w:val="0"/>
                          <w:marRight w:val="0"/>
                          <w:marTop w:val="0"/>
                          <w:marBottom w:val="0"/>
                          <w:divBdr>
                            <w:top w:val="none" w:sz="0" w:space="0" w:color="auto"/>
                            <w:left w:val="none" w:sz="0" w:space="0" w:color="auto"/>
                            <w:bottom w:val="none" w:sz="0" w:space="0" w:color="auto"/>
                            <w:right w:val="none" w:sz="0" w:space="0" w:color="auto"/>
                          </w:divBdr>
                          <w:divsChild>
                            <w:div w:id="1059327450">
                              <w:marLeft w:val="0"/>
                              <w:marRight w:val="0"/>
                              <w:marTop w:val="0"/>
                              <w:marBottom w:val="0"/>
                              <w:divBdr>
                                <w:top w:val="none" w:sz="0" w:space="0" w:color="auto"/>
                                <w:left w:val="none" w:sz="0" w:space="0" w:color="auto"/>
                                <w:bottom w:val="none" w:sz="0" w:space="0" w:color="auto"/>
                                <w:right w:val="none" w:sz="0" w:space="0" w:color="auto"/>
                              </w:divBdr>
                              <w:divsChild>
                                <w:div w:id="589853325">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 w:id="1517888113">
                          <w:marLeft w:val="0"/>
                          <w:marRight w:val="0"/>
                          <w:marTop w:val="0"/>
                          <w:marBottom w:val="0"/>
                          <w:divBdr>
                            <w:top w:val="none" w:sz="0" w:space="0" w:color="auto"/>
                            <w:left w:val="none" w:sz="0" w:space="0" w:color="auto"/>
                            <w:bottom w:val="none" w:sz="0" w:space="0" w:color="auto"/>
                            <w:right w:val="none" w:sz="0" w:space="0" w:color="auto"/>
                          </w:divBdr>
                          <w:divsChild>
                            <w:div w:id="1836727460">
                              <w:marLeft w:val="0"/>
                              <w:marRight w:val="0"/>
                              <w:marTop w:val="0"/>
                              <w:marBottom w:val="0"/>
                              <w:divBdr>
                                <w:top w:val="none" w:sz="0" w:space="0" w:color="auto"/>
                                <w:left w:val="none" w:sz="0" w:space="0" w:color="auto"/>
                                <w:bottom w:val="none" w:sz="0" w:space="0" w:color="auto"/>
                                <w:right w:val="none" w:sz="0" w:space="0" w:color="auto"/>
                              </w:divBdr>
                            </w:div>
                            <w:div w:id="812715498">
                              <w:marLeft w:val="0"/>
                              <w:marRight w:val="0"/>
                              <w:marTop w:val="0"/>
                              <w:marBottom w:val="0"/>
                              <w:divBdr>
                                <w:top w:val="none" w:sz="0" w:space="0" w:color="auto"/>
                                <w:left w:val="none" w:sz="0" w:space="0" w:color="auto"/>
                                <w:bottom w:val="none" w:sz="0" w:space="0" w:color="auto"/>
                                <w:right w:val="none" w:sz="0" w:space="0" w:color="auto"/>
                              </w:divBdr>
                              <w:divsChild>
                                <w:div w:id="1082990449">
                                  <w:marLeft w:val="0"/>
                                  <w:marRight w:val="0"/>
                                  <w:marTop w:val="0"/>
                                  <w:marBottom w:val="0"/>
                                  <w:divBdr>
                                    <w:top w:val="none" w:sz="0" w:space="0" w:color="auto"/>
                                    <w:left w:val="none" w:sz="0" w:space="0" w:color="auto"/>
                                    <w:bottom w:val="none" w:sz="0" w:space="0" w:color="auto"/>
                                    <w:right w:val="none" w:sz="0" w:space="0" w:color="auto"/>
                                  </w:divBdr>
                                  <w:divsChild>
                                    <w:div w:id="758218658">
                                      <w:marLeft w:val="0"/>
                                      <w:marRight w:val="0"/>
                                      <w:marTop w:val="0"/>
                                      <w:marBottom w:val="0"/>
                                      <w:divBdr>
                                        <w:top w:val="none" w:sz="0" w:space="0" w:color="auto"/>
                                        <w:left w:val="none" w:sz="0" w:space="0" w:color="auto"/>
                                        <w:bottom w:val="none" w:sz="0" w:space="0" w:color="auto"/>
                                        <w:right w:val="none" w:sz="0" w:space="0" w:color="auto"/>
                                      </w:divBdr>
                                      <w:divsChild>
                                        <w:div w:id="2075809089">
                                          <w:marLeft w:val="0"/>
                                          <w:marRight w:val="0"/>
                                          <w:marTop w:val="0"/>
                                          <w:marBottom w:val="0"/>
                                          <w:divBdr>
                                            <w:top w:val="none" w:sz="0" w:space="0" w:color="auto"/>
                                            <w:left w:val="none" w:sz="0" w:space="0" w:color="auto"/>
                                            <w:bottom w:val="none" w:sz="0" w:space="0" w:color="auto"/>
                                            <w:right w:val="none" w:sz="0" w:space="0" w:color="auto"/>
                                          </w:divBdr>
                                        </w:div>
                                        <w:div w:id="1060788762">
                                          <w:marLeft w:val="0"/>
                                          <w:marRight w:val="0"/>
                                          <w:marTop w:val="0"/>
                                          <w:marBottom w:val="0"/>
                                          <w:divBdr>
                                            <w:top w:val="none" w:sz="0" w:space="0" w:color="auto"/>
                                            <w:left w:val="none" w:sz="0" w:space="0" w:color="auto"/>
                                            <w:bottom w:val="none" w:sz="0" w:space="0" w:color="auto"/>
                                            <w:right w:val="none" w:sz="0" w:space="0" w:color="auto"/>
                                          </w:divBdr>
                                        </w:div>
                                      </w:divsChild>
                                    </w:div>
                                    <w:div w:id="68382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4605262">
          <w:marLeft w:val="0"/>
          <w:marRight w:val="0"/>
          <w:marTop w:val="0"/>
          <w:marBottom w:val="0"/>
          <w:divBdr>
            <w:top w:val="none" w:sz="0" w:space="0" w:color="auto"/>
            <w:left w:val="none" w:sz="0" w:space="0" w:color="auto"/>
            <w:bottom w:val="none" w:sz="0" w:space="0" w:color="auto"/>
            <w:right w:val="none" w:sz="0" w:space="0" w:color="auto"/>
          </w:divBdr>
          <w:divsChild>
            <w:div w:id="1349790506">
              <w:marLeft w:val="0"/>
              <w:marRight w:val="0"/>
              <w:marTop w:val="0"/>
              <w:marBottom w:val="0"/>
              <w:divBdr>
                <w:top w:val="none" w:sz="0" w:space="0" w:color="auto"/>
                <w:left w:val="none" w:sz="0" w:space="0" w:color="auto"/>
                <w:bottom w:val="none" w:sz="0" w:space="0" w:color="auto"/>
                <w:right w:val="none" w:sz="0" w:space="0" w:color="auto"/>
              </w:divBdr>
              <w:divsChild>
                <w:div w:id="1954744122">
                  <w:marLeft w:val="0"/>
                  <w:marRight w:val="0"/>
                  <w:marTop w:val="0"/>
                  <w:marBottom w:val="0"/>
                  <w:divBdr>
                    <w:top w:val="none" w:sz="0" w:space="0" w:color="auto"/>
                    <w:left w:val="none" w:sz="0" w:space="0" w:color="auto"/>
                    <w:bottom w:val="none" w:sz="0" w:space="0" w:color="auto"/>
                    <w:right w:val="none" w:sz="0" w:space="0" w:color="auto"/>
                  </w:divBdr>
                  <w:divsChild>
                    <w:div w:id="476650772">
                      <w:marLeft w:val="284"/>
                      <w:marRight w:val="0"/>
                      <w:marTop w:val="0"/>
                      <w:marBottom w:val="0"/>
                      <w:divBdr>
                        <w:top w:val="none" w:sz="0" w:space="0" w:color="auto"/>
                        <w:left w:val="none" w:sz="0" w:space="0" w:color="auto"/>
                        <w:bottom w:val="none" w:sz="0" w:space="0" w:color="auto"/>
                        <w:right w:val="none" w:sz="0" w:space="0" w:color="auto"/>
                      </w:divBdr>
                    </w:div>
                    <w:div w:id="1479954137">
                      <w:marLeft w:val="0"/>
                      <w:marRight w:val="0"/>
                      <w:marTop w:val="0"/>
                      <w:marBottom w:val="150"/>
                      <w:divBdr>
                        <w:top w:val="none" w:sz="0" w:space="0" w:color="auto"/>
                        <w:left w:val="none" w:sz="0" w:space="0" w:color="auto"/>
                        <w:bottom w:val="none" w:sz="0" w:space="0" w:color="auto"/>
                        <w:right w:val="none" w:sz="0" w:space="0" w:color="auto"/>
                      </w:divBdr>
                      <w:divsChild>
                        <w:div w:id="1956643332">
                          <w:marLeft w:val="0"/>
                          <w:marRight w:val="0"/>
                          <w:marTop w:val="0"/>
                          <w:marBottom w:val="0"/>
                          <w:divBdr>
                            <w:top w:val="none" w:sz="0" w:space="0" w:color="auto"/>
                            <w:left w:val="none" w:sz="0" w:space="0" w:color="auto"/>
                            <w:bottom w:val="none" w:sz="0" w:space="0" w:color="auto"/>
                            <w:right w:val="none" w:sz="0" w:space="0" w:color="auto"/>
                          </w:divBdr>
                          <w:divsChild>
                            <w:div w:id="881792722">
                              <w:marLeft w:val="0"/>
                              <w:marRight w:val="0"/>
                              <w:marTop w:val="0"/>
                              <w:marBottom w:val="0"/>
                              <w:divBdr>
                                <w:top w:val="none" w:sz="0" w:space="0" w:color="auto"/>
                                <w:left w:val="none" w:sz="0" w:space="0" w:color="auto"/>
                                <w:bottom w:val="none" w:sz="0" w:space="0" w:color="auto"/>
                                <w:right w:val="none" w:sz="0" w:space="0" w:color="auto"/>
                              </w:divBdr>
                              <w:divsChild>
                                <w:div w:id="318314536">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 w:id="975067425">
                          <w:marLeft w:val="0"/>
                          <w:marRight w:val="0"/>
                          <w:marTop w:val="0"/>
                          <w:marBottom w:val="0"/>
                          <w:divBdr>
                            <w:top w:val="none" w:sz="0" w:space="0" w:color="auto"/>
                            <w:left w:val="none" w:sz="0" w:space="0" w:color="auto"/>
                            <w:bottom w:val="none" w:sz="0" w:space="0" w:color="auto"/>
                            <w:right w:val="none" w:sz="0" w:space="0" w:color="auto"/>
                          </w:divBdr>
                          <w:divsChild>
                            <w:div w:id="1372732059">
                              <w:marLeft w:val="0"/>
                              <w:marRight w:val="0"/>
                              <w:marTop w:val="0"/>
                              <w:marBottom w:val="0"/>
                              <w:divBdr>
                                <w:top w:val="none" w:sz="0" w:space="0" w:color="auto"/>
                                <w:left w:val="none" w:sz="0" w:space="0" w:color="auto"/>
                                <w:bottom w:val="none" w:sz="0" w:space="0" w:color="auto"/>
                                <w:right w:val="none" w:sz="0" w:space="0" w:color="auto"/>
                              </w:divBdr>
                            </w:div>
                            <w:div w:id="175389692">
                              <w:marLeft w:val="0"/>
                              <w:marRight w:val="0"/>
                              <w:marTop w:val="0"/>
                              <w:marBottom w:val="0"/>
                              <w:divBdr>
                                <w:top w:val="none" w:sz="0" w:space="0" w:color="auto"/>
                                <w:left w:val="none" w:sz="0" w:space="0" w:color="auto"/>
                                <w:bottom w:val="none" w:sz="0" w:space="0" w:color="auto"/>
                                <w:right w:val="none" w:sz="0" w:space="0" w:color="auto"/>
                              </w:divBdr>
                              <w:divsChild>
                                <w:div w:id="122382333">
                                  <w:marLeft w:val="0"/>
                                  <w:marRight w:val="0"/>
                                  <w:marTop w:val="0"/>
                                  <w:marBottom w:val="0"/>
                                  <w:divBdr>
                                    <w:top w:val="none" w:sz="0" w:space="0" w:color="auto"/>
                                    <w:left w:val="none" w:sz="0" w:space="0" w:color="auto"/>
                                    <w:bottom w:val="none" w:sz="0" w:space="0" w:color="auto"/>
                                    <w:right w:val="none" w:sz="0" w:space="0" w:color="auto"/>
                                  </w:divBdr>
                                  <w:divsChild>
                                    <w:div w:id="1609507524">
                                      <w:marLeft w:val="0"/>
                                      <w:marRight w:val="0"/>
                                      <w:marTop w:val="0"/>
                                      <w:marBottom w:val="0"/>
                                      <w:divBdr>
                                        <w:top w:val="none" w:sz="0" w:space="0" w:color="auto"/>
                                        <w:left w:val="none" w:sz="0" w:space="0" w:color="auto"/>
                                        <w:bottom w:val="none" w:sz="0" w:space="0" w:color="auto"/>
                                        <w:right w:val="none" w:sz="0" w:space="0" w:color="auto"/>
                                      </w:divBdr>
                                      <w:divsChild>
                                        <w:div w:id="1557088733">
                                          <w:marLeft w:val="0"/>
                                          <w:marRight w:val="0"/>
                                          <w:marTop w:val="0"/>
                                          <w:marBottom w:val="0"/>
                                          <w:divBdr>
                                            <w:top w:val="none" w:sz="0" w:space="0" w:color="auto"/>
                                            <w:left w:val="none" w:sz="0" w:space="0" w:color="auto"/>
                                            <w:bottom w:val="none" w:sz="0" w:space="0" w:color="auto"/>
                                            <w:right w:val="none" w:sz="0" w:space="0" w:color="auto"/>
                                          </w:divBdr>
                                        </w:div>
                                        <w:div w:id="968050539">
                                          <w:marLeft w:val="0"/>
                                          <w:marRight w:val="0"/>
                                          <w:marTop w:val="0"/>
                                          <w:marBottom w:val="0"/>
                                          <w:divBdr>
                                            <w:top w:val="none" w:sz="0" w:space="0" w:color="auto"/>
                                            <w:left w:val="none" w:sz="0" w:space="0" w:color="auto"/>
                                            <w:bottom w:val="none" w:sz="0" w:space="0" w:color="auto"/>
                                            <w:right w:val="none" w:sz="0" w:space="0" w:color="auto"/>
                                          </w:divBdr>
                                        </w:div>
                                      </w:divsChild>
                                    </w:div>
                                    <w:div w:id="112218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98944632">
      <w:bodyDiv w:val="1"/>
      <w:marLeft w:val="0"/>
      <w:marRight w:val="0"/>
      <w:marTop w:val="0"/>
      <w:marBottom w:val="0"/>
      <w:divBdr>
        <w:top w:val="none" w:sz="0" w:space="0" w:color="auto"/>
        <w:left w:val="none" w:sz="0" w:space="0" w:color="auto"/>
        <w:bottom w:val="none" w:sz="0" w:space="0" w:color="auto"/>
        <w:right w:val="none" w:sz="0" w:space="0" w:color="auto"/>
      </w:divBdr>
    </w:div>
    <w:div w:id="469443159">
      <w:bodyDiv w:val="1"/>
      <w:marLeft w:val="0"/>
      <w:marRight w:val="0"/>
      <w:marTop w:val="0"/>
      <w:marBottom w:val="0"/>
      <w:divBdr>
        <w:top w:val="none" w:sz="0" w:space="0" w:color="auto"/>
        <w:left w:val="none" w:sz="0" w:space="0" w:color="auto"/>
        <w:bottom w:val="none" w:sz="0" w:space="0" w:color="auto"/>
        <w:right w:val="none" w:sz="0" w:space="0" w:color="auto"/>
      </w:divBdr>
      <w:divsChild>
        <w:div w:id="328871610">
          <w:marLeft w:val="0"/>
          <w:marRight w:val="0"/>
          <w:marTop w:val="0"/>
          <w:marBottom w:val="0"/>
          <w:divBdr>
            <w:top w:val="none" w:sz="0" w:space="0" w:color="auto"/>
            <w:left w:val="none" w:sz="0" w:space="0" w:color="auto"/>
            <w:bottom w:val="none" w:sz="0" w:space="0" w:color="auto"/>
            <w:right w:val="none" w:sz="0" w:space="0" w:color="auto"/>
          </w:divBdr>
          <w:divsChild>
            <w:div w:id="1820922231">
              <w:marLeft w:val="0"/>
              <w:marRight w:val="0"/>
              <w:marTop w:val="0"/>
              <w:marBottom w:val="0"/>
              <w:divBdr>
                <w:top w:val="none" w:sz="0" w:space="0" w:color="auto"/>
                <w:left w:val="none" w:sz="0" w:space="0" w:color="auto"/>
                <w:bottom w:val="none" w:sz="0" w:space="0" w:color="auto"/>
                <w:right w:val="none" w:sz="0" w:space="0" w:color="auto"/>
              </w:divBdr>
              <w:divsChild>
                <w:div w:id="219293575">
                  <w:marLeft w:val="0"/>
                  <w:marRight w:val="0"/>
                  <w:marTop w:val="0"/>
                  <w:marBottom w:val="0"/>
                  <w:divBdr>
                    <w:top w:val="none" w:sz="0" w:space="0" w:color="auto"/>
                    <w:left w:val="none" w:sz="0" w:space="0" w:color="auto"/>
                    <w:bottom w:val="none" w:sz="0" w:space="0" w:color="auto"/>
                    <w:right w:val="none" w:sz="0" w:space="0" w:color="auto"/>
                  </w:divBdr>
                  <w:divsChild>
                    <w:div w:id="1406879179">
                      <w:marLeft w:val="0"/>
                      <w:marRight w:val="0"/>
                      <w:marTop w:val="0"/>
                      <w:marBottom w:val="150"/>
                      <w:divBdr>
                        <w:top w:val="none" w:sz="0" w:space="0" w:color="auto"/>
                        <w:left w:val="none" w:sz="0" w:space="0" w:color="auto"/>
                        <w:bottom w:val="none" w:sz="0" w:space="0" w:color="auto"/>
                        <w:right w:val="none" w:sz="0" w:space="0" w:color="auto"/>
                      </w:divBdr>
                      <w:divsChild>
                        <w:div w:id="255066715">
                          <w:marLeft w:val="0"/>
                          <w:marRight w:val="0"/>
                          <w:marTop w:val="0"/>
                          <w:marBottom w:val="0"/>
                          <w:divBdr>
                            <w:top w:val="none" w:sz="0" w:space="0" w:color="auto"/>
                            <w:left w:val="none" w:sz="0" w:space="0" w:color="auto"/>
                            <w:bottom w:val="none" w:sz="0" w:space="0" w:color="auto"/>
                            <w:right w:val="none" w:sz="0" w:space="0" w:color="auto"/>
                          </w:divBdr>
                          <w:divsChild>
                            <w:div w:id="1853259298">
                              <w:marLeft w:val="0"/>
                              <w:marRight w:val="0"/>
                              <w:marTop w:val="0"/>
                              <w:marBottom w:val="0"/>
                              <w:divBdr>
                                <w:top w:val="none" w:sz="0" w:space="0" w:color="auto"/>
                                <w:left w:val="none" w:sz="0" w:space="0" w:color="auto"/>
                                <w:bottom w:val="none" w:sz="0" w:space="0" w:color="auto"/>
                                <w:right w:val="none" w:sz="0" w:space="0" w:color="auto"/>
                              </w:divBdr>
                              <w:divsChild>
                                <w:div w:id="117072579">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 w:id="189343021">
                          <w:marLeft w:val="0"/>
                          <w:marRight w:val="0"/>
                          <w:marTop w:val="0"/>
                          <w:marBottom w:val="0"/>
                          <w:divBdr>
                            <w:top w:val="none" w:sz="0" w:space="0" w:color="auto"/>
                            <w:left w:val="none" w:sz="0" w:space="0" w:color="auto"/>
                            <w:bottom w:val="none" w:sz="0" w:space="0" w:color="auto"/>
                            <w:right w:val="none" w:sz="0" w:space="0" w:color="auto"/>
                          </w:divBdr>
                          <w:divsChild>
                            <w:div w:id="1673993946">
                              <w:marLeft w:val="0"/>
                              <w:marRight w:val="0"/>
                              <w:marTop w:val="0"/>
                              <w:marBottom w:val="0"/>
                              <w:divBdr>
                                <w:top w:val="none" w:sz="0" w:space="0" w:color="auto"/>
                                <w:left w:val="none" w:sz="0" w:space="0" w:color="auto"/>
                                <w:bottom w:val="none" w:sz="0" w:space="0" w:color="auto"/>
                                <w:right w:val="none" w:sz="0" w:space="0" w:color="auto"/>
                              </w:divBdr>
                            </w:div>
                            <w:div w:id="1690184133">
                              <w:marLeft w:val="0"/>
                              <w:marRight w:val="0"/>
                              <w:marTop w:val="0"/>
                              <w:marBottom w:val="0"/>
                              <w:divBdr>
                                <w:top w:val="none" w:sz="0" w:space="0" w:color="auto"/>
                                <w:left w:val="none" w:sz="0" w:space="0" w:color="auto"/>
                                <w:bottom w:val="none" w:sz="0" w:space="0" w:color="auto"/>
                                <w:right w:val="none" w:sz="0" w:space="0" w:color="auto"/>
                              </w:divBdr>
                              <w:divsChild>
                                <w:div w:id="418253307">
                                  <w:marLeft w:val="0"/>
                                  <w:marRight w:val="0"/>
                                  <w:marTop w:val="0"/>
                                  <w:marBottom w:val="0"/>
                                  <w:divBdr>
                                    <w:top w:val="none" w:sz="0" w:space="0" w:color="auto"/>
                                    <w:left w:val="none" w:sz="0" w:space="0" w:color="auto"/>
                                    <w:bottom w:val="none" w:sz="0" w:space="0" w:color="auto"/>
                                    <w:right w:val="none" w:sz="0" w:space="0" w:color="auto"/>
                                  </w:divBdr>
                                  <w:divsChild>
                                    <w:div w:id="1971591476">
                                      <w:marLeft w:val="0"/>
                                      <w:marRight w:val="0"/>
                                      <w:marTop w:val="0"/>
                                      <w:marBottom w:val="0"/>
                                      <w:divBdr>
                                        <w:top w:val="none" w:sz="0" w:space="0" w:color="auto"/>
                                        <w:left w:val="none" w:sz="0" w:space="0" w:color="auto"/>
                                        <w:bottom w:val="none" w:sz="0" w:space="0" w:color="auto"/>
                                        <w:right w:val="none" w:sz="0" w:space="0" w:color="auto"/>
                                      </w:divBdr>
                                      <w:divsChild>
                                        <w:div w:id="363406093">
                                          <w:marLeft w:val="0"/>
                                          <w:marRight w:val="0"/>
                                          <w:marTop w:val="0"/>
                                          <w:marBottom w:val="0"/>
                                          <w:divBdr>
                                            <w:top w:val="none" w:sz="0" w:space="0" w:color="auto"/>
                                            <w:left w:val="none" w:sz="0" w:space="0" w:color="auto"/>
                                            <w:bottom w:val="none" w:sz="0" w:space="0" w:color="auto"/>
                                            <w:right w:val="none" w:sz="0" w:space="0" w:color="auto"/>
                                          </w:divBdr>
                                        </w:div>
                                        <w:div w:id="790704374">
                                          <w:marLeft w:val="0"/>
                                          <w:marRight w:val="0"/>
                                          <w:marTop w:val="0"/>
                                          <w:marBottom w:val="0"/>
                                          <w:divBdr>
                                            <w:top w:val="none" w:sz="0" w:space="0" w:color="auto"/>
                                            <w:left w:val="none" w:sz="0" w:space="0" w:color="auto"/>
                                            <w:bottom w:val="none" w:sz="0" w:space="0" w:color="auto"/>
                                            <w:right w:val="none" w:sz="0" w:space="0" w:color="auto"/>
                                          </w:divBdr>
                                        </w:div>
                                      </w:divsChild>
                                    </w:div>
                                    <w:div w:id="1713190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7023910">
          <w:marLeft w:val="0"/>
          <w:marRight w:val="0"/>
          <w:marTop w:val="0"/>
          <w:marBottom w:val="0"/>
          <w:divBdr>
            <w:top w:val="none" w:sz="0" w:space="0" w:color="auto"/>
            <w:left w:val="none" w:sz="0" w:space="0" w:color="auto"/>
            <w:bottom w:val="none" w:sz="0" w:space="0" w:color="auto"/>
            <w:right w:val="none" w:sz="0" w:space="0" w:color="auto"/>
          </w:divBdr>
          <w:divsChild>
            <w:div w:id="147867977">
              <w:marLeft w:val="0"/>
              <w:marRight w:val="0"/>
              <w:marTop w:val="0"/>
              <w:marBottom w:val="0"/>
              <w:divBdr>
                <w:top w:val="none" w:sz="0" w:space="0" w:color="auto"/>
                <w:left w:val="none" w:sz="0" w:space="0" w:color="auto"/>
                <w:bottom w:val="none" w:sz="0" w:space="0" w:color="auto"/>
                <w:right w:val="none" w:sz="0" w:space="0" w:color="auto"/>
              </w:divBdr>
              <w:divsChild>
                <w:div w:id="2028209846">
                  <w:marLeft w:val="0"/>
                  <w:marRight w:val="0"/>
                  <w:marTop w:val="0"/>
                  <w:marBottom w:val="0"/>
                  <w:divBdr>
                    <w:top w:val="none" w:sz="0" w:space="0" w:color="auto"/>
                    <w:left w:val="none" w:sz="0" w:space="0" w:color="auto"/>
                    <w:bottom w:val="none" w:sz="0" w:space="0" w:color="auto"/>
                    <w:right w:val="none" w:sz="0" w:space="0" w:color="auto"/>
                  </w:divBdr>
                  <w:divsChild>
                    <w:div w:id="504635096">
                      <w:marLeft w:val="284"/>
                      <w:marRight w:val="0"/>
                      <w:marTop w:val="0"/>
                      <w:marBottom w:val="0"/>
                      <w:divBdr>
                        <w:top w:val="none" w:sz="0" w:space="0" w:color="auto"/>
                        <w:left w:val="none" w:sz="0" w:space="0" w:color="auto"/>
                        <w:bottom w:val="none" w:sz="0" w:space="0" w:color="auto"/>
                        <w:right w:val="none" w:sz="0" w:space="0" w:color="auto"/>
                      </w:divBdr>
                    </w:div>
                    <w:div w:id="196044597">
                      <w:marLeft w:val="0"/>
                      <w:marRight w:val="0"/>
                      <w:marTop w:val="0"/>
                      <w:marBottom w:val="150"/>
                      <w:divBdr>
                        <w:top w:val="none" w:sz="0" w:space="0" w:color="auto"/>
                        <w:left w:val="none" w:sz="0" w:space="0" w:color="auto"/>
                        <w:bottom w:val="none" w:sz="0" w:space="0" w:color="auto"/>
                        <w:right w:val="none" w:sz="0" w:space="0" w:color="auto"/>
                      </w:divBdr>
                      <w:divsChild>
                        <w:div w:id="1086149448">
                          <w:marLeft w:val="0"/>
                          <w:marRight w:val="0"/>
                          <w:marTop w:val="0"/>
                          <w:marBottom w:val="0"/>
                          <w:divBdr>
                            <w:top w:val="none" w:sz="0" w:space="0" w:color="auto"/>
                            <w:left w:val="none" w:sz="0" w:space="0" w:color="auto"/>
                            <w:bottom w:val="none" w:sz="0" w:space="0" w:color="auto"/>
                            <w:right w:val="none" w:sz="0" w:space="0" w:color="auto"/>
                          </w:divBdr>
                          <w:divsChild>
                            <w:div w:id="1026557951">
                              <w:marLeft w:val="0"/>
                              <w:marRight w:val="0"/>
                              <w:marTop w:val="0"/>
                              <w:marBottom w:val="0"/>
                              <w:divBdr>
                                <w:top w:val="none" w:sz="0" w:space="0" w:color="auto"/>
                                <w:left w:val="none" w:sz="0" w:space="0" w:color="auto"/>
                                <w:bottom w:val="none" w:sz="0" w:space="0" w:color="auto"/>
                                <w:right w:val="none" w:sz="0" w:space="0" w:color="auto"/>
                              </w:divBdr>
                              <w:divsChild>
                                <w:div w:id="1145119281">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 w:id="789588371">
                          <w:marLeft w:val="0"/>
                          <w:marRight w:val="0"/>
                          <w:marTop w:val="0"/>
                          <w:marBottom w:val="0"/>
                          <w:divBdr>
                            <w:top w:val="none" w:sz="0" w:space="0" w:color="auto"/>
                            <w:left w:val="none" w:sz="0" w:space="0" w:color="auto"/>
                            <w:bottom w:val="none" w:sz="0" w:space="0" w:color="auto"/>
                            <w:right w:val="none" w:sz="0" w:space="0" w:color="auto"/>
                          </w:divBdr>
                          <w:divsChild>
                            <w:div w:id="474418446">
                              <w:marLeft w:val="0"/>
                              <w:marRight w:val="0"/>
                              <w:marTop w:val="0"/>
                              <w:marBottom w:val="0"/>
                              <w:divBdr>
                                <w:top w:val="none" w:sz="0" w:space="0" w:color="auto"/>
                                <w:left w:val="none" w:sz="0" w:space="0" w:color="auto"/>
                                <w:bottom w:val="none" w:sz="0" w:space="0" w:color="auto"/>
                                <w:right w:val="none" w:sz="0" w:space="0" w:color="auto"/>
                              </w:divBdr>
                            </w:div>
                            <w:div w:id="216858752">
                              <w:marLeft w:val="0"/>
                              <w:marRight w:val="0"/>
                              <w:marTop w:val="0"/>
                              <w:marBottom w:val="0"/>
                              <w:divBdr>
                                <w:top w:val="none" w:sz="0" w:space="0" w:color="auto"/>
                                <w:left w:val="none" w:sz="0" w:space="0" w:color="auto"/>
                                <w:bottom w:val="none" w:sz="0" w:space="0" w:color="auto"/>
                                <w:right w:val="none" w:sz="0" w:space="0" w:color="auto"/>
                              </w:divBdr>
                              <w:divsChild>
                                <w:div w:id="493685908">
                                  <w:marLeft w:val="0"/>
                                  <w:marRight w:val="0"/>
                                  <w:marTop w:val="0"/>
                                  <w:marBottom w:val="0"/>
                                  <w:divBdr>
                                    <w:top w:val="none" w:sz="0" w:space="0" w:color="auto"/>
                                    <w:left w:val="none" w:sz="0" w:space="0" w:color="auto"/>
                                    <w:bottom w:val="none" w:sz="0" w:space="0" w:color="auto"/>
                                    <w:right w:val="none" w:sz="0" w:space="0" w:color="auto"/>
                                  </w:divBdr>
                                  <w:divsChild>
                                    <w:div w:id="716203447">
                                      <w:marLeft w:val="0"/>
                                      <w:marRight w:val="0"/>
                                      <w:marTop w:val="0"/>
                                      <w:marBottom w:val="0"/>
                                      <w:divBdr>
                                        <w:top w:val="none" w:sz="0" w:space="0" w:color="auto"/>
                                        <w:left w:val="none" w:sz="0" w:space="0" w:color="auto"/>
                                        <w:bottom w:val="none" w:sz="0" w:space="0" w:color="auto"/>
                                        <w:right w:val="none" w:sz="0" w:space="0" w:color="auto"/>
                                      </w:divBdr>
                                      <w:divsChild>
                                        <w:div w:id="1881746621">
                                          <w:marLeft w:val="0"/>
                                          <w:marRight w:val="0"/>
                                          <w:marTop w:val="0"/>
                                          <w:marBottom w:val="0"/>
                                          <w:divBdr>
                                            <w:top w:val="none" w:sz="0" w:space="0" w:color="auto"/>
                                            <w:left w:val="none" w:sz="0" w:space="0" w:color="auto"/>
                                            <w:bottom w:val="none" w:sz="0" w:space="0" w:color="auto"/>
                                            <w:right w:val="none" w:sz="0" w:space="0" w:color="auto"/>
                                          </w:divBdr>
                                        </w:div>
                                        <w:div w:id="1424299771">
                                          <w:marLeft w:val="0"/>
                                          <w:marRight w:val="0"/>
                                          <w:marTop w:val="0"/>
                                          <w:marBottom w:val="0"/>
                                          <w:divBdr>
                                            <w:top w:val="none" w:sz="0" w:space="0" w:color="auto"/>
                                            <w:left w:val="none" w:sz="0" w:space="0" w:color="auto"/>
                                            <w:bottom w:val="none" w:sz="0" w:space="0" w:color="auto"/>
                                            <w:right w:val="none" w:sz="0" w:space="0" w:color="auto"/>
                                          </w:divBdr>
                                        </w:div>
                                      </w:divsChild>
                                    </w:div>
                                    <w:div w:id="1316951762">
                                      <w:marLeft w:val="0"/>
                                      <w:marRight w:val="0"/>
                                      <w:marTop w:val="0"/>
                                      <w:marBottom w:val="0"/>
                                      <w:divBdr>
                                        <w:top w:val="none" w:sz="0" w:space="0" w:color="auto"/>
                                        <w:left w:val="none" w:sz="0" w:space="0" w:color="auto"/>
                                        <w:bottom w:val="none" w:sz="0" w:space="0" w:color="auto"/>
                                        <w:right w:val="none" w:sz="0" w:space="0" w:color="auto"/>
                                      </w:divBdr>
                                    </w:div>
                                    <w:div w:id="212175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3266946">
          <w:marLeft w:val="0"/>
          <w:marRight w:val="0"/>
          <w:marTop w:val="0"/>
          <w:marBottom w:val="0"/>
          <w:divBdr>
            <w:top w:val="none" w:sz="0" w:space="0" w:color="auto"/>
            <w:left w:val="none" w:sz="0" w:space="0" w:color="auto"/>
            <w:bottom w:val="none" w:sz="0" w:space="0" w:color="auto"/>
            <w:right w:val="none" w:sz="0" w:space="0" w:color="auto"/>
          </w:divBdr>
          <w:divsChild>
            <w:div w:id="1184251348">
              <w:marLeft w:val="0"/>
              <w:marRight w:val="0"/>
              <w:marTop w:val="0"/>
              <w:marBottom w:val="0"/>
              <w:divBdr>
                <w:top w:val="none" w:sz="0" w:space="0" w:color="auto"/>
                <w:left w:val="none" w:sz="0" w:space="0" w:color="auto"/>
                <w:bottom w:val="none" w:sz="0" w:space="0" w:color="auto"/>
                <w:right w:val="none" w:sz="0" w:space="0" w:color="auto"/>
              </w:divBdr>
              <w:divsChild>
                <w:div w:id="672801576">
                  <w:marLeft w:val="0"/>
                  <w:marRight w:val="0"/>
                  <w:marTop w:val="0"/>
                  <w:marBottom w:val="0"/>
                  <w:divBdr>
                    <w:top w:val="none" w:sz="0" w:space="0" w:color="auto"/>
                    <w:left w:val="none" w:sz="0" w:space="0" w:color="auto"/>
                    <w:bottom w:val="none" w:sz="0" w:space="0" w:color="auto"/>
                    <w:right w:val="none" w:sz="0" w:space="0" w:color="auto"/>
                  </w:divBdr>
                  <w:divsChild>
                    <w:div w:id="2140145297">
                      <w:marLeft w:val="284"/>
                      <w:marRight w:val="0"/>
                      <w:marTop w:val="0"/>
                      <w:marBottom w:val="0"/>
                      <w:divBdr>
                        <w:top w:val="none" w:sz="0" w:space="0" w:color="auto"/>
                        <w:left w:val="none" w:sz="0" w:space="0" w:color="auto"/>
                        <w:bottom w:val="none" w:sz="0" w:space="0" w:color="auto"/>
                        <w:right w:val="none" w:sz="0" w:space="0" w:color="auto"/>
                      </w:divBdr>
                    </w:div>
                    <w:div w:id="1939629945">
                      <w:marLeft w:val="0"/>
                      <w:marRight w:val="0"/>
                      <w:marTop w:val="0"/>
                      <w:marBottom w:val="150"/>
                      <w:divBdr>
                        <w:top w:val="none" w:sz="0" w:space="0" w:color="auto"/>
                        <w:left w:val="none" w:sz="0" w:space="0" w:color="auto"/>
                        <w:bottom w:val="none" w:sz="0" w:space="0" w:color="auto"/>
                        <w:right w:val="none" w:sz="0" w:space="0" w:color="auto"/>
                      </w:divBdr>
                      <w:divsChild>
                        <w:div w:id="1385330069">
                          <w:marLeft w:val="0"/>
                          <w:marRight w:val="0"/>
                          <w:marTop w:val="0"/>
                          <w:marBottom w:val="0"/>
                          <w:divBdr>
                            <w:top w:val="none" w:sz="0" w:space="0" w:color="auto"/>
                            <w:left w:val="none" w:sz="0" w:space="0" w:color="auto"/>
                            <w:bottom w:val="none" w:sz="0" w:space="0" w:color="auto"/>
                            <w:right w:val="none" w:sz="0" w:space="0" w:color="auto"/>
                          </w:divBdr>
                          <w:divsChild>
                            <w:div w:id="1399283811">
                              <w:marLeft w:val="0"/>
                              <w:marRight w:val="0"/>
                              <w:marTop w:val="0"/>
                              <w:marBottom w:val="0"/>
                              <w:divBdr>
                                <w:top w:val="none" w:sz="0" w:space="0" w:color="auto"/>
                                <w:left w:val="none" w:sz="0" w:space="0" w:color="auto"/>
                                <w:bottom w:val="none" w:sz="0" w:space="0" w:color="auto"/>
                                <w:right w:val="none" w:sz="0" w:space="0" w:color="auto"/>
                              </w:divBdr>
                              <w:divsChild>
                                <w:div w:id="1911236079">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 w:id="355815085">
                          <w:marLeft w:val="0"/>
                          <w:marRight w:val="0"/>
                          <w:marTop w:val="0"/>
                          <w:marBottom w:val="0"/>
                          <w:divBdr>
                            <w:top w:val="none" w:sz="0" w:space="0" w:color="auto"/>
                            <w:left w:val="none" w:sz="0" w:space="0" w:color="auto"/>
                            <w:bottom w:val="none" w:sz="0" w:space="0" w:color="auto"/>
                            <w:right w:val="none" w:sz="0" w:space="0" w:color="auto"/>
                          </w:divBdr>
                          <w:divsChild>
                            <w:div w:id="2062173483">
                              <w:marLeft w:val="0"/>
                              <w:marRight w:val="0"/>
                              <w:marTop w:val="0"/>
                              <w:marBottom w:val="0"/>
                              <w:divBdr>
                                <w:top w:val="none" w:sz="0" w:space="0" w:color="auto"/>
                                <w:left w:val="none" w:sz="0" w:space="0" w:color="auto"/>
                                <w:bottom w:val="none" w:sz="0" w:space="0" w:color="auto"/>
                                <w:right w:val="none" w:sz="0" w:space="0" w:color="auto"/>
                              </w:divBdr>
                            </w:div>
                            <w:div w:id="656416851">
                              <w:marLeft w:val="0"/>
                              <w:marRight w:val="0"/>
                              <w:marTop w:val="0"/>
                              <w:marBottom w:val="0"/>
                              <w:divBdr>
                                <w:top w:val="none" w:sz="0" w:space="0" w:color="auto"/>
                                <w:left w:val="none" w:sz="0" w:space="0" w:color="auto"/>
                                <w:bottom w:val="none" w:sz="0" w:space="0" w:color="auto"/>
                                <w:right w:val="none" w:sz="0" w:space="0" w:color="auto"/>
                              </w:divBdr>
                              <w:divsChild>
                                <w:div w:id="1178420533">
                                  <w:marLeft w:val="0"/>
                                  <w:marRight w:val="0"/>
                                  <w:marTop w:val="0"/>
                                  <w:marBottom w:val="0"/>
                                  <w:divBdr>
                                    <w:top w:val="none" w:sz="0" w:space="0" w:color="auto"/>
                                    <w:left w:val="none" w:sz="0" w:space="0" w:color="auto"/>
                                    <w:bottom w:val="none" w:sz="0" w:space="0" w:color="auto"/>
                                    <w:right w:val="none" w:sz="0" w:space="0" w:color="auto"/>
                                  </w:divBdr>
                                  <w:divsChild>
                                    <w:div w:id="628321336">
                                      <w:marLeft w:val="0"/>
                                      <w:marRight w:val="0"/>
                                      <w:marTop w:val="0"/>
                                      <w:marBottom w:val="0"/>
                                      <w:divBdr>
                                        <w:top w:val="none" w:sz="0" w:space="0" w:color="auto"/>
                                        <w:left w:val="none" w:sz="0" w:space="0" w:color="auto"/>
                                        <w:bottom w:val="none" w:sz="0" w:space="0" w:color="auto"/>
                                        <w:right w:val="none" w:sz="0" w:space="0" w:color="auto"/>
                                      </w:divBdr>
                                      <w:divsChild>
                                        <w:div w:id="419761843">
                                          <w:marLeft w:val="0"/>
                                          <w:marRight w:val="0"/>
                                          <w:marTop w:val="0"/>
                                          <w:marBottom w:val="0"/>
                                          <w:divBdr>
                                            <w:top w:val="none" w:sz="0" w:space="0" w:color="auto"/>
                                            <w:left w:val="none" w:sz="0" w:space="0" w:color="auto"/>
                                            <w:bottom w:val="none" w:sz="0" w:space="0" w:color="auto"/>
                                            <w:right w:val="none" w:sz="0" w:space="0" w:color="auto"/>
                                          </w:divBdr>
                                        </w:div>
                                        <w:div w:id="1820806210">
                                          <w:marLeft w:val="0"/>
                                          <w:marRight w:val="0"/>
                                          <w:marTop w:val="0"/>
                                          <w:marBottom w:val="0"/>
                                          <w:divBdr>
                                            <w:top w:val="none" w:sz="0" w:space="0" w:color="auto"/>
                                            <w:left w:val="none" w:sz="0" w:space="0" w:color="auto"/>
                                            <w:bottom w:val="none" w:sz="0" w:space="0" w:color="auto"/>
                                            <w:right w:val="none" w:sz="0" w:space="0" w:color="auto"/>
                                          </w:divBdr>
                                        </w:div>
                                      </w:divsChild>
                                    </w:div>
                                    <w:div w:id="100940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7406502">
      <w:bodyDiv w:val="1"/>
      <w:marLeft w:val="0"/>
      <w:marRight w:val="0"/>
      <w:marTop w:val="0"/>
      <w:marBottom w:val="0"/>
      <w:divBdr>
        <w:top w:val="none" w:sz="0" w:space="0" w:color="auto"/>
        <w:left w:val="none" w:sz="0" w:space="0" w:color="auto"/>
        <w:bottom w:val="none" w:sz="0" w:space="0" w:color="auto"/>
        <w:right w:val="none" w:sz="0" w:space="0" w:color="auto"/>
      </w:divBdr>
    </w:div>
    <w:div w:id="516891282">
      <w:bodyDiv w:val="1"/>
      <w:marLeft w:val="0"/>
      <w:marRight w:val="0"/>
      <w:marTop w:val="0"/>
      <w:marBottom w:val="0"/>
      <w:divBdr>
        <w:top w:val="none" w:sz="0" w:space="0" w:color="auto"/>
        <w:left w:val="none" w:sz="0" w:space="0" w:color="auto"/>
        <w:bottom w:val="none" w:sz="0" w:space="0" w:color="auto"/>
        <w:right w:val="none" w:sz="0" w:space="0" w:color="auto"/>
      </w:divBdr>
    </w:div>
    <w:div w:id="526992688">
      <w:bodyDiv w:val="1"/>
      <w:marLeft w:val="0"/>
      <w:marRight w:val="0"/>
      <w:marTop w:val="0"/>
      <w:marBottom w:val="0"/>
      <w:divBdr>
        <w:top w:val="none" w:sz="0" w:space="0" w:color="auto"/>
        <w:left w:val="none" w:sz="0" w:space="0" w:color="auto"/>
        <w:bottom w:val="none" w:sz="0" w:space="0" w:color="auto"/>
        <w:right w:val="none" w:sz="0" w:space="0" w:color="auto"/>
      </w:divBdr>
    </w:div>
    <w:div w:id="567423818">
      <w:bodyDiv w:val="1"/>
      <w:marLeft w:val="0"/>
      <w:marRight w:val="0"/>
      <w:marTop w:val="0"/>
      <w:marBottom w:val="0"/>
      <w:divBdr>
        <w:top w:val="none" w:sz="0" w:space="0" w:color="auto"/>
        <w:left w:val="none" w:sz="0" w:space="0" w:color="auto"/>
        <w:bottom w:val="none" w:sz="0" w:space="0" w:color="auto"/>
        <w:right w:val="none" w:sz="0" w:space="0" w:color="auto"/>
      </w:divBdr>
    </w:div>
    <w:div w:id="572932930">
      <w:bodyDiv w:val="1"/>
      <w:marLeft w:val="0"/>
      <w:marRight w:val="0"/>
      <w:marTop w:val="0"/>
      <w:marBottom w:val="0"/>
      <w:divBdr>
        <w:top w:val="none" w:sz="0" w:space="0" w:color="auto"/>
        <w:left w:val="none" w:sz="0" w:space="0" w:color="auto"/>
        <w:bottom w:val="none" w:sz="0" w:space="0" w:color="auto"/>
        <w:right w:val="none" w:sz="0" w:space="0" w:color="auto"/>
      </w:divBdr>
      <w:divsChild>
        <w:div w:id="1599560771">
          <w:marLeft w:val="0"/>
          <w:marRight w:val="0"/>
          <w:marTop w:val="0"/>
          <w:marBottom w:val="0"/>
          <w:divBdr>
            <w:top w:val="none" w:sz="0" w:space="0" w:color="auto"/>
            <w:left w:val="none" w:sz="0" w:space="0" w:color="auto"/>
            <w:bottom w:val="none" w:sz="0" w:space="0" w:color="auto"/>
            <w:right w:val="none" w:sz="0" w:space="0" w:color="auto"/>
          </w:divBdr>
          <w:divsChild>
            <w:div w:id="616642259">
              <w:marLeft w:val="0"/>
              <w:marRight w:val="0"/>
              <w:marTop w:val="0"/>
              <w:marBottom w:val="0"/>
              <w:divBdr>
                <w:top w:val="none" w:sz="0" w:space="0" w:color="auto"/>
                <w:left w:val="none" w:sz="0" w:space="0" w:color="auto"/>
                <w:bottom w:val="none" w:sz="0" w:space="0" w:color="auto"/>
                <w:right w:val="none" w:sz="0" w:space="0" w:color="auto"/>
              </w:divBdr>
              <w:divsChild>
                <w:div w:id="465851315">
                  <w:marLeft w:val="0"/>
                  <w:marRight w:val="0"/>
                  <w:marTop w:val="0"/>
                  <w:marBottom w:val="0"/>
                  <w:divBdr>
                    <w:top w:val="none" w:sz="0" w:space="0" w:color="auto"/>
                    <w:left w:val="none" w:sz="0" w:space="0" w:color="auto"/>
                    <w:bottom w:val="none" w:sz="0" w:space="0" w:color="auto"/>
                    <w:right w:val="none" w:sz="0" w:space="0" w:color="auto"/>
                  </w:divBdr>
                  <w:divsChild>
                    <w:div w:id="1934699327">
                      <w:marLeft w:val="0"/>
                      <w:marRight w:val="0"/>
                      <w:marTop w:val="0"/>
                      <w:marBottom w:val="150"/>
                      <w:divBdr>
                        <w:top w:val="none" w:sz="0" w:space="0" w:color="auto"/>
                        <w:left w:val="none" w:sz="0" w:space="0" w:color="auto"/>
                        <w:bottom w:val="none" w:sz="0" w:space="0" w:color="auto"/>
                        <w:right w:val="none" w:sz="0" w:space="0" w:color="auto"/>
                      </w:divBdr>
                      <w:divsChild>
                        <w:div w:id="1834032025">
                          <w:marLeft w:val="0"/>
                          <w:marRight w:val="0"/>
                          <w:marTop w:val="0"/>
                          <w:marBottom w:val="0"/>
                          <w:divBdr>
                            <w:top w:val="none" w:sz="0" w:space="0" w:color="auto"/>
                            <w:left w:val="none" w:sz="0" w:space="0" w:color="auto"/>
                            <w:bottom w:val="none" w:sz="0" w:space="0" w:color="auto"/>
                            <w:right w:val="none" w:sz="0" w:space="0" w:color="auto"/>
                          </w:divBdr>
                          <w:divsChild>
                            <w:div w:id="1398626656">
                              <w:marLeft w:val="0"/>
                              <w:marRight w:val="0"/>
                              <w:marTop w:val="0"/>
                              <w:marBottom w:val="0"/>
                              <w:divBdr>
                                <w:top w:val="none" w:sz="0" w:space="0" w:color="auto"/>
                                <w:left w:val="none" w:sz="0" w:space="0" w:color="auto"/>
                                <w:bottom w:val="none" w:sz="0" w:space="0" w:color="auto"/>
                                <w:right w:val="none" w:sz="0" w:space="0" w:color="auto"/>
                              </w:divBdr>
                              <w:divsChild>
                                <w:div w:id="44645049">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 w:id="1268270855">
                          <w:marLeft w:val="0"/>
                          <w:marRight w:val="0"/>
                          <w:marTop w:val="0"/>
                          <w:marBottom w:val="0"/>
                          <w:divBdr>
                            <w:top w:val="none" w:sz="0" w:space="0" w:color="auto"/>
                            <w:left w:val="none" w:sz="0" w:space="0" w:color="auto"/>
                            <w:bottom w:val="none" w:sz="0" w:space="0" w:color="auto"/>
                            <w:right w:val="none" w:sz="0" w:space="0" w:color="auto"/>
                          </w:divBdr>
                          <w:divsChild>
                            <w:div w:id="1292398720">
                              <w:marLeft w:val="0"/>
                              <w:marRight w:val="0"/>
                              <w:marTop w:val="0"/>
                              <w:marBottom w:val="0"/>
                              <w:divBdr>
                                <w:top w:val="none" w:sz="0" w:space="0" w:color="auto"/>
                                <w:left w:val="none" w:sz="0" w:space="0" w:color="auto"/>
                                <w:bottom w:val="none" w:sz="0" w:space="0" w:color="auto"/>
                                <w:right w:val="none" w:sz="0" w:space="0" w:color="auto"/>
                              </w:divBdr>
                            </w:div>
                            <w:div w:id="1573855406">
                              <w:marLeft w:val="0"/>
                              <w:marRight w:val="0"/>
                              <w:marTop w:val="0"/>
                              <w:marBottom w:val="0"/>
                              <w:divBdr>
                                <w:top w:val="none" w:sz="0" w:space="0" w:color="auto"/>
                                <w:left w:val="none" w:sz="0" w:space="0" w:color="auto"/>
                                <w:bottom w:val="none" w:sz="0" w:space="0" w:color="auto"/>
                                <w:right w:val="none" w:sz="0" w:space="0" w:color="auto"/>
                              </w:divBdr>
                              <w:divsChild>
                                <w:div w:id="267196990">
                                  <w:marLeft w:val="0"/>
                                  <w:marRight w:val="0"/>
                                  <w:marTop w:val="0"/>
                                  <w:marBottom w:val="0"/>
                                  <w:divBdr>
                                    <w:top w:val="none" w:sz="0" w:space="0" w:color="auto"/>
                                    <w:left w:val="none" w:sz="0" w:space="0" w:color="auto"/>
                                    <w:bottom w:val="none" w:sz="0" w:space="0" w:color="auto"/>
                                    <w:right w:val="none" w:sz="0" w:space="0" w:color="auto"/>
                                  </w:divBdr>
                                  <w:divsChild>
                                    <w:div w:id="1659961600">
                                      <w:marLeft w:val="0"/>
                                      <w:marRight w:val="0"/>
                                      <w:marTop w:val="0"/>
                                      <w:marBottom w:val="0"/>
                                      <w:divBdr>
                                        <w:top w:val="none" w:sz="0" w:space="0" w:color="auto"/>
                                        <w:left w:val="none" w:sz="0" w:space="0" w:color="auto"/>
                                        <w:bottom w:val="none" w:sz="0" w:space="0" w:color="auto"/>
                                        <w:right w:val="none" w:sz="0" w:space="0" w:color="auto"/>
                                      </w:divBdr>
                                      <w:divsChild>
                                        <w:div w:id="274754233">
                                          <w:marLeft w:val="0"/>
                                          <w:marRight w:val="0"/>
                                          <w:marTop w:val="0"/>
                                          <w:marBottom w:val="0"/>
                                          <w:divBdr>
                                            <w:top w:val="none" w:sz="0" w:space="0" w:color="auto"/>
                                            <w:left w:val="none" w:sz="0" w:space="0" w:color="auto"/>
                                            <w:bottom w:val="none" w:sz="0" w:space="0" w:color="auto"/>
                                            <w:right w:val="none" w:sz="0" w:space="0" w:color="auto"/>
                                          </w:divBdr>
                                        </w:div>
                                        <w:div w:id="1818376619">
                                          <w:marLeft w:val="0"/>
                                          <w:marRight w:val="0"/>
                                          <w:marTop w:val="0"/>
                                          <w:marBottom w:val="0"/>
                                          <w:divBdr>
                                            <w:top w:val="none" w:sz="0" w:space="0" w:color="auto"/>
                                            <w:left w:val="none" w:sz="0" w:space="0" w:color="auto"/>
                                            <w:bottom w:val="none" w:sz="0" w:space="0" w:color="auto"/>
                                            <w:right w:val="none" w:sz="0" w:space="0" w:color="auto"/>
                                          </w:divBdr>
                                        </w:div>
                                      </w:divsChild>
                                    </w:div>
                                    <w:div w:id="1673921068">
                                      <w:marLeft w:val="0"/>
                                      <w:marRight w:val="0"/>
                                      <w:marTop w:val="0"/>
                                      <w:marBottom w:val="0"/>
                                      <w:divBdr>
                                        <w:top w:val="none" w:sz="0" w:space="0" w:color="auto"/>
                                        <w:left w:val="none" w:sz="0" w:space="0" w:color="auto"/>
                                        <w:bottom w:val="none" w:sz="0" w:space="0" w:color="auto"/>
                                        <w:right w:val="none" w:sz="0" w:space="0" w:color="auto"/>
                                      </w:divBdr>
                                    </w:div>
                                    <w:div w:id="178842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4905085">
          <w:marLeft w:val="0"/>
          <w:marRight w:val="0"/>
          <w:marTop w:val="0"/>
          <w:marBottom w:val="0"/>
          <w:divBdr>
            <w:top w:val="none" w:sz="0" w:space="0" w:color="auto"/>
            <w:left w:val="none" w:sz="0" w:space="0" w:color="auto"/>
            <w:bottom w:val="none" w:sz="0" w:space="0" w:color="auto"/>
            <w:right w:val="none" w:sz="0" w:space="0" w:color="auto"/>
          </w:divBdr>
          <w:divsChild>
            <w:div w:id="1273978140">
              <w:marLeft w:val="0"/>
              <w:marRight w:val="0"/>
              <w:marTop w:val="0"/>
              <w:marBottom w:val="0"/>
              <w:divBdr>
                <w:top w:val="none" w:sz="0" w:space="0" w:color="auto"/>
                <w:left w:val="none" w:sz="0" w:space="0" w:color="auto"/>
                <w:bottom w:val="none" w:sz="0" w:space="0" w:color="auto"/>
                <w:right w:val="none" w:sz="0" w:space="0" w:color="auto"/>
              </w:divBdr>
              <w:divsChild>
                <w:div w:id="1030255769">
                  <w:marLeft w:val="0"/>
                  <w:marRight w:val="0"/>
                  <w:marTop w:val="0"/>
                  <w:marBottom w:val="0"/>
                  <w:divBdr>
                    <w:top w:val="none" w:sz="0" w:space="0" w:color="auto"/>
                    <w:left w:val="none" w:sz="0" w:space="0" w:color="auto"/>
                    <w:bottom w:val="none" w:sz="0" w:space="0" w:color="auto"/>
                    <w:right w:val="none" w:sz="0" w:space="0" w:color="auto"/>
                  </w:divBdr>
                  <w:divsChild>
                    <w:div w:id="243684508">
                      <w:marLeft w:val="284"/>
                      <w:marRight w:val="0"/>
                      <w:marTop w:val="0"/>
                      <w:marBottom w:val="0"/>
                      <w:divBdr>
                        <w:top w:val="none" w:sz="0" w:space="0" w:color="auto"/>
                        <w:left w:val="none" w:sz="0" w:space="0" w:color="auto"/>
                        <w:bottom w:val="none" w:sz="0" w:space="0" w:color="auto"/>
                        <w:right w:val="none" w:sz="0" w:space="0" w:color="auto"/>
                      </w:divBdr>
                    </w:div>
                    <w:div w:id="1477797613">
                      <w:marLeft w:val="0"/>
                      <w:marRight w:val="0"/>
                      <w:marTop w:val="0"/>
                      <w:marBottom w:val="150"/>
                      <w:divBdr>
                        <w:top w:val="none" w:sz="0" w:space="0" w:color="auto"/>
                        <w:left w:val="none" w:sz="0" w:space="0" w:color="auto"/>
                        <w:bottom w:val="none" w:sz="0" w:space="0" w:color="auto"/>
                        <w:right w:val="none" w:sz="0" w:space="0" w:color="auto"/>
                      </w:divBdr>
                      <w:divsChild>
                        <w:div w:id="1633485480">
                          <w:marLeft w:val="0"/>
                          <w:marRight w:val="0"/>
                          <w:marTop w:val="0"/>
                          <w:marBottom w:val="0"/>
                          <w:divBdr>
                            <w:top w:val="none" w:sz="0" w:space="0" w:color="auto"/>
                            <w:left w:val="none" w:sz="0" w:space="0" w:color="auto"/>
                            <w:bottom w:val="none" w:sz="0" w:space="0" w:color="auto"/>
                            <w:right w:val="none" w:sz="0" w:space="0" w:color="auto"/>
                          </w:divBdr>
                          <w:divsChild>
                            <w:div w:id="1675838234">
                              <w:marLeft w:val="0"/>
                              <w:marRight w:val="0"/>
                              <w:marTop w:val="0"/>
                              <w:marBottom w:val="0"/>
                              <w:divBdr>
                                <w:top w:val="none" w:sz="0" w:space="0" w:color="auto"/>
                                <w:left w:val="none" w:sz="0" w:space="0" w:color="auto"/>
                                <w:bottom w:val="none" w:sz="0" w:space="0" w:color="auto"/>
                                <w:right w:val="none" w:sz="0" w:space="0" w:color="auto"/>
                              </w:divBdr>
                              <w:divsChild>
                                <w:div w:id="364718295">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 w:id="903485918">
                          <w:marLeft w:val="0"/>
                          <w:marRight w:val="0"/>
                          <w:marTop w:val="0"/>
                          <w:marBottom w:val="0"/>
                          <w:divBdr>
                            <w:top w:val="none" w:sz="0" w:space="0" w:color="auto"/>
                            <w:left w:val="none" w:sz="0" w:space="0" w:color="auto"/>
                            <w:bottom w:val="none" w:sz="0" w:space="0" w:color="auto"/>
                            <w:right w:val="none" w:sz="0" w:space="0" w:color="auto"/>
                          </w:divBdr>
                          <w:divsChild>
                            <w:div w:id="1604721436">
                              <w:marLeft w:val="0"/>
                              <w:marRight w:val="0"/>
                              <w:marTop w:val="0"/>
                              <w:marBottom w:val="0"/>
                              <w:divBdr>
                                <w:top w:val="none" w:sz="0" w:space="0" w:color="auto"/>
                                <w:left w:val="none" w:sz="0" w:space="0" w:color="auto"/>
                                <w:bottom w:val="none" w:sz="0" w:space="0" w:color="auto"/>
                                <w:right w:val="none" w:sz="0" w:space="0" w:color="auto"/>
                              </w:divBdr>
                            </w:div>
                            <w:div w:id="2041473002">
                              <w:marLeft w:val="0"/>
                              <w:marRight w:val="0"/>
                              <w:marTop w:val="0"/>
                              <w:marBottom w:val="0"/>
                              <w:divBdr>
                                <w:top w:val="none" w:sz="0" w:space="0" w:color="auto"/>
                                <w:left w:val="none" w:sz="0" w:space="0" w:color="auto"/>
                                <w:bottom w:val="none" w:sz="0" w:space="0" w:color="auto"/>
                                <w:right w:val="none" w:sz="0" w:space="0" w:color="auto"/>
                              </w:divBdr>
                              <w:divsChild>
                                <w:div w:id="397023590">
                                  <w:marLeft w:val="0"/>
                                  <w:marRight w:val="0"/>
                                  <w:marTop w:val="0"/>
                                  <w:marBottom w:val="0"/>
                                  <w:divBdr>
                                    <w:top w:val="none" w:sz="0" w:space="0" w:color="auto"/>
                                    <w:left w:val="none" w:sz="0" w:space="0" w:color="auto"/>
                                    <w:bottom w:val="none" w:sz="0" w:space="0" w:color="auto"/>
                                    <w:right w:val="none" w:sz="0" w:space="0" w:color="auto"/>
                                  </w:divBdr>
                                  <w:divsChild>
                                    <w:div w:id="1700622607">
                                      <w:marLeft w:val="0"/>
                                      <w:marRight w:val="0"/>
                                      <w:marTop w:val="0"/>
                                      <w:marBottom w:val="0"/>
                                      <w:divBdr>
                                        <w:top w:val="none" w:sz="0" w:space="0" w:color="auto"/>
                                        <w:left w:val="none" w:sz="0" w:space="0" w:color="auto"/>
                                        <w:bottom w:val="none" w:sz="0" w:space="0" w:color="auto"/>
                                        <w:right w:val="none" w:sz="0" w:space="0" w:color="auto"/>
                                      </w:divBdr>
                                      <w:divsChild>
                                        <w:div w:id="291982118">
                                          <w:marLeft w:val="0"/>
                                          <w:marRight w:val="0"/>
                                          <w:marTop w:val="0"/>
                                          <w:marBottom w:val="0"/>
                                          <w:divBdr>
                                            <w:top w:val="none" w:sz="0" w:space="0" w:color="auto"/>
                                            <w:left w:val="none" w:sz="0" w:space="0" w:color="auto"/>
                                            <w:bottom w:val="none" w:sz="0" w:space="0" w:color="auto"/>
                                            <w:right w:val="none" w:sz="0" w:space="0" w:color="auto"/>
                                          </w:divBdr>
                                        </w:div>
                                        <w:div w:id="108475145">
                                          <w:marLeft w:val="0"/>
                                          <w:marRight w:val="0"/>
                                          <w:marTop w:val="0"/>
                                          <w:marBottom w:val="0"/>
                                          <w:divBdr>
                                            <w:top w:val="none" w:sz="0" w:space="0" w:color="auto"/>
                                            <w:left w:val="none" w:sz="0" w:space="0" w:color="auto"/>
                                            <w:bottom w:val="none" w:sz="0" w:space="0" w:color="auto"/>
                                            <w:right w:val="none" w:sz="0" w:space="0" w:color="auto"/>
                                          </w:divBdr>
                                        </w:div>
                                      </w:divsChild>
                                    </w:div>
                                    <w:div w:id="15620593">
                                      <w:marLeft w:val="0"/>
                                      <w:marRight w:val="0"/>
                                      <w:marTop w:val="0"/>
                                      <w:marBottom w:val="0"/>
                                      <w:divBdr>
                                        <w:top w:val="none" w:sz="0" w:space="0" w:color="auto"/>
                                        <w:left w:val="none" w:sz="0" w:space="0" w:color="auto"/>
                                        <w:bottom w:val="none" w:sz="0" w:space="0" w:color="auto"/>
                                        <w:right w:val="none" w:sz="0" w:space="0" w:color="auto"/>
                                      </w:divBdr>
                                    </w:div>
                                    <w:div w:id="12473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722731">
          <w:marLeft w:val="0"/>
          <w:marRight w:val="0"/>
          <w:marTop w:val="0"/>
          <w:marBottom w:val="0"/>
          <w:divBdr>
            <w:top w:val="none" w:sz="0" w:space="0" w:color="auto"/>
            <w:left w:val="none" w:sz="0" w:space="0" w:color="auto"/>
            <w:bottom w:val="none" w:sz="0" w:space="0" w:color="auto"/>
            <w:right w:val="none" w:sz="0" w:space="0" w:color="auto"/>
          </w:divBdr>
          <w:divsChild>
            <w:div w:id="62263454">
              <w:marLeft w:val="0"/>
              <w:marRight w:val="0"/>
              <w:marTop w:val="0"/>
              <w:marBottom w:val="0"/>
              <w:divBdr>
                <w:top w:val="none" w:sz="0" w:space="0" w:color="auto"/>
                <w:left w:val="none" w:sz="0" w:space="0" w:color="auto"/>
                <w:bottom w:val="none" w:sz="0" w:space="0" w:color="auto"/>
                <w:right w:val="none" w:sz="0" w:space="0" w:color="auto"/>
              </w:divBdr>
              <w:divsChild>
                <w:div w:id="41294750">
                  <w:marLeft w:val="0"/>
                  <w:marRight w:val="0"/>
                  <w:marTop w:val="0"/>
                  <w:marBottom w:val="0"/>
                  <w:divBdr>
                    <w:top w:val="none" w:sz="0" w:space="0" w:color="auto"/>
                    <w:left w:val="none" w:sz="0" w:space="0" w:color="auto"/>
                    <w:bottom w:val="none" w:sz="0" w:space="0" w:color="auto"/>
                    <w:right w:val="none" w:sz="0" w:space="0" w:color="auto"/>
                  </w:divBdr>
                  <w:divsChild>
                    <w:div w:id="1918323672">
                      <w:marLeft w:val="284"/>
                      <w:marRight w:val="0"/>
                      <w:marTop w:val="0"/>
                      <w:marBottom w:val="0"/>
                      <w:divBdr>
                        <w:top w:val="none" w:sz="0" w:space="0" w:color="auto"/>
                        <w:left w:val="none" w:sz="0" w:space="0" w:color="auto"/>
                        <w:bottom w:val="none" w:sz="0" w:space="0" w:color="auto"/>
                        <w:right w:val="none" w:sz="0" w:space="0" w:color="auto"/>
                      </w:divBdr>
                    </w:div>
                    <w:div w:id="1055738732">
                      <w:marLeft w:val="0"/>
                      <w:marRight w:val="0"/>
                      <w:marTop w:val="0"/>
                      <w:marBottom w:val="150"/>
                      <w:divBdr>
                        <w:top w:val="none" w:sz="0" w:space="0" w:color="auto"/>
                        <w:left w:val="none" w:sz="0" w:space="0" w:color="auto"/>
                        <w:bottom w:val="none" w:sz="0" w:space="0" w:color="auto"/>
                        <w:right w:val="none" w:sz="0" w:space="0" w:color="auto"/>
                      </w:divBdr>
                      <w:divsChild>
                        <w:div w:id="1652128624">
                          <w:marLeft w:val="0"/>
                          <w:marRight w:val="0"/>
                          <w:marTop w:val="0"/>
                          <w:marBottom w:val="0"/>
                          <w:divBdr>
                            <w:top w:val="none" w:sz="0" w:space="0" w:color="auto"/>
                            <w:left w:val="none" w:sz="0" w:space="0" w:color="auto"/>
                            <w:bottom w:val="none" w:sz="0" w:space="0" w:color="auto"/>
                            <w:right w:val="none" w:sz="0" w:space="0" w:color="auto"/>
                          </w:divBdr>
                          <w:divsChild>
                            <w:div w:id="1786928260">
                              <w:marLeft w:val="0"/>
                              <w:marRight w:val="0"/>
                              <w:marTop w:val="0"/>
                              <w:marBottom w:val="0"/>
                              <w:divBdr>
                                <w:top w:val="none" w:sz="0" w:space="0" w:color="auto"/>
                                <w:left w:val="none" w:sz="0" w:space="0" w:color="auto"/>
                                <w:bottom w:val="none" w:sz="0" w:space="0" w:color="auto"/>
                                <w:right w:val="none" w:sz="0" w:space="0" w:color="auto"/>
                              </w:divBdr>
                              <w:divsChild>
                                <w:div w:id="806702472">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 w:id="869343222">
                          <w:marLeft w:val="0"/>
                          <w:marRight w:val="0"/>
                          <w:marTop w:val="0"/>
                          <w:marBottom w:val="0"/>
                          <w:divBdr>
                            <w:top w:val="none" w:sz="0" w:space="0" w:color="auto"/>
                            <w:left w:val="none" w:sz="0" w:space="0" w:color="auto"/>
                            <w:bottom w:val="none" w:sz="0" w:space="0" w:color="auto"/>
                            <w:right w:val="none" w:sz="0" w:space="0" w:color="auto"/>
                          </w:divBdr>
                          <w:divsChild>
                            <w:div w:id="548108065">
                              <w:marLeft w:val="0"/>
                              <w:marRight w:val="0"/>
                              <w:marTop w:val="0"/>
                              <w:marBottom w:val="0"/>
                              <w:divBdr>
                                <w:top w:val="none" w:sz="0" w:space="0" w:color="auto"/>
                                <w:left w:val="none" w:sz="0" w:space="0" w:color="auto"/>
                                <w:bottom w:val="none" w:sz="0" w:space="0" w:color="auto"/>
                                <w:right w:val="none" w:sz="0" w:space="0" w:color="auto"/>
                              </w:divBdr>
                            </w:div>
                            <w:div w:id="1587420727">
                              <w:marLeft w:val="0"/>
                              <w:marRight w:val="0"/>
                              <w:marTop w:val="0"/>
                              <w:marBottom w:val="0"/>
                              <w:divBdr>
                                <w:top w:val="none" w:sz="0" w:space="0" w:color="auto"/>
                                <w:left w:val="none" w:sz="0" w:space="0" w:color="auto"/>
                                <w:bottom w:val="none" w:sz="0" w:space="0" w:color="auto"/>
                                <w:right w:val="none" w:sz="0" w:space="0" w:color="auto"/>
                              </w:divBdr>
                              <w:divsChild>
                                <w:div w:id="293484317">
                                  <w:marLeft w:val="0"/>
                                  <w:marRight w:val="0"/>
                                  <w:marTop w:val="0"/>
                                  <w:marBottom w:val="0"/>
                                  <w:divBdr>
                                    <w:top w:val="none" w:sz="0" w:space="0" w:color="auto"/>
                                    <w:left w:val="none" w:sz="0" w:space="0" w:color="auto"/>
                                    <w:bottom w:val="none" w:sz="0" w:space="0" w:color="auto"/>
                                    <w:right w:val="none" w:sz="0" w:space="0" w:color="auto"/>
                                  </w:divBdr>
                                  <w:divsChild>
                                    <w:div w:id="1852260193">
                                      <w:marLeft w:val="0"/>
                                      <w:marRight w:val="0"/>
                                      <w:marTop w:val="0"/>
                                      <w:marBottom w:val="0"/>
                                      <w:divBdr>
                                        <w:top w:val="none" w:sz="0" w:space="0" w:color="auto"/>
                                        <w:left w:val="none" w:sz="0" w:space="0" w:color="auto"/>
                                        <w:bottom w:val="none" w:sz="0" w:space="0" w:color="auto"/>
                                        <w:right w:val="none" w:sz="0" w:space="0" w:color="auto"/>
                                      </w:divBdr>
                                      <w:divsChild>
                                        <w:div w:id="1180312101">
                                          <w:marLeft w:val="0"/>
                                          <w:marRight w:val="0"/>
                                          <w:marTop w:val="0"/>
                                          <w:marBottom w:val="0"/>
                                          <w:divBdr>
                                            <w:top w:val="none" w:sz="0" w:space="0" w:color="auto"/>
                                            <w:left w:val="none" w:sz="0" w:space="0" w:color="auto"/>
                                            <w:bottom w:val="none" w:sz="0" w:space="0" w:color="auto"/>
                                            <w:right w:val="none" w:sz="0" w:space="0" w:color="auto"/>
                                          </w:divBdr>
                                        </w:div>
                                        <w:div w:id="1892308674">
                                          <w:marLeft w:val="0"/>
                                          <w:marRight w:val="0"/>
                                          <w:marTop w:val="0"/>
                                          <w:marBottom w:val="0"/>
                                          <w:divBdr>
                                            <w:top w:val="none" w:sz="0" w:space="0" w:color="auto"/>
                                            <w:left w:val="none" w:sz="0" w:space="0" w:color="auto"/>
                                            <w:bottom w:val="none" w:sz="0" w:space="0" w:color="auto"/>
                                            <w:right w:val="none" w:sz="0" w:space="0" w:color="auto"/>
                                          </w:divBdr>
                                        </w:div>
                                      </w:divsChild>
                                    </w:div>
                                    <w:div w:id="250968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73315134">
      <w:bodyDiv w:val="1"/>
      <w:marLeft w:val="0"/>
      <w:marRight w:val="0"/>
      <w:marTop w:val="0"/>
      <w:marBottom w:val="0"/>
      <w:divBdr>
        <w:top w:val="none" w:sz="0" w:space="0" w:color="auto"/>
        <w:left w:val="none" w:sz="0" w:space="0" w:color="auto"/>
        <w:bottom w:val="none" w:sz="0" w:space="0" w:color="auto"/>
        <w:right w:val="none" w:sz="0" w:space="0" w:color="auto"/>
      </w:divBdr>
    </w:div>
    <w:div w:id="574512293">
      <w:bodyDiv w:val="1"/>
      <w:marLeft w:val="0"/>
      <w:marRight w:val="0"/>
      <w:marTop w:val="0"/>
      <w:marBottom w:val="0"/>
      <w:divBdr>
        <w:top w:val="none" w:sz="0" w:space="0" w:color="auto"/>
        <w:left w:val="none" w:sz="0" w:space="0" w:color="auto"/>
        <w:bottom w:val="none" w:sz="0" w:space="0" w:color="auto"/>
        <w:right w:val="none" w:sz="0" w:space="0" w:color="auto"/>
      </w:divBdr>
    </w:div>
    <w:div w:id="596787451">
      <w:bodyDiv w:val="1"/>
      <w:marLeft w:val="0"/>
      <w:marRight w:val="0"/>
      <w:marTop w:val="0"/>
      <w:marBottom w:val="0"/>
      <w:divBdr>
        <w:top w:val="none" w:sz="0" w:space="0" w:color="auto"/>
        <w:left w:val="none" w:sz="0" w:space="0" w:color="auto"/>
        <w:bottom w:val="none" w:sz="0" w:space="0" w:color="auto"/>
        <w:right w:val="none" w:sz="0" w:space="0" w:color="auto"/>
      </w:divBdr>
      <w:divsChild>
        <w:div w:id="845437270">
          <w:marLeft w:val="0"/>
          <w:marRight w:val="0"/>
          <w:marTop w:val="0"/>
          <w:marBottom w:val="0"/>
          <w:divBdr>
            <w:top w:val="none" w:sz="0" w:space="0" w:color="auto"/>
            <w:left w:val="none" w:sz="0" w:space="0" w:color="auto"/>
            <w:bottom w:val="none" w:sz="0" w:space="0" w:color="auto"/>
            <w:right w:val="none" w:sz="0" w:space="0" w:color="auto"/>
          </w:divBdr>
          <w:divsChild>
            <w:div w:id="1028334959">
              <w:marLeft w:val="0"/>
              <w:marRight w:val="0"/>
              <w:marTop w:val="0"/>
              <w:marBottom w:val="0"/>
              <w:divBdr>
                <w:top w:val="none" w:sz="0" w:space="0" w:color="auto"/>
                <w:left w:val="none" w:sz="0" w:space="0" w:color="auto"/>
                <w:bottom w:val="none" w:sz="0" w:space="0" w:color="auto"/>
                <w:right w:val="none" w:sz="0" w:space="0" w:color="auto"/>
              </w:divBdr>
              <w:divsChild>
                <w:div w:id="648629824">
                  <w:marLeft w:val="0"/>
                  <w:marRight w:val="0"/>
                  <w:marTop w:val="0"/>
                  <w:marBottom w:val="0"/>
                  <w:divBdr>
                    <w:top w:val="single" w:sz="2" w:space="0" w:color="E6E5EB"/>
                    <w:left w:val="single" w:sz="2" w:space="0" w:color="E6E5EB"/>
                    <w:bottom w:val="single" w:sz="2" w:space="0" w:color="E6E5EB"/>
                    <w:right w:val="single" w:sz="2" w:space="0" w:color="E6E5EB"/>
                  </w:divBdr>
                  <w:divsChild>
                    <w:div w:id="1305820220">
                      <w:marLeft w:val="0"/>
                      <w:marRight w:val="0"/>
                      <w:marTop w:val="0"/>
                      <w:marBottom w:val="0"/>
                      <w:divBdr>
                        <w:top w:val="none" w:sz="0" w:space="0" w:color="auto"/>
                        <w:left w:val="none" w:sz="0" w:space="0" w:color="auto"/>
                        <w:bottom w:val="none" w:sz="0" w:space="0" w:color="auto"/>
                        <w:right w:val="none" w:sz="0" w:space="0" w:color="auto"/>
                      </w:divBdr>
                      <w:divsChild>
                        <w:div w:id="1079911925">
                          <w:marLeft w:val="0"/>
                          <w:marRight w:val="0"/>
                          <w:marTop w:val="0"/>
                          <w:marBottom w:val="0"/>
                          <w:divBdr>
                            <w:top w:val="none" w:sz="0" w:space="0" w:color="auto"/>
                            <w:left w:val="none" w:sz="0" w:space="0" w:color="auto"/>
                            <w:bottom w:val="none" w:sz="0" w:space="0" w:color="auto"/>
                            <w:right w:val="none" w:sz="0" w:space="0" w:color="auto"/>
                          </w:divBdr>
                        </w:div>
                      </w:divsChild>
                    </w:div>
                    <w:div w:id="1840651156">
                      <w:marLeft w:val="0"/>
                      <w:marRight w:val="0"/>
                      <w:marTop w:val="0"/>
                      <w:marBottom w:val="0"/>
                      <w:divBdr>
                        <w:top w:val="none" w:sz="0" w:space="0" w:color="auto"/>
                        <w:left w:val="none" w:sz="0" w:space="0" w:color="auto"/>
                        <w:bottom w:val="none" w:sz="0" w:space="0" w:color="auto"/>
                        <w:right w:val="none" w:sz="0" w:space="0" w:color="auto"/>
                      </w:divBdr>
                    </w:div>
                    <w:div w:id="368261597">
                      <w:marLeft w:val="0"/>
                      <w:marRight w:val="0"/>
                      <w:marTop w:val="0"/>
                      <w:marBottom w:val="0"/>
                      <w:divBdr>
                        <w:top w:val="none" w:sz="0" w:space="0" w:color="auto"/>
                        <w:left w:val="none" w:sz="0" w:space="0" w:color="auto"/>
                        <w:bottom w:val="none" w:sz="0" w:space="0" w:color="auto"/>
                        <w:right w:val="none" w:sz="0" w:space="0" w:color="auto"/>
                      </w:divBdr>
                    </w:div>
                  </w:divsChild>
                </w:div>
                <w:div w:id="1938832892">
                  <w:marLeft w:val="0"/>
                  <w:marRight w:val="0"/>
                  <w:marTop w:val="0"/>
                  <w:marBottom w:val="0"/>
                  <w:divBdr>
                    <w:top w:val="none" w:sz="0" w:space="0" w:color="auto"/>
                    <w:left w:val="none" w:sz="0" w:space="0" w:color="auto"/>
                    <w:bottom w:val="none" w:sz="0" w:space="0" w:color="auto"/>
                    <w:right w:val="none" w:sz="0" w:space="0" w:color="auto"/>
                  </w:divBdr>
                  <w:divsChild>
                    <w:div w:id="54691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5038325">
      <w:bodyDiv w:val="1"/>
      <w:marLeft w:val="0"/>
      <w:marRight w:val="0"/>
      <w:marTop w:val="0"/>
      <w:marBottom w:val="0"/>
      <w:divBdr>
        <w:top w:val="none" w:sz="0" w:space="0" w:color="auto"/>
        <w:left w:val="none" w:sz="0" w:space="0" w:color="auto"/>
        <w:bottom w:val="none" w:sz="0" w:space="0" w:color="auto"/>
        <w:right w:val="none" w:sz="0" w:space="0" w:color="auto"/>
      </w:divBdr>
    </w:div>
    <w:div w:id="626472060">
      <w:bodyDiv w:val="1"/>
      <w:marLeft w:val="0"/>
      <w:marRight w:val="0"/>
      <w:marTop w:val="0"/>
      <w:marBottom w:val="0"/>
      <w:divBdr>
        <w:top w:val="none" w:sz="0" w:space="0" w:color="auto"/>
        <w:left w:val="none" w:sz="0" w:space="0" w:color="auto"/>
        <w:bottom w:val="none" w:sz="0" w:space="0" w:color="auto"/>
        <w:right w:val="none" w:sz="0" w:space="0" w:color="auto"/>
      </w:divBdr>
    </w:div>
    <w:div w:id="634144399">
      <w:bodyDiv w:val="1"/>
      <w:marLeft w:val="0"/>
      <w:marRight w:val="0"/>
      <w:marTop w:val="0"/>
      <w:marBottom w:val="0"/>
      <w:divBdr>
        <w:top w:val="none" w:sz="0" w:space="0" w:color="auto"/>
        <w:left w:val="none" w:sz="0" w:space="0" w:color="auto"/>
        <w:bottom w:val="none" w:sz="0" w:space="0" w:color="auto"/>
        <w:right w:val="none" w:sz="0" w:space="0" w:color="auto"/>
      </w:divBdr>
    </w:div>
    <w:div w:id="644358385">
      <w:bodyDiv w:val="1"/>
      <w:marLeft w:val="0"/>
      <w:marRight w:val="0"/>
      <w:marTop w:val="0"/>
      <w:marBottom w:val="0"/>
      <w:divBdr>
        <w:top w:val="none" w:sz="0" w:space="0" w:color="auto"/>
        <w:left w:val="none" w:sz="0" w:space="0" w:color="auto"/>
        <w:bottom w:val="none" w:sz="0" w:space="0" w:color="auto"/>
        <w:right w:val="none" w:sz="0" w:space="0" w:color="auto"/>
      </w:divBdr>
    </w:div>
    <w:div w:id="649095977">
      <w:bodyDiv w:val="1"/>
      <w:marLeft w:val="0"/>
      <w:marRight w:val="0"/>
      <w:marTop w:val="0"/>
      <w:marBottom w:val="0"/>
      <w:divBdr>
        <w:top w:val="none" w:sz="0" w:space="0" w:color="auto"/>
        <w:left w:val="none" w:sz="0" w:space="0" w:color="auto"/>
        <w:bottom w:val="none" w:sz="0" w:space="0" w:color="auto"/>
        <w:right w:val="none" w:sz="0" w:space="0" w:color="auto"/>
      </w:divBdr>
    </w:div>
    <w:div w:id="654337252">
      <w:bodyDiv w:val="1"/>
      <w:marLeft w:val="0"/>
      <w:marRight w:val="0"/>
      <w:marTop w:val="0"/>
      <w:marBottom w:val="0"/>
      <w:divBdr>
        <w:top w:val="none" w:sz="0" w:space="0" w:color="auto"/>
        <w:left w:val="none" w:sz="0" w:space="0" w:color="auto"/>
        <w:bottom w:val="none" w:sz="0" w:space="0" w:color="auto"/>
        <w:right w:val="none" w:sz="0" w:space="0" w:color="auto"/>
      </w:divBdr>
    </w:div>
    <w:div w:id="668289957">
      <w:bodyDiv w:val="1"/>
      <w:marLeft w:val="0"/>
      <w:marRight w:val="0"/>
      <w:marTop w:val="0"/>
      <w:marBottom w:val="0"/>
      <w:divBdr>
        <w:top w:val="none" w:sz="0" w:space="0" w:color="auto"/>
        <w:left w:val="none" w:sz="0" w:space="0" w:color="auto"/>
        <w:bottom w:val="none" w:sz="0" w:space="0" w:color="auto"/>
        <w:right w:val="none" w:sz="0" w:space="0" w:color="auto"/>
      </w:divBdr>
    </w:div>
    <w:div w:id="677123202">
      <w:bodyDiv w:val="1"/>
      <w:marLeft w:val="0"/>
      <w:marRight w:val="0"/>
      <w:marTop w:val="0"/>
      <w:marBottom w:val="0"/>
      <w:divBdr>
        <w:top w:val="none" w:sz="0" w:space="0" w:color="auto"/>
        <w:left w:val="none" w:sz="0" w:space="0" w:color="auto"/>
        <w:bottom w:val="none" w:sz="0" w:space="0" w:color="auto"/>
        <w:right w:val="none" w:sz="0" w:space="0" w:color="auto"/>
      </w:divBdr>
    </w:div>
    <w:div w:id="681278106">
      <w:bodyDiv w:val="1"/>
      <w:marLeft w:val="0"/>
      <w:marRight w:val="0"/>
      <w:marTop w:val="0"/>
      <w:marBottom w:val="0"/>
      <w:divBdr>
        <w:top w:val="none" w:sz="0" w:space="0" w:color="auto"/>
        <w:left w:val="none" w:sz="0" w:space="0" w:color="auto"/>
        <w:bottom w:val="none" w:sz="0" w:space="0" w:color="auto"/>
        <w:right w:val="none" w:sz="0" w:space="0" w:color="auto"/>
      </w:divBdr>
    </w:div>
    <w:div w:id="687875232">
      <w:bodyDiv w:val="1"/>
      <w:marLeft w:val="0"/>
      <w:marRight w:val="0"/>
      <w:marTop w:val="0"/>
      <w:marBottom w:val="0"/>
      <w:divBdr>
        <w:top w:val="none" w:sz="0" w:space="0" w:color="auto"/>
        <w:left w:val="none" w:sz="0" w:space="0" w:color="auto"/>
        <w:bottom w:val="none" w:sz="0" w:space="0" w:color="auto"/>
        <w:right w:val="none" w:sz="0" w:space="0" w:color="auto"/>
      </w:divBdr>
    </w:div>
    <w:div w:id="688262635">
      <w:bodyDiv w:val="1"/>
      <w:marLeft w:val="0"/>
      <w:marRight w:val="0"/>
      <w:marTop w:val="0"/>
      <w:marBottom w:val="0"/>
      <w:divBdr>
        <w:top w:val="none" w:sz="0" w:space="0" w:color="auto"/>
        <w:left w:val="none" w:sz="0" w:space="0" w:color="auto"/>
        <w:bottom w:val="none" w:sz="0" w:space="0" w:color="auto"/>
        <w:right w:val="none" w:sz="0" w:space="0" w:color="auto"/>
      </w:divBdr>
    </w:div>
    <w:div w:id="694233034">
      <w:bodyDiv w:val="1"/>
      <w:marLeft w:val="0"/>
      <w:marRight w:val="0"/>
      <w:marTop w:val="0"/>
      <w:marBottom w:val="0"/>
      <w:divBdr>
        <w:top w:val="none" w:sz="0" w:space="0" w:color="auto"/>
        <w:left w:val="none" w:sz="0" w:space="0" w:color="auto"/>
        <w:bottom w:val="none" w:sz="0" w:space="0" w:color="auto"/>
        <w:right w:val="none" w:sz="0" w:space="0" w:color="auto"/>
      </w:divBdr>
    </w:div>
    <w:div w:id="700933436">
      <w:bodyDiv w:val="1"/>
      <w:marLeft w:val="0"/>
      <w:marRight w:val="0"/>
      <w:marTop w:val="0"/>
      <w:marBottom w:val="0"/>
      <w:divBdr>
        <w:top w:val="none" w:sz="0" w:space="0" w:color="auto"/>
        <w:left w:val="none" w:sz="0" w:space="0" w:color="auto"/>
        <w:bottom w:val="none" w:sz="0" w:space="0" w:color="auto"/>
        <w:right w:val="none" w:sz="0" w:space="0" w:color="auto"/>
      </w:divBdr>
    </w:div>
    <w:div w:id="712771931">
      <w:bodyDiv w:val="1"/>
      <w:marLeft w:val="0"/>
      <w:marRight w:val="0"/>
      <w:marTop w:val="0"/>
      <w:marBottom w:val="0"/>
      <w:divBdr>
        <w:top w:val="none" w:sz="0" w:space="0" w:color="auto"/>
        <w:left w:val="none" w:sz="0" w:space="0" w:color="auto"/>
        <w:bottom w:val="none" w:sz="0" w:space="0" w:color="auto"/>
        <w:right w:val="none" w:sz="0" w:space="0" w:color="auto"/>
      </w:divBdr>
    </w:div>
    <w:div w:id="713508513">
      <w:bodyDiv w:val="1"/>
      <w:marLeft w:val="0"/>
      <w:marRight w:val="0"/>
      <w:marTop w:val="0"/>
      <w:marBottom w:val="0"/>
      <w:divBdr>
        <w:top w:val="none" w:sz="0" w:space="0" w:color="auto"/>
        <w:left w:val="none" w:sz="0" w:space="0" w:color="auto"/>
        <w:bottom w:val="none" w:sz="0" w:space="0" w:color="auto"/>
        <w:right w:val="none" w:sz="0" w:space="0" w:color="auto"/>
      </w:divBdr>
    </w:div>
    <w:div w:id="745303863">
      <w:bodyDiv w:val="1"/>
      <w:marLeft w:val="0"/>
      <w:marRight w:val="0"/>
      <w:marTop w:val="0"/>
      <w:marBottom w:val="0"/>
      <w:divBdr>
        <w:top w:val="none" w:sz="0" w:space="0" w:color="auto"/>
        <w:left w:val="none" w:sz="0" w:space="0" w:color="auto"/>
        <w:bottom w:val="none" w:sz="0" w:space="0" w:color="auto"/>
        <w:right w:val="none" w:sz="0" w:space="0" w:color="auto"/>
      </w:divBdr>
    </w:div>
    <w:div w:id="752555271">
      <w:bodyDiv w:val="1"/>
      <w:marLeft w:val="0"/>
      <w:marRight w:val="0"/>
      <w:marTop w:val="0"/>
      <w:marBottom w:val="0"/>
      <w:divBdr>
        <w:top w:val="none" w:sz="0" w:space="0" w:color="auto"/>
        <w:left w:val="none" w:sz="0" w:space="0" w:color="auto"/>
        <w:bottom w:val="none" w:sz="0" w:space="0" w:color="auto"/>
        <w:right w:val="none" w:sz="0" w:space="0" w:color="auto"/>
      </w:divBdr>
    </w:div>
    <w:div w:id="767047620">
      <w:bodyDiv w:val="1"/>
      <w:marLeft w:val="0"/>
      <w:marRight w:val="0"/>
      <w:marTop w:val="0"/>
      <w:marBottom w:val="0"/>
      <w:divBdr>
        <w:top w:val="none" w:sz="0" w:space="0" w:color="auto"/>
        <w:left w:val="none" w:sz="0" w:space="0" w:color="auto"/>
        <w:bottom w:val="none" w:sz="0" w:space="0" w:color="auto"/>
        <w:right w:val="none" w:sz="0" w:space="0" w:color="auto"/>
      </w:divBdr>
    </w:div>
    <w:div w:id="773016352">
      <w:bodyDiv w:val="1"/>
      <w:marLeft w:val="0"/>
      <w:marRight w:val="0"/>
      <w:marTop w:val="0"/>
      <w:marBottom w:val="0"/>
      <w:divBdr>
        <w:top w:val="none" w:sz="0" w:space="0" w:color="auto"/>
        <w:left w:val="none" w:sz="0" w:space="0" w:color="auto"/>
        <w:bottom w:val="none" w:sz="0" w:space="0" w:color="auto"/>
        <w:right w:val="none" w:sz="0" w:space="0" w:color="auto"/>
      </w:divBdr>
    </w:div>
    <w:div w:id="781413293">
      <w:bodyDiv w:val="1"/>
      <w:marLeft w:val="0"/>
      <w:marRight w:val="0"/>
      <w:marTop w:val="0"/>
      <w:marBottom w:val="0"/>
      <w:divBdr>
        <w:top w:val="none" w:sz="0" w:space="0" w:color="auto"/>
        <w:left w:val="none" w:sz="0" w:space="0" w:color="auto"/>
        <w:bottom w:val="none" w:sz="0" w:space="0" w:color="auto"/>
        <w:right w:val="none" w:sz="0" w:space="0" w:color="auto"/>
      </w:divBdr>
    </w:div>
    <w:div w:id="783884345">
      <w:bodyDiv w:val="1"/>
      <w:marLeft w:val="0"/>
      <w:marRight w:val="0"/>
      <w:marTop w:val="0"/>
      <w:marBottom w:val="0"/>
      <w:divBdr>
        <w:top w:val="none" w:sz="0" w:space="0" w:color="auto"/>
        <w:left w:val="none" w:sz="0" w:space="0" w:color="auto"/>
        <w:bottom w:val="none" w:sz="0" w:space="0" w:color="auto"/>
        <w:right w:val="none" w:sz="0" w:space="0" w:color="auto"/>
      </w:divBdr>
      <w:divsChild>
        <w:div w:id="288904433">
          <w:marLeft w:val="0"/>
          <w:marRight w:val="0"/>
          <w:marTop w:val="0"/>
          <w:marBottom w:val="180"/>
          <w:divBdr>
            <w:top w:val="none" w:sz="0" w:space="0" w:color="auto"/>
            <w:left w:val="none" w:sz="0" w:space="0" w:color="auto"/>
            <w:bottom w:val="none" w:sz="0" w:space="0" w:color="auto"/>
            <w:right w:val="none" w:sz="0" w:space="0" w:color="auto"/>
          </w:divBdr>
        </w:div>
        <w:div w:id="1295335157">
          <w:marLeft w:val="0"/>
          <w:marRight w:val="0"/>
          <w:marTop w:val="0"/>
          <w:marBottom w:val="180"/>
          <w:divBdr>
            <w:top w:val="none" w:sz="0" w:space="0" w:color="auto"/>
            <w:left w:val="none" w:sz="0" w:space="0" w:color="auto"/>
            <w:bottom w:val="none" w:sz="0" w:space="0" w:color="auto"/>
            <w:right w:val="none" w:sz="0" w:space="0" w:color="auto"/>
          </w:divBdr>
          <w:divsChild>
            <w:div w:id="848252989">
              <w:marLeft w:val="0"/>
              <w:marRight w:val="0"/>
              <w:marTop w:val="0"/>
              <w:marBottom w:val="0"/>
              <w:divBdr>
                <w:top w:val="single" w:sz="12" w:space="0" w:color="3685C6"/>
                <w:left w:val="single" w:sz="12" w:space="0" w:color="3685C6"/>
                <w:bottom w:val="single" w:sz="12" w:space="0" w:color="3685C6"/>
                <w:right w:val="single" w:sz="12" w:space="0" w:color="3685C6"/>
              </w:divBdr>
              <w:divsChild>
                <w:div w:id="1042290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833922">
          <w:marLeft w:val="0"/>
          <w:marRight w:val="0"/>
          <w:marTop w:val="0"/>
          <w:marBottom w:val="180"/>
          <w:divBdr>
            <w:top w:val="none" w:sz="0" w:space="0" w:color="auto"/>
            <w:left w:val="none" w:sz="0" w:space="0" w:color="auto"/>
            <w:bottom w:val="none" w:sz="0" w:space="0" w:color="auto"/>
            <w:right w:val="none" w:sz="0" w:space="0" w:color="auto"/>
          </w:divBdr>
          <w:divsChild>
            <w:div w:id="116804279">
              <w:marLeft w:val="0"/>
              <w:marRight w:val="0"/>
              <w:marTop w:val="0"/>
              <w:marBottom w:val="0"/>
              <w:divBdr>
                <w:top w:val="single" w:sz="12" w:space="0" w:color="3685C6"/>
                <w:left w:val="single" w:sz="12" w:space="0" w:color="3685C6"/>
                <w:bottom w:val="single" w:sz="12" w:space="0" w:color="3685C6"/>
                <w:right w:val="single" w:sz="12" w:space="0" w:color="3685C6"/>
              </w:divBdr>
              <w:divsChild>
                <w:div w:id="17698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466158">
          <w:marLeft w:val="0"/>
          <w:marRight w:val="0"/>
          <w:marTop w:val="0"/>
          <w:marBottom w:val="180"/>
          <w:divBdr>
            <w:top w:val="none" w:sz="0" w:space="0" w:color="auto"/>
            <w:left w:val="none" w:sz="0" w:space="0" w:color="auto"/>
            <w:bottom w:val="none" w:sz="0" w:space="0" w:color="auto"/>
            <w:right w:val="none" w:sz="0" w:space="0" w:color="auto"/>
          </w:divBdr>
          <w:divsChild>
            <w:div w:id="703335219">
              <w:marLeft w:val="0"/>
              <w:marRight w:val="0"/>
              <w:marTop w:val="0"/>
              <w:marBottom w:val="0"/>
              <w:divBdr>
                <w:top w:val="single" w:sz="12" w:space="0" w:color="3685C6"/>
                <w:left w:val="single" w:sz="12" w:space="0" w:color="3685C6"/>
                <w:bottom w:val="single" w:sz="12" w:space="0" w:color="3685C6"/>
                <w:right w:val="single" w:sz="12" w:space="0" w:color="3685C6"/>
              </w:divBdr>
              <w:divsChild>
                <w:div w:id="2004091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049517">
          <w:marLeft w:val="0"/>
          <w:marRight w:val="0"/>
          <w:marTop w:val="0"/>
          <w:marBottom w:val="180"/>
          <w:divBdr>
            <w:top w:val="none" w:sz="0" w:space="0" w:color="auto"/>
            <w:left w:val="none" w:sz="0" w:space="0" w:color="auto"/>
            <w:bottom w:val="none" w:sz="0" w:space="0" w:color="auto"/>
            <w:right w:val="none" w:sz="0" w:space="0" w:color="auto"/>
          </w:divBdr>
          <w:divsChild>
            <w:div w:id="36711428">
              <w:marLeft w:val="0"/>
              <w:marRight w:val="0"/>
              <w:marTop w:val="0"/>
              <w:marBottom w:val="0"/>
              <w:divBdr>
                <w:top w:val="single" w:sz="12" w:space="0" w:color="3685C6"/>
                <w:left w:val="single" w:sz="12" w:space="0" w:color="3685C6"/>
                <w:bottom w:val="single" w:sz="12" w:space="0" w:color="3685C6"/>
                <w:right w:val="single" w:sz="12" w:space="0" w:color="3685C6"/>
              </w:divBdr>
              <w:divsChild>
                <w:div w:id="206320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673391">
          <w:marLeft w:val="0"/>
          <w:marRight w:val="0"/>
          <w:marTop w:val="0"/>
          <w:marBottom w:val="180"/>
          <w:divBdr>
            <w:top w:val="none" w:sz="0" w:space="0" w:color="auto"/>
            <w:left w:val="none" w:sz="0" w:space="0" w:color="auto"/>
            <w:bottom w:val="none" w:sz="0" w:space="0" w:color="auto"/>
            <w:right w:val="none" w:sz="0" w:space="0" w:color="auto"/>
          </w:divBdr>
          <w:divsChild>
            <w:div w:id="1396928890">
              <w:marLeft w:val="0"/>
              <w:marRight w:val="0"/>
              <w:marTop w:val="0"/>
              <w:marBottom w:val="0"/>
              <w:divBdr>
                <w:top w:val="single" w:sz="12" w:space="0" w:color="3685C6"/>
                <w:left w:val="single" w:sz="12" w:space="0" w:color="3685C6"/>
                <w:bottom w:val="single" w:sz="12" w:space="0" w:color="3685C6"/>
                <w:right w:val="single" w:sz="12" w:space="0" w:color="3685C6"/>
              </w:divBdr>
              <w:divsChild>
                <w:div w:id="1533304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534454">
          <w:marLeft w:val="0"/>
          <w:marRight w:val="0"/>
          <w:marTop w:val="0"/>
          <w:marBottom w:val="180"/>
          <w:divBdr>
            <w:top w:val="none" w:sz="0" w:space="0" w:color="auto"/>
            <w:left w:val="none" w:sz="0" w:space="0" w:color="auto"/>
            <w:bottom w:val="none" w:sz="0" w:space="0" w:color="auto"/>
            <w:right w:val="none" w:sz="0" w:space="0" w:color="auto"/>
          </w:divBdr>
          <w:divsChild>
            <w:div w:id="1892767607">
              <w:marLeft w:val="0"/>
              <w:marRight w:val="0"/>
              <w:marTop w:val="0"/>
              <w:marBottom w:val="0"/>
              <w:divBdr>
                <w:top w:val="single" w:sz="12" w:space="0" w:color="3685C6"/>
                <w:left w:val="single" w:sz="12" w:space="0" w:color="3685C6"/>
                <w:bottom w:val="single" w:sz="12" w:space="0" w:color="3685C6"/>
                <w:right w:val="single" w:sz="12" w:space="0" w:color="3685C6"/>
              </w:divBdr>
              <w:divsChild>
                <w:div w:id="32486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233383">
      <w:bodyDiv w:val="1"/>
      <w:marLeft w:val="0"/>
      <w:marRight w:val="0"/>
      <w:marTop w:val="0"/>
      <w:marBottom w:val="0"/>
      <w:divBdr>
        <w:top w:val="none" w:sz="0" w:space="0" w:color="auto"/>
        <w:left w:val="none" w:sz="0" w:space="0" w:color="auto"/>
        <w:bottom w:val="none" w:sz="0" w:space="0" w:color="auto"/>
        <w:right w:val="none" w:sz="0" w:space="0" w:color="auto"/>
      </w:divBdr>
    </w:div>
    <w:div w:id="810369495">
      <w:bodyDiv w:val="1"/>
      <w:marLeft w:val="0"/>
      <w:marRight w:val="0"/>
      <w:marTop w:val="0"/>
      <w:marBottom w:val="0"/>
      <w:divBdr>
        <w:top w:val="none" w:sz="0" w:space="0" w:color="auto"/>
        <w:left w:val="none" w:sz="0" w:space="0" w:color="auto"/>
        <w:bottom w:val="none" w:sz="0" w:space="0" w:color="auto"/>
        <w:right w:val="none" w:sz="0" w:space="0" w:color="auto"/>
      </w:divBdr>
    </w:div>
    <w:div w:id="826092512">
      <w:bodyDiv w:val="1"/>
      <w:marLeft w:val="0"/>
      <w:marRight w:val="0"/>
      <w:marTop w:val="0"/>
      <w:marBottom w:val="0"/>
      <w:divBdr>
        <w:top w:val="none" w:sz="0" w:space="0" w:color="auto"/>
        <w:left w:val="none" w:sz="0" w:space="0" w:color="auto"/>
        <w:bottom w:val="none" w:sz="0" w:space="0" w:color="auto"/>
        <w:right w:val="none" w:sz="0" w:space="0" w:color="auto"/>
      </w:divBdr>
    </w:div>
    <w:div w:id="844055729">
      <w:bodyDiv w:val="1"/>
      <w:marLeft w:val="0"/>
      <w:marRight w:val="0"/>
      <w:marTop w:val="0"/>
      <w:marBottom w:val="0"/>
      <w:divBdr>
        <w:top w:val="none" w:sz="0" w:space="0" w:color="auto"/>
        <w:left w:val="none" w:sz="0" w:space="0" w:color="auto"/>
        <w:bottom w:val="none" w:sz="0" w:space="0" w:color="auto"/>
        <w:right w:val="none" w:sz="0" w:space="0" w:color="auto"/>
      </w:divBdr>
    </w:div>
    <w:div w:id="892496691">
      <w:bodyDiv w:val="1"/>
      <w:marLeft w:val="0"/>
      <w:marRight w:val="0"/>
      <w:marTop w:val="0"/>
      <w:marBottom w:val="0"/>
      <w:divBdr>
        <w:top w:val="none" w:sz="0" w:space="0" w:color="auto"/>
        <w:left w:val="none" w:sz="0" w:space="0" w:color="auto"/>
        <w:bottom w:val="none" w:sz="0" w:space="0" w:color="auto"/>
        <w:right w:val="none" w:sz="0" w:space="0" w:color="auto"/>
      </w:divBdr>
    </w:div>
    <w:div w:id="908462941">
      <w:bodyDiv w:val="1"/>
      <w:marLeft w:val="0"/>
      <w:marRight w:val="0"/>
      <w:marTop w:val="0"/>
      <w:marBottom w:val="0"/>
      <w:divBdr>
        <w:top w:val="none" w:sz="0" w:space="0" w:color="auto"/>
        <w:left w:val="none" w:sz="0" w:space="0" w:color="auto"/>
        <w:bottom w:val="none" w:sz="0" w:space="0" w:color="auto"/>
        <w:right w:val="none" w:sz="0" w:space="0" w:color="auto"/>
      </w:divBdr>
    </w:div>
    <w:div w:id="908806524">
      <w:bodyDiv w:val="1"/>
      <w:marLeft w:val="0"/>
      <w:marRight w:val="0"/>
      <w:marTop w:val="0"/>
      <w:marBottom w:val="0"/>
      <w:divBdr>
        <w:top w:val="none" w:sz="0" w:space="0" w:color="auto"/>
        <w:left w:val="none" w:sz="0" w:space="0" w:color="auto"/>
        <w:bottom w:val="none" w:sz="0" w:space="0" w:color="auto"/>
        <w:right w:val="none" w:sz="0" w:space="0" w:color="auto"/>
      </w:divBdr>
    </w:div>
    <w:div w:id="934437538">
      <w:bodyDiv w:val="1"/>
      <w:marLeft w:val="0"/>
      <w:marRight w:val="0"/>
      <w:marTop w:val="0"/>
      <w:marBottom w:val="0"/>
      <w:divBdr>
        <w:top w:val="none" w:sz="0" w:space="0" w:color="auto"/>
        <w:left w:val="none" w:sz="0" w:space="0" w:color="auto"/>
        <w:bottom w:val="none" w:sz="0" w:space="0" w:color="auto"/>
        <w:right w:val="none" w:sz="0" w:space="0" w:color="auto"/>
      </w:divBdr>
    </w:div>
    <w:div w:id="990601758">
      <w:bodyDiv w:val="1"/>
      <w:marLeft w:val="0"/>
      <w:marRight w:val="0"/>
      <w:marTop w:val="0"/>
      <w:marBottom w:val="0"/>
      <w:divBdr>
        <w:top w:val="none" w:sz="0" w:space="0" w:color="auto"/>
        <w:left w:val="none" w:sz="0" w:space="0" w:color="auto"/>
        <w:bottom w:val="none" w:sz="0" w:space="0" w:color="auto"/>
        <w:right w:val="none" w:sz="0" w:space="0" w:color="auto"/>
      </w:divBdr>
    </w:div>
    <w:div w:id="1000111377">
      <w:bodyDiv w:val="1"/>
      <w:marLeft w:val="0"/>
      <w:marRight w:val="0"/>
      <w:marTop w:val="0"/>
      <w:marBottom w:val="0"/>
      <w:divBdr>
        <w:top w:val="none" w:sz="0" w:space="0" w:color="auto"/>
        <w:left w:val="none" w:sz="0" w:space="0" w:color="auto"/>
        <w:bottom w:val="none" w:sz="0" w:space="0" w:color="auto"/>
        <w:right w:val="none" w:sz="0" w:space="0" w:color="auto"/>
      </w:divBdr>
    </w:div>
    <w:div w:id="1010792030">
      <w:bodyDiv w:val="1"/>
      <w:marLeft w:val="0"/>
      <w:marRight w:val="0"/>
      <w:marTop w:val="0"/>
      <w:marBottom w:val="0"/>
      <w:divBdr>
        <w:top w:val="none" w:sz="0" w:space="0" w:color="auto"/>
        <w:left w:val="none" w:sz="0" w:space="0" w:color="auto"/>
        <w:bottom w:val="none" w:sz="0" w:space="0" w:color="auto"/>
        <w:right w:val="none" w:sz="0" w:space="0" w:color="auto"/>
      </w:divBdr>
    </w:div>
    <w:div w:id="1029112811">
      <w:bodyDiv w:val="1"/>
      <w:marLeft w:val="0"/>
      <w:marRight w:val="0"/>
      <w:marTop w:val="0"/>
      <w:marBottom w:val="0"/>
      <w:divBdr>
        <w:top w:val="none" w:sz="0" w:space="0" w:color="auto"/>
        <w:left w:val="none" w:sz="0" w:space="0" w:color="auto"/>
        <w:bottom w:val="none" w:sz="0" w:space="0" w:color="auto"/>
        <w:right w:val="none" w:sz="0" w:space="0" w:color="auto"/>
      </w:divBdr>
    </w:div>
    <w:div w:id="1044404234">
      <w:bodyDiv w:val="1"/>
      <w:marLeft w:val="0"/>
      <w:marRight w:val="0"/>
      <w:marTop w:val="0"/>
      <w:marBottom w:val="0"/>
      <w:divBdr>
        <w:top w:val="none" w:sz="0" w:space="0" w:color="auto"/>
        <w:left w:val="none" w:sz="0" w:space="0" w:color="auto"/>
        <w:bottom w:val="none" w:sz="0" w:space="0" w:color="auto"/>
        <w:right w:val="none" w:sz="0" w:space="0" w:color="auto"/>
      </w:divBdr>
    </w:div>
    <w:div w:id="1072971934">
      <w:bodyDiv w:val="1"/>
      <w:marLeft w:val="0"/>
      <w:marRight w:val="0"/>
      <w:marTop w:val="0"/>
      <w:marBottom w:val="0"/>
      <w:divBdr>
        <w:top w:val="none" w:sz="0" w:space="0" w:color="auto"/>
        <w:left w:val="none" w:sz="0" w:space="0" w:color="auto"/>
        <w:bottom w:val="none" w:sz="0" w:space="0" w:color="auto"/>
        <w:right w:val="none" w:sz="0" w:space="0" w:color="auto"/>
      </w:divBdr>
    </w:div>
    <w:div w:id="1087580441">
      <w:bodyDiv w:val="1"/>
      <w:marLeft w:val="0"/>
      <w:marRight w:val="0"/>
      <w:marTop w:val="0"/>
      <w:marBottom w:val="0"/>
      <w:divBdr>
        <w:top w:val="none" w:sz="0" w:space="0" w:color="auto"/>
        <w:left w:val="none" w:sz="0" w:space="0" w:color="auto"/>
        <w:bottom w:val="none" w:sz="0" w:space="0" w:color="auto"/>
        <w:right w:val="none" w:sz="0" w:space="0" w:color="auto"/>
      </w:divBdr>
    </w:div>
    <w:div w:id="1131898557">
      <w:bodyDiv w:val="1"/>
      <w:marLeft w:val="0"/>
      <w:marRight w:val="0"/>
      <w:marTop w:val="0"/>
      <w:marBottom w:val="0"/>
      <w:divBdr>
        <w:top w:val="none" w:sz="0" w:space="0" w:color="auto"/>
        <w:left w:val="none" w:sz="0" w:space="0" w:color="auto"/>
        <w:bottom w:val="none" w:sz="0" w:space="0" w:color="auto"/>
        <w:right w:val="none" w:sz="0" w:space="0" w:color="auto"/>
      </w:divBdr>
    </w:div>
    <w:div w:id="1135486950">
      <w:bodyDiv w:val="1"/>
      <w:marLeft w:val="0"/>
      <w:marRight w:val="0"/>
      <w:marTop w:val="0"/>
      <w:marBottom w:val="0"/>
      <w:divBdr>
        <w:top w:val="none" w:sz="0" w:space="0" w:color="auto"/>
        <w:left w:val="none" w:sz="0" w:space="0" w:color="auto"/>
        <w:bottom w:val="none" w:sz="0" w:space="0" w:color="auto"/>
        <w:right w:val="none" w:sz="0" w:space="0" w:color="auto"/>
      </w:divBdr>
    </w:div>
    <w:div w:id="1151553996">
      <w:bodyDiv w:val="1"/>
      <w:marLeft w:val="0"/>
      <w:marRight w:val="0"/>
      <w:marTop w:val="0"/>
      <w:marBottom w:val="0"/>
      <w:divBdr>
        <w:top w:val="none" w:sz="0" w:space="0" w:color="auto"/>
        <w:left w:val="none" w:sz="0" w:space="0" w:color="auto"/>
        <w:bottom w:val="none" w:sz="0" w:space="0" w:color="auto"/>
        <w:right w:val="none" w:sz="0" w:space="0" w:color="auto"/>
      </w:divBdr>
    </w:div>
    <w:div w:id="1167017722">
      <w:bodyDiv w:val="1"/>
      <w:marLeft w:val="0"/>
      <w:marRight w:val="0"/>
      <w:marTop w:val="0"/>
      <w:marBottom w:val="0"/>
      <w:divBdr>
        <w:top w:val="none" w:sz="0" w:space="0" w:color="auto"/>
        <w:left w:val="none" w:sz="0" w:space="0" w:color="auto"/>
        <w:bottom w:val="none" w:sz="0" w:space="0" w:color="auto"/>
        <w:right w:val="none" w:sz="0" w:space="0" w:color="auto"/>
      </w:divBdr>
      <w:divsChild>
        <w:div w:id="862788031">
          <w:marLeft w:val="0"/>
          <w:marRight w:val="0"/>
          <w:marTop w:val="0"/>
          <w:marBottom w:val="0"/>
          <w:divBdr>
            <w:top w:val="none" w:sz="0" w:space="0" w:color="auto"/>
            <w:left w:val="none" w:sz="0" w:space="0" w:color="auto"/>
            <w:bottom w:val="none" w:sz="0" w:space="0" w:color="auto"/>
            <w:right w:val="none" w:sz="0" w:space="0" w:color="auto"/>
          </w:divBdr>
          <w:divsChild>
            <w:div w:id="22750175">
              <w:marLeft w:val="0"/>
              <w:marRight w:val="0"/>
              <w:marTop w:val="0"/>
              <w:marBottom w:val="150"/>
              <w:divBdr>
                <w:top w:val="none" w:sz="0" w:space="0" w:color="auto"/>
                <w:left w:val="none" w:sz="0" w:space="0" w:color="auto"/>
                <w:bottom w:val="none" w:sz="0" w:space="0" w:color="auto"/>
                <w:right w:val="none" w:sz="0" w:space="0" w:color="auto"/>
              </w:divBdr>
              <w:divsChild>
                <w:div w:id="1246453493">
                  <w:marLeft w:val="0"/>
                  <w:marRight w:val="0"/>
                  <w:marTop w:val="0"/>
                  <w:marBottom w:val="0"/>
                  <w:divBdr>
                    <w:top w:val="none" w:sz="0" w:space="0" w:color="auto"/>
                    <w:left w:val="none" w:sz="0" w:space="0" w:color="auto"/>
                    <w:bottom w:val="none" w:sz="0" w:space="0" w:color="auto"/>
                    <w:right w:val="none" w:sz="0" w:space="0" w:color="auto"/>
                  </w:divBdr>
                  <w:divsChild>
                    <w:div w:id="302779702">
                      <w:marLeft w:val="0"/>
                      <w:marRight w:val="0"/>
                      <w:marTop w:val="0"/>
                      <w:marBottom w:val="0"/>
                      <w:divBdr>
                        <w:top w:val="none" w:sz="0" w:space="0" w:color="auto"/>
                        <w:left w:val="none" w:sz="0" w:space="0" w:color="auto"/>
                        <w:bottom w:val="none" w:sz="0" w:space="0" w:color="auto"/>
                        <w:right w:val="none" w:sz="0" w:space="0" w:color="auto"/>
                      </w:divBdr>
                      <w:divsChild>
                        <w:div w:id="1859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7152998">
          <w:marLeft w:val="0"/>
          <w:marRight w:val="0"/>
          <w:marTop w:val="0"/>
          <w:marBottom w:val="0"/>
          <w:divBdr>
            <w:top w:val="none" w:sz="0" w:space="0" w:color="auto"/>
            <w:left w:val="none" w:sz="0" w:space="0" w:color="auto"/>
            <w:bottom w:val="none" w:sz="0" w:space="0" w:color="auto"/>
            <w:right w:val="none" w:sz="0" w:space="0" w:color="auto"/>
          </w:divBdr>
          <w:divsChild>
            <w:div w:id="650406403">
              <w:marLeft w:val="0"/>
              <w:marRight w:val="0"/>
              <w:marTop w:val="0"/>
              <w:marBottom w:val="0"/>
              <w:divBdr>
                <w:top w:val="none" w:sz="0" w:space="0" w:color="auto"/>
                <w:left w:val="none" w:sz="0" w:space="0" w:color="auto"/>
                <w:bottom w:val="none" w:sz="0" w:space="0" w:color="auto"/>
                <w:right w:val="none" w:sz="0" w:space="0" w:color="auto"/>
              </w:divBdr>
              <w:divsChild>
                <w:div w:id="2128162090">
                  <w:marLeft w:val="0"/>
                  <w:marRight w:val="0"/>
                  <w:marTop w:val="0"/>
                  <w:marBottom w:val="0"/>
                  <w:divBdr>
                    <w:top w:val="none" w:sz="0" w:space="0" w:color="auto"/>
                    <w:left w:val="none" w:sz="0" w:space="0" w:color="auto"/>
                    <w:bottom w:val="none" w:sz="0" w:space="0" w:color="auto"/>
                    <w:right w:val="none" w:sz="0" w:space="0" w:color="auto"/>
                  </w:divBdr>
                  <w:divsChild>
                    <w:div w:id="774180681">
                      <w:marLeft w:val="0"/>
                      <w:marRight w:val="0"/>
                      <w:marTop w:val="0"/>
                      <w:marBottom w:val="150"/>
                      <w:divBdr>
                        <w:top w:val="none" w:sz="0" w:space="0" w:color="auto"/>
                        <w:left w:val="none" w:sz="0" w:space="0" w:color="auto"/>
                        <w:bottom w:val="none" w:sz="0" w:space="0" w:color="auto"/>
                        <w:right w:val="none" w:sz="0" w:space="0" w:color="auto"/>
                      </w:divBdr>
                      <w:divsChild>
                        <w:div w:id="1294210395">
                          <w:marLeft w:val="0"/>
                          <w:marRight w:val="0"/>
                          <w:marTop w:val="0"/>
                          <w:marBottom w:val="0"/>
                          <w:divBdr>
                            <w:top w:val="none" w:sz="0" w:space="0" w:color="auto"/>
                            <w:left w:val="none" w:sz="0" w:space="0" w:color="auto"/>
                            <w:bottom w:val="none" w:sz="0" w:space="0" w:color="auto"/>
                            <w:right w:val="none" w:sz="0" w:space="0" w:color="auto"/>
                          </w:divBdr>
                          <w:divsChild>
                            <w:div w:id="397091274">
                              <w:marLeft w:val="0"/>
                              <w:marRight w:val="0"/>
                              <w:marTop w:val="0"/>
                              <w:marBottom w:val="0"/>
                              <w:divBdr>
                                <w:top w:val="none" w:sz="0" w:space="0" w:color="auto"/>
                                <w:left w:val="none" w:sz="0" w:space="0" w:color="auto"/>
                                <w:bottom w:val="none" w:sz="0" w:space="0" w:color="auto"/>
                                <w:right w:val="none" w:sz="0" w:space="0" w:color="auto"/>
                              </w:divBdr>
                              <w:divsChild>
                                <w:div w:id="1351486472">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 w:id="1091657649">
                          <w:marLeft w:val="0"/>
                          <w:marRight w:val="0"/>
                          <w:marTop w:val="0"/>
                          <w:marBottom w:val="0"/>
                          <w:divBdr>
                            <w:top w:val="none" w:sz="0" w:space="0" w:color="auto"/>
                            <w:left w:val="none" w:sz="0" w:space="0" w:color="auto"/>
                            <w:bottom w:val="none" w:sz="0" w:space="0" w:color="auto"/>
                            <w:right w:val="none" w:sz="0" w:space="0" w:color="auto"/>
                          </w:divBdr>
                          <w:divsChild>
                            <w:div w:id="1334575936">
                              <w:marLeft w:val="0"/>
                              <w:marRight w:val="0"/>
                              <w:marTop w:val="0"/>
                              <w:marBottom w:val="0"/>
                              <w:divBdr>
                                <w:top w:val="none" w:sz="0" w:space="0" w:color="auto"/>
                                <w:left w:val="none" w:sz="0" w:space="0" w:color="auto"/>
                                <w:bottom w:val="none" w:sz="0" w:space="0" w:color="auto"/>
                                <w:right w:val="none" w:sz="0" w:space="0" w:color="auto"/>
                              </w:divBdr>
                            </w:div>
                            <w:div w:id="1912692274">
                              <w:marLeft w:val="0"/>
                              <w:marRight w:val="0"/>
                              <w:marTop w:val="0"/>
                              <w:marBottom w:val="0"/>
                              <w:divBdr>
                                <w:top w:val="none" w:sz="0" w:space="0" w:color="auto"/>
                                <w:left w:val="none" w:sz="0" w:space="0" w:color="auto"/>
                                <w:bottom w:val="none" w:sz="0" w:space="0" w:color="auto"/>
                                <w:right w:val="none" w:sz="0" w:space="0" w:color="auto"/>
                              </w:divBdr>
                              <w:divsChild>
                                <w:div w:id="2021657317">
                                  <w:marLeft w:val="0"/>
                                  <w:marRight w:val="0"/>
                                  <w:marTop w:val="0"/>
                                  <w:marBottom w:val="0"/>
                                  <w:divBdr>
                                    <w:top w:val="none" w:sz="0" w:space="0" w:color="auto"/>
                                    <w:left w:val="none" w:sz="0" w:space="0" w:color="auto"/>
                                    <w:bottom w:val="none" w:sz="0" w:space="0" w:color="auto"/>
                                    <w:right w:val="none" w:sz="0" w:space="0" w:color="auto"/>
                                  </w:divBdr>
                                  <w:divsChild>
                                    <w:div w:id="268779590">
                                      <w:marLeft w:val="0"/>
                                      <w:marRight w:val="0"/>
                                      <w:marTop w:val="0"/>
                                      <w:marBottom w:val="0"/>
                                      <w:divBdr>
                                        <w:top w:val="none" w:sz="0" w:space="0" w:color="auto"/>
                                        <w:left w:val="none" w:sz="0" w:space="0" w:color="auto"/>
                                        <w:bottom w:val="none" w:sz="0" w:space="0" w:color="auto"/>
                                        <w:right w:val="none" w:sz="0" w:space="0" w:color="auto"/>
                                      </w:divBdr>
                                      <w:divsChild>
                                        <w:div w:id="733241764">
                                          <w:marLeft w:val="0"/>
                                          <w:marRight w:val="0"/>
                                          <w:marTop w:val="0"/>
                                          <w:marBottom w:val="0"/>
                                          <w:divBdr>
                                            <w:top w:val="none" w:sz="0" w:space="0" w:color="auto"/>
                                            <w:left w:val="none" w:sz="0" w:space="0" w:color="auto"/>
                                            <w:bottom w:val="none" w:sz="0" w:space="0" w:color="auto"/>
                                            <w:right w:val="none" w:sz="0" w:space="0" w:color="auto"/>
                                          </w:divBdr>
                                        </w:div>
                                        <w:div w:id="1822305580">
                                          <w:marLeft w:val="0"/>
                                          <w:marRight w:val="0"/>
                                          <w:marTop w:val="0"/>
                                          <w:marBottom w:val="0"/>
                                          <w:divBdr>
                                            <w:top w:val="none" w:sz="0" w:space="0" w:color="auto"/>
                                            <w:left w:val="none" w:sz="0" w:space="0" w:color="auto"/>
                                            <w:bottom w:val="none" w:sz="0" w:space="0" w:color="auto"/>
                                            <w:right w:val="none" w:sz="0" w:space="0" w:color="auto"/>
                                          </w:divBdr>
                                        </w:div>
                                      </w:divsChild>
                                    </w:div>
                                    <w:div w:id="1249267453">
                                      <w:marLeft w:val="0"/>
                                      <w:marRight w:val="0"/>
                                      <w:marTop w:val="0"/>
                                      <w:marBottom w:val="0"/>
                                      <w:divBdr>
                                        <w:top w:val="none" w:sz="0" w:space="0" w:color="auto"/>
                                        <w:left w:val="none" w:sz="0" w:space="0" w:color="auto"/>
                                        <w:bottom w:val="none" w:sz="0" w:space="0" w:color="auto"/>
                                        <w:right w:val="none" w:sz="0" w:space="0" w:color="auto"/>
                                      </w:divBdr>
                                    </w:div>
                                    <w:div w:id="145027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690855">
      <w:bodyDiv w:val="1"/>
      <w:marLeft w:val="0"/>
      <w:marRight w:val="0"/>
      <w:marTop w:val="0"/>
      <w:marBottom w:val="0"/>
      <w:divBdr>
        <w:top w:val="none" w:sz="0" w:space="0" w:color="auto"/>
        <w:left w:val="none" w:sz="0" w:space="0" w:color="auto"/>
        <w:bottom w:val="none" w:sz="0" w:space="0" w:color="auto"/>
        <w:right w:val="none" w:sz="0" w:space="0" w:color="auto"/>
      </w:divBdr>
    </w:div>
    <w:div w:id="1223297654">
      <w:bodyDiv w:val="1"/>
      <w:marLeft w:val="0"/>
      <w:marRight w:val="0"/>
      <w:marTop w:val="0"/>
      <w:marBottom w:val="0"/>
      <w:divBdr>
        <w:top w:val="none" w:sz="0" w:space="0" w:color="auto"/>
        <w:left w:val="none" w:sz="0" w:space="0" w:color="auto"/>
        <w:bottom w:val="none" w:sz="0" w:space="0" w:color="auto"/>
        <w:right w:val="none" w:sz="0" w:space="0" w:color="auto"/>
      </w:divBdr>
    </w:div>
    <w:div w:id="1229803245">
      <w:bodyDiv w:val="1"/>
      <w:marLeft w:val="0"/>
      <w:marRight w:val="0"/>
      <w:marTop w:val="0"/>
      <w:marBottom w:val="0"/>
      <w:divBdr>
        <w:top w:val="none" w:sz="0" w:space="0" w:color="auto"/>
        <w:left w:val="none" w:sz="0" w:space="0" w:color="auto"/>
        <w:bottom w:val="none" w:sz="0" w:space="0" w:color="auto"/>
        <w:right w:val="none" w:sz="0" w:space="0" w:color="auto"/>
      </w:divBdr>
    </w:div>
    <w:div w:id="1233276643">
      <w:bodyDiv w:val="1"/>
      <w:marLeft w:val="0"/>
      <w:marRight w:val="0"/>
      <w:marTop w:val="0"/>
      <w:marBottom w:val="0"/>
      <w:divBdr>
        <w:top w:val="none" w:sz="0" w:space="0" w:color="auto"/>
        <w:left w:val="none" w:sz="0" w:space="0" w:color="auto"/>
        <w:bottom w:val="none" w:sz="0" w:space="0" w:color="auto"/>
        <w:right w:val="none" w:sz="0" w:space="0" w:color="auto"/>
      </w:divBdr>
    </w:div>
    <w:div w:id="1245457083">
      <w:bodyDiv w:val="1"/>
      <w:marLeft w:val="0"/>
      <w:marRight w:val="0"/>
      <w:marTop w:val="0"/>
      <w:marBottom w:val="0"/>
      <w:divBdr>
        <w:top w:val="none" w:sz="0" w:space="0" w:color="auto"/>
        <w:left w:val="none" w:sz="0" w:space="0" w:color="auto"/>
        <w:bottom w:val="none" w:sz="0" w:space="0" w:color="auto"/>
        <w:right w:val="none" w:sz="0" w:space="0" w:color="auto"/>
      </w:divBdr>
    </w:div>
    <w:div w:id="1255239403">
      <w:bodyDiv w:val="1"/>
      <w:marLeft w:val="0"/>
      <w:marRight w:val="0"/>
      <w:marTop w:val="0"/>
      <w:marBottom w:val="0"/>
      <w:divBdr>
        <w:top w:val="none" w:sz="0" w:space="0" w:color="auto"/>
        <w:left w:val="none" w:sz="0" w:space="0" w:color="auto"/>
        <w:bottom w:val="none" w:sz="0" w:space="0" w:color="auto"/>
        <w:right w:val="none" w:sz="0" w:space="0" w:color="auto"/>
      </w:divBdr>
    </w:div>
    <w:div w:id="1294867084">
      <w:bodyDiv w:val="1"/>
      <w:marLeft w:val="0"/>
      <w:marRight w:val="0"/>
      <w:marTop w:val="0"/>
      <w:marBottom w:val="0"/>
      <w:divBdr>
        <w:top w:val="none" w:sz="0" w:space="0" w:color="auto"/>
        <w:left w:val="none" w:sz="0" w:space="0" w:color="auto"/>
        <w:bottom w:val="none" w:sz="0" w:space="0" w:color="auto"/>
        <w:right w:val="none" w:sz="0" w:space="0" w:color="auto"/>
      </w:divBdr>
    </w:div>
    <w:div w:id="1297030314">
      <w:bodyDiv w:val="1"/>
      <w:marLeft w:val="0"/>
      <w:marRight w:val="0"/>
      <w:marTop w:val="0"/>
      <w:marBottom w:val="0"/>
      <w:divBdr>
        <w:top w:val="none" w:sz="0" w:space="0" w:color="auto"/>
        <w:left w:val="none" w:sz="0" w:space="0" w:color="auto"/>
        <w:bottom w:val="none" w:sz="0" w:space="0" w:color="auto"/>
        <w:right w:val="none" w:sz="0" w:space="0" w:color="auto"/>
      </w:divBdr>
      <w:divsChild>
        <w:div w:id="1984043431">
          <w:marLeft w:val="0"/>
          <w:marRight w:val="0"/>
          <w:marTop w:val="0"/>
          <w:marBottom w:val="180"/>
          <w:divBdr>
            <w:top w:val="none" w:sz="0" w:space="0" w:color="auto"/>
            <w:left w:val="none" w:sz="0" w:space="0" w:color="auto"/>
            <w:bottom w:val="none" w:sz="0" w:space="0" w:color="auto"/>
            <w:right w:val="none" w:sz="0" w:space="0" w:color="auto"/>
          </w:divBdr>
        </w:div>
        <w:div w:id="1369644953">
          <w:marLeft w:val="0"/>
          <w:marRight w:val="0"/>
          <w:marTop w:val="0"/>
          <w:marBottom w:val="180"/>
          <w:divBdr>
            <w:top w:val="none" w:sz="0" w:space="0" w:color="auto"/>
            <w:left w:val="none" w:sz="0" w:space="0" w:color="auto"/>
            <w:bottom w:val="none" w:sz="0" w:space="0" w:color="auto"/>
            <w:right w:val="none" w:sz="0" w:space="0" w:color="auto"/>
          </w:divBdr>
          <w:divsChild>
            <w:div w:id="427505153">
              <w:marLeft w:val="0"/>
              <w:marRight w:val="0"/>
              <w:marTop w:val="0"/>
              <w:marBottom w:val="0"/>
              <w:divBdr>
                <w:top w:val="single" w:sz="12" w:space="0" w:color="3685C6"/>
                <w:left w:val="single" w:sz="12" w:space="0" w:color="3685C6"/>
                <w:bottom w:val="single" w:sz="12" w:space="0" w:color="3685C6"/>
                <w:right w:val="single" w:sz="12" w:space="0" w:color="3685C6"/>
              </w:divBdr>
            </w:div>
          </w:divsChild>
        </w:div>
      </w:divsChild>
    </w:div>
    <w:div w:id="1300960013">
      <w:bodyDiv w:val="1"/>
      <w:marLeft w:val="0"/>
      <w:marRight w:val="0"/>
      <w:marTop w:val="0"/>
      <w:marBottom w:val="0"/>
      <w:divBdr>
        <w:top w:val="none" w:sz="0" w:space="0" w:color="auto"/>
        <w:left w:val="none" w:sz="0" w:space="0" w:color="auto"/>
        <w:bottom w:val="none" w:sz="0" w:space="0" w:color="auto"/>
        <w:right w:val="none" w:sz="0" w:space="0" w:color="auto"/>
      </w:divBdr>
    </w:div>
    <w:div w:id="1328249465">
      <w:bodyDiv w:val="1"/>
      <w:marLeft w:val="0"/>
      <w:marRight w:val="0"/>
      <w:marTop w:val="0"/>
      <w:marBottom w:val="0"/>
      <w:divBdr>
        <w:top w:val="none" w:sz="0" w:space="0" w:color="auto"/>
        <w:left w:val="none" w:sz="0" w:space="0" w:color="auto"/>
        <w:bottom w:val="none" w:sz="0" w:space="0" w:color="auto"/>
        <w:right w:val="none" w:sz="0" w:space="0" w:color="auto"/>
      </w:divBdr>
      <w:divsChild>
        <w:div w:id="360671022">
          <w:marLeft w:val="0"/>
          <w:marRight w:val="0"/>
          <w:marTop w:val="0"/>
          <w:marBottom w:val="0"/>
          <w:divBdr>
            <w:top w:val="none" w:sz="0" w:space="0" w:color="auto"/>
            <w:left w:val="none" w:sz="0" w:space="0" w:color="auto"/>
            <w:bottom w:val="none" w:sz="0" w:space="0" w:color="auto"/>
            <w:right w:val="none" w:sz="0" w:space="0" w:color="auto"/>
          </w:divBdr>
          <w:divsChild>
            <w:div w:id="109979981">
              <w:marLeft w:val="0"/>
              <w:marRight w:val="0"/>
              <w:marTop w:val="0"/>
              <w:marBottom w:val="0"/>
              <w:divBdr>
                <w:top w:val="none" w:sz="0" w:space="0" w:color="auto"/>
                <w:left w:val="none" w:sz="0" w:space="0" w:color="auto"/>
                <w:bottom w:val="none" w:sz="0" w:space="0" w:color="auto"/>
                <w:right w:val="none" w:sz="0" w:space="0" w:color="auto"/>
              </w:divBdr>
              <w:divsChild>
                <w:div w:id="887377966">
                  <w:marLeft w:val="0"/>
                  <w:marRight w:val="0"/>
                  <w:marTop w:val="0"/>
                  <w:marBottom w:val="0"/>
                  <w:divBdr>
                    <w:top w:val="none" w:sz="0" w:space="0" w:color="auto"/>
                    <w:left w:val="none" w:sz="0" w:space="0" w:color="auto"/>
                    <w:bottom w:val="none" w:sz="0" w:space="0" w:color="auto"/>
                    <w:right w:val="none" w:sz="0" w:space="0" w:color="auto"/>
                  </w:divBdr>
                  <w:divsChild>
                    <w:div w:id="985427330">
                      <w:marLeft w:val="0"/>
                      <w:marRight w:val="0"/>
                      <w:marTop w:val="0"/>
                      <w:marBottom w:val="150"/>
                      <w:divBdr>
                        <w:top w:val="none" w:sz="0" w:space="0" w:color="auto"/>
                        <w:left w:val="none" w:sz="0" w:space="0" w:color="auto"/>
                        <w:bottom w:val="none" w:sz="0" w:space="0" w:color="auto"/>
                        <w:right w:val="none" w:sz="0" w:space="0" w:color="auto"/>
                      </w:divBdr>
                      <w:divsChild>
                        <w:div w:id="2063870052">
                          <w:marLeft w:val="0"/>
                          <w:marRight w:val="0"/>
                          <w:marTop w:val="0"/>
                          <w:marBottom w:val="0"/>
                          <w:divBdr>
                            <w:top w:val="none" w:sz="0" w:space="0" w:color="auto"/>
                            <w:left w:val="none" w:sz="0" w:space="0" w:color="auto"/>
                            <w:bottom w:val="none" w:sz="0" w:space="0" w:color="auto"/>
                            <w:right w:val="none" w:sz="0" w:space="0" w:color="auto"/>
                          </w:divBdr>
                          <w:divsChild>
                            <w:div w:id="932593575">
                              <w:marLeft w:val="0"/>
                              <w:marRight w:val="0"/>
                              <w:marTop w:val="0"/>
                              <w:marBottom w:val="0"/>
                              <w:divBdr>
                                <w:top w:val="none" w:sz="0" w:space="0" w:color="auto"/>
                                <w:left w:val="none" w:sz="0" w:space="0" w:color="auto"/>
                                <w:bottom w:val="none" w:sz="0" w:space="0" w:color="auto"/>
                                <w:right w:val="none" w:sz="0" w:space="0" w:color="auto"/>
                              </w:divBdr>
                              <w:divsChild>
                                <w:div w:id="938220150">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 w:id="1130785584">
                          <w:marLeft w:val="0"/>
                          <w:marRight w:val="0"/>
                          <w:marTop w:val="0"/>
                          <w:marBottom w:val="0"/>
                          <w:divBdr>
                            <w:top w:val="none" w:sz="0" w:space="0" w:color="auto"/>
                            <w:left w:val="none" w:sz="0" w:space="0" w:color="auto"/>
                            <w:bottom w:val="none" w:sz="0" w:space="0" w:color="auto"/>
                            <w:right w:val="none" w:sz="0" w:space="0" w:color="auto"/>
                          </w:divBdr>
                          <w:divsChild>
                            <w:div w:id="372585584">
                              <w:marLeft w:val="0"/>
                              <w:marRight w:val="0"/>
                              <w:marTop w:val="0"/>
                              <w:marBottom w:val="0"/>
                              <w:divBdr>
                                <w:top w:val="none" w:sz="0" w:space="0" w:color="auto"/>
                                <w:left w:val="none" w:sz="0" w:space="0" w:color="auto"/>
                                <w:bottom w:val="none" w:sz="0" w:space="0" w:color="auto"/>
                                <w:right w:val="none" w:sz="0" w:space="0" w:color="auto"/>
                              </w:divBdr>
                            </w:div>
                            <w:div w:id="1141851996">
                              <w:marLeft w:val="0"/>
                              <w:marRight w:val="0"/>
                              <w:marTop w:val="0"/>
                              <w:marBottom w:val="0"/>
                              <w:divBdr>
                                <w:top w:val="none" w:sz="0" w:space="0" w:color="auto"/>
                                <w:left w:val="none" w:sz="0" w:space="0" w:color="auto"/>
                                <w:bottom w:val="none" w:sz="0" w:space="0" w:color="auto"/>
                                <w:right w:val="none" w:sz="0" w:space="0" w:color="auto"/>
                              </w:divBdr>
                              <w:divsChild>
                                <w:div w:id="1979341789">
                                  <w:marLeft w:val="0"/>
                                  <w:marRight w:val="0"/>
                                  <w:marTop w:val="0"/>
                                  <w:marBottom w:val="0"/>
                                  <w:divBdr>
                                    <w:top w:val="none" w:sz="0" w:space="0" w:color="auto"/>
                                    <w:left w:val="none" w:sz="0" w:space="0" w:color="auto"/>
                                    <w:bottom w:val="none" w:sz="0" w:space="0" w:color="auto"/>
                                    <w:right w:val="none" w:sz="0" w:space="0" w:color="auto"/>
                                  </w:divBdr>
                                  <w:divsChild>
                                    <w:div w:id="627509963">
                                      <w:marLeft w:val="0"/>
                                      <w:marRight w:val="0"/>
                                      <w:marTop w:val="0"/>
                                      <w:marBottom w:val="0"/>
                                      <w:divBdr>
                                        <w:top w:val="none" w:sz="0" w:space="0" w:color="auto"/>
                                        <w:left w:val="none" w:sz="0" w:space="0" w:color="auto"/>
                                        <w:bottom w:val="none" w:sz="0" w:space="0" w:color="auto"/>
                                        <w:right w:val="none" w:sz="0" w:space="0" w:color="auto"/>
                                      </w:divBdr>
                                      <w:divsChild>
                                        <w:div w:id="1109743193">
                                          <w:marLeft w:val="0"/>
                                          <w:marRight w:val="0"/>
                                          <w:marTop w:val="0"/>
                                          <w:marBottom w:val="0"/>
                                          <w:divBdr>
                                            <w:top w:val="none" w:sz="0" w:space="0" w:color="auto"/>
                                            <w:left w:val="none" w:sz="0" w:space="0" w:color="auto"/>
                                            <w:bottom w:val="none" w:sz="0" w:space="0" w:color="auto"/>
                                            <w:right w:val="none" w:sz="0" w:space="0" w:color="auto"/>
                                          </w:divBdr>
                                        </w:div>
                                        <w:div w:id="836847909">
                                          <w:marLeft w:val="0"/>
                                          <w:marRight w:val="0"/>
                                          <w:marTop w:val="0"/>
                                          <w:marBottom w:val="0"/>
                                          <w:divBdr>
                                            <w:top w:val="none" w:sz="0" w:space="0" w:color="auto"/>
                                            <w:left w:val="none" w:sz="0" w:space="0" w:color="auto"/>
                                            <w:bottom w:val="none" w:sz="0" w:space="0" w:color="auto"/>
                                            <w:right w:val="none" w:sz="0" w:space="0" w:color="auto"/>
                                          </w:divBdr>
                                        </w:div>
                                      </w:divsChild>
                                    </w:div>
                                    <w:div w:id="362753379">
                                      <w:marLeft w:val="0"/>
                                      <w:marRight w:val="0"/>
                                      <w:marTop w:val="0"/>
                                      <w:marBottom w:val="0"/>
                                      <w:divBdr>
                                        <w:top w:val="none" w:sz="0" w:space="0" w:color="auto"/>
                                        <w:left w:val="none" w:sz="0" w:space="0" w:color="auto"/>
                                        <w:bottom w:val="none" w:sz="0" w:space="0" w:color="auto"/>
                                        <w:right w:val="none" w:sz="0" w:space="0" w:color="auto"/>
                                      </w:divBdr>
                                    </w:div>
                                    <w:div w:id="104440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5501559">
          <w:marLeft w:val="0"/>
          <w:marRight w:val="0"/>
          <w:marTop w:val="0"/>
          <w:marBottom w:val="0"/>
          <w:divBdr>
            <w:top w:val="none" w:sz="0" w:space="0" w:color="auto"/>
            <w:left w:val="none" w:sz="0" w:space="0" w:color="auto"/>
            <w:bottom w:val="none" w:sz="0" w:space="0" w:color="auto"/>
            <w:right w:val="none" w:sz="0" w:space="0" w:color="auto"/>
          </w:divBdr>
          <w:divsChild>
            <w:div w:id="186985300">
              <w:marLeft w:val="0"/>
              <w:marRight w:val="0"/>
              <w:marTop w:val="0"/>
              <w:marBottom w:val="0"/>
              <w:divBdr>
                <w:top w:val="none" w:sz="0" w:space="0" w:color="auto"/>
                <w:left w:val="none" w:sz="0" w:space="0" w:color="auto"/>
                <w:bottom w:val="none" w:sz="0" w:space="0" w:color="auto"/>
                <w:right w:val="none" w:sz="0" w:space="0" w:color="auto"/>
              </w:divBdr>
              <w:divsChild>
                <w:div w:id="1000163443">
                  <w:marLeft w:val="0"/>
                  <w:marRight w:val="0"/>
                  <w:marTop w:val="0"/>
                  <w:marBottom w:val="0"/>
                  <w:divBdr>
                    <w:top w:val="none" w:sz="0" w:space="0" w:color="auto"/>
                    <w:left w:val="none" w:sz="0" w:space="0" w:color="auto"/>
                    <w:bottom w:val="none" w:sz="0" w:space="0" w:color="auto"/>
                    <w:right w:val="none" w:sz="0" w:space="0" w:color="auto"/>
                  </w:divBdr>
                  <w:divsChild>
                    <w:div w:id="1897470814">
                      <w:marLeft w:val="284"/>
                      <w:marRight w:val="0"/>
                      <w:marTop w:val="0"/>
                      <w:marBottom w:val="0"/>
                      <w:divBdr>
                        <w:top w:val="none" w:sz="0" w:space="0" w:color="auto"/>
                        <w:left w:val="none" w:sz="0" w:space="0" w:color="auto"/>
                        <w:bottom w:val="none" w:sz="0" w:space="0" w:color="auto"/>
                        <w:right w:val="none" w:sz="0" w:space="0" w:color="auto"/>
                      </w:divBdr>
                    </w:div>
                    <w:div w:id="2051563832">
                      <w:marLeft w:val="0"/>
                      <w:marRight w:val="0"/>
                      <w:marTop w:val="0"/>
                      <w:marBottom w:val="150"/>
                      <w:divBdr>
                        <w:top w:val="none" w:sz="0" w:space="0" w:color="auto"/>
                        <w:left w:val="none" w:sz="0" w:space="0" w:color="auto"/>
                        <w:bottom w:val="none" w:sz="0" w:space="0" w:color="auto"/>
                        <w:right w:val="none" w:sz="0" w:space="0" w:color="auto"/>
                      </w:divBdr>
                      <w:divsChild>
                        <w:div w:id="477305918">
                          <w:marLeft w:val="0"/>
                          <w:marRight w:val="0"/>
                          <w:marTop w:val="0"/>
                          <w:marBottom w:val="0"/>
                          <w:divBdr>
                            <w:top w:val="none" w:sz="0" w:space="0" w:color="auto"/>
                            <w:left w:val="none" w:sz="0" w:space="0" w:color="auto"/>
                            <w:bottom w:val="none" w:sz="0" w:space="0" w:color="auto"/>
                            <w:right w:val="none" w:sz="0" w:space="0" w:color="auto"/>
                          </w:divBdr>
                          <w:divsChild>
                            <w:div w:id="2124690643">
                              <w:marLeft w:val="0"/>
                              <w:marRight w:val="0"/>
                              <w:marTop w:val="0"/>
                              <w:marBottom w:val="0"/>
                              <w:divBdr>
                                <w:top w:val="none" w:sz="0" w:space="0" w:color="auto"/>
                                <w:left w:val="none" w:sz="0" w:space="0" w:color="auto"/>
                                <w:bottom w:val="none" w:sz="0" w:space="0" w:color="auto"/>
                                <w:right w:val="none" w:sz="0" w:space="0" w:color="auto"/>
                              </w:divBdr>
                              <w:divsChild>
                                <w:div w:id="2037148603">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 w:id="1645046151">
                          <w:marLeft w:val="0"/>
                          <w:marRight w:val="0"/>
                          <w:marTop w:val="0"/>
                          <w:marBottom w:val="0"/>
                          <w:divBdr>
                            <w:top w:val="none" w:sz="0" w:space="0" w:color="auto"/>
                            <w:left w:val="none" w:sz="0" w:space="0" w:color="auto"/>
                            <w:bottom w:val="none" w:sz="0" w:space="0" w:color="auto"/>
                            <w:right w:val="none" w:sz="0" w:space="0" w:color="auto"/>
                          </w:divBdr>
                          <w:divsChild>
                            <w:div w:id="303851037">
                              <w:marLeft w:val="0"/>
                              <w:marRight w:val="0"/>
                              <w:marTop w:val="0"/>
                              <w:marBottom w:val="0"/>
                              <w:divBdr>
                                <w:top w:val="none" w:sz="0" w:space="0" w:color="auto"/>
                                <w:left w:val="none" w:sz="0" w:space="0" w:color="auto"/>
                                <w:bottom w:val="none" w:sz="0" w:space="0" w:color="auto"/>
                                <w:right w:val="none" w:sz="0" w:space="0" w:color="auto"/>
                              </w:divBdr>
                            </w:div>
                            <w:div w:id="2102093647">
                              <w:marLeft w:val="0"/>
                              <w:marRight w:val="0"/>
                              <w:marTop w:val="0"/>
                              <w:marBottom w:val="0"/>
                              <w:divBdr>
                                <w:top w:val="none" w:sz="0" w:space="0" w:color="auto"/>
                                <w:left w:val="none" w:sz="0" w:space="0" w:color="auto"/>
                                <w:bottom w:val="none" w:sz="0" w:space="0" w:color="auto"/>
                                <w:right w:val="none" w:sz="0" w:space="0" w:color="auto"/>
                              </w:divBdr>
                              <w:divsChild>
                                <w:div w:id="1321695560">
                                  <w:marLeft w:val="0"/>
                                  <w:marRight w:val="0"/>
                                  <w:marTop w:val="0"/>
                                  <w:marBottom w:val="0"/>
                                  <w:divBdr>
                                    <w:top w:val="none" w:sz="0" w:space="0" w:color="auto"/>
                                    <w:left w:val="none" w:sz="0" w:space="0" w:color="auto"/>
                                    <w:bottom w:val="none" w:sz="0" w:space="0" w:color="auto"/>
                                    <w:right w:val="none" w:sz="0" w:space="0" w:color="auto"/>
                                  </w:divBdr>
                                  <w:divsChild>
                                    <w:div w:id="274873517">
                                      <w:marLeft w:val="0"/>
                                      <w:marRight w:val="0"/>
                                      <w:marTop w:val="0"/>
                                      <w:marBottom w:val="0"/>
                                      <w:divBdr>
                                        <w:top w:val="none" w:sz="0" w:space="0" w:color="auto"/>
                                        <w:left w:val="none" w:sz="0" w:space="0" w:color="auto"/>
                                        <w:bottom w:val="none" w:sz="0" w:space="0" w:color="auto"/>
                                        <w:right w:val="none" w:sz="0" w:space="0" w:color="auto"/>
                                      </w:divBdr>
                                      <w:divsChild>
                                        <w:div w:id="497383947">
                                          <w:marLeft w:val="0"/>
                                          <w:marRight w:val="0"/>
                                          <w:marTop w:val="0"/>
                                          <w:marBottom w:val="0"/>
                                          <w:divBdr>
                                            <w:top w:val="none" w:sz="0" w:space="0" w:color="auto"/>
                                            <w:left w:val="none" w:sz="0" w:space="0" w:color="auto"/>
                                            <w:bottom w:val="none" w:sz="0" w:space="0" w:color="auto"/>
                                            <w:right w:val="none" w:sz="0" w:space="0" w:color="auto"/>
                                          </w:divBdr>
                                        </w:div>
                                        <w:div w:id="658312940">
                                          <w:marLeft w:val="0"/>
                                          <w:marRight w:val="0"/>
                                          <w:marTop w:val="0"/>
                                          <w:marBottom w:val="0"/>
                                          <w:divBdr>
                                            <w:top w:val="none" w:sz="0" w:space="0" w:color="auto"/>
                                            <w:left w:val="none" w:sz="0" w:space="0" w:color="auto"/>
                                            <w:bottom w:val="none" w:sz="0" w:space="0" w:color="auto"/>
                                            <w:right w:val="none" w:sz="0" w:space="0" w:color="auto"/>
                                          </w:divBdr>
                                        </w:div>
                                      </w:divsChild>
                                    </w:div>
                                    <w:div w:id="1423645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7449139">
          <w:marLeft w:val="0"/>
          <w:marRight w:val="0"/>
          <w:marTop w:val="0"/>
          <w:marBottom w:val="0"/>
          <w:divBdr>
            <w:top w:val="none" w:sz="0" w:space="0" w:color="auto"/>
            <w:left w:val="none" w:sz="0" w:space="0" w:color="auto"/>
            <w:bottom w:val="none" w:sz="0" w:space="0" w:color="auto"/>
            <w:right w:val="none" w:sz="0" w:space="0" w:color="auto"/>
          </w:divBdr>
          <w:divsChild>
            <w:div w:id="1318731841">
              <w:marLeft w:val="0"/>
              <w:marRight w:val="0"/>
              <w:marTop w:val="0"/>
              <w:marBottom w:val="0"/>
              <w:divBdr>
                <w:top w:val="none" w:sz="0" w:space="0" w:color="auto"/>
                <w:left w:val="none" w:sz="0" w:space="0" w:color="auto"/>
                <w:bottom w:val="none" w:sz="0" w:space="0" w:color="auto"/>
                <w:right w:val="none" w:sz="0" w:space="0" w:color="auto"/>
              </w:divBdr>
              <w:divsChild>
                <w:div w:id="1118793020">
                  <w:marLeft w:val="0"/>
                  <w:marRight w:val="0"/>
                  <w:marTop w:val="0"/>
                  <w:marBottom w:val="0"/>
                  <w:divBdr>
                    <w:top w:val="none" w:sz="0" w:space="0" w:color="auto"/>
                    <w:left w:val="none" w:sz="0" w:space="0" w:color="auto"/>
                    <w:bottom w:val="none" w:sz="0" w:space="0" w:color="auto"/>
                    <w:right w:val="none" w:sz="0" w:space="0" w:color="auto"/>
                  </w:divBdr>
                  <w:divsChild>
                    <w:div w:id="946502592">
                      <w:marLeft w:val="284"/>
                      <w:marRight w:val="0"/>
                      <w:marTop w:val="0"/>
                      <w:marBottom w:val="0"/>
                      <w:divBdr>
                        <w:top w:val="none" w:sz="0" w:space="0" w:color="auto"/>
                        <w:left w:val="none" w:sz="0" w:space="0" w:color="auto"/>
                        <w:bottom w:val="none" w:sz="0" w:space="0" w:color="auto"/>
                        <w:right w:val="none" w:sz="0" w:space="0" w:color="auto"/>
                      </w:divBdr>
                    </w:div>
                    <w:div w:id="109520960">
                      <w:marLeft w:val="0"/>
                      <w:marRight w:val="0"/>
                      <w:marTop w:val="0"/>
                      <w:marBottom w:val="150"/>
                      <w:divBdr>
                        <w:top w:val="none" w:sz="0" w:space="0" w:color="auto"/>
                        <w:left w:val="none" w:sz="0" w:space="0" w:color="auto"/>
                        <w:bottom w:val="none" w:sz="0" w:space="0" w:color="auto"/>
                        <w:right w:val="none" w:sz="0" w:space="0" w:color="auto"/>
                      </w:divBdr>
                      <w:divsChild>
                        <w:div w:id="2036269606">
                          <w:marLeft w:val="0"/>
                          <w:marRight w:val="0"/>
                          <w:marTop w:val="0"/>
                          <w:marBottom w:val="0"/>
                          <w:divBdr>
                            <w:top w:val="none" w:sz="0" w:space="0" w:color="auto"/>
                            <w:left w:val="none" w:sz="0" w:space="0" w:color="auto"/>
                            <w:bottom w:val="none" w:sz="0" w:space="0" w:color="auto"/>
                            <w:right w:val="none" w:sz="0" w:space="0" w:color="auto"/>
                          </w:divBdr>
                          <w:divsChild>
                            <w:div w:id="28188807">
                              <w:marLeft w:val="0"/>
                              <w:marRight w:val="0"/>
                              <w:marTop w:val="0"/>
                              <w:marBottom w:val="0"/>
                              <w:divBdr>
                                <w:top w:val="none" w:sz="0" w:space="0" w:color="auto"/>
                                <w:left w:val="none" w:sz="0" w:space="0" w:color="auto"/>
                                <w:bottom w:val="none" w:sz="0" w:space="0" w:color="auto"/>
                                <w:right w:val="none" w:sz="0" w:space="0" w:color="auto"/>
                              </w:divBdr>
                              <w:divsChild>
                                <w:div w:id="536161099">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 w:id="274406515">
                          <w:marLeft w:val="0"/>
                          <w:marRight w:val="0"/>
                          <w:marTop w:val="0"/>
                          <w:marBottom w:val="0"/>
                          <w:divBdr>
                            <w:top w:val="none" w:sz="0" w:space="0" w:color="auto"/>
                            <w:left w:val="none" w:sz="0" w:space="0" w:color="auto"/>
                            <w:bottom w:val="none" w:sz="0" w:space="0" w:color="auto"/>
                            <w:right w:val="none" w:sz="0" w:space="0" w:color="auto"/>
                          </w:divBdr>
                          <w:divsChild>
                            <w:div w:id="1655454543">
                              <w:marLeft w:val="0"/>
                              <w:marRight w:val="0"/>
                              <w:marTop w:val="0"/>
                              <w:marBottom w:val="0"/>
                              <w:divBdr>
                                <w:top w:val="none" w:sz="0" w:space="0" w:color="auto"/>
                                <w:left w:val="none" w:sz="0" w:space="0" w:color="auto"/>
                                <w:bottom w:val="none" w:sz="0" w:space="0" w:color="auto"/>
                                <w:right w:val="none" w:sz="0" w:space="0" w:color="auto"/>
                              </w:divBdr>
                            </w:div>
                            <w:div w:id="916328269">
                              <w:marLeft w:val="0"/>
                              <w:marRight w:val="0"/>
                              <w:marTop w:val="0"/>
                              <w:marBottom w:val="0"/>
                              <w:divBdr>
                                <w:top w:val="none" w:sz="0" w:space="0" w:color="auto"/>
                                <w:left w:val="none" w:sz="0" w:space="0" w:color="auto"/>
                                <w:bottom w:val="none" w:sz="0" w:space="0" w:color="auto"/>
                                <w:right w:val="none" w:sz="0" w:space="0" w:color="auto"/>
                              </w:divBdr>
                              <w:divsChild>
                                <w:div w:id="1383795554">
                                  <w:marLeft w:val="0"/>
                                  <w:marRight w:val="0"/>
                                  <w:marTop w:val="0"/>
                                  <w:marBottom w:val="0"/>
                                  <w:divBdr>
                                    <w:top w:val="none" w:sz="0" w:space="0" w:color="auto"/>
                                    <w:left w:val="none" w:sz="0" w:space="0" w:color="auto"/>
                                    <w:bottom w:val="none" w:sz="0" w:space="0" w:color="auto"/>
                                    <w:right w:val="none" w:sz="0" w:space="0" w:color="auto"/>
                                  </w:divBdr>
                                  <w:divsChild>
                                    <w:div w:id="1788544974">
                                      <w:marLeft w:val="0"/>
                                      <w:marRight w:val="0"/>
                                      <w:marTop w:val="0"/>
                                      <w:marBottom w:val="0"/>
                                      <w:divBdr>
                                        <w:top w:val="none" w:sz="0" w:space="0" w:color="auto"/>
                                        <w:left w:val="none" w:sz="0" w:space="0" w:color="auto"/>
                                        <w:bottom w:val="none" w:sz="0" w:space="0" w:color="auto"/>
                                        <w:right w:val="none" w:sz="0" w:space="0" w:color="auto"/>
                                      </w:divBdr>
                                      <w:divsChild>
                                        <w:div w:id="1712144829">
                                          <w:marLeft w:val="0"/>
                                          <w:marRight w:val="0"/>
                                          <w:marTop w:val="0"/>
                                          <w:marBottom w:val="0"/>
                                          <w:divBdr>
                                            <w:top w:val="none" w:sz="0" w:space="0" w:color="auto"/>
                                            <w:left w:val="none" w:sz="0" w:space="0" w:color="auto"/>
                                            <w:bottom w:val="none" w:sz="0" w:space="0" w:color="auto"/>
                                            <w:right w:val="none" w:sz="0" w:space="0" w:color="auto"/>
                                          </w:divBdr>
                                        </w:div>
                                        <w:div w:id="2072384109">
                                          <w:marLeft w:val="0"/>
                                          <w:marRight w:val="0"/>
                                          <w:marTop w:val="0"/>
                                          <w:marBottom w:val="0"/>
                                          <w:divBdr>
                                            <w:top w:val="none" w:sz="0" w:space="0" w:color="auto"/>
                                            <w:left w:val="none" w:sz="0" w:space="0" w:color="auto"/>
                                            <w:bottom w:val="none" w:sz="0" w:space="0" w:color="auto"/>
                                            <w:right w:val="none" w:sz="0" w:space="0" w:color="auto"/>
                                          </w:divBdr>
                                        </w:div>
                                      </w:divsChild>
                                    </w:div>
                                    <w:div w:id="1808552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1925664">
          <w:marLeft w:val="0"/>
          <w:marRight w:val="0"/>
          <w:marTop w:val="0"/>
          <w:marBottom w:val="0"/>
          <w:divBdr>
            <w:top w:val="none" w:sz="0" w:space="0" w:color="auto"/>
            <w:left w:val="none" w:sz="0" w:space="0" w:color="auto"/>
            <w:bottom w:val="none" w:sz="0" w:space="0" w:color="auto"/>
            <w:right w:val="none" w:sz="0" w:space="0" w:color="auto"/>
          </w:divBdr>
          <w:divsChild>
            <w:div w:id="1002664080">
              <w:marLeft w:val="0"/>
              <w:marRight w:val="0"/>
              <w:marTop w:val="0"/>
              <w:marBottom w:val="0"/>
              <w:divBdr>
                <w:top w:val="none" w:sz="0" w:space="0" w:color="auto"/>
                <w:left w:val="none" w:sz="0" w:space="0" w:color="auto"/>
                <w:bottom w:val="none" w:sz="0" w:space="0" w:color="auto"/>
                <w:right w:val="none" w:sz="0" w:space="0" w:color="auto"/>
              </w:divBdr>
              <w:divsChild>
                <w:div w:id="14618573">
                  <w:marLeft w:val="0"/>
                  <w:marRight w:val="0"/>
                  <w:marTop w:val="0"/>
                  <w:marBottom w:val="0"/>
                  <w:divBdr>
                    <w:top w:val="none" w:sz="0" w:space="0" w:color="auto"/>
                    <w:left w:val="none" w:sz="0" w:space="0" w:color="auto"/>
                    <w:bottom w:val="none" w:sz="0" w:space="0" w:color="auto"/>
                    <w:right w:val="none" w:sz="0" w:space="0" w:color="auto"/>
                  </w:divBdr>
                  <w:divsChild>
                    <w:div w:id="349188552">
                      <w:marLeft w:val="284"/>
                      <w:marRight w:val="0"/>
                      <w:marTop w:val="0"/>
                      <w:marBottom w:val="0"/>
                      <w:divBdr>
                        <w:top w:val="none" w:sz="0" w:space="0" w:color="auto"/>
                        <w:left w:val="none" w:sz="0" w:space="0" w:color="auto"/>
                        <w:bottom w:val="none" w:sz="0" w:space="0" w:color="auto"/>
                        <w:right w:val="none" w:sz="0" w:space="0" w:color="auto"/>
                      </w:divBdr>
                    </w:div>
                    <w:div w:id="1213469574">
                      <w:marLeft w:val="0"/>
                      <w:marRight w:val="0"/>
                      <w:marTop w:val="0"/>
                      <w:marBottom w:val="150"/>
                      <w:divBdr>
                        <w:top w:val="none" w:sz="0" w:space="0" w:color="auto"/>
                        <w:left w:val="none" w:sz="0" w:space="0" w:color="auto"/>
                        <w:bottom w:val="none" w:sz="0" w:space="0" w:color="auto"/>
                        <w:right w:val="none" w:sz="0" w:space="0" w:color="auto"/>
                      </w:divBdr>
                      <w:divsChild>
                        <w:div w:id="1607342941">
                          <w:marLeft w:val="0"/>
                          <w:marRight w:val="0"/>
                          <w:marTop w:val="0"/>
                          <w:marBottom w:val="0"/>
                          <w:divBdr>
                            <w:top w:val="none" w:sz="0" w:space="0" w:color="auto"/>
                            <w:left w:val="none" w:sz="0" w:space="0" w:color="auto"/>
                            <w:bottom w:val="none" w:sz="0" w:space="0" w:color="auto"/>
                            <w:right w:val="none" w:sz="0" w:space="0" w:color="auto"/>
                          </w:divBdr>
                          <w:divsChild>
                            <w:div w:id="1143934559">
                              <w:marLeft w:val="0"/>
                              <w:marRight w:val="0"/>
                              <w:marTop w:val="0"/>
                              <w:marBottom w:val="0"/>
                              <w:divBdr>
                                <w:top w:val="none" w:sz="0" w:space="0" w:color="auto"/>
                                <w:left w:val="none" w:sz="0" w:space="0" w:color="auto"/>
                                <w:bottom w:val="none" w:sz="0" w:space="0" w:color="auto"/>
                                <w:right w:val="none" w:sz="0" w:space="0" w:color="auto"/>
                              </w:divBdr>
                              <w:divsChild>
                                <w:div w:id="1661036189">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 w:id="1090392080">
                          <w:marLeft w:val="0"/>
                          <w:marRight w:val="0"/>
                          <w:marTop w:val="0"/>
                          <w:marBottom w:val="0"/>
                          <w:divBdr>
                            <w:top w:val="none" w:sz="0" w:space="0" w:color="auto"/>
                            <w:left w:val="none" w:sz="0" w:space="0" w:color="auto"/>
                            <w:bottom w:val="none" w:sz="0" w:space="0" w:color="auto"/>
                            <w:right w:val="none" w:sz="0" w:space="0" w:color="auto"/>
                          </w:divBdr>
                          <w:divsChild>
                            <w:div w:id="1231883785">
                              <w:marLeft w:val="0"/>
                              <w:marRight w:val="0"/>
                              <w:marTop w:val="0"/>
                              <w:marBottom w:val="0"/>
                              <w:divBdr>
                                <w:top w:val="none" w:sz="0" w:space="0" w:color="auto"/>
                                <w:left w:val="none" w:sz="0" w:space="0" w:color="auto"/>
                                <w:bottom w:val="none" w:sz="0" w:space="0" w:color="auto"/>
                                <w:right w:val="none" w:sz="0" w:space="0" w:color="auto"/>
                              </w:divBdr>
                            </w:div>
                            <w:div w:id="1407192156">
                              <w:marLeft w:val="0"/>
                              <w:marRight w:val="0"/>
                              <w:marTop w:val="0"/>
                              <w:marBottom w:val="0"/>
                              <w:divBdr>
                                <w:top w:val="none" w:sz="0" w:space="0" w:color="auto"/>
                                <w:left w:val="none" w:sz="0" w:space="0" w:color="auto"/>
                                <w:bottom w:val="none" w:sz="0" w:space="0" w:color="auto"/>
                                <w:right w:val="none" w:sz="0" w:space="0" w:color="auto"/>
                              </w:divBdr>
                              <w:divsChild>
                                <w:div w:id="638924025">
                                  <w:marLeft w:val="0"/>
                                  <w:marRight w:val="0"/>
                                  <w:marTop w:val="0"/>
                                  <w:marBottom w:val="0"/>
                                  <w:divBdr>
                                    <w:top w:val="none" w:sz="0" w:space="0" w:color="auto"/>
                                    <w:left w:val="none" w:sz="0" w:space="0" w:color="auto"/>
                                    <w:bottom w:val="none" w:sz="0" w:space="0" w:color="auto"/>
                                    <w:right w:val="none" w:sz="0" w:space="0" w:color="auto"/>
                                  </w:divBdr>
                                  <w:divsChild>
                                    <w:div w:id="957033233">
                                      <w:marLeft w:val="0"/>
                                      <w:marRight w:val="0"/>
                                      <w:marTop w:val="0"/>
                                      <w:marBottom w:val="0"/>
                                      <w:divBdr>
                                        <w:top w:val="none" w:sz="0" w:space="0" w:color="auto"/>
                                        <w:left w:val="none" w:sz="0" w:space="0" w:color="auto"/>
                                        <w:bottom w:val="none" w:sz="0" w:space="0" w:color="auto"/>
                                        <w:right w:val="none" w:sz="0" w:space="0" w:color="auto"/>
                                      </w:divBdr>
                                      <w:divsChild>
                                        <w:div w:id="2029060296">
                                          <w:marLeft w:val="0"/>
                                          <w:marRight w:val="0"/>
                                          <w:marTop w:val="0"/>
                                          <w:marBottom w:val="0"/>
                                          <w:divBdr>
                                            <w:top w:val="none" w:sz="0" w:space="0" w:color="auto"/>
                                            <w:left w:val="none" w:sz="0" w:space="0" w:color="auto"/>
                                            <w:bottom w:val="none" w:sz="0" w:space="0" w:color="auto"/>
                                            <w:right w:val="none" w:sz="0" w:space="0" w:color="auto"/>
                                          </w:divBdr>
                                        </w:div>
                                        <w:div w:id="2010478772">
                                          <w:marLeft w:val="0"/>
                                          <w:marRight w:val="0"/>
                                          <w:marTop w:val="0"/>
                                          <w:marBottom w:val="0"/>
                                          <w:divBdr>
                                            <w:top w:val="none" w:sz="0" w:space="0" w:color="auto"/>
                                            <w:left w:val="none" w:sz="0" w:space="0" w:color="auto"/>
                                            <w:bottom w:val="none" w:sz="0" w:space="0" w:color="auto"/>
                                            <w:right w:val="none" w:sz="0" w:space="0" w:color="auto"/>
                                          </w:divBdr>
                                        </w:div>
                                      </w:divsChild>
                                    </w:div>
                                    <w:div w:id="128557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7112745">
          <w:marLeft w:val="0"/>
          <w:marRight w:val="0"/>
          <w:marTop w:val="0"/>
          <w:marBottom w:val="0"/>
          <w:divBdr>
            <w:top w:val="none" w:sz="0" w:space="0" w:color="auto"/>
            <w:left w:val="none" w:sz="0" w:space="0" w:color="auto"/>
            <w:bottom w:val="none" w:sz="0" w:space="0" w:color="auto"/>
            <w:right w:val="none" w:sz="0" w:space="0" w:color="auto"/>
          </w:divBdr>
          <w:divsChild>
            <w:div w:id="1981570334">
              <w:marLeft w:val="0"/>
              <w:marRight w:val="0"/>
              <w:marTop w:val="0"/>
              <w:marBottom w:val="0"/>
              <w:divBdr>
                <w:top w:val="none" w:sz="0" w:space="0" w:color="auto"/>
                <w:left w:val="none" w:sz="0" w:space="0" w:color="auto"/>
                <w:bottom w:val="none" w:sz="0" w:space="0" w:color="auto"/>
                <w:right w:val="none" w:sz="0" w:space="0" w:color="auto"/>
              </w:divBdr>
              <w:divsChild>
                <w:div w:id="542644612">
                  <w:marLeft w:val="0"/>
                  <w:marRight w:val="0"/>
                  <w:marTop w:val="0"/>
                  <w:marBottom w:val="0"/>
                  <w:divBdr>
                    <w:top w:val="none" w:sz="0" w:space="0" w:color="auto"/>
                    <w:left w:val="none" w:sz="0" w:space="0" w:color="auto"/>
                    <w:bottom w:val="none" w:sz="0" w:space="0" w:color="auto"/>
                    <w:right w:val="none" w:sz="0" w:space="0" w:color="auto"/>
                  </w:divBdr>
                  <w:divsChild>
                    <w:div w:id="942036490">
                      <w:marLeft w:val="284"/>
                      <w:marRight w:val="0"/>
                      <w:marTop w:val="0"/>
                      <w:marBottom w:val="0"/>
                      <w:divBdr>
                        <w:top w:val="none" w:sz="0" w:space="0" w:color="auto"/>
                        <w:left w:val="none" w:sz="0" w:space="0" w:color="auto"/>
                        <w:bottom w:val="none" w:sz="0" w:space="0" w:color="auto"/>
                        <w:right w:val="none" w:sz="0" w:space="0" w:color="auto"/>
                      </w:divBdr>
                    </w:div>
                    <w:div w:id="838423495">
                      <w:marLeft w:val="0"/>
                      <w:marRight w:val="0"/>
                      <w:marTop w:val="0"/>
                      <w:marBottom w:val="150"/>
                      <w:divBdr>
                        <w:top w:val="none" w:sz="0" w:space="0" w:color="auto"/>
                        <w:left w:val="none" w:sz="0" w:space="0" w:color="auto"/>
                        <w:bottom w:val="none" w:sz="0" w:space="0" w:color="auto"/>
                        <w:right w:val="none" w:sz="0" w:space="0" w:color="auto"/>
                      </w:divBdr>
                      <w:divsChild>
                        <w:div w:id="1774938513">
                          <w:marLeft w:val="0"/>
                          <w:marRight w:val="0"/>
                          <w:marTop w:val="0"/>
                          <w:marBottom w:val="0"/>
                          <w:divBdr>
                            <w:top w:val="none" w:sz="0" w:space="0" w:color="auto"/>
                            <w:left w:val="none" w:sz="0" w:space="0" w:color="auto"/>
                            <w:bottom w:val="none" w:sz="0" w:space="0" w:color="auto"/>
                            <w:right w:val="none" w:sz="0" w:space="0" w:color="auto"/>
                          </w:divBdr>
                          <w:divsChild>
                            <w:div w:id="760175548">
                              <w:marLeft w:val="0"/>
                              <w:marRight w:val="0"/>
                              <w:marTop w:val="0"/>
                              <w:marBottom w:val="0"/>
                              <w:divBdr>
                                <w:top w:val="none" w:sz="0" w:space="0" w:color="auto"/>
                                <w:left w:val="none" w:sz="0" w:space="0" w:color="auto"/>
                                <w:bottom w:val="none" w:sz="0" w:space="0" w:color="auto"/>
                                <w:right w:val="none" w:sz="0" w:space="0" w:color="auto"/>
                              </w:divBdr>
                              <w:divsChild>
                                <w:div w:id="1461218700">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 w:id="148517990">
                          <w:marLeft w:val="0"/>
                          <w:marRight w:val="0"/>
                          <w:marTop w:val="0"/>
                          <w:marBottom w:val="0"/>
                          <w:divBdr>
                            <w:top w:val="none" w:sz="0" w:space="0" w:color="auto"/>
                            <w:left w:val="none" w:sz="0" w:space="0" w:color="auto"/>
                            <w:bottom w:val="none" w:sz="0" w:space="0" w:color="auto"/>
                            <w:right w:val="none" w:sz="0" w:space="0" w:color="auto"/>
                          </w:divBdr>
                          <w:divsChild>
                            <w:div w:id="2029409441">
                              <w:marLeft w:val="0"/>
                              <w:marRight w:val="0"/>
                              <w:marTop w:val="0"/>
                              <w:marBottom w:val="0"/>
                              <w:divBdr>
                                <w:top w:val="none" w:sz="0" w:space="0" w:color="auto"/>
                                <w:left w:val="none" w:sz="0" w:space="0" w:color="auto"/>
                                <w:bottom w:val="none" w:sz="0" w:space="0" w:color="auto"/>
                                <w:right w:val="none" w:sz="0" w:space="0" w:color="auto"/>
                              </w:divBdr>
                            </w:div>
                            <w:div w:id="1579483343">
                              <w:marLeft w:val="0"/>
                              <w:marRight w:val="0"/>
                              <w:marTop w:val="0"/>
                              <w:marBottom w:val="0"/>
                              <w:divBdr>
                                <w:top w:val="none" w:sz="0" w:space="0" w:color="auto"/>
                                <w:left w:val="none" w:sz="0" w:space="0" w:color="auto"/>
                                <w:bottom w:val="none" w:sz="0" w:space="0" w:color="auto"/>
                                <w:right w:val="none" w:sz="0" w:space="0" w:color="auto"/>
                              </w:divBdr>
                              <w:divsChild>
                                <w:div w:id="231476187">
                                  <w:marLeft w:val="0"/>
                                  <w:marRight w:val="0"/>
                                  <w:marTop w:val="0"/>
                                  <w:marBottom w:val="0"/>
                                  <w:divBdr>
                                    <w:top w:val="none" w:sz="0" w:space="0" w:color="auto"/>
                                    <w:left w:val="none" w:sz="0" w:space="0" w:color="auto"/>
                                    <w:bottom w:val="none" w:sz="0" w:space="0" w:color="auto"/>
                                    <w:right w:val="none" w:sz="0" w:space="0" w:color="auto"/>
                                  </w:divBdr>
                                  <w:divsChild>
                                    <w:div w:id="1616280873">
                                      <w:marLeft w:val="0"/>
                                      <w:marRight w:val="0"/>
                                      <w:marTop w:val="0"/>
                                      <w:marBottom w:val="0"/>
                                      <w:divBdr>
                                        <w:top w:val="none" w:sz="0" w:space="0" w:color="auto"/>
                                        <w:left w:val="none" w:sz="0" w:space="0" w:color="auto"/>
                                        <w:bottom w:val="none" w:sz="0" w:space="0" w:color="auto"/>
                                        <w:right w:val="none" w:sz="0" w:space="0" w:color="auto"/>
                                      </w:divBdr>
                                      <w:divsChild>
                                        <w:div w:id="1432047879">
                                          <w:marLeft w:val="0"/>
                                          <w:marRight w:val="0"/>
                                          <w:marTop w:val="0"/>
                                          <w:marBottom w:val="0"/>
                                          <w:divBdr>
                                            <w:top w:val="none" w:sz="0" w:space="0" w:color="auto"/>
                                            <w:left w:val="none" w:sz="0" w:space="0" w:color="auto"/>
                                            <w:bottom w:val="none" w:sz="0" w:space="0" w:color="auto"/>
                                            <w:right w:val="none" w:sz="0" w:space="0" w:color="auto"/>
                                          </w:divBdr>
                                        </w:div>
                                        <w:div w:id="463354633">
                                          <w:marLeft w:val="0"/>
                                          <w:marRight w:val="0"/>
                                          <w:marTop w:val="0"/>
                                          <w:marBottom w:val="0"/>
                                          <w:divBdr>
                                            <w:top w:val="none" w:sz="0" w:space="0" w:color="auto"/>
                                            <w:left w:val="none" w:sz="0" w:space="0" w:color="auto"/>
                                            <w:bottom w:val="none" w:sz="0" w:space="0" w:color="auto"/>
                                            <w:right w:val="none" w:sz="0" w:space="0" w:color="auto"/>
                                          </w:divBdr>
                                        </w:div>
                                      </w:divsChild>
                                    </w:div>
                                    <w:div w:id="125613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8834239">
          <w:marLeft w:val="0"/>
          <w:marRight w:val="0"/>
          <w:marTop w:val="0"/>
          <w:marBottom w:val="0"/>
          <w:divBdr>
            <w:top w:val="none" w:sz="0" w:space="0" w:color="auto"/>
            <w:left w:val="none" w:sz="0" w:space="0" w:color="auto"/>
            <w:bottom w:val="none" w:sz="0" w:space="0" w:color="auto"/>
            <w:right w:val="none" w:sz="0" w:space="0" w:color="auto"/>
          </w:divBdr>
          <w:divsChild>
            <w:div w:id="720205847">
              <w:marLeft w:val="0"/>
              <w:marRight w:val="0"/>
              <w:marTop w:val="0"/>
              <w:marBottom w:val="0"/>
              <w:divBdr>
                <w:top w:val="none" w:sz="0" w:space="0" w:color="auto"/>
                <w:left w:val="none" w:sz="0" w:space="0" w:color="auto"/>
                <w:bottom w:val="none" w:sz="0" w:space="0" w:color="auto"/>
                <w:right w:val="none" w:sz="0" w:space="0" w:color="auto"/>
              </w:divBdr>
              <w:divsChild>
                <w:div w:id="1156608129">
                  <w:marLeft w:val="0"/>
                  <w:marRight w:val="0"/>
                  <w:marTop w:val="0"/>
                  <w:marBottom w:val="0"/>
                  <w:divBdr>
                    <w:top w:val="none" w:sz="0" w:space="0" w:color="auto"/>
                    <w:left w:val="none" w:sz="0" w:space="0" w:color="auto"/>
                    <w:bottom w:val="none" w:sz="0" w:space="0" w:color="auto"/>
                    <w:right w:val="none" w:sz="0" w:space="0" w:color="auto"/>
                  </w:divBdr>
                  <w:divsChild>
                    <w:div w:id="210650326">
                      <w:marLeft w:val="284"/>
                      <w:marRight w:val="0"/>
                      <w:marTop w:val="0"/>
                      <w:marBottom w:val="0"/>
                      <w:divBdr>
                        <w:top w:val="none" w:sz="0" w:space="0" w:color="auto"/>
                        <w:left w:val="none" w:sz="0" w:space="0" w:color="auto"/>
                        <w:bottom w:val="none" w:sz="0" w:space="0" w:color="auto"/>
                        <w:right w:val="none" w:sz="0" w:space="0" w:color="auto"/>
                      </w:divBdr>
                    </w:div>
                    <w:div w:id="1430395677">
                      <w:marLeft w:val="0"/>
                      <w:marRight w:val="0"/>
                      <w:marTop w:val="0"/>
                      <w:marBottom w:val="150"/>
                      <w:divBdr>
                        <w:top w:val="none" w:sz="0" w:space="0" w:color="auto"/>
                        <w:left w:val="none" w:sz="0" w:space="0" w:color="auto"/>
                        <w:bottom w:val="none" w:sz="0" w:space="0" w:color="auto"/>
                        <w:right w:val="none" w:sz="0" w:space="0" w:color="auto"/>
                      </w:divBdr>
                      <w:divsChild>
                        <w:div w:id="669866301">
                          <w:marLeft w:val="0"/>
                          <w:marRight w:val="0"/>
                          <w:marTop w:val="0"/>
                          <w:marBottom w:val="0"/>
                          <w:divBdr>
                            <w:top w:val="none" w:sz="0" w:space="0" w:color="auto"/>
                            <w:left w:val="none" w:sz="0" w:space="0" w:color="auto"/>
                            <w:bottom w:val="none" w:sz="0" w:space="0" w:color="auto"/>
                            <w:right w:val="none" w:sz="0" w:space="0" w:color="auto"/>
                          </w:divBdr>
                          <w:divsChild>
                            <w:div w:id="1689142868">
                              <w:marLeft w:val="0"/>
                              <w:marRight w:val="0"/>
                              <w:marTop w:val="0"/>
                              <w:marBottom w:val="0"/>
                              <w:divBdr>
                                <w:top w:val="none" w:sz="0" w:space="0" w:color="auto"/>
                                <w:left w:val="none" w:sz="0" w:space="0" w:color="auto"/>
                                <w:bottom w:val="none" w:sz="0" w:space="0" w:color="auto"/>
                                <w:right w:val="none" w:sz="0" w:space="0" w:color="auto"/>
                              </w:divBdr>
                              <w:divsChild>
                                <w:div w:id="1643583102">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 w:id="613369099">
                          <w:marLeft w:val="0"/>
                          <w:marRight w:val="0"/>
                          <w:marTop w:val="0"/>
                          <w:marBottom w:val="0"/>
                          <w:divBdr>
                            <w:top w:val="none" w:sz="0" w:space="0" w:color="auto"/>
                            <w:left w:val="none" w:sz="0" w:space="0" w:color="auto"/>
                            <w:bottom w:val="none" w:sz="0" w:space="0" w:color="auto"/>
                            <w:right w:val="none" w:sz="0" w:space="0" w:color="auto"/>
                          </w:divBdr>
                          <w:divsChild>
                            <w:div w:id="373846421">
                              <w:marLeft w:val="0"/>
                              <w:marRight w:val="0"/>
                              <w:marTop w:val="0"/>
                              <w:marBottom w:val="0"/>
                              <w:divBdr>
                                <w:top w:val="none" w:sz="0" w:space="0" w:color="auto"/>
                                <w:left w:val="none" w:sz="0" w:space="0" w:color="auto"/>
                                <w:bottom w:val="none" w:sz="0" w:space="0" w:color="auto"/>
                                <w:right w:val="none" w:sz="0" w:space="0" w:color="auto"/>
                              </w:divBdr>
                            </w:div>
                            <w:div w:id="305357175">
                              <w:marLeft w:val="0"/>
                              <w:marRight w:val="0"/>
                              <w:marTop w:val="0"/>
                              <w:marBottom w:val="0"/>
                              <w:divBdr>
                                <w:top w:val="none" w:sz="0" w:space="0" w:color="auto"/>
                                <w:left w:val="none" w:sz="0" w:space="0" w:color="auto"/>
                                <w:bottom w:val="none" w:sz="0" w:space="0" w:color="auto"/>
                                <w:right w:val="none" w:sz="0" w:space="0" w:color="auto"/>
                              </w:divBdr>
                              <w:divsChild>
                                <w:div w:id="930361107">
                                  <w:marLeft w:val="0"/>
                                  <w:marRight w:val="0"/>
                                  <w:marTop w:val="0"/>
                                  <w:marBottom w:val="0"/>
                                  <w:divBdr>
                                    <w:top w:val="none" w:sz="0" w:space="0" w:color="auto"/>
                                    <w:left w:val="none" w:sz="0" w:space="0" w:color="auto"/>
                                    <w:bottom w:val="none" w:sz="0" w:space="0" w:color="auto"/>
                                    <w:right w:val="none" w:sz="0" w:space="0" w:color="auto"/>
                                  </w:divBdr>
                                  <w:divsChild>
                                    <w:div w:id="957952698">
                                      <w:marLeft w:val="0"/>
                                      <w:marRight w:val="0"/>
                                      <w:marTop w:val="0"/>
                                      <w:marBottom w:val="0"/>
                                      <w:divBdr>
                                        <w:top w:val="none" w:sz="0" w:space="0" w:color="auto"/>
                                        <w:left w:val="none" w:sz="0" w:space="0" w:color="auto"/>
                                        <w:bottom w:val="none" w:sz="0" w:space="0" w:color="auto"/>
                                        <w:right w:val="none" w:sz="0" w:space="0" w:color="auto"/>
                                      </w:divBdr>
                                      <w:divsChild>
                                        <w:div w:id="379018221">
                                          <w:marLeft w:val="0"/>
                                          <w:marRight w:val="0"/>
                                          <w:marTop w:val="0"/>
                                          <w:marBottom w:val="0"/>
                                          <w:divBdr>
                                            <w:top w:val="none" w:sz="0" w:space="0" w:color="auto"/>
                                            <w:left w:val="none" w:sz="0" w:space="0" w:color="auto"/>
                                            <w:bottom w:val="none" w:sz="0" w:space="0" w:color="auto"/>
                                            <w:right w:val="none" w:sz="0" w:space="0" w:color="auto"/>
                                          </w:divBdr>
                                        </w:div>
                                        <w:div w:id="695888414">
                                          <w:marLeft w:val="0"/>
                                          <w:marRight w:val="0"/>
                                          <w:marTop w:val="0"/>
                                          <w:marBottom w:val="0"/>
                                          <w:divBdr>
                                            <w:top w:val="none" w:sz="0" w:space="0" w:color="auto"/>
                                            <w:left w:val="none" w:sz="0" w:space="0" w:color="auto"/>
                                            <w:bottom w:val="none" w:sz="0" w:space="0" w:color="auto"/>
                                            <w:right w:val="none" w:sz="0" w:space="0" w:color="auto"/>
                                          </w:divBdr>
                                        </w:div>
                                      </w:divsChild>
                                    </w:div>
                                    <w:div w:id="459541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2242929">
      <w:bodyDiv w:val="1"/>
      <w:marLeft w:val="0"/>
      <w:marRight w:val="0"/>
      <w:marTop w:val="0"/>
      <w:marBottom w:val="0"/>
      <w:divBdr>
        <w:top w:val="none" w:sz="0" w:space="0" w:color="auto"/>
        <w:left w:val="none" w:sz="0" w:space="0" w:color="auto"/>
        <w:bottom w:val="none" w:sz="0" w:space="0" w:color="auto"/>
        <w:right w:val="none" w:sz="0" w:space="0" w:color="auto"/>
      </w:divBdr>
    </w:div>
    <w:div w:id="1362438965">
      <w:bodyDiv w:val="1"/>
      <w:marLeft w:val="0"/>
      <w:marRight w:val="0"/>
      <w:marTop w:val="0"/>
      <w:marBottom w:val="0"/>
      <w:divBdr>
        <w:top w:val="none" w:sz="0" w:space="0" w:color="auto"/>
        <w:left w:val="none" w:sz="0" w:space="0" w:color="auto"/>
        <w:bottom w:val="none" w:sz="0" w:space="0" w:color="auto"/>
        <w:right w:val="none" w:sz="0" w:space="0" w:color="auto"/>
      </w:divBdr>
    </w:div>
    <w:div w:id="1367869094">
      <w:bodyDiv w:val="1"/>
      <w:marLeft w:val="0"/>
      <w:marRight w:val="0"/>
      <w:marTop w:val="0"/>
      <w:marBottom w:val="0"/>
      <w:divBdr>
        <w:top w:val="none" w:sz="0" w:space="0" w:color="auto"/>
        <w:left w:val="none" w:sz="0" w:space="0" w:color="auto"/>
        <w:bottom w:val="none" w:sz="0" w:space="0" w:color="auto"/>
        <w:right w:val="none" w:sz="0" w:space="0" w:color="auto"/>
      </w:divBdr>
    </w:div>
    <w:div w:id="1388146927">
      <w:bodyDiv w:val="1"/>
      <w:marLeft w:val="0"/>
      <w:marRight w:val="0"/>
      <w:marTop w:val="0"/>
      <w:marBottom w:val="0"/>
      <w:divBdr>
        <w:top w:val="none" w:sz="0" w:space="0" w:color="auto"/>
        <w:left w:val="none" w:sz="0" w:space="0" w:color="auto"/>
        <w:bottom w:val="none" w:sz="0" w:space="0" w:color="auto"/>
        <w:right w:val="none" w:sz="0" w:space="0" w:color="auto"/>
      </w:divBdr>
    </w:div>
    <w:div w:id="1416129372">
      <w:bodyDiv w:val="1"/>
      <w:marLeft w:val="0"/>
      <w:marRight w:val="0"/>
      <w:marTop w:val="0"/>
      <w:marBottom w:val="0"/>
      <w:divBdr>
        <w:top w:val="none" w:sz="0" w:space="0" w:color="auto"/>
        <w:left w:val="none" w:sz="0" w:space="0" w:color="auto"/>
        <w:bottom w:val="none" w:sz="0" w:space="0" w:color="auto"/>
        <w:right w:val="none" w:sz="0" w:space="0" w:color="auto"/>
      </w:divBdr>
    </w:div>
    <w:div w:id="1461876727">
      <w:bodyDiv w:val="1"/>
      <w:marLeft w:val="0"/>
      <w:marRight w:val="0"/>
      <w:marTop w:val="0"/>
      <w:marBottom w:val="0"/>
      <w:divBdr>
        <w:top w:val="none" w:sz="0" w:space="0" w:color="auto"/>
        <w:left w:val="none" w:sz="0" w:space="0" w:color="auto"/>
        <w:bottom w:val="none" w:sz="0" w:space="0" w:color="auto"/>
        <w:right w:val="none" w:sz="0" w:space="0" w:color="auto"/>
      </w:divBdr>
    </w:div>
    <w:div w:id="1463424248">
      <w:bodyDiv w:val="1"/>
      <w:marLeft w:val="0"/>
      <w:marRight w:val="0"/>
      <w:marTop w:val="0"/>
      <w:marBottom w:val="0"/>
      <w:divBdr>
        <w:top w:val="none" w:sz="0" w:space="0" w:color="auto"/>
        <w:left w:val="none" w:sz="0" w:space="0" w:color="auto"/>
        <w:bottom w:val="none" w:sz="0" w:space="0" w:color="auto"/>
        <w:right w:val="none" w:sz="0" w:space="0" w:color="auto"/>
      </w:divBdr>
    </w:div>
    <w:div w:id="1480001412">
      <w:bodyDiv w:val="1"/>
      <w:marLeft w:val="0"/>
      <w:marRight w:val="0"/>
      <w:marTop w:val="0"/>
      <w:marBottom w:val="0"/>
      <w:divBdr>
        <w:top w:val="none" w:sz="0" w:space="0" w:color="auto"/>
        <w:left w:val="none" w:sz="0" w:space="0" w:color="auto"/>
        <w:bottom w:val="none" w:sz="0" w:space="0" w:color="auto"/>
        <w:right w:val="none" w:sz="0" w:space="0" w:color="auto"/>
      </w:divBdr>
      <w:divsChild>
        <w:div w:id="1605530189">
          <w:marLeft w:val="-450"/>
          <w:marRight w:val="-450"/>
          <w:marTop w:val="0"/>
          <w:marBottom w:val="0"/>
          <w:divBdr>
            <w:top w:val="none" w:sz="0" w:space="0" w:color="auto"/>
            <w:left w:val="none" w:sz="0" w:space="0" w:color="auto"/>
            <w:bottom w:val="none" w:sz="0" w:space="0" w:color="auto"/>
            <w:right w:val="none" w:sz="0" w:space="0" w:color="auto"/>
          </w:divBdr>
          <w:divsChild>
            <w:div w:id="1617369726">
              <w:marLeft w:val="450"/>
              <w:marRight w:val="0"/>
              <w:marTop w:val="0"/>
              <w:marBottom w:val="0"/>
              <w:divBdr>
                <w:top w:val="none" w:sz="0" w:space="0" w:color="auto"/>
                <w:left w:val="none" w:sz="0" w:space="0" w:color="auto"/>
                <w:bottom w:val="none" w:sz="0" w:space="0" w:color="auto"/>
                <w:right w:val="none" w:sz="0" w:space="0" w:color="auto"/>
              </w:divBdr>
              <w:divsChild>
                <w:div w:id="100632803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850215295">
          <w:marLeft w:val="0"/>
          <w:marRight w:val="0"/>
          <w:marTop w:val="0"/>
          <w:marBottom w:val="0"/>
          <w:divBdr>
            <w:top w:val="none" w:sz="0" w:space="0" w:color="auto"/>
            <w:left w:val="none" w:sz="0" w:space="0" w:color="auto"/>
            <w:bottom w:val="none" w:sz="0" w:space="0" w:color="auto"/>
            <w:right w:val="none" w:sz="0" w:space="0" w:color="auto"/>
          </w:divBdr>
          <w:divsChild>
            <w:div w:id="565411269">
              <w:marLeft w:val="-450"/>
              <w:marRight w:val="-450"/>
              <w:marTop w:val="0"/>
              <w:marBottom w:val="0"/>
              <w:divBdr>
                <w:top w:val="none" w:sz="0" w:space="0" w:color="auto"/>
                <w:left w:val="none" w:sz="0" w:space="0" w:color="auto"/>
                <w:bottom w:val="none" w:sz="0" w:space="0" w:color="auto"/>
                <w:right w:val="none" w:sz="0" w:space="0" w:color="auto"/>
              </w:divBdr>
              <w:divsChild>
                <w:div w:id="1744181537">
                  <w:marLeft w:val="450"/>
                  <w:marRight w:val="0"/>
                  <w:marTop w:val="0"/>
                  <w:marBottom w:val="0"/>
                  <w:divBdr>
                    <w:top w:val="none" w:sz="0" w:space="0" w:color="auto"/>
                    <w:left w:val="none" w:sz="0" w:space="0" w:color="auto"/>
                    <w:bottom w:val="none" w:sz="0" w:space="0" w:color="auto"/>
                    <w:right w:val="none" w:sz="0" w:space="0" w:color="auto"/>
                  </w:divBdr>
                  <w:divsChild>
                    <w:div w:id="80655187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742797893">
              <w:marLeft w:val="-450"/>
              <w:marRight w:val="-450"/>
              <w:marTop w:val="0"/>
              <w:marBottom w:val="0"/>
              <w:divBdr>
                <w:top w:val="none" w:sz="0" w:space="0" w:color="auto"/>
                <w:left w:val="none" w:sz="0" w:space="0" w:color="auto"/>
                <w:bottom w:val="none" w:sz="0" w:space="0" w:color="auto"/>
                <w:right w:val="none" w:sz="0" w:space="0" w:color="auto"/>
              </w:divBdr>
              <w:divsChild>
                <w:div w:id="1324897707">
                  <w:marLeft w:val="450"/>
                  <w:marRight w:val="0"/>
                  <w:marTop w:val="0"/>
                  <w:marBottom w:val="0"/>
                  <w:divBdr>
                    <w:top w:val="none" w:sz="0" w:space="0" w:color="auto"/>
                    <w:left w:val="none" w:sz="0" w:space="0" w:color="auto"/>
                    <w:bottom w:val="none" w:sz="0" w:space="0" w:color="auto"/>
                    <w:right w:val="none" w:sz="0" w:space="0" w:color="auto"/>
                  </w:divBdr>
                  <w:divsChild>
                    <w:div w:id="60118649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843012076">
              <w:marLeft w:val="-450"/>
              <w:marRight w:val="-450"/>
              <w:marTop w:val="0"/>
              <w:marBottom w:val="0"/>
              <w:divBdr>
                <w:top w:val="none" w:sz="0" w:space="0" w:color="auto"/>
                <w:left w:val="none" w:sz="0" w:space="0" w:color="auto"/>
                <w:bottom w:val="none" w:sz="0" w:space="0" w:color="auto"/>
                <w:right w:val="none" w:sz="0" w:space="0" w:color="auto"/>
              </w:divBdr>
              <w:divsChild>
                <w:div w:id="1039360930">
                  <w:marLeft w:val="450"/>
                  <w:marRight w:val="0"/>
                  <w:marTop w:val="0"/>
                  <w:marBottom w:val="0"/>
                  <w:divBdr>
                    <w:top w:val="none" w:sz="0" w:space="0" w:color="auto"/>
                    <w:left w:val="none" w:sz="0" w:space="0" w:color="auto"/>
                    <w:bottom w:val="none" w:sz="0" w:space="0" w:color="auto"/>
                    <w:right w:val="none" w:sz="0" w:space="0" w:color="auto"/>
                  </w:divBdr>
                  <w:divsChild>
                    <w:div w:id="53280871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821509894">
              <w:marLeft w:val="-450"/>
              <w:marRight w:val="-450"/>
              <w:marTop w:val="0"/>
              <w:marBottom w:val="0"/>
              <w:divBdr>
                <w:top w:val="none" w:sz="0" w:space="0" w:color="auto"/>
                <w:left w:val="none" w:sz="0" w:space="0" w:color="auto"/>
                <w:bottom w:val="none" w:sz="0" w:space="0" w:color="auto"/>
                <w:right w:val="none" w:sz="0" w:space="0" w:color="auto"/>
              </w:divBdr>
              <w:divsChild>
                <w:div w:id="272321622">
                  <w:marLeft w:val="450"/>
                  <w:marRight w:val="0"/>
                  <w:marTop w:val="0"/>
                  <w:marBottom w:val="0"/>
                  <w:divBdr>
                    <w:top w:val="none" w:sz="0" w:space="0" w:color="auto"/>
                    <w:left w:val="none" w:sz="0" w:space="0" w:color="auto"/>
                    <w:bottom w:val="none" w:sz="0" w:space="0" w:color="auto"/>
                    <w:right w:val="none" w:sz="0" w:space="0" w:color="auto"/>
                  </w:divBdr>
                  <w:divsChild>
                    <w:div w:id="179918544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197231192">
              <w:marLeft w:val="-450"/>
              <w:marRight w:val="-450"/>
              <w:marTop w:val="0"/>
              <w:marBottom w:val="0"/>
              <w:divBdr>
                <w:top w:val="none" w:sz="0" w:space="0" w:color="auto"/>
                <w:left w:val="none" w:sz="0" w:space="0" w:color="auto"/>
                <w:bottom w:val="none" w:sz="0" w:space="0" w:color="auto"/>
                <w:right w:val="none" w:sz="0" w:space="0" w:color="auto"/>
              </w:divBdr>
              <w:divsChild>
                <w:div w:id="1594899222">
                  <w:marLeft w:val="450"/>
                  <w:marRight w:val="0"/>
                  <w:marTop w:val="0"/>
                  <w:marBottom w:val="0"/>
                  <w:divBdr>
                    <w:top w:val="none" w:sz="0" w:space="0" w:color="auto"/>
                    <w:left w:val="none" w:sz="0" w:space="0" w:color="auto"/>
                    <w:bottom w:val="none" w:sz="0" w:space="0" w:color="auto"/>
                    <w:right w:val="none" w:sz="0" w:space="0" w:color="auto"/>
                  </w:divBdr>
                  <w:divsChild>
                    <w:div w:id="136983509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379331101">
              <w:marLeft w:val="-450"/>
              <w:marRight w:val="-450"/>
              <w:marTop w:val="0"/>
              <w:marBottom w:val="0"/>
              <w:divBdr>
                <w:top w:val="none" w:sz="0" w:space="0" w:color="auto"/>
                <w:left w:val="none" w:sz="0" w:space="0" w:color="auto"/>
                <w:bottom w:val="none" w:sz="0" w:space="0" w:color="auto"/>
                <w:right w:val="none" w:sz="0" w:space="0" w:color="auto"/>
              </w:divBdr>
              <w:divsChild>
                <w:div w:id="566455928">
                  <w:marLeft w:val="450"/>
                  <w:marRight w:val="0"/>
                  <w:marTop w:val="0"/>
                  <w:marBottom w:val="0"/>
                  <w:divBdr>
                    <w:top w:val="none" w:sz="0" w:space="0" w:color="auto"/>
                    <w:left w:val="none" w:sz="0" w:space="0" w:color="auto"/>
                    <w:bottom w:val="none" w:sz="0" w:space="0" w:color="auto"/>
                    <w:right w:val="none" w:sz="0" w:space="0" w:color="auto"/>
                  </w:divBdr>
                  <w:divsChild>
                    <w:div w:id="194087374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905918821">
              <w:marLeft w:val="-450"/>
              <w:marRight w:val="-450"/>
              <w:marTop w:val="0"/>
              <w:marBottom w:val="0"/>
              <w:divBdr>
                <w:top w:val="none" w:sz="0" w:space="0" w:color="auto"/>
                <w:left w:val="none" w:sz="0" w:space="0" w:color="auto"/>
                <w:bottom w:val="none" w:sz="0" w:space="0" w:color="auto"/>
                <w:right w:val="none" w:sz="0" w:space="0" w:color="auto"/>
              </w:divBdr>
              <w:divsChild>
                <w:div w:id="1355158205">
                  <w:marLeft w:val="450"/>
                  <w:marRight w:val="0"/>
                  <w:marTop w:val="0"/>
                  <w:marBottom w:val="0"/>
                  <w:divBdr>
                    <w:top w:val="none" w:sz="0" w:space="0" w:color="auto"/>
                    <w:left w:val="none" w:sz="0" w:space="0" w:color="auto"/>
                    <w:bottom w:val="none" w:sz="0" w:space="0" w:color="auto"/>
                    <w:right w:val="none" w:sz="0" w:space="0" w:color="auto"/>
                  </w:divBdr>
                  <w:divsChild>
                    <w:div w:id="132212583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925767071">
              <w:marLeft w:val="-450"/>
              <w:marRight w:val="-450"/>
              <w:marTop w:val="0"/>
              <w:marBottom w:val="0"/>
              <w:divBdr>
                <w:top w:val="none" w:sz="0" w:space="0" w:color="auto"/>
                <w:left w:val="none" w:sz="0" w:space="0" w:color="auto"/>
                <w:bottom w:val="none" w:sz="0" w:space="0" w:color="auto"/>
                <w:right w:val="none" w:sz="0" w:space="0" w:color="auto"/>
              </w:divBdr>
              <w:divsChild>
                <w:div w:id="1826890602">
                  <w:marLeft w:val="450"/>
                  <w:marRight w:val="0"/>
                  <w:marTop w:val="0"/>
                  <w:marBottom w:val="0"/>
                  <w:divBdr>
                    <w:top w:val="none" w:sz="0" w:space="0" w:color="auto"/>
                    <w:left w:val="none" w:sz="0" w:space="0" w:color="auto"/>
                    <w:bottom w:val="none" w:sz="0" w:space="0" w:color="auto"/>
                    <w:right w:val="none" w:sz="0" w:space="0" w:color="auto"/>
                  </w:divBdr>
                  <w:divsChild>
                    <w:div w:id="124938951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561089167">
              <w:marLeft w:val="-450"/>
              <w:marRight w:val="-450"/>
              <w:marTop w:val="0"/>
              <w:marBottom w:val="0"/>
              <w:divBdr>
                <w:top w:val="none" w:sz="0" w:space="0" w:color="auto"/>
                <w:left w:val="none" w:sz="0" w:space="0" w:color="auto"/>
                <w:bottom w:val="none" w:sz="0" w:space="0" w:color="auto"/>
                <w:right w:val="none" w:sz="0" w:space="0" w:color="auto"/>
              </w:divBdr>
              <w:divsChild>
                <w:div w:id="1114134920">
                  <w:marLeft w:val="450"/>
                  <w:marRight w:val="0"/>
                  <w:marTop w:val="0"/>
                  <w:marBottom w:val="0"/>
                  <w:divBdr>
                    <w:top w:val="none" w:sz="0" w:space="0" w:color="auto"/>
                    <w:left w:val="none" w:sz="0" w:space="0" w:color="auto"/>
                    <w:bottom w:val="none" w:sz="0" w:space="0" w:color="auto"/>
                    <w:right w:val="none" w:sz="0" w:space="0" w:color="auto"/>
                  </w:divBdr>
                  <w:divsChild>
                    <w:div w:id="193751942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237204002">
              <w:marLeft w:val="-450"/>
              <w:marRight w:val="-450"/>
              <w:marTop w:val="0"/>
              <w:marBottom w:val="0"/>
              <w:divBdr>
                <w:top w:val="none" w:sz="0" w:space="0" w:color="auto"/>
                <w:left w:val="none" w:sz="0" w:space="0" w:color="auto"/>
                <w:bottom w:val="none" w:sz="0" w:space="0" w:color="auto"/>
                <w:right w:val="none" w:sz="0" w:space="0" w:color="auto"/>
              </w:divBdr>
              <w:divsChild>
                <w:div w:id="2027369040">
                  <w:marLeft w:val="450"/>
                  <w:marRight w:val="0"/>
                  <w:marTop w:val="0"/>
                  <w:marBottom w:val="0"/>
                  <w:divBdr>
                    <w:top w:val="none" w:sz="0" w:space="0" w:color="auto"/>
                    <w:left w:val="none" w:sz="0" w:space="0" w:color="auto"/>
                    <w:bottom w:val="none" w:sz="0" w:space="0" w:color="auto"/>
                    <w:right w:val="none" w:sz="0" w:space="0" w:color="auto"/>
                  </w:divBdr>
                  <w:divsChild>
                    <w:div w:id="35219373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805000348">
              <w:marLeft w:val="-450"/>
              <w:marRight w:val="-450"/>
              <w:marTop w:val="0"/>
              <w:marBottom w:val="0"/>
              <w:divBdr>
                <w:top w:val="none" w:sz="0" w:space="0" w:color="auto"/>
                <w:left w:val="none" w:sz="0" w:space="0" w:color="auto"/>
                <w:bottom w:val="none" w:sz="0" w:space="0" w:color="auto"/>
                <w:right w:val="none" w:sz="0" w:space="0" w:color="auto"/>
              </w:divBdr>
              <w:divsChild>
                <w:div w:id="1365134898">
                  <w:marLeft w:val="450"/>
                  <w:marRight w:val="0"/>
                  <w:marTop w:val="0"/>
                  <w:marBottom w:val="0"/>
                  <w:divBdr>
                    <w:top w:val="none" w:sz="0" w:space="0" w:color="auto"/>
                    <w:left w:val="none" w:sz="0" w:space="0" w:color="auto"/>
                    <w:bottom w:val="none" w:sz="0" w:space="0" w:color="auto"/>
                    <w:right w:val="none" w:sz="0" w:space="0" w:color="auto"/>
                  </w:divBdr>
                  <w:divsChild>
                    <w:div w:id="192290965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946301171">
              <w:marLeft w:val="-450"/>
              <w:marRight w:val="-450"/>
              <w:marTop w:val="0"/>
              <w:marBottom w:val="0"/>
              <w:divBdr>
                <w:top w:val="none" w:sz="0" w:space="0" w:color="auto"/>
                <w:left w:val="none" w:sz="0" w:space="0" w:color="auto"/>
                <w:bottom w:val="none" w:sz="0" w:space="0" w:color="auto"/>
                <w:right w:val="none" w:sz="0" w:space="0" w:color="auto"/>
              </w:divBdr>
              <w:divsChild>
                <w:div w:id="128713871">
                  <w:marLeft w:val="450"/>
                  <w:marRight w:val="0"/>
                  <w:marTop w:val="0"/>
                  <w:marBottom w:val="0"/>
                  <w:divBdr>
                    <w:top w:val="none" w:sz="0" w:space="0" w:color="auto"/>
                    <w:left w:val="none" w:sz="0" w:space="0" w:color="auto"/>
                    <w:bottom w:val="none" w:sz="0" w:space="0" w:color="auto"/>
                    <w:right w:val="none" w:sz="0" w:space="0" w:color="auto"/>
                  </w:divBdr>
                  <w:divsChild>
                    <w:div w:id="158795448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091120637">
              <w:marLeft w:val="-450"/>
              <w:marRight w:val="-450"/>
              <w:marTop w:val="0"/>
              <w:marBottom w:val="0"/>
              <w:divBdr>
                <w:top w:val="none" w:sz="0" w:space="0" w:color="auto"/>
                <w:left w:val="none" w:sz="0" w:space="0" w:color="auto"/>
                <w:bottom w:val="none" w:sz="0" w:space="0" w:color="auto"/>
                <w:right w:val="none" w:sz="0" w:space="0" w:color="auto"/>
              </w:divBdr>
              <w:divsChild>
                <w:div w:id="1616524023">
                  <w:marLeft w:val="450"/>
                  <w:marRight w:val="0"/>
                  <w:marTop w:val="0"/>
                  <w:marBottom w:val="0"/>
                  <w:divBdr>
                    <w:top w:val="none" w:sz="0" w:space="0" w:color="auto"/>
                    <w:left w:val="none" w:sz="0" w:space="0" w:color="auto"/>
                    <w:bottom w:val="none" w:sz="0" w:space="0" w:color="auto"/>
                    <w:right w:val="none" w:sz="0" w:space="0" w:color="auto"/>
                  </w:divBdr>
                  <w:divsChild>
                    <w:div w:id="85303351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640697394">
              <w:marLeft w:val="-450"/>
              <w:marRight w:val="-450"/>
              <w:marTop w:val="0"/>
              <w:marBottom w:val="0"/>
              <w:divBdr>
                <w:top w:val="none" w:sz="0" w:space="0" w:color="auto"/>
                <w:left w:val="none" w:sz="0" w:space="0" w:color="auto"/>
                <w:bottom w:val="none" w:sz="0" w:space="0" w:color="auto"/>
                <w:right w:val="none" w:sz="0" w:space="0" w:color="auto"/>
              </w:divBdr>
              <w:divsChild>
                <w:div w:id="1823696577">
                  <w:marLeft w:val="450"/>
                  <w:marRight w:val="0"/>
                  <w:marTop w:val="0"/>
                  <w:marBottom w:val="0"/>
                  <w:divBdr>
                    <w:top w:val="none" w:sz="0" w:space="0" w:color="auto"/>
                    <w:left w:val="none" w:sz="0" w:space="0" w:color="auto"/>
                    <w:bottom w:val="none" w:sz="0" w:space="0" w:color="auto"/>
                    <w:right w:val="none" w:sz="0" w:space="0" w:color="auto"/>
                  </w:divBdr>
                  <w:divsChild>
                    <w:div w:id="155820204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594365886">
              <w:marLeft w:val="-450"/>
              <w:marRight w:val="-450"/>
              <w:marTop w:val="0"/>
              <w:marBottom w:val="0"/>
              <w:divBdr>
                <w:top w:val="none" w:sz="0" w:space="0" w:color="auto"/>
                <w:left w:val="none" w:sz="0" w:space="0" w:color="auto"/>
                <w:bottom w:val="none" w:sz="0" w:space="0" w:color="auto"/>
                <w:right w:val="none" w:sz="0" w:space="0" w:color="auto"/>
              </w:divBdr>
              <w:divsChild>
                <w:div w:id="712382750">
                  <w:marLeft w:val="450"/>
                  <w:marRight w:val="0"/>
                  <w:marTop w:val="0"/>
                  <w:marBottom w:val="0"/>
                  <w:divBdr>
                    <w:top w:val="none" w:sz="0" w:space="0" w:color="auto"/>
                    <w:left w:val="none" w:sz="0" w:space="0" w:color="auto"/>
                    <w:bottom w:val="none" w:sz="0" w:space="0" w:color="auto"/>
                    <w:right w:val="none" w:sz="0" w:space="0" w:color="auto"/>
                  </w:divBdr>
                  <w:divsChild>
                    <w:div w:id="119815800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888153347">
              <w:marLeft w:val="-450"/>
              <w:marRight w:val="-450"/>
              <w:marTop w:val="0"/>
              <w:marBottom w:val="0"/>
              <w:divBdr>
                <w:top w:val="none" w:sz="0" w:space="0" w:color="auto"/>
                <w:left w:val="none" w:sz="0" w:space="0" w:color="auto"/>
                <w:bottom w:val="none" w:sz="0" w:space="0" w:color="auto"/>
                <w:right w:val="none" w:sz="0" w:space="0" w:color="auto"/>
              </w:divBdr>
              <w:divsChild>
                <w:div w:id="1595355197">
                  <w:marLeft w:val="450"/>
                  <w:marRight w:val="0"/>
                  <w:marTop w:val="0"/>
                  <w:marBottom w:val="0"/>
                  <w:divBdr>
                    <w:top w:val="none" w:sz="0" w:space="0" w:color="auto"/>
                    <w:left w:val="none" w:sz="0" w:space="0" w:color="auto"/>
                    <w:bottom w:val="none" w:sz="0" w:space="0" w:color="auto"/>
                    <w:right w:val="none" w:sz="0" w:space="0" w:color="auto"/>
                  </w:divBdr>
                  <w:divsChild>
                    <w:div w:id="35458210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760487245">
              <w:marLeft w:val="-450"/>
              <w:marRight w:val="-450"/>
              <w:marTop w:val="0"/>
              <w:marBottom w:val="0"/>
              <w:divBdr>
                <w:top w:val="none" w:sz="0" w:space="0" w:color="auto"/>
                <w:left w:val="none" w:sz="0" w:space="0" w:color="auto"/>
                <w:bottom w:val="none" w:sz="0" w:space="0" w:color="auto"/>
                <w:right w:val="none" w:sz="0" w:space="0" w:color="auto"/>
              </w:divBdr>
              <w:divsChild>
                <w:div w:id="396129926">
                  <w:marLeft w:val="450"/>
                  <w:marRight w:val="0"/>
                  <w:marTop w:val="0"/>
                  <w:marBottom w:val="0"/>
                  <w:divBdr>
                    <w:top w:val="none" w:sz="0" w:space="0" w:color="auto"/>
                    <w:left w:val="none" w:sz="0" w:space="0" w:color="auto"/>
                    <w:bottom w:val="none" w:sz="0" w:space="0" w:color="auto"/>
                    <w:right w:val="none" w:sz="0" w:space="0" w:color="auto"/>
                  </w:divBdr>
                  <w:divsChild>
                    <w:div w:id="201996528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394474359">
              <w:marLeft w:val="-450"/>
              <w:marRight w:val="-450"/>
              <w:marTop w:val="0"/>
              <w:marBottom w:val="0"/>
              <w:divBdr>
                <w:top w:val="none" w:sz="0" w:space="0" w:color="auto"/>
                <w:left w:val="none" w:sz="0" w:space="0" w:color="auto"/>
                <w:bottom w:val="none" w:sz="0" w:space="0" w:color="auto"/>
                <w:right w:val="none" w:sz="0" w:space="0" w:color="auto"/>
              </w:divBdr>
              <w:divsChild>
                <w:div w:id="970594119">
                  <w:marLeft w:val="450"/>
                  <w:marRight w:val="0"/>
                  <w:marTop w:val="0"/>
                  <w:marBottom w:val="0"/>
                  <w:divBdr>
                    <w:top w:val="none" w:sz="0" w:space="0" w:color="auto"/>
                    <w:left w:val="none" w:sz="0" w:space="0" w:color="auto"/>
                    <w:bottom w:val="none" w:sz="0" w:space="0" w:color="auto"/>
                    <w:right w:val="none" w:sz="0" w:space="0" w:color="auto"/>
                  </w:divBdr>
                  <w:divsChild>
                    <w:div w:id="73617291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579096151">
              <w:marLeft w:val="-450"/>
              <w:marRight w:val="-450"/>
              <w:marTop w:val="0"/>
              <w:marBottom w:val="0"/>
              <w:divBdr>
                <w:top w:val="none" w:sz="0" w:space="0" w:color="auto"/>
                <w:left w:val="none" w:sz="0" w:space="0" w:color="auto"/>
                <w:bottom w:val="none" w:sz="0" w:space="0" w:color="auto"/>
                <w:right w:val="none" w:sz="0" w:space="0" w:color="auto"/>
              </w:divBdr>
              <w:divsChild>
                <w:div w:id="293145390">
                  <w:marLeft w:val="450"/>
                  <w:marRight w:val="0"/>
                  <w:marTop w:val="0"/>
                  <w:marBottom w:val="0"/>
                  <w:divBdr>
                    <w:top w:val="none" w:sz="0" w:space="0" w:color="auto"/>
                    <w:left w:val="none" w:sz="0" w:space="0" w:color="auto"/>
                    <w:bottom w:val="none" w:sz="0" w:space="0" w:color="auto"/>
                    <w:right w:val="none" w:sz="0" w:space="0" w:color="auto"/>
                  </w:divBdr>
                  <w:divsChild>
                    <w:div w:id="210102479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514565239">
              <w:marLeft w:val="-450"/>
              <w:marRight w:val="-450"/>
              <w:marTop w:val="0"/>
              <w:marBottom w:val="0"/>
              <w:divBdr>
                <w:top w:val="none" w:sz="0" w:space="0" w:color="auto"/>
                <w:left w:val="none" w:sz="0" w:space="0" w:color="auto"/>
                <w:bottom w:val="none" w:sz="0" w:space="0" w:color="auto"/>
                <w:right w:val="none" w:sz="0" w:space="0" w:color="auto"/>
              </w:divBdr>
              <w:divsChild>
                <w:div w:id="287669976">
                  <w:marLeft w:val="450"/>
                  <w:marRight w:val="0"/>
                  <w:marTop w:val="0"/>
                  <w:marBottom w:val="0"/>
                  <w:divBdr>
                    <w:top w:val="none" w:sz="0" w:space="0" w:color="auto"/>
                    <w:left w:val="none" w:sz="0" w:space="0" w:color="auto"/>
                    <w:bottom w:val="none" w:sz="0" w:space="0" w:color="auto"/>
                    <w:right w:val="none" w:sz="0" w:space="0" w:color="auto"/>
                  </w:divBdr>
                  <w:divsChild>
                    <w:div w:id="109046942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510825646">
              <w:marLeft w:val="-450"/>
              <w:marRight w:val="-450"/>
              <w:marTop w:val="0"/>
              <w:marBottom w:val="0"/>
              <w:divBdr>
                <w:top w:val="none" w:sz="0" w:space="0" w:color="auto"/>
                <w:left w:val="none" w:sz="0" w:space="0" w:color="auto"/>
                <w:bottom w:val="none" w:sz="0" w:space="0" w:color="auto"/>
                <w:right w:val="none" w:sz="0" w:space="0" w:color="auto"/>
              </w:divBdr>
              <w:divsChild>
                <w:div w:id="1598126528">
                  <w:marLeft w:val="450"/>
                  <w:marRight w:val="0"/>
                  <w:marTop w:val="0"/>
                  <w:marBottom w:val="0"/>
                  <w:divBdr>
                    <w:top w:val="none" w:sz="0" w:space="0" w:color="auto"/>
                    <w:left w:val="none" w:sz="0" w:space="0" w:color="auto"/>
                    <w:bottom w:val="none" w:sz="0" w:space="0" w:color="auto"/>
                    <w:right w:val="none" w:sz="0" w:space="0" w:color="auto"/>
                  </w:divBdr>
                  <w:divsChild>
                    <w:div w:id="197482436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518737148">
              <w:marLeft w:val="-450"/>
              <w:marRight w:val="-450"/>
              <w:marTop w:val="0"/>
              <w:marBottom w:val="0"/>
              <w:divBdr>
                <w:top w:val="none" w:sz="0" w:space="0" w:color="auto"/>
                <w:left w:val="none" w:sz="0" w:space="0" w:color="auto"/>
                <w:bottom w:val="none" w:sz="0" w:space="0" w:color="auto"/>
                <w:right w:val="none" w:sz="0" w:space="0" w:color="auto"/>
              </w:divBdr>
              <w:divsChild>
                <w:div w:id="1085569684">
                  <w:marLeft w:val="450"/>
                  <w:marRight w:val="0"/>
                  <w:marTop w:val="0"/>
                  <w:marBottom w:val="0"/>
                  <w:divBdr>
                    <w:top w:val="none" w:sz="0" w:space="0" w:color="auto"/>
                    <w:left w:val="none" w:sz="0" w:space="0" w:color="auto"/>
                    <w:bottom w:val="none" w:sz="0" w:space="0" w:color="auto"/>
                    <w:right w:val="none" w:sz="0" w:space="0" w:color="auto"/>
                  </w:divBdr>
                  <w:divsChild>
                    <w:div w:id="139115073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681272668">
              <w:marLeft w:val="-450"/>
              <w:marRight w:val="-450"/>
              <w:marTop w:val="0"/>
              <w:marBottom w:val="0"/>
              <w:divBdr>
                <w:top w:val="none" w:sz="0" w:space="0" w:color="auto"/>
                <w:left w:val="none" w:sz="0" w:space="0" w:color="auto"/>
                <w:bottom w:val="none" w:sz="0" w:space="0" w:color="auto"/>
                <w:right w:val="none" w:sz="0" w:space="0" w:color="auto"/>
              </w:divBdr>
              <w:divsChild>
                <w:div w:id="1330137422">
                  <w:marLeft w:val="450"/>
                  <w:marRight w:val="0"/>
                  <w:marTop w:val="0"/>
                  <w:marBottom w:val="0"/>
                  <w:divBdr>
                    <w:top w:val="none" w:sz="0" w:space="0" w:color="auto"/>
                    <w:left w:val="none" w:sz="0" w:space="0" w:color="auto"/>
                    <w:bottom w:val="none" w:sz="0" w:space="0" w:color="auto"/>
                    <w:right w:val="none" w:sz="0" w:space="0" w:color="auto"/>
                  </w:divBdr>
                  <w:divsChild>
                    <w:div w:id="206852879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582133225">
              <w:marLeft w:val="-450"/>
              <w:marRight w:val="-450"/>
              <w:marTop w:val="0"/>
              <w:marBottom w:val="0"/>
              <w:divBdr>
                <w:top w:val="none" w:sz="0" w:space="0" w:color="auto"/>
                <w:left w:val="none" w:sz="0" w:space="0" w:color="auto"/>
                <w:bottom w:val="none" w:sz="0" w:space="0" w:color="auto"/>
                <w:right w:val="none" w:sz="0" w:space="0" w:color="auto"/>
              </w:divBdr>
              <w:divsChild>
                <w:div w:id="747994880">
                  <w:marLeft w:val="450"/>
                  <w:marRight w:val="0"/>
                  <w:marTop w:val="0"/>
                  <w:marBottom w:val="0"/>
                  <w:divBdr>
                    <w:top w:val="none" w:sz="0" w:space="0" w:color="auto"/>
                    <w:left w:val="none" w:sz="0" w:space="0" w:color="auto"/>
                    <w:bottom w:val="none" w:sz="0" w:space="0" w:color="auto"/>
                    <w:right w:val="none" w:sz="0" w:space="0" w:color="auto"/>
                  </w:divBdr>
                  <w:divsChild>
                    <w:div w:id="191165010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500929025">
              <w:marLeft w:val="-450"/>
              <w:marRight w:val="-450"/>
              <w:marTop w:val="0"/>
              <w:marBottom w:val="0"/>
              <w:divBdr>
                <w:top w:val="none" w:sz="0" w:space="0" w:color="auto"/>
                <w:left w:val="none" w:sz="0" w:space="0" w:color="auto"/>
                <w:bottom w:val="none" w:sz="0" w:space="0" w:color="auto"/>
                <w:right w:val="none" w:sz="0" w:space="0" w:color="auto"/>
              </w:divBdr>
              <w:divsChild>
                <w:div w:id="647785492">
                  <w:marLeft w:val="450"/>
                  <w:marRight w:val="0"/>
                  <w:marTop w:val="0"/>
                  <w:marBottom w:val="0"/>
                  <w:divBdr>
                    <w:top w:val="none" w:sz="0" w:space="0" w:color="auto"/>
                    <w:left w:val="none" w:sz="0" w:space="0" w:color="auto"/>
                    <w:bottom w:val="none" w:sz="0" w:space="0" w:color="auto"/>
                    <w:right w:val="none" w:sz="0" w:space="0" w:color="auto"/>
                  </w:divBdr>
                  <w:divsChild>
                    <w:div w:id="165630237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224677071">
              <w:marLeft w:val="-450"/>
              <w:marRight w:val="-450"/>
              <w:marTop w:val="0"/>
              <w:marBottom w:val="0"/>
              <w:divBdr>
                <w:top w:val="none" w:sz="0" w:space="0" w:color="auto"/>
                <w:left w:val="none" w:sz="0" w:space="0" w:color="auto"/>
                <w:bottom w:val="none" w:sz="0" w:space="0" w:color="auto"/>
                <w:right w:val="none" w:sz="0" w:space="0" w:color="auto"/>
              </w:divBdr>
              <w:divsChild>
                <w:div w:id="771243451">
                  <w:marLeft w:val="450"/>
                  <w:marRight w:val="0"/>
                  <w:marTop w:val="0"/>
                  <w:marBottom w:val="0"/>
                  <w:divBdr>
                    <w:top w:val="none" w:sz="0" w:space="0" w:color="auto"/>
                    <w:left w:val="none" w:sz="0" w:space="0" w:color="auto"/>
                    <w:bottom w:val="none" w:sz="0" w:space="0" w:color="auto"/>
                    <w:right w:val="none" w:sz="0" w:space="0" w:color="auto"/>
                  </w:divBdr>
                  <w:divsChild>
                    <w:div w:id="96353913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99377173">
              <w:marLeft w:val="-450"/>
              <w:marRight w:val="-450"/>
              <w:marTop w:val="0"/>
              <w:marBottom w:val="0"/>
              <w:divBdr>
                <w:top w:val="none" w:sz="0" w:space="0" w:color="auto"/>
                <w:left w:val="none" w:sz="0" w:space="0" w:color="auto"/>
                <w:bottom w:val="none" w:sz="0" w:space="0" w:color="auto"/>
                <w:right w:val="none" w:sz="0" w:space="0" w:color="auto"/>
              </w:divBdr>
              <w:divsChild>
                <w:div w:id="786512460">
                  <w:marLeft w:val="450"/>
                  <w:marRight w:val="0"/>
                  <w:marTop w:val="0"/>
                  <w:marBottom w:val="0"/>
                  <w:divBdr>
                    <w:top w:val="none" w:sz="0" w:space="0" w:color="auto"/>
                    <w:left w:val="none" w:sz="0" w:space="0" w:color="auto"/>
                    <w:bottom w:val="none" w:sz="0" w:space="0" w:color="auto"/>
                    <w:right w:val="none" w:sz="0" w:space="0" w:color="auto"/>
                  </w:divBdr>
                  <w:divsChild>
                    <w:div w:id="57477731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149446337">
              <w:marLeft w:val="-450"/>
              <w:marRight w:val="-450"/>
              <w:marTop w:val="0"/>
              <w:marBottom w:val="0"/>
              <w:divBdr>
                <w:top w:val="none" w:sz="0" w:space="0" w:color="auto"/>
                <w:left w:val="none" w:sz="0" w:space="0" w:color="auto"/>
                <w:bottom w:val="none" w:sz="0" w:space="0" w:color="auto"/>
                <w:right w:val="none" w:sz="0" w:space="0" w:color="auto"/>
              </w:divBdr>
              <w:divsChild>
                <w:div w:id="1109081744">
                  <w:marLeft w:val="450"/>
                  <w:marRight w:val="0"/>
                  <w:marTop w:val="0"/>
                  <w:marBottom w:val="0"/>
                  <w:divBdr>
                    <w:top w:val="none" w:sz="0" w:space="0" w:color="auto"/>
                    <w:left w:val="none" w:sz="0" w:space="0" w:color="auto"/>
                    <w:bottom w:val="none" w:sz="0" w:space="0" w:color="auto"/>
                    <w:right w:val="none" w:sz="0" w:space="0" w:color="auto"/>
                  </w:divBdr>
                  <w:divsChild>
                    <w:div w:id="102821605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852722463">
              <w:marLeft w:val="-450"/>
              <w:marRight w:val="-450"/>
              <w:marTop w:val="0"/>
              <w:marBottom w:val="0"/>
              <w:divBdr>
                <w:top w:val="none" w:sz="0" w:space="0" w:color="auto"/>
                <w:left w:val="none" w:sz="0" w:space="0" w:color="auto"/>
                <w:bottom w:val="none" w:sz="0" w:space="0" w:color="auto"/>
                <w:right w:val="none" w:sz="0" w:space="0" w:color="auto"/>
              </w:divBdr>
              <w:divsChild>
                <w:div w:id="265238995">
                  <w:marLeft w:val="450"/>
                  <w:marRight w:val="0"/>
                  <w:marTop w:val="0"/>
                  <w:marBottom w:val="0"/>
                  <w:divBdr>
                    <w:top w:val="none" w:sz="0" w:space="0" w:color="auto"/>
                    <w:left w:val="none" w:sz="0" w:space="0" w:color="auto"/>
                    <w:bottom w:val="none" w:sz="0" w:space="0" w:color="auto"/>
                    <w:right w:val="none" w:sz="0" w:space="0" w:color="auto"/>
                  </w:divBdr>
                  <w:divsChild>
                    <w:div w:id="44966929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18715435">
              <w:marLeft w:val="-450"/>
              <w:marRight w:val="-450"/>
              <w:marTop w:val="0"/>
              <w:marBottom w:val="0"/>
              <w:divBdr>
                <w:top w:val="none" w:sz="0" w:space="0" w:color="auto"/>
                <w:left w:val="none" w:sz="0" w:space="0" w:color="auto"/>
                <w:bottom w:val="none" w:sz="0" w:space="0" w:color="auto"/>
                <w:right w:val="none" w:sz="0" w:space="0" w:color="auto"/>
              </w:divBdr>
              <w:divsChild>
                <w:div w:id="1301308730">
                  <w:marLeft w:val="450"/>
                  <w:marRight w:val="0"/>
                  <w:marTop w:val="0"/>
                  <w:marBottom w:val="0"/>
                  <w:divBdr>
                    <w:top w:val="none" w:sz="0" w:space="0" w:color="auto"/>
                    <w:left w:val="none" w:sz="0" w:space="0" w:color="auto"/>
                    <w:bottom w:val="none" w:sz="0" w:space="0" w:color="auto"/>
                    <w:right w:val="none" w:sz="0" w:space="0" w:color="auto"/>
                  </w:divBdr>
                  <w:divsChild>
                    <w:div w:id="123385166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109163794">
              <w:marLeft w:val="-450"/>
              <w:marRight w:val="-450"/>
              <w:marTop w:val="0"/>
              <w:marBottom w:val="0"/>
              <w:divBdr>
                <w:top w:val="none" w:sz="0" w:space="0" w:color="auto"/>
                <w:left w:val="none" w:sz="0" w:space="0" w:color="auto"/>
                <w:bottom w:val="none" w:sz="0" w:space="0" w:color="auto"/>
                <w:right w:val="none" w:sz="0" w:space="0" w:color="auto"/>
              </w:divBdr>
              <w:divsChild>
                <w:div w:id="825782408">
                  <w:marLeft w:val="450"/>
                  <w:marRight w:val="0"/>
                  <w:marTop w:val="0"/>
                  <w:marBottom w:val="0"/>
                  <w:divBdr>
                    <w:top w:val="none" w:sz="0" w:space="0" w:color="auto"/>
                    <w:left w:val="none" w:sz="0" w:space="0" w:color="auto"/>
                    <w:bottom w:val="none" w:sz="0" w:space="0" w:color="auto"/>
                    <w:right w:val="none" w:sz="0" w:space="0" w:color="auto"/>
                  </w:divBdr>
                  <w:divsChild>
                    <w:div w:id="19140765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27695826">
              <w:marLeft w:val="-450"/>
              <w:marRight w:val="-450"/>
              <w:marTop w:val="0"/>
              <w:marBottom w:val="0"/>
              <w:divBdr>
                <w:top w:val="none" w:sz="0" w:space="0" w:color="auto"/>
                <w:left w:val="none" w:sz="0" w:space="0" w:color="auto"/>
                <w:bottom w:val="none" w:sz="0" w:space="0" w:color="auto"/>
                <w:right w:val="none" w:sz="0" w:space="0" w:color="auto"/>
              </w:divBdr>
              <w:divsChild>
                <w:div w:id="676999772">
                  <w:marLeft w:val="450"/>
                  <w:marRight w:val="0"/>
                  <w:marTop w:val="0"/>
                  <w:marBottom w:val="0"/>
                  <w:divBdr>
                    <w:top w:val="none" w:sz="0" w:space="0" w:color="auto"/>
                    <w:left w:val="none" w:sz="0" w:space="0" w:color="auto"/>
                    <w:bottom w:val="none" w:sz="0" w:space="0" w:color="auto"/>
                    <w:right w:val="none" w:sz="0" w:space="0" w:color="auto"/>
                  </w:divBdr>
                  <w:divsChild>
                    <w:div w:id="8496186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202327887">
              <w:marLeft w:val="-450"/>
              <w:marRight w:val="-450"/>
              <w:marTop w:val="0"/>
              <w:marBottom w:val="0"/>
              <w:divBdr>
                <w:top w:val="none" w:sz="0" w:space="0" w:color="auto"/>
                <w:left w:val="none" w:sz="0" w:space="0" w:color="auto"/>
                <w:bottom w:val="none" w:sz="0" w:space="0" w:color="auto"/>
                <w:right w:val="none" w:sz="0" w:space="0" w:color="auto"/>
              </w:divBdr>
              <w:divsChild>
                <w:div w:id="46997711">
                  <w:marLeft w:val="450"/>
                  <w:marRight w:val="0"/>
                  <w:marTop w:val="0"/>
                  <w:marBottom w:val="0"/>
                  <w:divBdr>
                    <w:top w:val="none" w:sz="0" w:space="0" w:color="auto"/>
                    <w:left w:val="none" w:sz="0" w:space="0" w:color="auto"/>
                    <w:bottom w:val="none" w:sz="0" w:space="0" w:color="auto"/>
                    <w:right w:val="none" w:sz="0" w:space="0" w:color="auto"/>
                  </w:divBdr>
                  <w:divsChild>
                    <w:div w:id="207542288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000111624">
              <w:marLeft w:val="-450"/>
              <w:marRight w:val="-450"/>
              <w:marTop w:val="0"/>
              <w:marBottom w:val="0"/>
              <w:divBdr>
                <w:top w:val="none" w:sz="0" w:space="0" w:color="auto"/>
                <w:left w:val="none" w:sz="0" w:space="0" w:color="auto"/>
                <w:bottom w:val="none" w:sz="0" w:space="0" w:color="auto"/>
                <w:right w:val="none" w:sz="0" w:space="0" w:color="auto"/>
              </w:divBdr>
              <w:divsChild>
                <w:div w:id="1011297730">
                  <w:marLeft w:val="450"/>
                  <w:marRight w:val="0"/>
                  <w:marTop w:val="0"/>
                  <w:marBottom w:val="0"/>
                  <w:divBdr>
                    <w:top w:val="none" w:sz="0" w:space="0" w:color="auto"/>
                    <w:left w:val="none" w:sz="0" w:space="0" w:color="auto"/>
                    <w:bottom w:val="none" w:sz="0" w:space="0" w:color="auto"/>
                    <w:right w:val="none" w:sz="0" w:space="0" w:color="auto"/>
                  </w:divBdr>
                  <w:divsChild>
                    <w:div w:id="13726327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612519057">
          <w:marLeft w:val="-450"/>
          <w:marRight w:val="-450"/>
          <w:marTop w:val="0"/>
          <w:marBottom w:val="0"/>
          <w:divBdr>
            <w:top w:val="none" w:sz="0" w:space="0" w:color="auto"/>
            <w:left w:val="none" w:sz="0" w:space="0" w:color="auto"/>
            <w:bottom w:val="none" w:sz="0" w:space="0" w:color="auto"/>
            <w:right w:val="none" w:sz="0" w:space="0" w:color="auto"/>
          </w:divBdr>
          <w:divsChild>
            <w:div w:id="1980261776">
              <w:marLeft w:val="450"/>
              <w:marRight w:val="0"/>
              <w:marTop w:val="0"/>
              <w:marBottom w:val="0"/>
              <w:divBdr>
                <w:top w:val="none" w:sz="0" w:space="0" w:color="auto"/>
                <w:left w:val="none" w:sz="0" w:space="0" w:color="auto"/>
                <w:bottom w:val="none" w:sz="0" w:space="0" w:color="auto"/>
                <w:right w:val="none" w:sz="0" w:space="0" w:color="auto"/>
              </w:divBdr>
              <w:divsChild>
                <w:div w:id="10447261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024091207">
          <w:marLeft w:val="0"/>
          <w:marRight w:val="0"/>
          <w:marTop w:val="0"/>
          <w:marBottom w:val="0"/>
          <w:divBdr>
            <w:top w:val="none" w:sz="0" w:space="0" w:color="auto"/>
            <w:left w:val="none" w:sz="0" w:space="0" w:color="auto"/>
            <w:bottom w:val="none" w:sz="0" w:space="0" w:color="auto"/>
            <w:right w:val="none" w:sz="0" w:space="0" w:color="auto"/>
          </w:divBdr>
          <w:divsChild>
            <w:div w:id="591400579">
              <w:marLeft w:val="-450"/>
              <w:marRight w:val="-450"/>
              <w:marTop w:val="0"/>
              <w:marBottom w:val="0"/>
              <w:divBdr>
                <w:top w:val="none" w:sz="0" w:space="0" w:color="auto"/>
                <w:left w:val="none" w:sz="0" w:space="0" w:color="auto"/>
                <w:bottom w:val="none" w:sz="0" w:space="0" w:color="auto"/>
                <w:right w:val="none" w:sz="0" w:space="0" w:color="auto"/>
              </w:divBdr>
              <w:divsChild>
                <w:div w:id="190345765">
                  <w:marLeft w:val="450"/>
                  <w:marRight w:val="0"/>
                  <w:marTop w:val="0"/>
                  <w:marBottom w:val="0"/>
                  <w:divBdr>
                    <w:top w:val="none" w:sz="0" w:space="0" w:color="auto"/>
                    <w:left w:val="none" w:sz="0" w:space="0" w:color="auto"/>
                    <w:bottom w:val="none" w:sz="0" w:space="0" w:color="auto"/>
                    <w:right w:val="none" w:sz="0" w:space="0" w:color="auto"/>
                  </w:divBdr>
                  <w:divsChild>
                    <w:div w:id="112349834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706246549">
              <w:marLeft w:val="-450"/>
              <w:marRight w:val="-450"/>
              <w:marTop w:val="0"/>
              <w:marBottom w:val="0"/>
              <w:divBdr>
                <w:top w:val="none" w:sz="0" w:space="0" w:color="auto"/>
                <w:left w:val="none" w:sz="0" w:space="0" w:color="auto"/>
                <w:bottom w:val="none" w:sz="0" w:space="0" w:color="auto"/>
                <w:right w:val="none" w:sz="0" w:space="0" w:color="auto"/>
              </w:divBdr>
              <w:divsChild>
                <w:div w:id="1299266343">
                  <w:marLeft w:val="450"/>
                  <w:marRight w:val="0"/>
                  <w:marTop w:val="0"/>
                  <w:marBottom w:val="0"/>
                  <w:divBdr>
                    <w:top w:val="none" w:sz="0" w:space="0" w:color="auto"/>
                    <w:left w:val="none" w:sz="0" w:space="0" w:color="auto"/>
                    <w:bottom w:val="none" w:sz="0" w:space="0" w:color="auto"/>
                    <w:right w:val="none" w:sz="0" w:space="0" w:color="auto"/>
                  </w:divBdr>
                  <w:divsChild>
                    <w:div w:id="103862613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169637334">
              <w:marLeft w:val="-450"/>
              <w:marRight w:val="-450"/>
              <w:marTop w:val="0"/>
              <w:marBottom w:val="0"/>
              <w:divBdr>
                <w:top w:val="none" w:sz="0" w:space="0" w:color="auto"/>
                <w:left w:val="none" w:sz="0" w:space="0" w:color="auto"/>
                <w:bottom w:val="none" w:sz="0" w:space="0" w:color="auto"/>
                <w:right w:val="none" w:sz="0" w:space="0" w:color="auto"/>
              </w:divBdr>
              <w:divsChild>
                <w:div w:id="1054888127">
                  <w:marLeft w:val="450"/>
                  <w:marRight w:val="0"/>
                  <w:marTop w:val="0"/>
                  <w:marBottom w:val="0"/>
                  <w:divBdr>
                    <w:top w:val="none" w:sz="0" w:space="0" w:color="auto"/>
                    <w:left w:val="none" w:sz="0" w:space="0" w:color="auto"/>
                    <w:bottom w:val="none" w:sz="0" w:space="0" w:color="auto"/>
                    <w:right w:val="none" w:sz="0" w:space="0" w:color="auto"/>
                  </w:divBdr>
                  <w:divsChild>
                    <w:div w:id="207743081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27163074">
              <w:marLeft w:val="-450"/>
              <w:marRight w:val="-450"/>
              <w:marTop w:val="0"/>
              <w:marBottom w:val="0"/>
              <w:divBdr>
                <w:top w:val="none" w:sz="0" w:space="0" w:color="auto"/>
                <w:left w:val="none" w:sz="0" w:space="0" w:color="auto"/>
                <w:bottom w:val="none" w:sz="0" w:space="0" w:color="auto"/>
                <w:right w:val="none" w:sz="0" w:space="0" w:color="auto"/>
              </w:divBdr>
              <w:divsChild>
                <w:div w:id="1222132984">
                  <w:marLeft w:val="450"/>
                  <w:marRight w:val="0"/>
                  <w:marTop w:val="0"/>
                  <w:marBottom w:val="0"/>
                  <w:divBdr>
                    <w:top w:val="none" w:sz="0" w:space="0" w:color="auto"/>
                    <w:left w:val="none" w:sz="0" w:space="0" w:color="auto"/>
                    <w:bottom w:val="none" w:sz="0" w:space="0" w:color="auto"/>
                    <w:right w:val="none" w:sz="0" w:space="0" w:color="auto"/>
                  </w:divBdr>
                  <w:divsChild>
                    <w:div w:id="31183472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134520557">
              <w:marLeft w:val="-450"/>
              <w:marRight w:val="-450"/>
              <w:marTop w:val="0"/>
              <w:marBottom w:val="0"/>
              <w:divBdr>
                <w:top w:val="none" w:sz="0" w:space="0" w:color="auto"/>
                <w:left w:val="none" w:sz="0" w:space="0" w:color="auto"/>
                <w:bottom w:val="none" w:sz="0" w:space="0" w:color="auto"/>
                <w:right w:val="none" w:sz="0" w:space="0" w:color="auto"/>
              </w:divBdr>
              <w:divsChild>
                <w:div w:id="2086608947">
                  <w:marLeft w:val="450"/>
                  <w:marRight w:val="0"/>
                  <w:marTop w:val="0"/>
                  <w:marBottom w:val="0"/>
                  <w:divBdr>
                    <w:top w:val="none" w:sz="0" w:space="0" w:color="auto"/>
                    <w:left w:val="none" w:sz="0" w:space="0" w:color="auto"/>
                    <w:bottom w:val="none" w:sz="0" w:space="0" w:color="auto"/>
                    <w:right w:val="none" w:sz="0" w:space="0" w:color="auto"/>
                  </w:divBdr>
                  <w:divsChild>
                    <w:div w:id="192302298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569487839">
              <w:marLeft w:val="-450"/>
              <w:marRight w:val="-450"/>
              <w:marTop w:val="0"/>
              <w:marBottom w:val="0"/>
              <w:divBdr>
                <w:top w:val="none" w:sz="0" w:space="0" w:color="auto"/>
                <w:left w:val="none" w:sz="0" w:space="0" w:color="auto"/>
                <w:bottom w:val="none" w:sz="0" w:space="0" w:color="auto"/>
                <w:right w:val="none" w:sz="0" w:space="0" w:color="auto"/>
              </w:divBdr>
              <w:divsChild>
                <w:div w:id="1906338005">
                  <w:marLeft w:val="450"/>
                  <w:marRight w:val="0"/>
                  <w:marTop w:val="0"/>
                  <w:marBottom w:val="0"/>
                  <w:divBdr>
                    <w:top w:val="none" w:sz="0" w:space="0" w:color="auto"/>
                    <w:left w:val="none" w:sz="0" w:space="0" w:color="auto"/>
                    <w:bottom w:val="none" w:sz="0" w:space="0" w:color="auto"/>
                    <w:right w:val="none" w:sz="0" w:space="0" w:color="auto"/>
                  </w:divBdr>
                  <w:divsChild>
                    <w:div w:id="204035720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502770460">
          <w:marLeft w:val="-450"/>
          <w:marRight w:val="-450"/>
          <w:marTop w:val="0"/>
          <w:marBottom w:val="0"/>
          <w:divBdr>
            <w:top w:val="none" w:sz="0" w:space="0" w:color="auto"/>
            <w:left w:val="none" w:sz="0" w:space="0" w:color="auto"/>
            <w:bottom w:val="none" w:sz="0" w:space="0" w:color="auto"/>
            <w:right w:val="none" w:sz="0" w:space="0" w:color="auto"/>
          </w:divBdr>
          <w:divsChild>
            <w:div w:id="1541236332">
              <w:marLeft w:val="450"/>
              <w:marRight w:val="0"/>
              <w:marTop w:val="0"/>
              <w:marBottom w:val="0"/>
              <w:divBdr>
                <w:top w:val="none" w:sz="0" w:space="0" w:color="auto"/>
                <w:left w:val="none" w:sz="0" w:space="0" w:color="auto"/>
                <w:bottom w:val="none" w:sz="0" w:space="0" w:color="auto"/>
                <w:right w:val="none" w:sz="0" w:space="0" w:color="auto"/>
              </w:divBdr>
              <w:divsChild>
                <w:div w:id="26099418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389619661">
          <w:marLeft w:val="0"/>
          <w:marRight w:val="0"/>
          <w:marTop w:val="0"/>
          <w:marBottom w:val="0"/>
          <w:divBdr>
            <w:top w:val="none" w:sz="0" w:space="0" w:color="auto"/>
            <w:left w:val="none" w:sz="0" w:space="0" w:color="auto"/>
            <w:bottom w:val="none" w:sz="0" w:space="0" w:color="auto"/>
            <w:right w:val="none" w:sz="0" w:space="0" w:color="auto"/>
          </w:divBdr>
          <w:divsChild>
            <w:div w:id="307704889">
              <w:marLeft w:val="-450"/>
              <w:marRight w:val="-450"/>
              <w:marTop w:val="0"/>
              <w:marBottom w:val="0"/>
              <w:divBdr>
                <w:top w:val="none" w:sz="0" w:space="0" w:color="auto"/>
                <w:left w:val="none" w:sz="0" w:space="0" w:color="auto"/>
                <w:bottom w:val="none" w:sz="0" w:space="0" w:color="auto"/>
                <w:right w:val="none" w:sz="0" w:space="0" w:color="auto"/>
              </w:divBdr>
              <w:divsChild>
                <w:div w:id="2078432443">
                  <w:marLeft w:val="450"/>
                  <w:marRight w:val="0"/>
                  <w:marTop w:val="0"/>
                  <w:marBottom w:val="0"/>
                  <w:divBdr>
                    <w:top w:val="none" w:sz="0" w:space="0" w:color="auto"/>
                    <w:left w:val="none" w:sz="0" w:space="0" w:color="auto"/>
                    <w:bottom w:val="none" w:sz="0" w:space="0" w:color="auto"/>
                    <w:right w:val="none" w:sz="0" w:space="0" w:color="auto"/>
                  </w:divBdr>
                  <w:divsChild>
                    <w:div w:id="180446836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806124271">
              <w:marLeft w:val="-450"/>
              <w:marRight w:val="-450"/>
              <w:marTop w:val="0"/>
              <w:marBottom w:val="0"/>
              <w:divBdr>
                <w:top w:val="none" w:sz="0" w:space="0" w:color="auto"/>
                <w:left w:val="none" w:sz="0" w:space="0" w:color="auto"/>
                <w:bottom w:val="none" w:sz="0" w:space="0" w:color="auto"/>
                <w:right w:val="none" w:sz="0" w:space="0" w:color="auto"/>
              </w:divBdr>
              <w:divsChild>
                <w:div w:id="1831601612">
                  <w:marLeft w:val="450"/>
                  <w:marRight w:val="0"/>
                  <w:marTop w:val="0"/>
                  <w:marBottom w:val="0"/>
                  <w:divBdr>
                    <w:top w:val="none" w:sz="0" w:space="0" w:color="auto"/>
                    <w:left w:val="none" w:sz="0" w:space="0" w:color="auto"/>
                    <w:bottom w:val="none" w:sz="0" w:space="0" w:color="auto"/>
                    <w:right w:val="none" w:sz="0" w:space="0" w:color="auto"/>
                  </w:divBdr>
                  <w:divsChild>
                    <w:div w:id="200411526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721517770">
              <w:marLeft w:val="-450"/>
              <w:marRight w:val="-450"/>
              <w:marTop w:val="0"/>
              <w:marBottom w:val="0"/>
              <w:divBdr>
                <w:top w:val="none" w:sz="0" w:space="0" w:color="auto"/>
                <w:left w:val="none" w:sz="0" w:space="0" w:color="auto"/>
                <w:bottom w:val="none" w:sz="0" w:space="0" w:color="auto"/>
                <w:right w:val="none" w:sz="0" w:space="0" w:color="auto"/>
              </w:divBdr>
              <w:divsChild>
                <w:div w:id="2109421383">
                  <w:marLeft w:val="450"/>
                  <w:marRight w:val="0"/>
                  <w:marTop w:val="0"/>
                  <w:marBottom w:val="0"/>
                  <w:divBdr>
                    <w:top w:val="none" w:sz="0" w:space="0" w:color="auto"/>
                    <w:left w:val="none" w:sz="0" w:space="0" w:color="auto"/>
                    <w:bottom w:val="none" w:sz="0" w:space="0" w:color="auto"/>
                    <w:right w:val="none" w:sz="0" w:space="0" w:color="auto"/>
                  </w:divBdr>
                  <w:divsChild>
                    <w:div w:id="41224470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868760734">
              <w:marLeft w:val="-450"/>
              <w:marRight w:val="-450"/>
              <w:marTop w:val="0"/>
              <w:marBottom w:val="0"/>
              <w:divBdr>
                <w:top w:val="none" w:sz="0" w:space="0" w:color="auto"/>
                <w:left w:val="none" w:sz="0" w:space="0" w:color="auto"/>
                <w:bottom w:val="none" w:sz="0" w:space="0" w:color="auto"/>
                <w:right w:val="none" w:sz="0" w:space="0" w:color="auto"/>
              </w:divBdr>
              <w:divsChild>
                <w:div w:id="2069912670">
                  <w:marLeft w:val="450"/>
                  <w:marRight w:val="0"/>
                  <w:marTop w:val="0"/>
                  <w:marBottom w:val="0"/>
                  <w:divBdr>
                    <w:top w:val="none" w:sz="0" w:space="0" w:color="auto"/>
                    <w:left w:val="none" w:sz="0" w:space="0" w:color="auto"/>
                    <w:bottom w:val="none" w:sz="0" w:space="0" w:color="auto"/>
                    <w:right w:val="none" w:sz="0" w:space="0" w:color="auto"/>
                  </w:divBdr>
                  <w:divsChild>
                    <w:div w:id="24603867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6196407">
              <w:marLeft w:val="-450"/>
              <w:marRight w:val="-450"/>
              <w:marTop w:val="0"/>
              <w:marBottom w:val="0"/>
              <w:divBdr>
                <w:top w:val="none" w:sz="0" w:space="0" w:color="auto"/>
                <w:left w:val="none" w:sz="0" w:space="0" w:color="auto"/>
                <w:bottom w:val="none" w:sz="0" w:space="0" w:color="auto"/>
                <w:right w:val="none" w:sz="0" w:space="0" w:color="auto"/>
              </w:divBdr>
              <w:divsChild>
                <w:div w:id="1825120235">
                  <w:marLeft w:val="450"/>
                  <w:marRight w:val="0"/>
                  <w:marTop w:val="0"/>
                  <w:marBottom w:val="0"/>
                  <w:divBdr>
                    <w:top w:val="none" w:sz="0" w:space="0" w:color="auto"/>
                    <w:left w:val="none" w:sz="0" w:space="0" w:color="auto"/>
                    <w:bottom w:val="none" w:sz="0" w:space="0" w:color="auto"/>
                    <w:right w:val="none" w:sz="0" w:space="0" w:color="auto"/>
                  </w:divBdr>
                  <w:divsChild>
                    <w:div w:id="41274606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460147387">
              <w:marLeft w:val="-450"/>
              <w:marRight w:val="-450"/>
              <w:marTop w:val="0"/>
              <w:marBottom w:val="0"/>
              <w:divBdr>
                <w:top w:val="none" w:sz="0" w:space="0" w:color="auto"/>
                <w:left w:val="none" w:sz="0" w:space="0" w:color="auto"/>
                <w:bottom w:val="none" w:sz="0" w:space="0" w:color="auto"/>
                <w:right w:val="none" w:sz="0" w:space="0" w:color="auto"/>
              </w:divBdr>
              <w:divsChild>
                <w:div w:id="431704513">
                  <w:marLeft w:val="450"/>
                  <w:marRight w:val="0"/>
                  <w:marTop w:val="0"/>
                  <w:marBottom w:val="0"/>
                  <w:divBdr>
                    <w:top w:val="none" w:sz="0" w:space="0" w:color="auto"/>
                    <w:left w:val="none" w:sz="0" w:space="0" w:color="auto"/>
                    <w:bottom w:val="none" w:sz="0" w:space="0" w:color="auto"/>
                    <w:right w:val="none" w:sz="0" w:space="0" w:color="auto"/>
                  </w:divBdr>
                  <w:divsChild>
                    <w:div w:id="206301544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933249372">
              <w:marLeft w:val="-450"/>
              <w:marRight w:val="-450"/>
              <w:marTop w:val="0"/>
              <w:marBottom w:val="0"/>
              <w:divBdr>
                <w:top w:val="none" w:sz="0" w:space="0" w:color="auto"/>
                <w:left w:val="none" w:sz="0" w:space="0" w:color="auto"/>
                <w:bottom w:val="none" w:sz="0" w:space="0" w:color="auto"/>
                <w:right w:val="none" w:sz="0" w:space="0" w:color="auto"/>
              </w:divBdr>
              <w:divsChild>
                <w:div w:id="1979265669">
                  <w:marLeft w:val="450"/>
                  <w:marRight w:val="0"/>
                  <w:marTop w:val="0"/>
                  <w:marBottom w:val="0"/>
                  <w:divBdr>
                    <w:top w:val="none" w:sz="0" w:space="0" w:color="auto"/>
                    <w:left w:val="none" w:sz="0" w:space="0" w:color="auto"/>
                    <w:bottom w:val="none" w:sz="0" w:space="0" w:color="auto"/>
                    <w:right w:val="none" w:sz="0" w:space="0" w:color="auto"/>
                  </w:divBdr>
                  <w:divsChild>
                    <w:div w:id="30782777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847203790">
              <w:marLeft w:val="-450"/>
              <w:marRight w:val="-450"/>
              <w:marTop w:val="0"/>
              <w:marBottom w:val="0"/>
              <w:divBdr>
                <w:top w:val="none" w:sz="0" w:space="0" w:color="auto"/>
                <w:left w:val="none" w:sz="0" w:space="0" w:color="auto"/>
                <w:bottom w:val="none" w:sz="0" w:space="0" w:color="auto"/>
                <w:right w:val="none" w:sz="0" w:space="0" w:color="auto"/>
              </w:divBdr>
              <w:divsChild>
                <w:div w:id="107701344">
                  <w:marLeft w:val="450"/>
                  <w:marRight w:val="0"/>
                  <w:marTop w:val="0"/>
                  <w:marBottom w:val="0"/>
                  <w:divBdr>
                    <w:top w:val="none" w:sz="0" w:space="0" w:color="auto"/>
                    <w:left w:val="none" w:sz="0" w:space="0" w:color="auto"/>
                    <w:bottom w:val="none" w:sz="0" w:space="0" w:color="auto"/>
                    <w:right w:val="none" w:sz="0" w:space="0" w:color="auto"/>
                  </w:divBdr>
                  <w:divsChild>
                    <w:div w:id="6665191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714190618">
              <w:marLeft w:val="-450"/>
              <w:marRight w:val="-450"/>
              <w:marTop w:val="0"/>
              <w:marBottom w:val="0"/>
              <w:divBdr>
                <w:top w:val="none" w:sz="0" w:space="0" w:color="auto"/>
                <w:left w:val="none" w:sz="0" w:space="0" w:color="auto"/>
                <w:bottom w:val="none" w:sz="0" w:space="0" w:color="auto"/>
                <w:right w:val="none" w:sz="0" w:space="0" w:color="auto"/>
              </w:divBdr>
              <w:divsChild>
                <w:div w:id="545680788">
                  <w:marLeft w:val="450"/>
                  <w:marRight w:val="0"/>
                  <w:marTop w:val="0"/>
                  <w:marBottom w:val="0"/>
                  <w:divBdr>
                    <w:top w:val="none" w:sz="0" w:space="0" w:color="auto"/>
                    <w:left w:val="none" w:sz="0" w:space="0" w:color="auto"/>
                    <w:bottom w:val="none" w:sz="0" w:space="0" w:color="auto"/>
                    <w:right w:val="none" w:sz="0" w:space="0" w:color="auto"/>
                  </w:divBdr>
                  <w:divsChild>
                    <w:div w:id="126970282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633800594">
              <w:marLeft w:val="-450"/>
              <w:marRight w:val="-450"/>
              <w:marTop w:val="0"/>
              <w:marBottom w:val="0"/>
              <w:divBdr>
                <w:top w:val="none" w:sz="0" w:space="0" w:color="auto"/>
                <w:left w:val="none" w:sz="0" w:space="0" w:color="auto"/>
                <w:bottom w:val="none" w:sz="0" w:space="0" w:color="auto"/>
                <w:right w:val="none" w:sz="0" w:space="0" w:color="auto"/>
              </w:divBdr>
              <w:divsChild>
                <w:div w:id="618027172">
                  <w:marLeft w:val="450"/>
                  <w:marRight w:val="0"/>
                  <w:marTop w:val="0"/>
                  <w:marBottom w:val="0"/>
                  <w:divBdr>
                    <w:top w:val="none" w:sz="0" w:space="0" w:color="auto"/>
                    <w:left w:val="none" w:sz="0" w:space="0" w:color="auto"/>
                    <w:bottom w:val="none" w:sz="0" w:space="0" w:color="auto"/>
                    <w:right w:val="none" w:sz="0" w:space="0" w:color="auto"/>
                  </w:divBdr>
                  <w:divsChild>
                    <w:div w:id="203935089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332994676">
              <w:marLeft w:val="-450"/>
              <w:marRight w:val="-450"/>
              <w:marTop w:val="0"/>
              <w:marBottom w:val="0"/>
              <w:divBdr>
                <w:top w:val="none" w:sz="0" w:space="0" w:color="auto"/>
                <w:left w:val="none" w:sz="0" w:space="0" w:color="auto"/>
                <w:bottom w:val="none" w:sz="0" w:space="0" w:color="auto"/>
                <w:right w:val="none" w:sz="0" w:space="0" w:color="auto"/>
              </w:divBdr>
              <w:divsChild>
                <w:div w:id="1190873427">
                  <w:marLeft w:val="450"/>
                  <w:marRight w:val="0"/>
                  <w:marTop w:val="0"/>
                  <w:marBottom w:val="0"/>
                  <w:divBdr>
                    <w:top w:val="none" w:sz="0" w:space="0" w:color="auto"/>
                    <w:left w:val="none" w:sz="0" w:space="0" w:color="auto"/>
                    <w:bottom w:val="none" w:sz="0" w:space="0" w:color="auto"/>
                    <w:right w:val="none" w:sz="0" w:space="0" w:color="auto"/>
                  </w:divBdr>
                  <w:divsChild>
                    <w:div w:id="212160317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419594031">
          <w:marLeft w:val="-450"/>
          <w:marRight w:val="-450"/>
          <w:marTop w:val="0"/>
          <w:marBottom w:val="0"/>
          <w:divBdr>
            <w:top w:val="none" w:sz="0" w:space="0" w:color="auto"/>
            <w:left w:val="none" w:sz="0" w:space="0" w:color="auto"/>
            <w:bottom w:val="none" w:sz="0" w:space="0" w:color="auto"/>
            <w:right w:val="none" w:sz="0" w:space="0" w:color="auto"/>
          </w:divBdr>
          <w:divsChild>
            <w:div w:id="1363284872">
              <w:marLeft w:val="450"/>
              <w:marRight w:val="0"/>
              <w:marTop w:val="0"/>
              <w:marBottom w:val="0"/>
              <w:divBdr>
                <w:top w:val="none" w:sz="0" w:space="0" w:color="auto"/>
                <w:left w:val="none" w:sz="0" w:space="0" w:color="auto"/>
                <w:bottom w:val="none" w:sz="0" w:space="0" w:color="auto"/>
                <w:right w:val="none" w:sz="0" w:space="0" w:color="auto"/>
              </w:divBdr>
              <w:divsChild>
                <w:div w:id="8974585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077633287">
          <w:marLeft w:val="0"/>
          <w:marRight w:val="0"/>
          <w:marTop w:val="0"/>
          <w:marBottom w:val="0"/>
          <w:divBdr>
            <w:top w:val="none" w:sz="0" w:space="0" w:color="auto"/>
            <w:left w:val="none" w:sz="0" w:space="0" w:color="auto"/>
            <w:bottom w:val="none" w:sz="0" w:space="0" w:color="auto"/>
            <w:right w:val="none" w:sz="0" w:space="0" w:color="auto"/>
          </w:divBdr>
          <w:divsChild>
            <w:div w:id="1986351182">
              <w:marLeft w:val="-450"/>
              <w:marRight w:val="-450"/>
              <w:marTop w:val="0"/>
              <w:marBottom w:val="0"/>
              <w:divBdr>
                <w:top w:val="none" w:sz="0" w:space="0" w:color="auto"/>
                <w:left w:val="none" w:sz="0" w:space="0" w:color="auto"/>
                <w:bottom w:val="none" w:sz="0" w:space="0" w:color="auto"/>
                <w:right w:val="none" w:sz="0" w:space="0" w:color="auto"/>
              </w:divBdr>
              <w:divsChild>
                <w:div w:id="688409285">
                  <w:marLeft w:val="450"/>
                  <w:marRight w:val="0"/>
                  <w:marTop w:val="0"/>
                  <w:marBottom w:val="0"/>
                  <w:divBdr>
                    <w:top w:val="none" w:sz="0" w:space="0" w:color="auto"/>
                    <w:left w:val="none" w:sz="0" w:space="0" w:color="auto"/>
                    <w:bottom w:val="none" w:sz="0" w:space="0" w:color="auto"/>
                    <w:right w:val="none" w:sz="0" w:space="0" w:color="auto"/>
                  </w:divBdr>
                  <w:divsChild>
                    <w:div w:id="108772828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958605626">
              <w:marLeft w:val="-450"/>
              <w:marRight w:val="-450"/>
              <w:marTop w:val="0"/>
              <w:marBottom w:val="0"/>
              <w:divBdr>
                <w:top w:val="none" w:sz="0" w:space="0" w:color="auto"/>
                <w:left w:val="none" w:sz="0" w:space="0" w:color="auto"/>
                <w:bottom w:val="none" w:sz="0" w:space="0" w:color="auto"/>
                <w:right w:val="none" w:sz="0" w:space="0" w:color="auto"/>
              </w:divBdr>
              <w:divsChild>
                <w:div w:id="215048567">
                  <w:marLeft w:val="450"/>
                  <w:marRight w:val="0"/>
                  <w:marTop w:val="0"/>
                  <w:marBottom w:val="0"/>
                  <w:divBdr>
                    <w:top w:val="none" w:sz="0" w:space="0" w:color="auto"/>
                    <w:left w:val="none" w:sz="0" w:space="0" w:color="auto"/>
                    <w:bottom w:val="none" w:sz="0" w:space="0" w:color="auto"/>
                    <w:right w:val="none" w:sz="0" w:space="0" w:color="auto"/>
                  </w:divBdr>
                  <w:divsChild>
                    <w:div w:id="146068764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692849830">
              <w:marLeft w:val="-450"/>
              <w:marRight w:val="-450"/>
              <w:marTop w:val="0"/>
              <w:marBottom w:val="0"/>
              <w:divBdr>
                <w:top w:val="none" w:sz="0" w:space="0" w:color="auto"/>
                <w:left w:val="none" w:sz="0" w:space="0" w:color="auto"/>
                <w:bottom w:val="none" w:sz="0" w:space="0" w:color="auto"/>
                <w:right w:val="none" w:sz="0" w:space="0" w:color="auto"/>
              </w:divBdr>
              <w:divsChild>
                <w:div w:id="1677927858">
                  <w:marLeft w:val="450"/>
                  <w:marRight w:val="0"/>
                  <w:marTop w:val="0"/>
                  <w:marBottom w:val="0"/>
                  <w:divBdr>
                    <w:top w:val="none" w:sz="0" w:space="0" w:color="auto"/>
                    <w:left w:val="none" w:sz="0" w:space="0" w:color="auto"/>
                    <w:bottom w:val="none" w:sz="0" w:space="0" w:color="auto"/>
                    <w:right w:val="none" w:sz="0" w:space="0" w:color="auto"/>
                  </w:divBdr>
                  <w:divsChild>
                    <w:div w:id="84116828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842890686">
              <w:marLeft w:val="-450"/>
              <w:marRight w:val="-450"/>
              <w:marTop w:val="0"/>
              <w:marBottom w:val="0"/>
              <w:divBdr>
                <w:top w:val="none" w:sz="0" w:space="0" w:color="auto"/>
                <w:left w:val="none" w:sz="0" w:space="0" w:color="auto"/>
                <w:bottom w:val="none" w:sz="0" w:space="0" w:color="auto"/>
                <w:right w:val="none" w:sz="0" w:space="0" w:color="auto"/>
              </w:divBdr>
              <w:divsChild>
                <w:div w:id="77869618">
                  <w:marLeft w:val="450"/>
                  <w:marRight w:val="0"/>
                  <w:marTop w:val="0"/>
                  <w:marBottom w:val="0"/>
                  <w:divBdr>
                    <w:top w:val="none" w:sz="0" w:space="0" w:color="auto"/>
                    <w:left w:val="none" w:sz="0" w:space="0" w:color="auto"/>
                    <w:bottom w:val="none" w:sz="0" w:space="0" w:color="auto"/>
                    <w:right w:val="none" w:sz="0" w:space="0" w:color="auto"/>
                  </w:divBdr>
                  <w:divsChild>
                    <w:div w:id="115811531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99191774">
              <w:marLeft w:val="-450"/>
              <w:marRight w:val="-450"/>
              <w:marTop w:val="0"/>
              <w:marBottom w:val="0"/>
              <w:divBdr>
                <w:top w:val="none" w:sz="0" w:space="0" w:color="auto"/>
                <w:left w:val="none" w:sz="0" w:space="0" w:color="auto"/>
                <w:bottom w:val="none" w:sz="0" w:space="0" w:color="auto"/>
                <w:right w:val="none" w:sz="0" w:space="0" w:color="auto"/>
              </w:divBdr>
              <w:divsChild>
                <w:div w:id="841048201">
                  <w:marLeft w:val="450"/>
                  <w:marRight w:val="0"/>
                  <w:marTop w:val="0"/>
                  <w:marBottom w:val="0"/>
                  <w:divBdr>
                    <w:top w:val="none" w:sz="0" w:space="0" w:color="auto"/>
                    <w:left w:val="none" w:sz="0" w:space="0" w:color="auto"/>
                    <w:bottom w:val="none" w:sz="0" w:space="0" w:color="auto"/>
                    <w:right w:val="none" w:sz="0" w:space="0" w:color="auto"/>
                  </w:divBdr>
                  <w:divsChild>
                    <w:div w:id="42699960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97015209">
              <w:marLeft w:val="-450"/>
              <w:marRight w:val="-450"/>
              <w:marTop w:val="0"/>
              <w:marBottom w:val="0"/>
              <w:divBdr>
                <w:top w:val="none" w:sz="0" w:space="0" w:color="auto"/>
                <w:left w:val="none" w:sz="0" w:space="0" w:color="auto"/>
                <w:bottom w:val="none" w:sz="0" w:space="0" w:color="auto"/>
                <w:right w:val="none" w:sz="0" w:space="0" w:color="auto"/>
              </w:divBdr>
              <w:divsChild>
                <w:div w:id="1202398141">
                  <w:marLeft w:val="450"/>
                  <w:marRight w:val="0"/>
                  <w:marTop w:val="0"/>
                  <w:marBottom w:val="0"/>
                  <w:divBdr>
                    <w:top w:val="none" w:sz="0" w:space="0" w:color="auto"/>
                    <w:left w:val="none" w:sz="0" w:space="0" w:color="auto"/>
                    <w:bottom w:val="none" w:sz="0" w:space="0" w:color="auto"/>
                    <w:right w:val="none" w:sz="0" w:space="0" w:color="auto"/>
                  </w:divBdr>
                  <w:divsChild>
                    <w:div w:id="151926813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558056815">
              <w:marLeft w:val="-450"/>
              <w:marRight w:val="-450"/>
              <w:marTop w:val="0"/>
              <w:marBottom w:val="0"/>
              <w:divBdr>
                <w:top w:val="none" w:sz="0" w:space="0" w:color="auto"/>
                <w:left w:val="none" w:sz="0" w:space="0" w:color="auto"/>
                <w:bottom w:val="none" w:sz="0" w:space="0" w:color="auto"/>
                <w:right w:val="none" w:sz="0" w:space="0" w:color="auto"/>
              </w:divBdr>
              <w:divsChild>
                <w:div w:id="1610119718">
                  <w:marLeft w:val="450"/>
                  <w:marRight w:val="0"/>
                  <w:marTop w:val="0"/>
                  <w:marBottom w:val="0"/>
                  <w:divBdr>
                    <w:top w:val="none" w:sz="0" w:space="0" w:color="auto"/>
                    <w:left w:val="none" w:sz="0" w:space="0" w:color="auto"/>
                    <w:bottom w:val="none" w:sz="0" w:space="0" w:color="auto"/>
                    <w:right w:val="none" w:sz="0" w:space="0" w:color="auto"/>
                  </w:divBdr>
                  <w:divsChild>
                    <w:div w:id="200154394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917396521">
              <w:marLeft w:val="-450"/>
              <w:marRight w:val="-450"/>
              <w:marTop w:val="0"/>
              <w:marBottom w:val="0"/>
              <w:divBdr>
                <w:top w:val="none" w:sz="0" w:space="0" w:color="auto"/>
                <w:left w:val="none" w:sz="0" w:space="0" w:color="auto"/>
                <w:bottom w:val="none" w:sz="0" w:space="0" w:color="auto"/>
                <w:right w:val="none" w:sz="0" w:space="0" w:color="auto"/>
              </w:divBdr>
              <w:divsChild>
                <w:div w:id="480117836">
                  <w:marLeft w:val="450"/>
                  <w:marRight w:val="0"/>
                  <w:marTop w:val="0"/>
                  <w:marBottom w:val="0"/>
                  <w:divBdr>
                    <w:top w:val="none" w:sz="0" w:space="0" w:color="auto"/>
                    <w:left w:val="none" w:sz="0" w:space="0" w:color="auto"/>
                    <w:bottom w:val="none" w:sz="0" w:space="0" w:color="auto"/>
                    <w:right w:val="none" w:sz="0" w:space="0" w:color="auto"/>
                  </w:divBdr>
                  <w:divsChild>
                    <w:div w:id="120121285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836797248">
              <w:marLeft w:val="-450"/>
              <w:marRight w:val="-450"/>
              <w:marTop w:val="0"/>
              <w:marBottom w:val="0"/>
              <w:divBdr>
                <w:top w:val="none" w:sz="0" w:space="0" w:color="auto"/>
                <w:left w:val="none" w:sz="0" w:space="0" w:color="auto"/>
                <w:bottom w:val="none" w:sz="0" w:space="0" w:color="auto"/>
                <w:right w:val="none" w:sz="0" w:space="0" w:color="auto"/>
              </w:divBdr>
              <w:divsChild>
                <w:div w:id="1331562062">
                  <w:marLeft w:val="450"/>
                  <w:marRight w:val="0"/>
                  <w:marTop w:val="0"/>
                  <w:marBottom w:val="0"/>
                  <w:divBdr>
                    <w:top w:val="none" w:sz="0" w:space="0" w:color="auto"/>
                    <w:left w:val="none" w:sz="0" w:space="0" w:color="auto"/>
                    <w:bottom w:val="none" w:sz="0" w:space="0" w:color="auto"/>
                    <w:right w:val="none" w:sz="0" w:space="0" w:color="auto"/>
                  </w:divBdr>
                  <w:divsChild>
                    <w:div w:id="7138973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058553992">
              <w:marLeft w:val="-450"/>
              <w:marRight w:val="-450"/>
              <w:marTop w:val="0"/>
              <w:marBottom w:val="0"/>
              <w:divBdr>
                <w:top w:val="none" w:sz="0" w:space="0" w:color="auto"/>
                <w:left w:val="none" w:sz="0" w:space="0" w:color="auto"/>
                <w:bottom w:val="none" w:sz="0" w:space="0" w:color="auto"/>
                <w:right w:val="none" w:sz="0" w:space="0" w:color="auto"/>
              </w:divBdr>
              <w:divsChild>
                <w:div w:id="652098010">
                  <w:marLeft w:val="450"/>
                  <w:marRight w:val="0"/>
                  <w:marTop w:val="0"/>
                  <w:marBottom w:val="0"/>
                  <w:divBdr>
                    <w:top w:val="none" w:sz="0" w:space="0" w:color="auto"/>
                    <w:left w:val="none" w:sz="0" w:space="0" w:color="auto"/>
                    <w:bottom w:val="none" w:sz="0" w:space="0" w:color="auto"/>
                    <w:right w:val="none" w:sz="0" w:space="0" w:color="auto"/>
                  </w:divBdr>
                  <w:divsChild>
                    <w:div w:id="90907481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931502314">
              <w:marLeft w:val="-450"/>
              <w:marRight w:val="-450"/>
              <w:marTop w:val="0"/>
              <w:marBottom w:val="0"/>
              <w:divBdr>
                <w:top w:val="none" w:sz="0" w:space="0" w:color="auto"/>
                <w:left w:val="none" w:sz="0" w:space="0" w:color="auto"/>
                <w:bottom w:val="none" w:sz="0" w:space="0" w:color="auto"/>
                <w:right w:val="none" w:sz="0" w:space="0" w:color="auto"/>
              </w:divBdr>
              <w:divsChild>
                <w:div w:id="1824854487">
                  <w:marLeft w:val="450"/>
                  <w:marRight w:val="0"/>
                  <w:marTop w:val="0"/>
                  <w:marBottom w:val="0"/>
                  <w:divBdr>
                    <w:top w:val="none" w:sz="0" w:space="0" w:color="auto"/>
                    <w:left w:val="none" w:sz="0" w:space="0" w:color="auto"/>
                    <w:bottom w:val="none" w:sz="0" w:space="0" w:color="auto"/>
                    <w:right w:val="none" w:sz="0" w:space="0" w:color="auto"/>
                  </w:divBdr>
                  <w:divsChild>
                    <w:div w:id="44820824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973368704">
              <w:marLeft w:val="-450"/>
              <w:marRight w:val="-450"/>
              <w:marTop w:val="0"/>
              <w:marBottom w:val="0"/>
              <w:divBdr>
                <w:top w:val="none" w:sz="0" w:space="0" w:color="auto"/>
                <w:left w:val="none" w:sz="0" w:space="0" w:color="auto"/>
                <w:bottom w:val="none" w:sz="0" w:space="0" w:color="auto"/>
                <w:right w:val="none" w:sz="0" w:space="0" w:color="auto"/>
              </w:divBdr>
              <w:divsChild>
                <w:div w:id="193084115">
                  <w:marLeft w:val="450"/>
                  <w:marRight w:val="0"/>
                  <w:marTop w:val="0"/>
                  <w:marBottom w:val="0"/>
                  <w:divBdr>
                    <w:top w:val="none" w:sz="0" w:space="0" w:color="auto"/>
                    <w:left w:val="none" w:sz="0" w:space="0" w:color="auto"/>
                    <w:bottom w:val="none" w:sz="0" w:space="0" w:color="auto"/>
                    <w:right w:val="none" w:sz="0" w:space="0" w:color="auto"/>
                  </w:divBdr>
                  <w:divsChild>
                    <w:div w:id="126415013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778408975">
              <w:marLeft w:val="-450"/>
              <w:marRight w:val="-450"/>
              <w:marTop w:val="0"/>
              <w:marBottom w:val="0"/>
              <w:divBdr>
                <w:top w:val="none" w:sz="0" w:space="0" w:color="auto"/>
                <w:left w:val="none" w:sz="0" w:space="0" w:color="auto"/>
                <w:bottom w:val="none" w:sz="0" w:space="0" w:color="auto"/>
                <w:right w:val="none" w:sz="0" w:space="0" w:color="auto"/>
              </w:divBdr>
              <w:divsChild>
                <w:div w:id="1954093841">
                  <w:marLeft w:val="450"/>
                  <w:marRight w:val="0"/>
                  <w:marTop w:val="0"/>
                  <w:marBottom w:val="0"/>
                  <w:divBdr>
                    <w:top w:val="none" w:sz="0" w:space="0" w:color="auto"/>
                    <w:left w:val="none" w:sz="0" w:space="0" w:color="auto"/>
                    <w:bottom w:val="none" w:sz="0" w:space="0" w:color="auto"/>
                    <w:right w:val="none" w:sz="0" w:space="0" w:color="auto"/>
                  </w:divBdr>
                  <w:divsChild>
                    <w:div w:id="175967145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52280550">
              <w:marLeft w:val="-450"/>
              <w:marRight w:val="-450"/>
              <w:marTop w:val="0"/>
              <w:marBottom w:val="0"/>
              <w:divBdr>
                <w:top w:val="none" w:sz="0" w:space="0" w:color="auto"/>
                <w:left w:val="none" w:sz="0" w:space="0" w:color="auto"/>
                <w:bottom w:val="none" w:sz="0" w:space="0" w:color="auto"/>
                <w:right w:val="none" w:sz="0" w:space="0" w:color="auto"/>
              </w:divBdr>
              <w:divsChild>
                <w:div w:id="344602712">
                  <w:marLeft w:val="450"/>
                  <w:marRight w:val="0"/>
                  <w:marTop w:val="0"/>
                  <w:marBottom w:val="0"/>
                  <w:divBdr>
                    <w:top w:val="none" w:sz="0" w:space="0" w:color="auto"/>
                    <w:left w:val="none" w:sz="0" w:space="0" w:color="auto"/>
                    <w:bottom w:val="none" w:sz="0" w:space="0" w:color="auto"/>
                    <w:right w:val="none" w:sz="0" w:space="0" w:color="auto"/>
                  </w:divBdr>
                  <w:divsChild>
                    <w:div w:id="36452585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104764038">
              <w:marLeft w:val="-450"/>
              <w:marRight w:val="-450"/>
              <w:marTop w:val="0"/>
              <w:marBottom w:val="0"/>
              <w:divBdr>
                <w:top w:val="none" w:sz="0" w:space="0" w:color="auto"/>
                <w:left w:val="none" w:sz="0" w:space="0" w:color="auto"/>
                <w:bottom w:val="none" w:sz="0" w:space="0" w:color="auto"/>
                <w:right w:val="none" w:sz="0" w:space="0" w:color="auto"/>
              </w:divBdr>
              <w:divsChild>
                <w:div w:id="1197086781">
                  <w:marLeft w:val="450"/>
                  <w:marRight w:val="0"/>
                  <w:marTop w:val="0"/>
                  <w:marBottom w:val="0"/>
                  <w:divBdr>
                    <w:top w:val="none" w:sz="0" w:space="0" w:color="auto"/>
                    <w:left w:val="none" w:sz="0" w:space="0" w:color="auto"/>
                    <w:bottom w:val="none" w:sz="0" w:space="0" w:color="auto"/>
                    <w:right w:val="none" w:sz="0" w:space="0" w:color="auto"/>
                  </w:divBdr>
                  <w:divsChild>
                    <w:div w:id="180449511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002923233">
              <w:marLeft w:val="-450"/>
              <w:marRight w:val="-450"/>
              <w:marTop w:val="0"/>
              <w:marBottom w:val="0"/>
              <w:divBdr>
                <w:top w:val="none" w:sz="0" w:space="0" w:color="auto"/>
                <w:left w:val="none" w:sz="0" w:space="0" w:color="auto"/>
                <w:bottom w:val="none" w:sz="0" w:space="0" w:color="auto"/>
                <w:right w:val="none" w:sz="0" w:space="0" w:color="auto"/>
              </w:divBdr>
              <w:divsChild>
                <w:div w:id="1337220976">
                  <w:marLeft w:val="450"/>
                  <w:marRight w:val="0"/>
                  <w:marTop w:val="0"/>
                  <w:marBottom w:val="0"/>
                  <w:divBdr>
                    <w:top w:val="none" w:sz="0" w:space="0" w:color="auto"/>
                    <w:left w:val="none" w:sz="0" w:space="0" w:color="auto"/>
                    <w:bottom w:val="none" w:sz="0" w:space="0" w:color="auto"/>
                    <w:right w:val="none" w:sz="0" w:space="0" w:color="auto"/>
                  </w:divBdr>
                  <w:divsChild>
                    <w:div w:id="199868326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338773326">
              <w:marLeft w:val="-450"/>
              <w:marRight w:val="-450"/>
              <w:marTop w:val="0"/>
              <w:marBottom w:val="0"/>
              <w:divBdr>
                <w:top w:val="none" w:sz="0" w:space="0" w:color="auto"/>
                <w:left w:val="none" w:sz="0" w:space="0" w:color="auto"/>
                <w:bottom w:val="none" w:sz="0" w:space="0" w:color="auto"/>
                <w:right w:val="none" w:sz="0" w:space="0" w:color="auto"/>
              </w:divBdr>
              <w:divsChild>
                <w:div w:id="1902132177">
                  <w:marLeft w:val="450"/>
                  <w:marRight w:val="0"/>
                  <w:marTop w:val="0"/>
                  <w:marBottom w:val="0"/>
                  <w:divBdr>
                    <w:top w:val="none" w:sz="0" w:space="0" w:color="auto"/>
                    <w:left w:val="none" w:sz="0" w:space="0" w:color="auto"/>
                    <w:bottom w:val="none" w:sz="0" w:space="0" w:color="auto"/>
                    <w:right w:val="none" w:sz="0" w:space="0" w:color="auto"/>
                  </w:divBdr>
                  <w:divsChild>
                    <w:div w:id="9405743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226069170">
              <w:marLeft w:val="-450"/>
              <w:marRight w:val="-450"/>
              <w:marTop w:val="0"/>
              <w:marBottom w:val="0"/>
              <w:divBdr>
                <w:top w:val="none" w:sz="0" w:space="0" w:color="auto"/>
                <w:left w:val="none" w:sz="0" w:space="0" w:color="auto"/>
                <w:bottom w:val="none" w:sz="0" w:space="0" w:color="auto"/>
                <w:right w:val="none" w:sz="0" w:space="0" w:color="auto"/>
              </w:divBdr>
              <w:divsChild>
                <w:div w:id="1036806387">
                  <w:marLeft w:val="450"/>
                  <w:marRight w:val="0"/>
                  <w:marTop w:val="0"/>
                  <w:marBottom w:val="0"/>
                  <w:divBdr>
                    <w:top w:val="none" w:sz="0" w:space="0" w:color="auto"/>
                    <w:left w:val="none" w:sz="0" w:space="0" w:color="auto"/>
                    <w:bottom w:val="none" w:sz="0" w:space="0" w:color="auto"/>
                    <w:right w:val="none" w:sz="0" w:space="0" w:color="auto"/>
                  </w:divBdr>
                  <w:divsChild>
                    <w:div w:id="81830946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099061809">
              <w:marLeft w:val="-450"/>
              <w:marRight w:val="-450"/>
              <w:marTop w:val="0"/>
              <w:marBottom w:val="0"/>
              <w:divBdr>
                <w:top w:val="none" w:sz="0" w:space="0" w:color="auto"/>
                <w:left w:val="none" w:sz="0" w:space="0" w:color="auto"/>
                <w:bottom w:val="none" w:sz="0" w:space="0" w:color="auto"/>
                <w:right w:val="none" w:sz="0" w:space="0" w:color="auto"/>
              </w:divBdr>
              <w:divsChild>
                <w:div w:id="862788166">
                  <w:marLeft w:val="450"/>
                  <w:marRight w:val="0"/>
                  <w:marTop w:val="0"/>
                  <w:marBottom w:val="0"/>
                  <w:divBdr>
                    <w:top w:val="none" w:sz="0" w:space="0" w:color="auto"/>
                    <w:left w:val="none" w:sz="0" w:space="0" w:color="auto"/>
                    <w:bottom w:val="none" w:sz="0" w:space="0" w:color="auto"/>
                    <w:right w:val="none" w:sz="0" w:space="0" w:color="auto"/>
                  </w:divBdr>
                  <w:divsChild>
                    <w:div w:id="116995355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685284429">
              <w:marLeft w:val="-450"/>
              <w:marRight w:val="-450"/>
              <w:marTop w:val="0"/>
              <w:marBottom w:val="0"/>
              <w:divBdr>
                <w:top w:val="none" w:sz="0" w:space="0" w:color="auto"/>
                <w:left w:val="none" w:sz="0" w:space="0" w:color="auto"/>
                <w:bottom w:val="none" w:sz="0" w:space="0" w:color="auto"/>
                <w:right w:val="none" w:sz="0" w:space="0" w:color="auto"/>
              </w:divBdr>
              <w:divsChild>
                <w:div w:id="34426658">
                  <w:marLeft w:val="450"/>
                  <w:marRight w:val="0"/>
                  <w:marTop w:val="0"/>
                  <w:marBottom w:val="0"/>
                  <w:divBdr>
                    <w:top w:val="none" w:sz="0" w:space="0" w:color="auto"/>
                    <w:left w:val="none" w:sz="0" w:space="0" w:color="auto"/>
                    <w:bottom w:val="none" w:sz="0" w:space="0" w:color="auto"/>
                    <w:right w:val="none" w:sz="0" w:space="0" w:color="auto"/>
                  </w:divBdr>
                  <w:divsChild>
                    <w:div w:id="209971302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460613192">
              <w:marLeft w:val="-450"/>
              <w:marRight w:val="-450"/>
              <w:marTop w:val="0"/>
              <w:marBottom w:val="0"/>
              <w:divBdr>
                <w:top w:val="none" w:sz="0" w:space="0" w:color="auto"/>
                <w:left w:val="none" w:sz="0" w:space="0" w:color="auto"/>
                <w:bottom w:val="none" w:sz="0" w:space="0" w:color="auto"/>
                <w:right w:val="none" w:sz="0" w:space="0" w:color="auto"/>
              </w:divBdr>
              <w:divsChild>
                <w:div w:id="1429885189">
                  <w:marLeft w:val="450"/>
                  <w:marRight w:val="0"/>
                  <w:marTop w:val="0"/>
                  <w:marBottom w:val="0"/>
                  <w:divBdr>
                    <w:top w:val="none" w:sz="0" w:space="0" w:color="auto"/>
                    <w:left w:val="none" w:sz="0" w:space="0" w:color="auto"/>
                    <w:bottom w:val="none" w:sz="0" w:space="0" w:color="auto"/>
                    <w:right w:val="none" w:sz="0" w:space="0" w:color="auto"/>
                  </w:divBdr>
                  <w:divsChild>
                    <w:div w:id="135453020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520124035">
              <w:marLeft w:val="-450"/>
              <w:marRight w:val="-450"/>
              <w:marTop w:val="0"/>
              <w:marBottom w:val="0"/>
              <w:divBdr>
                <w:top w:val="none" w:sz="0" w:space="0" w:color="auto"/>
                <w:left w:val="none" w:sz="0" w:space="0" w:color="auto"/>
                <w:bottom w:val="none" w:sz="0" w:space="0" w:color="auto"/>
                <w:right w:val="none" w:sz="0" w:space="0" w:color="auto"/>
              </w:divBdr>
              <w:divsChild>
                <w:div w:id="1273592516">
                  <w:marLeft w:val="450"/>
                  <w:marRight w:val="0"/>
                  <w:marTop w:val="0"/>
                  <w:marBottom w:val="0"/>
                  <w:divBdr>
                    <w:top w:val="none" w:sz="0" w:space="0" w:color="auto"/>
                    <w:left w:val="none" w:sz="0" w:space="0" w:color="auto"/>
                    <w:bottom w:val="none" w:sz="0" w:space="0" w:color="auto"/>
                    <w:right w:val="none" w:sz="0" w:space="0" w:color="auto"/>
                  </w:divBdr>
                  <w:divsChild>
                    <w:div w:id="123484858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050955124">
              <w:marLeft w:val="-450"/>
              <w:marRight w:val="-450"/>
              <w:marTop w:val="0"/>
              <w:marBottom w:val="0"/>
              <w:divBdr>
                <w:top w:val="none" w:sz="0" w:space="0" w:color="auto"/>
                <w:left w:val="none" w:sz="0" w:space="0" w:color="auto"/>
                <w:bottom w:val="none" w:sz="0" w:space="0" w:color="auto"/>
                <w:right w:val="none" w:sz="0" w:space="0" w:color="auto"/>
              </w:divBdr>
              <w:divsChild>
                <w:div w:id="788889275">
                  <w:marLeft w:val="450"/>
                  <w:marRight w:val="0"/>
                  <w:marTop w:val="0"/>
                  <w:marBottom w:val="0"/>
                  <w:divBdr>
                    <w:top w:val="none" w:sz="0" w:space="0" w:color="auto"/>
                    <w:left w:val="none" w:sz="0" w:space="0" w:color="auto"/>
                    <w:bottom w:val="none" w:sz="0" w:space="0" w:color="auto"/>
                    <w:right w:val="none" w:sz="0" w:space="0" w:color="auto"/>
                  </w:divBdr>
                  <w:divsChild>
                    <w:div w:id="1423817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349333169">
              <w:marLeft w:val="-450"/>
              <w:marRight w:val="-450"/>
              <w:marTop w:val="0"/>
              <w:marBottom w:val="0"/>
              <w:divBdr>
                <w:top w:val="none" w:sz="0" w:space="0" w:color="auto"/>
                <w:left w:val="none" w:sz="0" w:space="0" w:color="auto"/>
                <w:bottom w:val="none" w:sz="0" w:space="0" w:color="auto"/>
                <w:right w:val="none" w:sz="0" w:space="0" w:color="auto"/>
              </w:divBdr>
              <w:divsChild>
                <w:div w:id="1856771436">
                  <w:marLeft w:val="450"/>
                  <w:marRight w:val="0"/>
                  <w:marTop w:val="0"/>
                  <w:marBottom w:val="0"/>
                  <w:divBdr>
                    <w:top w:val="none" w:sz="0" w:space="0" w:color="auto"/>
                    <w:left w:val="none" w:sz="0" w:space="0" w:color="auto"/>
                    <w:bottom w:val="none" w:sz="0" w:space="0" w:color="auto"/>
                    <w:right w:val="none" w:sz="0" w:space="0" w:color="auto"/>
                  </w:divBdr>
                  <w:divsChild>
                    <w:div w:id="157130839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730691125">
              <w:marLeft w:val="-450"/>
              <w:marRight w:val="-450"/>
              <w:marTop w:val="0"/>
              <w:marBottom w:val="0"/>
              <w:divBdr>
                <w:top w:val="none" w:sz="0" w:space="0" w:color="auto"/>
                <w:left w:val="none" w:sz="0" w:space="0" w:color="auto"/>
                <w:bottom w:val="none" w:sz="0" w:space="0" w:color="auto"/>
                <w:right w:val="none" w:sz="0" w:space="0" w:color="auto"/>
              </w:divBdr>
              <w:divsChild>
                <w:div w:id="1647708472">
                  <w:marLeft w:val="450"/>
                  <w:marRight w:val="0"/>
                  <w:marTop w:val="0"/>
                  <w:marBottom w:val="0"/>
                  <w:divBdr>
                    <w:top w:val="none" w:sz="0" w:space="0" w:color="auto"/>
                    <w:left w:val="none" w:sz="0" w:space="0" w:color="auto"/>
                    <w:bottom w:val="none" w:sz="0" w:space="0" w:color="auto"/>
                    <w:right w:val="none" w:sz="0" w:space="0" w:color="auto"/>
                  </w:divBdr>
                  <w:divsChild>
                    <w:div w:id="22361220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001230050">
              <w:marLeft w:val="-450"/>
              <w:marRight w:val="-450"/>
              <w:marTop w:val="0"/>
              <w:marBottom w:val="0"/>
              <w:divBdr>
                <w:top w:val="none" w:sz="0" w:space="0" w:color="auto"/>
                <w:left w:val="none" w:sz="0" w:space="0" w:color="auto"/>
                <w:bottom w:val="none" w:sz="0" w:space="0" w:color="auto"/>
                <w:right w:val="none" w:sz="0" w:space="0" w:color="auto"/>
              </w:divBdr>
              <w:divsChild>
                <w:div w:id="2084335370">
                  <w:marLeft w:val="450"/>
                  <w:marRight w:val="0"/>
                  <w:marTop w:val="0"/>
                  <w:marBottom w:val="0"/>
                  <w:divBdr>
                    <w:top w:val="none" w:sz="0" w:space="0" w:color="auto"/>
                    <w:left w:val="none" w:sz="0" w:space="0" w:color="auto"/>
                    <w:bottom w:val="none" w:sz="0" w:space="0" w:color="auto"/>
                    <w:right w:val="none" w:sz="0" w:space="0" w:color="auto"/>
                  </w:divBdr>
                  <w:divsChild>
                    <w:div w:id="209316002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68057757">
              <w:marLeft w:val="-450"/>
              <w:marRight w:val="-450"/>
              <w:marTop w:val="0"/>
              <w:marBottom w:val="0"/>
              <w:divBdr>
                <w:top w:val="none" w:sz="0" w:space="0" w:color="auto"/>
                <w:left w:val="none" w:sz="0" w:space="0" w:color="auto"/>
                <w:bottom w:val="none" w:sz="0" w:space="0" w:color="auto"/>
                <w:right w:val="none" w:sz="0" w:space="0" w:color="auto"/>
              </w:divBdr>
              <w:divsChild>
                <w:div w:id="617641335">
                  <w:marLeft w:val="450"/>
                  <w:marRight w:val="0"/>
                  <w:marTop w:val="0"/>
                  <w:marBottom w:val="0"/>
                  <w:divBdr>
                    <w:top w:val="none" w:sz="0" w:space="0" w:color="auto"/>
                    <w:left w:val="none" w:sz="0" w:space="0" w:color="auto"/>
                    <w:bottom w:val="none" w:sz="0" w:space="0" w:color="auto"/>
                    <w:right w:val="none" w:sz="0" w:space="0" w:color="auto"/>
                  </w:divBdr>
                  <w:divsChild>
                    <w:div w:id="208675535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798447872">
              <w:marLeft w:val="-450"/>
              <w:marRight w:val="-450"/>
              <w:marTop w:val="0"/>
              <w:marBottom w:val="0"/>
              <w:divBdr>
                <w:top w:val="none" w:sz="0" w:space="0" w:color="auto"/>
                <w:left w:val="none" w:sz="0" w:space="0" w:color="auto"/>
                <w:bottom w:val="none" w:sz="0" w:space="0" w:color="auto"/>
                <w:right w:val="none" w:sz="0" w:space="0" w:color="auto"/>
              </w:divBdr>
              <w:divsChild>
                <w:div w:id="186407068">
                  <w:marLeft w:val="450"/>
                  <w:marRight w:val="0"/>
                  <w:marTop w:val="0"/>
                  <w:marBottom w:val="0"/>
                  <w:divBdr>
                    <w:top w:val="none" w:sz="0" w:space="0" w:color="auto"/>
                    <w:left w:val="none" w:sz="0" w:space="0" w:color="auto"/>
                    <w:bottom w:val="none" w:sz="0" w:space="0" w:color="auto"/>
                    <w:right w:val="none" w:sz="0" w:space="0" w:color="auto"/>
                  </w:divBdr>
                  <w:divsChild>
                    <w:div w:id="122953173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129785350">
              <w:marLeft w:val="-450"/>
              <w:marRight w:val="-450"/>
              <w:marTop w:val="0"/>
              <w:marBottom w:val="0"/>
              <w:divBdr>
                <w:top w:val="none" w:sz="0" w:space="0" w:color="auto"/>
                <w:left w:val="none" w:sz="0" w:space="0" w:color="auto"/>
                <w:bottom w:val="none" w:sz="0" w:space="0" w:color="auto"/>
                <w:right w:val="none" w:sz="0" w:space="0" w:color="auto"/>
              </w:divBdr>
              <w:divsChild>
                <w:div w:id="334112606">
                  <w:marLeft w:val="450"/>
                  <w:marRight w:val="0"/>
                  <w:marTop w:val="0"/>
                  <w:marBottom w:val="0"/>
                  <w:divBdr>
                    <w:top w:val="none" w:sz="0" w:space="0" w:color="auto"/>
                    <w:left w:val="none" w:sz="0" w:space="0" w:color="auto"/>
                    <w:bottom w:val="none" w:sz="0" w:space="0" w:color="auto"/>
                    <w:right w:val="none" w:sz="0" w:space="0" w:color="auto"/>
                  </w:divBdr>
                  <w:divsChild>
                    <w:div w:id="99734279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095667031">
              <w:marLeft w:val="-450"/>
              <w:marRight w:val="-450"/>
              <w:marTop w:val="0"/>
              <w:marBottom w:val="0"/>
              <w:divBdr>
                <w:top w:val="none" w:sz="0" w:space="0" w:color="auto"/>
                <w:left w:val="none" w:sz="0" w:space="0" w:color="auto"/>
                <w:bottom w:val="none" w:sz="0" w:space="0" w:color="auto"/>
                <w:right w:val="none" w:sz="0" w:space="0" w:color="auto"/>
              </w:divBdr>
              <w:divsChild>
                <w:div w:id="643390317">
                  <w:marLeft w:val="450"/>
                  <w:marRight w:val="0"/>
                  <w:marTop w:val="0"/>
                  <w:marBottom w:val="0"/>
                  <w:divBdr>
                    <w:top w:val="none" w:sz="0" w:space="0" w:color="auto"/>
                    <w:left w:val="none" w:sz="0" w:space="0" w:color="auto"/>
                    <w:bottom w:val="none" w:sz="0" w:space="0" w:color="auto"/>
                    <w:right w:val="none" w:sz="0" w:space="0" w:color="auto"/>
                  </w:divBdr>
                  <w:divsChild>
                    <w:div w:id="589445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767969772">
              <w:marLeft w:val="-450"/>
              <w:marRight w:val="-450"/>
              <w:marTop w:val="0"/>
              <w:marBottom w:val="0"/>
              <w:divBdr>
                <w:top w:val="none" w:sz="0" w:space="0" w:color="auto"/>
                <w:left w:val="none" w:sz="0" w:space="0" w:color="auto"/>
                <w:bottom w:val="none" w:sz="0" w:space="0" w:color="auto"/>
                <w:right w:val="none" w:sz="0" w:space="0" w:color="auto"/>
              </w:divBdr>
              <w:divsChild>
                <w:div w:id="1748460492">
                  <w:marLeft w:val="450"/>
                  <w:marRight w:val="0"/>
                  <w:marTop w:val="0"/>
                  <w:marBottom w:val="0"/>
                  <w:divBdr>
                    <w:top w:val="none" w:sz="0" w:space="0" w:color="auto"/>
                    <w:left w:val="none" w:sz="0" w:space="0" w:color="auto"/>
                    <w:bottom w:val="none" w:sz="0" w:space="0" w:color="auto"/>
                    <w:right w:val="none" w:sz="0" w:space="0" w:color="auto"/>
                  </w:divBdr>
                  <w:divsChild>
                    <w:div w:id="108548992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279946466">
              <w:marLeft w:val="-450"/>
              <w:marRight w:val="-450"/>
              <w:marTop w:val="0"/>
              <w:marBottom w:val="0"/>
              <w:divBdr>
                <w:top w:val="none" w:sz="0" w:space="0" w:color="auto"/>
                <w:left w:val="none" w:sz="0" w:space="0" w:color="auto"/>
                <w:bottom w:val="none" w:sz="0" w:space="0" w:color="auto"/>
                <w:right w:val="none" w:sz="0" w:space="0" w:color="auto"/>
              </w:divBdr>
              <w:divsChild>
                <w:div w:id="548424037">
                  <w:marLeft w:val="450"/>
                  <w:marRight w:val="0"/>
                  <w:marTop w:val="0"/>
                  <w:marBottom w:val="0"/>
                  <w:divBdr>
                    <w:top w:val="none" w:sz="0" w:space="0" w:color="auto"/>
                    <w:left w:val="none" w:sz="0" w:space="0" w:color="auto"/>
                    <w:bottom w:val="none" w:sz="0" w:space="0" w:color="auto"/>
                    <w:right w:val="none" w:sz="0" w:space="0" w:color="auto"/>
                  </w:divBdr>
                  <w:divsChild>
                    <w:div w:id="198249443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420559363">
              <w:marLeft w:val="-450"/>
              <w:marRight w:val="-450"/>
              <w:marTop w:val="0"/>
              <w:marBottom w:val="0"/>
              <w:divBdr>
                <w:top w:val="none" w:sz="0" w:space="0" w:color="auto"/>
                <w:left w:val="none" w:sz="0" w:space="0" w:color="auto"/>
                <w:bottom w:val="none" w:sz="0" w:space="0" w:color="auto"/>
                <w:right w:val="none" w:sz="0" w:space="0" w:color="auto"/>
              </w:divBdr>
              <w:divsChild>
                <w:div w:id="1978878980">
                  <w:marLeft w:val="450"/>
                  <w:marRight w:val="0"/>
                  <w:marTop w:val="0"/>
                  <w:marBottom w:val="0"/>
                  <w:divBdr>
                    <w:top w:val="none" w:sz="0" w:space="0" w:color="auto"/>
                    <w:left w:val="none" w:sz="0" w:space="0" w:color="auto"/>
                    <w:bottom w:val="none" w:sz="0" w:space="0" w:color="auto"/>
                    <w:right w:val="none" w:sz="0" w:space="0" w:color="auto"/>
                  </w:divBdr>
                  <w:divsChild>
                    <w:div w:id="181517462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635137766">
              <w:marLeft w:val="-450"/>
              <w:marRight w:val="-450"/>
              <w:marTop w:val="0"/>
              <w:marBottom w:val="0"/>
              <w:divBdr>
                <w:top w:val="none" w:sz="0" w:space="0" w:color="auto"/>
                <w:left w:val="none" w:sz="0" w:space="0" w:color="auto"/>
                <w:bottom w:val="none" w:sz="0" w:space="0" w:color="auto"/>
                <w:right w:val="none" w:sz="0" w:space="0" w:color="auto"/>
              </w:divBdr>
              <w:divsChild>
                <w:div w:id="575019531">
                  <w:marLeft w:val="450"/>
                  <w:marRight w:val="0"/>
                  <w:marTop w:val="0"/>
                  <w:marBottom w:val="0"/>
                  <w:divBdr>
                    <w:top w:val="none" w:sz="0" w:space="0" w:color="auto"/>
                    <w:left w:val="none" w:sz="0" w:space="0" w:color="auto"/>
                    <w:bottom w:val="none" w:sz="0" w:space="0" w:color="auto"/>
                    <w:right w:val="none" w:sz="0" w:space="0" w:color="auto"/>
                  </w:divBdr>
                  <w:divsChild>
                    <w:div w:id="192892695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72286347">
              <w:marLeft w:val="-450"/>
              <w:marRight w:val="-450"/>
              <w:marTop w:val="0"/>
              <w:marBottom w:val="0"/>
              <w:divBdr>
                <w:top w:val="none" w:sz="0" w:space="0" w:color="auto"/>
                <w:left w:val="none" w:sz="0" w:space="0" w:color="auto"/>
                <w:bottom w:val="none" w:sz="0" w:space="0" w:color="auto"/>
                <w:right w:val="none" w:sz="0" w:space="0" w:color="auto"/>
              </w:divBdr>
              <w:divsChild>
                <w:div w:id="620694626">
                  <w:marLeft w:val="450"/>
                  <w:marRight w:val="0"/>
                  <w:marTop w:val="0"/>
                  <w:marBottom w:val="0"/>
                  <w:divBdr>
                    <w:top w:val="none" w:sz="0" w:space="0" w:color="auto"/>
                    <w:left w:val="none" w:sz="0" w:space="0" w:color="auto"/>
                    <w:bottom w:val="none" w:sz="0" w:space="0" w:color="auto"/>
                    <w:right w:val="none" w:sz="0" w:space="0" w:color="auto"/>
                  </w:divBdr>
                  <w:divsChild>
                    <w:div w:id="64062021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101490447">
              <w:marLeft w:val="-450"/>
              <w:marRight w:val="-450"/>
              <w:marTop w:val="0"/>
              <w:marBottom w:val="0"/>
              <w:divBdr>
                <w:top w:val="none" w:sz="0" w:space="0" w:color="auto"/>
                <w:left w:val="none" w:sz="0" w:space="0" w:color="auto"/>
                <w:bottom w:val="none" w:sz="0" w:space="0" w:color="auto"/>
                <w:right w:val="none" w:sz="0" w:space="0" w:color="auto"/>
              </w:divBdr>
              <w:divsChild>
                <w:div w:id="2034377660">
                  <w:marLeft w:val="450"/>
                  <w:marRight w:val="0"/>
                  <w:marTop w:val="0"/>
                  <w:marBottom w:val="0"/>
                  <w:divBdr>
                    <w:top w:val="none" w:sz="0" w:space="0" w:color="auto"/>
                    <w:left w:val="none" w:sz="0" w:space="0" w:color="auto"/>
                    <w:bottom w:val="none" w:sz="0" w:space="0" w:color="auto"/>
                    <w:right w:val="none" w:sz="0" w:space="0" w:color="auto"/>
                  </w:divBdr>
                  <w:divsChild>
                    <w:div w:id="137797237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38951808">
              <w:marLeft w:val="-450"/>
              <w:marRight w:val="-450"/>
              <w:marTop w:val="0"/>
              <w:marBottom w:val="0"/>
              <w:divBdr>
                <w:top w:val="none" w:sz="0" w:space="0" w:color="auto"/>
                <w:left w:val="none" w:sz="0" w:space="0" w:color="auto"/>
                <w:bottom w:val="none" w:sz="0" w:space="0" w:color="auto"/>
                <w:right w:val="none" w:sz="0" w:space="0" w:color="auto"/>
              </w:divBdr>
              <w:divsChild>
                <w:div w:id="293491631">
                  <w:marLeft w:val="450"/>
                  <w:marRight w:val="0"/>
                  <w:marTop w:val="0"/>
                  <w:marBottom w:val="0"/>
                  <w:divBdr>
                    <w:top w:val="none" w:sz="0" w:space="0" w:color="auto"/>
                    <w:left w:val="none" w:sz="0" w:space="0" w:color="auto"/>
                    <w:bottom w:val="none" w:sz="0" w:space="0" w:color="auto"/>
                    <w:right w:val="none" w:sz="0" w:space="0" w:color="auto"/>
                  </w:divBdr>
                  <w:divsChild>
                    <w:div w:id="150046795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739865331">
              <w:marLeft w:val="-450"/>
              <w:marRight w:val="-450"/>
              <w:marTop w:val="0"/>
              <w:marBottom w:val="0"/>
              <w:divBdr>
                <w:top w:val="none" w:sz="0" w:space="0" w:color="auto"/>
                <w:left w:val="none" w:sz="0" w:space="0" w:color="auto"/>
                <w:bottom w:val="none" w:sz="0" w:space="0" w:color="auto"/>
                <w:right w:val="none" w:sz="0" w:space="0" w:color="auto"/>
              </w:divBdr>
              <w:divsChild>
                <w:div w:id="1031612870">
                  <w:marLeft w:val="450"/>
                  <w:marRight w:val="0"/>
                  <w:marTop w:val="0"/>
                  <w:marBottom w:val="0"/>
                  <w:divBdr>
                    <w:top w:val="none" w:sz="0" w:space="0" w:color="auto"/>
                    <w:left w:val="none" w:sz="0" w:space="0" w:color="auto"/>
                    <w:bottom w:val="none" w:sz="0" w:space="0" w:color="auto"/>
                    <w:right w:val="none" w:sz="0" w:space="0" w:color="auto"/>
                  </w:divBdr>
                  <w:divsChild>
                    <w:div w:id="138032130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004093174">
              <w:marLeft w:val="-450"/>
              <w:marRight w:val="-450"/>
              <w:marTop w:val="0"/>
              <w:marBottom w:val="0"/>
              <w:divBdr>
                <w:top w:val="none" w:sz="0" w:space="0" w:color="auto"/>
                <w:left w:val="none" w:sz="0" w:space="0" w:color="auto"/>
                <w:bottom w:val="none" w:sz="0" w:space="0" w:color="auto"/>
                <w:right w:val="none" w:sz="0" w:space="0" w:color="auto"/>
              </w:divBdr>
              <w:divsChild>
                <w:div w:id="1121537638">
                  <w:marLeft w:val="450"/>
                  <w:marRight w:val="0"/>
                  <w:marTop w:val="0"/>
                  <w:marBottom w:val="0"/>
                  <w:divBdr>
                    <w:top w:val="none" w:sz="0" w:space="0" w:color="auto"/>
                    <w:left w:val="none" w:sz="0" w:space="0" w:color="auto"/>
                    <w:bottom w:val="none" w:sz="0" w:space="0" w:color="auto"/>
                    <w:right w:val="none" w:sz="0" w:space="0" w:color="auto"/>
                  </w:divBdr>
                  <w:divsChild>
                    <w:div w:id="22645502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250390611">
              <w:marLeft w:val="-450"/>
              <w:marRight w:val="-450"/>
              <w:marTop w:val="0"/>
              <w:marBottom w:val="0"/>
              <w:divBdr>
                <w:top w:val="none" w:sz="0" w:space="0" w:color="auto"/>
                <w:left w:val="none" w:sz="0" w:space="0" w:color="auto"/>
                <w:bottom w:val="none" w:sz="0" w:space="0" w:color="auto"/>
                <w:right w:val="none" w:sz="0" w:space="0" w:color="auto"/>
              </w:divBdr>
              <w:divsChild>
                <w:div w:id="696586613">
                  <w:marLeft w:val="450"/>
                  <w:marRight w:val="0"/>
                  <w:marTop w:val="0"/>
                  <w:marBottom w:val="0"/>
                  <w:divBdr>
                    <w:top w:val="none" w:sz="0" w:space="0" w:color="auto"/>
                    <w:left w:val="none" w:sz="0" w:space="0" w:color="auto"/>
                    <w:bottom w:val="none" w:sz="0" w:space="0" w:color="auto"/>
                    <w:right w:val="none" w:sz="0" w:space="0" w:color="auto"/>
                  </w:divBdr>
                  <w:divsChild>
                    <w:div w:id="15422372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993214727">
              <w:marLeft w:val="-450"/>
              <w:marRight w:val="-450"/>
              <w:marTop w:val="0"/>
              <w:marBottom w:val="0"/>
              <w:divBdr>
                <w:top w:val="none" w:sz="0" w:space="0" w:color="auto"/>
                <w:left w:val="none" w:sz="0" w:space="0" w:color="auto"/>
                <w:bottom w:val="none" w:sz="0" w:space="0" w:color="auto"/>
                <w:right w:val="none" w:sz="0" w:space="0" w:color="auto"/>
              </w:divBdr>
              <w:divsChild>
                <w:div w:id="1156218066">
                  <w:marLeft w:val="450"/>
                  <w:marRight w:val="0"/>
                  <w:marTop w:val="0"/>
                  <w:marBottom w:val="0"/>
                  <w:divBdr>
                    <w:top w:val="none" w:sz="0" w:space="0" w:color="auto"/>
                    <w:left w:val="none" w:sz="0" w:space="0" w:color="auto"/>
                    <w:bottom w:val="none" w:sz="0" w:space="0" w:color="auto"/>
                    <w:right w:val="none" w:sz="0" w:space="0" w:color="auto"/>
                  </w:divBdr>
                  <w:divsChild>
                    <w:div w:id="201702773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452548524">
              <w:marLeft w:val="-450"/>
              <w:marRight w:val="-450"/>
              <w:marTop w:val="0"/>
              <w:marBottom w:val="0"/>
              <w:divBdr>
                <w:top w:val="none" w:sz="0" w:space="0" w:color="auto"/>
                <w:left w:val="none" w:sz="0" w:space="0" w:color="auto"/>
                <w:bottom w:val="none" w:sz="0" w:space="0" w:color="auto"/>
                <w:right w:val="none" w:sz="0" w:space="0" w:color="auto"/>
              </w:divBdr>
              <w:divsChild>
                <w:div w:id="1393390269">
                  <w:marLeft w:val="450"/>
                  <w:marRight w:val="0"/>
                  <w:marTop w:val="0"/>
                  <w:marBottom w:val="0"/>
                  <w:divBdr>
                    <w:top w:val="none" w:sz="0" w:space="0" w:color="auto"/>
                    <w:left w:val="none" w:sz="0" w:space="0" w:color="auto"/>
                    <w:bottom w:val="none" w:sz="0" w:space="0" w:color="auto"/>
                    <w:right w:val="none" w:sz="0" w:space="0" w:color="auto"/>
                  </w:divBdr>
                  <w:divsChild>
                    <w:div w:id="97992557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858276230">
              <w:marLeft w:val="-450"/>
              <w:marRight w:val="-450"/>
              <w:marTop w:val="0"/>
              <w:marBottom w:val="0"/>
              <w:divBdr>
                <w:top w:val="none" w:sz="0" w:space="0" w:color="auto"/>
                <w:left w:val="none" w:sz="0" w:space="0" w:color="auto"/>
                <w:bottom w:val="none" w:sz="0" w:space="0" w:color="auto"/>
                <w:right w:val="none" w:sz="0" w:space="0" w:color="auto"/>
              </w:divBdr>
              <w:divsChild>
                <w:div w:id="1899709164">
                  <w:marLeft w:val="450"/>
                  <w:marRight w:val="0"/>
                  <w:marTop w:val="0"/>
                  <w:marBottom w:val="0"/>
                  <w:divBdr>
                    <w:top w:val="none" w:sz="0" w:space="0" w:color="auto"/>
                    <w:left w:val="none" w:sz="0" w:space="0" w:color="auto"/>
                    <w:bottom w:val="none" w:sz="0" w:space="0" w:color="auto"/>
                    <w:right w:val="none" w:sz="0" w:space="0" w:color="auto"/>
                  </w:divBdr>
                  <w:divsChild>
                    <w:div w:id="163028198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733822305">
              <w:marLeft w:val="-450"/>
              <w:marRight w:val="-450"/>
              <w:marTop w:val="0"/>
              <w:marBottom w:val="0"/>
              <w:divBdr>
                <w:top w:val="none" w:sz="0" w:space="0" w:color="auto"/>
                <w:left w:val="none" w:sz="0" w:space="0" w:color="auto"/>
                <w:bottom w:val="none" w:sz="0" w:space="0" w:color="auto"/>
                <w:right w:val="none" w:sz="0" w:space="0" w:color="auto"/>
              </w:divBdr>
              <w:divsChild>
                <w:div w:id="1074549727">
                  <w:marLeft w:val="450"/>
                  <w:marRight w:val="0"/>
                  <w:marTop w:val="0"/>
                  <w:marBottom w:val="0"/>
                  <w:divBdr>
                    <w:top w:val="none" w:sz="0" w:space="0" w:color="auto"/>
                    <w:left w:val="none" w:sz="0" w:space="0" w:color="auto"/>
                    <w:bottom w:val="none" w:sz="0" w:space="0" w:color="auto"/>
                    <w:right w:val="none" w:sz="0" w:space="0" w:color="auto"/>
                  </w:divBdr>
                  <w:divsChild>
                    <w:div w:id="42049478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244487895">
              <w:marLeft w:val="-450"/>
              <w:marRight w:val="-450"/>
              <w:marTop w:val="0"/>
              <w:marBottom w:val="0"/>
              <w:divBdr>
                <w:top w:val="none" w:sz="0" w:space="0" w:color="auto"/>
                <w:left w:val="none" w:sz="0" w:space="0" w:color="auto"/>
                <w:bottom w:val="none" w:sz="0" w:space="0" w:color="auto"/>
                <w:right w:val="none" w:sz="0" w:space="0" w:color="auto"/>
              </w:divBdr>
              <w:divsChild>
                <w:div w:id="2046060340">
                  <w:marLeft w:val="450"/>
                  <w:marRight w:val="0"/>
                  <w:marTop w:val="0"/>
                  <w:marBottom w:val="0"/>
                  <w:divBdr>
                    <w:top w:val="none" w:sz="0" w:space="0" w:color="auto"/>
                    <w:left w:val="none" w:sz="0" w:space="0" w:color="auto"/>
                    <w:bottom w:val="none" w:sz="0" w:space="0" w:color="auto"/>
                    <w:right w:val="none" w:sz="0" w:space="0" w:color="auto"/>
                  </w:divBdr>
                  <w:divsChild>
                    <w:div w:id="99788070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834486067">
              <w:marLeft w:val="-450"/>
              <w:marRight w:val="-450"/>
              <w:marTop w:val="0"/>
              <w:marBottom w:val="0"/>
              <w:divBdr>
                <w:top w:val="none" w:sz="0" w:space="0" w:color="auto"/>
                <w:left w:val="none" w:sz="0" w:space="0" w:color="auto"/>
                <w:bottom w:val="none" w:sz="0" w:space="0" w:color="auto"/>
                <w:right w:val="none" w:sz="0" w:space="0" w:color="auto"/>
              </w:divBdr>
              <w:divsChild>
                <w:div w:id="896551690">
                  <w:marLeft w:val="450"/>
                  <w:marRight w:val="0"/>
                  <w:marTop w:val="0"/>
                  <w:marBottom w:val="0"/>
                  <w:divBdr>
                    <w:top w:val="none" w:sz="0" w:space="0" w:color="auto"/>
                    <w:left w:val="none" w:sz="0" w:space="0" w:color="auto"/>
                    <w:bottom w:val="none" w:sz="0" w:space="0" w:color="auto"/>
                    <w:right w:val="none" w:sz="0" w:space="0" w:color="auto"/>
                  </w:divBdr>
                  <w:divsChild>
                    <w:div w:id="76311655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611517349">
              <w:marLeft w:val="-450"/>
              <w:marRight w:val="-450"/>
              <w:marTop w:val="0"/>
              <w:marBottom w:val="0"/>
              <w:divBdr>
                <w:top w:val="none" w:sz="0" w:space="0" w:color="auto"/>
                <w:left w:val="none" w:sz="0" w:space="0" w:color="auto"/>
                <w:bottom w:val="none" w:sz="0" w:space="0" w:color="auto"/>
                <w:right w:val="none" w:sz="0" w:space="0" w:color="auto"/>
              </w:divBdr>
              <w:divsChild>
                <w:div w:id="1506243653">
                  <w:marLeft w:val="450"/>
                  <w:marRight w:val="0"/>
                  <w:marTop w:val="0"/>
                  <w:marBottom w:val="0"/>
                  <w:divBdr>
                    <w:top w:val="none" w:sz="0" w:space="0" w:color="auto"/>
                    <w:left w:val="none" w:sz="0" w:space="0" w:color="auto"/>
                    <w:bottom w:val="none" w:sz="0" w:space="0" w:color="auto"/>
                    <w:right w:val="none" w:sz="0" w:space="0" w:color="auto"/>
                  </w:divBdr>
                  <w:divsChild>
                    <w:div w:id="206702441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475995443">
              <w:marLeft w:val="-450"/>
              <w:marRight w:val="-450"/>
              <w:marTop w:val="0"/>
              <w:marBottom w:val="0"/>
              <w:divBdr>
                <w:top w:val="none" w:sz="0" w:space="0" w:color="auto"/>
                <w:left w:val="none" w:sz="0" w:space="0" w:color="auto"/>
                <w:bottom w:val="none" w:sz="0" w:space="0" w:color="auto"/>
                <w:right w:val="none" w:sz="0" w:space="0" w:color="auto"/>
              </w:divBdr>
              <w:divsChild>
                <w:div w:id="172258449">
                  <w:marLeft w:val="450"/>
                  <w:marRight w:val="0"/>
                  <w:marTop w:val="0"/>
                  <w:marBottom w:val="0"/>
                  <w:divBdr>
                    <w:top w:val="none" w:sz="0" w:space="0" w:color="auto"/>
                    <w:left w:val="none" w:sz="0" w:space="0" w:color="auto"/>
                    <w:bottom w:val="none" w:sz="0" w:space="0" w:color="auto"/>
                    <w:right w:val="none" w:sz="0" w:space="0" w:color="auto"/>
                  </w:divBdr>
                  <w:divsChild>
                    <w:div w:id="153492518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118568700">
              <w:marLeft w:val="-450"/>
              <w:marRight w:val="-450"/>
              <w:marTop w:val="0"/>
              <w:marBottom w:val="0"/>
              <w:divBdr>
                <w:top w:val="none" w:sz="0" w:space="0" w:color="auto"/>
                <w:left w:val="none" w:sz="0" w:space="0" w:color="auto"/>
                <w:bottom w:val="none" w:sz="0" w:space="0" w:color="auto"/>
                <w:right w:val="none" w:sz="0" w:space="0" w:color="auto"/>
              </w:divBdr>
              <w:divsChild>
                <w:div w:id="224343369">
                  <w:marLeft w:val="450"/>
                  <w:marRight w:val="0"/>
                  <w:marTop w:val="0"/>
                  <w:marBottom w:val="0"/>
                  <w:divBdr>
                    <w:top w:val="none" w:sz="0" w:space="0" w:color="auto"/>
                    <w:left w:val="none" w:sz="0" w:space="0" w:color="auto"/>
                    <w:bottom w:val="none" w:sz="0" w:space="0" w:color="auto"/>
                    <w:right w:val="none" w:sz="0" w:space="0" w:color="auto"/>
                  </w:divBdr>
                  <w:divsChild>
                    <w:div w:id="120602502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940944361">
              <w:marLeft w:val="-450"/>
              <w:marRight w:val="-450"/>
              <w:marTop w:val="0"/>
              <w:marBottom w:val="0"/>
              <w:divBdr>
                <w:top w:val="none" w:sz="0" w:space="0" w:color="auto"/>
                <w:left w:val="none" w:sz="0" w:space="0" w:color="auto"/>
                <w:bottom w:val="none" w:sz="0" w:space="0" w:color="auto"/>
                <w:right w:val="none" w:sz="0" w:space="0" w:color="auto"/>
              </w:divBdr>
              <w:divsChild>
                <w:div w:id="494998432">
                  <w:marLeft w:val="450"/>
                  <w:marRight w:val="0"/>
                  <w:marTop w:val="0"/>
                  <w:marBottom w:val="0"/>
                  <w:divBdr>
                    <w:top w:val="none" w:sz="0" w:space="0" w:color="auto"/>
                    <w:left w:val="none" w:sz="0" w:space="0" w:color="auto"/>
                    <w:bottom w:val="none" w:sz="0" w:space="0" w:color="auto"/>
                    <w:right w:val="none" w:sz="0" w:space="0" w:color="auto"/>
                  </w:divBdr>
                  <w:divsChild>
                    <w:div w:id="108842260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962074131">
              <w:marLeft w:val="-450"/>
              <w:marRight w:val="-450"/>
              <w:marTop w:val="0"/>
              <w:marBottom w:val="0"/>
              <w:divBdr>
                <w:top w:val="none" w:sz="0" w:space="0" w:color="auto"/>
                <w:left w:val="none" w:sz="0" w:space="0" w:color="auto"/>
                <w:bottom w:val="none" w:sz="0" w:space="0" w:color="auto"/>
                <w:right w:val="none" w:sz="0" w:space="0" w:color="auto"/>
              </w:divBdr>
              <w:divsChild>
                <w:div w:id="1477725718">
                  <w:marLeft w:val="450"/>
                  <w:marRight w:val="0"/>
                  <w:marTop w:val="0"/>
                  <w:marBottom w:val="0"/>
                  <w:divBdr>
                    <w:top w:val="none" w:sz="0" w:space="0" w:color="auto"/>
                    <w:left w:val="none" w:sz="0" w:space="0" w:color="auto"/>
                    <w:bottom w:val="none" w:sz="0" w:space="0" w:color="auto"/>
                    <w:right w:val="none" w:sz="0" w:space="0" w:color="auto"/>
                  </w:divBdr>
                  <w:divsChild>
                    <w:div w:id="26654721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664667852">
              <w:marLeft w:val="-450"/>
              <w:marRight w:val="-450"/>
              <w:marTop w:val="0"/>
              <w:marBottom w:val="0"/>
              <w:divBdr>
                <w:top w:val="none" w:sz="0" w:space="0" w:color="auto"/>
                <w:left w:val="none" w:sz="0" w:space="0" w:color="auto"/>
                <w:bottom w:val="none" w:sz="0" w:space="0" w:color="auto"/>
                <w:right w:val="none" w:sz="0" w:space="0" w:color="auto"/>
              </w:divBdr>
              <w:divsChild>
                <w:div w:id="1764375477">
                  <w:marLeft w:val="450"/>
                  <w:marRight w:val="0"/>
                  <w:marTop w:val="0"/>
                  <w:marBottom w:val="0"/>
                  <w:divBdr>
                    <w:top w:val="none" w:sz="0" w:space="0" w:color="auto"/>
                    <w:left w:val="none" w:sz="0" w:space="0" w:color="auto"/>
                    <w:bottom w:val="none" w:sz="0" w:space="0" w:color="auto"/>
                    <w:right w:val="none" w:sz="0" w:space="0" w:color="auto"/>
                  </w:divBdr>
                  <w:divsChild>
                    <w:div w:id="192021436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634628579">
              <w:marLeft w:val="-450"/>
              <w:marRight w:val="-450"/>
              <w:marTop w:val="0"/>
              <w:marBottom w:val="0"/>
              <w:divBdr>
                <w:top w:val="none" w:sz="0" w:space="0" w:color="auto"/>
                <w:left w:val="none" w:sz="0" w:space="0" w:color="auto"/>
                <w:bottom w:val="none" w:sz="0" w:space="0" w:color="auto"/>
                <w:right w:val="none" w:sz="0" w:space="0" w:color="auto"/>
              </w:divBdr>
              <w:divsChild>
                <w:div w:id="455222644">
                  <w:marLeft w:val="450"/>
                  <w:marRight w:val="0"/>
                  <w:marTop w:val="0"/>
                  <w:marBottom w:val="0"/>
                  <w:divBdr>
                    <w:top w:val="none" w:sz="0" w:space="0" w:color="auto"/>
                    <w:left w:val="none" w:sz="0" w:space="0" w:color="auto"/>
                    <w:bottom w:val="none" w:sz="0" w:space="0" w:color="auto"/>
                    <w:right w:val="none" w:sz="0" w:space="0" w:color="auto"/>
                  </w:divBdr>
                  <w:divsChild>
                    <w:div w:id="107881976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971932542">
              <w:marLeft w:val="-450"/>
              <w:marRight w:val="-450"/>
              <w:marTop w:val="0"/>
              <w:marBottom w:val="0"/>
              <w:divBdr>
                <w:top w:val="none" w:sz="0" w:space="0" w:color="auto"/>
                <w:left w:val="none" w:sz="0" w:space="0" w:color="auto"/>
                <w:bottom w:val="none" w:sz="0" w:space="0" w:color="auto"/>
                <w:right w:val="none" w:sz="0" w:space="0" w:color="auto"/>
              </w:divBdr>
              <w:divsChild>
                <w:div w:id="1034381599">
                  <w:marLeft w:val="450"/>
                  <w:marRight w:val="0"/>
                  <w:marTop w:val="0"/>
                  <w:marBottom w:val="0"/>
                  <w:divBdr>
                    <w:top w:val="none" w:sz="0" w:space="0" w:color="auto"/>
                    <w:left w:val="none" w:sz="0" w:space="0" w:color="auto"/>
                    <w:bottom w:val="none" w:sz="0" w:space="0" w:color="auto"/>
                    <w:right w:val="none" w:sz="0" w:space="0" w:color="auto"/>
                  </w:divBdr>
                  <w:divsChild>
                    <w:div w:id="212560945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615401749">
              <w:marLeft w:val="-450"/>
              <w:marRight w:val="-450"/>
              <w:marTop w:val="0"/>
              <w:marBottom w:val="0"/>
              <w:divBdr>
                <w:top w:val="none" w:sz="0" w:space="0" w:color="auto"/>
                <w:left w:val="none" w:sz="0" w:space="0" w:color="auto"/>
                <w:bottom w:val="none" w:sz="0" w:space="0" w:color="auto"/>
                <w:right w:val="none" w:sz="0" w:space="0" w:color="auto"/>
              </w:divBdr>
              <w:divsChild>
                <w:div w:id="671227195">
                  <w:marLeft w:val="450"/>
                  <w:marRight w:val="0"/>
                  <w:marTop w:val="0"/>
                  <w:marBottom w:val="0"/>
                  <w:divBdr>
                    <w:top w:val="none" w:sz="0" w:space="0" w:color="auto"/>
                    <w:left w:val="none" w:sz="0" w:space="0" w:color="auto"/>
                    <w:bottom w:val="none" w:sz="0" w:space="0" w:color="auto"/>
                    <w:right w:val="none" w:sz="0" w:space="0" w:color="auto"/>
                  </w:divBdr>
                  <w:divsChild>
                    <w:div w:id="10565869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959992367">
              <w:marLeft w:val="-450"/>
              <w:marRight w:val="-450"/>
              <w:marTop w:val="0"/>
              <w:marBottom w:val="0"/>
              <w:divBdr>
                <w:top w:val="none" w:sz="0" w:space="0" w:color="auto"/>
                <w:left w:val="none" w:sz="0" w:space="0" w:color="auto"/>
                <w:bottom w:val="none" w:sz="0" w:space="0" w:color="auto"/>
                <w:right w:val="none" w:sz="0" w:space="0" w:color="auto"/>
              </w:divBdr>
              <w:divsChild>
                <w:div w:id="1225219130">
                  <w:marLeft w:val="450"/>
                  <w:marRight w:val="0"/>
                  <w:marTop w:val="0"/>
                  <w:marBottom w:val="0"/>
                  <w:divBdr>
                    <w:top w:val="none" w:sz="0" w:space="0" w:color="auto"/>
                    <w:left w:val="none" w:sz="0" w:space="0" w:color="auto"/>
                    <w:bottom w:val="none" w:sz="0" w:space="0" w:color="auto"/>
                    <w:right w:val="none" w:sz="0" w:space="0" w:color="auto"/>
                  </w:divBdr>
                  <w:divsChild>
                    <w:div w:id="62747226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472065316">
              <w:marLeft w:val="-450"/>
              <w:marRight w:val="-450"/>
              <w:marTop w:val="0"/>
              <w:marBottom w:val="0"/>
              <w:divBdr>
                <w:top w:val="none" w:sz="0" w:space="0" w:color="auto"/>
                <w:left w:val="none" w:sz="0" w:space="0" w:color="auto"/>
                <w:bottom w:val="none" w:sz="0" w:space="0" w:color="auto"/>
                <w:right w:val="none" w:sz="0" w:space="0" w:color="auto"/>
              </w:divBdr>
              <w:divsChild>
                <w:div w:id="1238710827">
                  <w:marLeft w:val="450"/>
                  <w:marRight w:val="0"/>
                  <w:marTop w:val="0"/>
                  <w:marBottom w:val="0"/>
                  <w:divBdr>
                    <w:top w:val="none" w:sz="0" w:space="0" w:color="auto"/>
                    <w:left w:val="none" w:sz="0" w:space="0" w:color="auto"/>
                    <w:bottom w:val="none" w:sz="0" w:space="0" w:color="auto"/>
                    <w:right w:val="none" w:sz="0" w:space="0" w:color="auto"/>
                  </w:divBdr>
                  <w:divsChild>
                    <w:div w:id="181220838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752967853">
              <w:marLeft w:val="-450"/>
              <w:marRight w:val="-450"/>
              <w:marTop w:val="0"/>
              <w:marBottom w:val="0"/>
              <w:divBdr>
                <w:top w:val="none" w:sz="0" w:space="0" w:color="auto"/>
                <w:left w:val="none" w:sz="0" w:space="0" w:color="auto"/>
                <w:bottom w:val="none" w:sz="0" w:space="0" w:color="auto"/>
                <w:right w:val="none" w:sz="0" w:space="0" w:color="auto"/>
              </w:divBdr>
              <w:divsChild>
                <w:div w:id="2078089396">
                  <w:marLeft w:val="450"/>
                  <w:marRight w:val="0"/>
                  <w:marTop w:val="0"/>
                  <w:marBottom w:val="0"/>
                  <w:divBdr>
                    <w:top w:val="none" w:sz="0" w:space="0" w:color="auto"/>
                    <w:left w:val="none" w:sz="0" w:space="0" w:color="auto"/>
                    <w:bottom w:val="none" w:sz="0" w:space="0" w:color="auto"/>
                    <w:right w:val="none" w:sz="0" w:space="0" w:color="auto"/>
                  </w:divBdr>
                  <w:divsChild>
                    <w:div w:id="197656686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879316978">
              <w:marLeft w:val="-450"/>
              <w:marRight w:val="-450"/>
              <w:marTop w:val="0"/>
              <w:marBottom w:val="0"/>
              <w:divBdr>
                <w:top w:val="none" w:sz="0" w:space="0" w:color="auto"/>
                <w:left w:val="none" w:sz="0" w:space="0" w:color="auto"/>
                <w:bottom w:val="none" w:sz="0" w:space="0" w:color="auto"/>
                <w:right w:val="none" w:sz="0" w:space="0" w:color="auto"/>
              </w:divBdr>
              <w:divsChild>
                <w:div w:id="666591171">
                  <w:marLeft w:val="450"/>
                  <w:marRight w:val="0"/>
                  <w:marTop w:val="0"/>
                  <w:marBottom w:val="0"/>
                  <w:divBdr>
                    <w:top w:val="none" w:sz="0" w:space="0" w:color="auto"/>
                    <w:left w:val="none" w:sz="0" w:space="0" w:color="auto"/>
                    <w:bottom w:val="none" w:sz="0" w:space="0" w:color="auto"/>
                    <w:right w:val="none" w:sz="0" w:space="0" w:color="auto"/>
                  </w:divBdr>
                  <w:divsChild>
                    <w:div w:id="163691406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037698535">
              <w:marLeft w:val="-450"/>
              <w:marRight w:val="-450"/>
              <w:marTop w:val="0"/>
              <w:marBottom w:val="0"/>
              <w:divBdr>
                <w:top w:val="none" w:sz="0" w:space="0" w:color="auto"/>
                <w:left w:val="none" w:sz="0" w:space="0" w:color="auto"/>
                <w:bottom w:val="none" w:sz="0" w:space="0" w:color="auto"/>
                <w:right w:val="none" w:sz="0" w:space="0" w:color="auto"/>
              </w:divBdr>
              <w:divsChild>
                <w:div w:id="1553541538">
                  <w:marLeft w:val="450"/>
                  <w:marRight w:val="0"/>
                  <w:marTop w:val="0"/>
                  <w:marBottom w:val="0"/>
                  <w:divBdr>
                    <w:top w:val="none" w:sz="0" w:space="0" w:color="auto"/>
                    <w:left w:val="none" w:sz="0" w:space="0" w:color="auto"/>
                    <w:bottom w:val="none" w:sz="0" w:space="0" w:color="auto"/>
                    <w:right w:val="none" w:sz="0" w:space="0" w:color="auto"/>
                  </w:divBdr>
                  <w:divsChild>
                    <w:div w:id="153152501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436566078">
              <w:marLeft w:val="-450"/>
              <w:marRight w:val="-450"/>
              <w:marTop w:val="0"/>
              <w:marBottom w:val="0"/>
              <w:divBdr>
                <w:top w:val="none" w:sz="0" w:space="0" w:color="auto"/>
                <w:left w:val="none" w:sz="0" w:space="0" w:color="auto"/>
                <w:bottom w:val="none" w:sz="0" w:space="0" w:color="auto"/>
                <w:right w:val="none" w:sz="0" w:space="0" w:color="auto"/>
              </w:divBdr>
              <w:divsChild>
                <w:div w:id="1193572294">
                  <w:marLeft w:val="450"/>
                  <w:marRight w:val="0"/>
                  <w:marTop w:val="0"/>
                  <w:marBottom w:val="0"/>
                  <w:divBdr>
                    <w:top w:val="none" w:sz="0" w:space="0" w:color="auto"/>
                    <w:left w:val="none" w:sz="0" w:space="0" w:color="auto"/>
                    <w:bottom w:val="none" w:sz="0" w:space="0" w:color="auto"/>
                    <w:right w:val="none" w:sz="0" w:space="0" w:color="auto"/>
                  </w:divBdr>
                  <w:divsChild>
                    <w:div w:id="213748733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202399217">
              <w:marLeft w:val="-450"/>
              <w:marRight w:val="-450"/>
              <w:marTop w:val="0"/>
              <w:marBottom w:val="0"/>
              <w:divBdr>
                <w:top w:val="none" w:sz="0" w:space="0" w:color="auto"/>
                <w:left w:val="none" w:sz="0" w:space="0" w:color="auto"/>
                <w:bottom w:val="none" w:sz="0" w:space="0" w:color="auto"/>
                <w:right w:val="none" w:sz="0" w:space="0" w:color="auto"/>
              </w:divBdr>
              <w:divsChild>
                <w:div w:id="1096051258">
                  <w:marLeft w:val="450"/>
                  <w:marRight w:val="0"/>
                  <w:marTop w:val="0"/>
                  <w:marBottom w:val="0"/>
                  <w:divBdr>
                    <w:top w:val="none" w:sz="0" w:space="0" w:color="auto"/>
                    <w:left w:val="none" w:sz="0" w:space="0" w:color="auto"/>
                    <w:bottom w:val="none" w:sz="0" w:space="0" w:color="auto"/>
                    <w:right w:val="none" w:sz="0" w:space="0" w:color="auto"/>
                  </w:divBdr>
                  <w:divsChild>
                    <w:div w:id="28863303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786580855">
              <w:marLeft w:val="-450"/>
              <w:marRight w:val="-450"/>
              <w:marTop w:val="0"/>
              <w:marBottom w:val="0"/>
              <w:divBdr>
                <w:top w:val="none" w:sz="0" w:space="0" w:color="auto"/>
                <w:left w:val="none" w:sz="0" w:space="0" w:color="auto"/>
                <w:bottom w:val="none" w:sz="0" w:space="0" w:color="auto"/>
                <w:right w:val="none" w:sz="0" w:space="0" w:color="auto"/>
              </w:divBdr>
              <w:divsChild>
                <w:div w:id="1657109292">
                  <w:marLeft w:val="450"/>
                  <w:marRight w:val="0"/>
                  <w:marTop w:val="0"/>
                  <w:marBottom w:val="0"/>
                  <w:divBdr>
                    <w:top w:val="none" w:sz="0" w:space="0" w:color="auto"/>
                    <w:left w:val="none" w:sz="0" w:space="0" w:color="auto"/>
                    <w:bottom w:val="none" w:sz="0" w:space="0" w:color="auto"/>
                    <w:right w:val="none" w:sz="0" w:space="0" w:color="auto"/>
                  </w:divBdr>
                  <w:divsChild>
                    <w:div w:id="155053214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504198518">
              <w:marLeft w:val="-450"/>
              <w:marRight w:val="-450"/>
              <w:marTop w:val="0"/>
              <w:marBottom w:val="0"/>
              <w:divBdr>
                <w:top w:val="none" w:sz="0" w:space="0" w:color="auto"/>
                <w:left w:val="none" w:sz="0" w:space="0" w:color="auto"/>
                <w:bottom w:val="none" w:sz="0" w:space="0" w:color="auto"/>
                <w:right w:val="none" w:sz="0" w:space="0" w:color="auto"/>
              </w:divBdr>
              <w:divsChild>
                <w:div w:id="1190025508">
                  <w:marLeft w:val="450"/>
                  <w:marRight w:val="0"/>
                  <w:marTop w:val="0"/>
                  <w:marBottom w:val="0"/>
                  <w:divBdr>
                    <w:top w:val="none" w:sz="0" w:space="0" w:color="auto"/>
                    <w:left w:val="none" w:sz="0" w:space="0" w:color="auto"/>
                    <w:bottom w:val="none" w:sz="0" w:space="0" w:color="auto"/>
                    <w:right w:val="none" w:sz="0" w:space="0" w:color="auto"/>
                  </w:divBdr>
                  <w:divsChild>
                    <w:div w:id="147895417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025205584">
              <w:marLeft w:val="-450"/>
              <w:marRight w:val="-450"/>
              <w:marTop w:val="0"/>
              <w:marBottom w:val="0"/>
              <w:divBdr>
                <w:top w:val="none" w:sz="0" w:space="0" w:color="auto"/>
                <w:left w:val="none" w:sz="0" w:space="0" w:color="auto"/>
                <w:bottom w:val="none" w:sz="0" w:space="0" w:color="auto"/>
                <w:right w:val="none" w:sz="0" w:space="0" w:color="auto"/>
              </w:divBdr>
              <w:divsChild>
                <w:div w:id="1155612094">
                  <w:marLeft w:val="450"/>
                  <w:marRight w:val="0"/>
                  <w:marTop w:val="0"/>
                  <w:marBottom w:val="0"/>
                  <w:divBdr>
                    <w:top w:val="none" w:sz="0" w:space="0" w:color="auto"/>
                    <w:left w:val="none" w:sz="0" w:space="0" w:color="auto"/>
                    <w:bottom w:val="none" w:sz="0" w:space="0" w:color="auto"/>
                    <w:right w:val="none" w:sz="0" w:space="0" w:color="auto"/>
                  </w:divBdr>
                  <w:divsChild>
                    <w:div w:id="92249786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124882702">
              <w:marLeft w:val="-450"/>
              <w:marRight w:val="-450"/>
              <w:marTop w:val="0"/>
              <w:marBottom w:val="0"/>
              <w:divBdr>
                <w:top w:val="none" w:sz="0" w:space="0" w:color="auto"/>
                <w:left w:val="none" w:sz="0" w:space="0" w:color="auto"/>
                <w:bottom w:val="none" w:sz="0" w:space="0" w:color="auto"/>
                <w:right w:val="none" w:sz="0" w:space="0" w:color="auto"/>
              </w:divBdr>
              <w:divsChild>
                <w:div w:id="1008950273">
                  <w:marLeft w:val="450"/>
                  <w:marRight w:val="0"/>
                  <w:marTop w:val="0"/>
                  <w:marBottom w:val="0"/>
                  <w:divBdr>
                    <w:top w:val="none" w:sz="0" w:space="0" w:color="auto"/>
                    <w:left w:val="none" w:sz="0" w:space="0" w:color="auto"/>
                    <w:bottom w:val="none" w:sz="0" w:space="0" w:color="auto"/>
                    <w:right w:val="none" w:sz="0" w:space="0" w:color="auto"/>
                  </w:divBdr>
                  <w:divsChild>
                    <w:div w:id="168651629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452476212">
              <w:marLeft w:val="-450"/>
              <w:marRight w:val="-450"/>
              <w:marTop w:val="0"/>
              <w:marBottom w:val="0"/>
              <w:divBdr>
                <w:top w:val="none" w:sz="0" w:space="0" w:color="auto"/>
                <w:left w:val="none" w:sz="0" w:space="0" w:color="auto"/>
                <w:bottom w:val="none" w:sz="0" w:space="0" w:color="auto"/>
                <w:right w:val="none" w:sz="0" w:space="0" w:color="auto"/>
              </w:divBdr>
              <w:divsChild>
                <w:div w:id="1435517038">
                  <w:marLeft w:val="450"/>
                  <w:marRight w:val="0"/>
                  <w:marTop w:val="0"/>
                  <w:marBottom w:val="0"/>
                  <w:divBdr>
                    <w:top w:val="none" w:sz="0" w:space="0" w:color="auto"/>
                    <w:left w:val="none" w:sz="0" w:space="0" w:color="auto"/>
                    <w:bottom w:val="none" w:sz="0" w:space="0" w:color="auto"/>
                    <w:right w:val="none" w:sz="0" w:space="0" w:color="auto"/>
                  </w:divBdr>
                  <w:divsChild>
                    <w:div w:id="13850284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94194248">
              <w:marLeft w:val="-450"/>
              <w:marRight w:val="-450"/>
              <w:marTop w:val="0"/>
              <w:marBottom w:val="0"/>
              <w:divBdr>
                <w:top w:val="none" w:sz="0" w:space="0" w:color="auto"/>
                <w:left w:val="none" w:sz="0" w:space="0" w:color="auto"/>
                <w:bottom w:val="none" w:sz="0" w:space="0" w:color="auto"/>
                <w:right w:val="none" w:sz="0" w:space="0" w:color="auto"/>
              </w:divBdr>
              <w:divsChild>
                <w:div w:id="1883907995">
                  <w:marLeft w:val="450"/>
                  <w:marRight w:val="0"/>
                  <w:marTop w:val="0"/>
                  <w:marBottom w:val="0"/>
                  <w:divBdr>
                    <w:top w:val="none" w:sz="0" w:space="0" w:color="auto"/>
                    <w:left w:val="none" w:sz="0" w:space="0" w:color="auto"/>
                    <w:bottom w:val="none" w:sz="0" w:space="0" w:color="auto"/>
                    <w:right w:val="none" w:sz="0" w:space="0" w:color="auto"/>
                  </w:divBdr>
                  <w:divsChild>
                    <w:div w:id="160904215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611932854">
              <w:marLeft w:val="-450"/>
              <w:marRight w:val="-450"/>
              <w:marTop w:val="0"/>
              <w:marBottom w:val="0"/>
              <w:divBdr>
                <w:top w:val="none" w:sz="0" w:space="0" w:color="auto"/>
                <w:left w:val="none" w:sz="0" w:space="0" w:color="auto"/>
                <w:bottom w:val="none" w:sz="0" w:space="0" w:color="auto"/>
                <w:right w:val="none" w:sz="0" w:space="0" w:color="auto"/>
              </w:divBdr>
              <w:divsChild>
                <w:div w:id="765148640">
                  <w:marLeft w:val="450"/>
                  <w:marRight w:val="0"/>
                  <w:marTop w:val="0"/>
                  <w:marBottom w:val="0"/>
                  <w:divBdr>
                    <w:top w:val="none" w:sz="0" w:space="0" w:color="auto"/>
                    <w:left w:val="none" w:sz="0" w:space="0" w:color="auto"/>
                    <w:bottom w:val="none" w:sz="0" w:space="0" w:color="auto"/>
                    <w:right w:val="none" w:sz="0" w:space="0" w:color="auto"/>
                  </w:divBdr>
                  <w:divsChild>
                    <w:div w:id="179209009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747457530">
              <w:marLeft w:val="-450"/>
              <w:marRight w:val="-450"/>
              <w:marTop w:val="0"/>
              <w:marBottom w:val="0"/>
              <w:divBdr>
                <w:top w:val="none" w:sz="0" w:space="0" w:color="auto"/>
                <w:left w:val="none" w:sz="0" w:space="0" w:color="auto"/>
                <w:bottom w:val="none" w:sz="0" w:space="0" w:color="auto"/>
                <w:right w:val="none" w:sz="0" w:space="0" w:color="auto"/>
              </w:divBdr>
              <w:divsChild>
                <w:div w:id="317996928">
                  <w:marLeft w:val="450"/>
                  <w:marRight w:val="0"/>
                  <w:marTop w:val="0"/>
                  <w:marBottom w:val="0"/>
                  <w:divBdr>
                    <w:top w:val="none" w:sz="0" w:space="0" w:color="auto"/>
                    <w:left w:val="none" w:sz="0" w:space="0" w:color="auto"/>
                    <w:bottom w:val="none" w:sz="0" w:space="0" w:color="auto"/>
                    <w:right w:val="none" w:sz="0" w:space="0" w:color="auto"/>
                  </w:divBdr>
                  <w:divsChild>
                    <w:div w:id="175092687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992828377">
              <w:marLeft w:val="-450"/>
              <w:marRight w:val="-450"/>
              <w:marTop w:val="0"/>
              <w:marBottom w:val="0"/>
              <w:divBdr>
                <w:top w:val="none" w:sz="0" w:space="0" w:color="auto"/>
                <w:left w:val="none" w:sz="0" w:space="0" w:color="auto"/>
                <w:bottom w:val="none" w:sz="0" w:space="0" w:color="auto"/>
                <w:right w:val="none" w:sz="0" w:space="0" w:color="auto"/>
              </w:divBdr>
              <w:divsChild>
                <w:div w:id="399014717">
                  <w:marLeft w:val="450"/>
                  <w:marRight w:val="0"/>
                  <w:marTop w:val="0"/>
                  <w:marBottom w:val="0"/>
                  <w:divBdr>
                    <w:top w:val="none" w:sz="0" w:space="0" w:color="auto"/>
                    <w:left w:val="none" w:sz="0" w:space="0" w:color="auto"/>
                    <w:bottom w:val="none" w:sz="0" w:space="0" w:color="auto"/>
                    <w:right w:val="none" w:sz="0" w:space="0" w:color="auto"/>
                  </w:divBdr>
                  <w:divsChild>
                    <w:div w:id="118069919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221289234">
              <w:marLeft w:val="-450"/>
              <w:marRight w:val="-450"/>
              <w:marTop w:val="0"/>
              <w:marBottom w:val="0"/>
              <w:divBdr>
                <w:top w:val="none" w:sz="0" w:space="0" w:color="auto"/>
                <w:left w:val="none" w:sz="0" w:space="0" w:color="auto"/>
                <w:bottom w:val="none" w:sz="0" w:space="0" w:color="auto"/>
                <w:right w:val="none" w:sz="0" w:space="0" w:color="auto"/>
              </w:divBdr>
              <w:divsChild>
                <w:div w:id="2105805133">
                  <w:marLeft w:val="450"/>
                  <w:marRight w:val="0"/>
                  <w:marTop w:val="0"/>
                  <w:marBottom w:val="0"/>
                  <w:divBdr>
                    <w:top w:val="none" w:sz="0" w:space="0" w:color="auto"/>
                    <w:left w:val="none" w:sz="0" w:space="0" w:color="auto"/>
                    <w:bottom w:val="none" w:sz="0" w:space="0" w:color="auto"/>
                    <w:right w:val="none" w:sz="0" w:space="0" w:color="auto"/>
                  </w:divBdr>
                  <w:divsChild>
                    <w:div w:id="7964130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889796346">
              <w:marLeft w:val="-450"/>
              <w:marRight w:val="-450"/>
              <w:marTop w:val="0"/>
              <w:marBottom w:val="0"/>
              <w:divBdr>
                <w:top w:val="none" w:sz="0" w:space="0" w:color="auto"/>
                <w:left w:val="none" w:sz="0" w:space="0" w:color="auto"/>
                <w:bottom w:val="none" w:sz="0" w:space="0" w:color="auto"/>
                <w:right w:val="none" w:sz="0" w:space="0" w:color="auto"/>
              </w:divBdr>
              <w:divsChild>
                <w:div w:id="749622241">
                  <w:marLeft w:val="450"/>
                  <w:marRight w:val="0"/>
                  <w:marTop w:val="0"/>
                  <w:marBottom w:val="0"/>
                  <w:divBdr>
                    <w:top w:val="none" w:sz="0" w:space="0" w:color="auto"/>
                    <w:left w:val="none" w:sz="0" w:space="0" w:color="auto"/>
                    <w:bottom w:val="none" w:sz="0" w:space="0" w:color="auto"/>
                    <w:right w:val="none" w:sz="0" w:space="0" w:color="auto"/>
                  </w:divBdr>
                  <w:divsChild>
                    <w:div w:id="43529221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58875157">
              <w:marLeft w:val="-450"/>
              <w:marRight w:val="-450"/>
              <w:marTop w:val="0"/>
              <w:marBottom w:val="0"/>
              <w:divBdr>
                <w:top w:val="none" w:sz="0" w:space="0" w:color="auto"/>
                <w:left w:val="none" w:sz="0" w:space="0" w:color="auto"/>
                <w:bottom w:val="none" w:sz="0" w:space="0" w:color="auto"/>
                <w:right w:val="none" w:sz="0" w:space="0" w:color="auto"/>
              </w:divBdr>
              <w:divsChild>
                <w:div w:id="275870144">
                  <w:marLeft w:val="450"/>
                  <w:marRight w:val="0"/>
                  <w:marTop w:val="0"/>
                  <w:marBottom w:val="0"/>
                  <w:divBdr>
                    <w:top w:val="none" w:sz="0" w:space="0" w:color="auto"/>
                    <w:left w:val="none" w:sz="0" w:space="0" w:color="auto"/>
                    <w:bottom w:val="none" w:sz="0" w:space="0" w:color="auto"/>
                    <w:right w:val="none" w:sz="0" w:space="0" w:color="auto"/>
                  </w:divBdr>
                  <w:divsChild>
                    <w:div w:id="186714023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253054356">
              <w:marLeft w:val="-450"/>
              <w:marRight w:val="-450"/>
              <w:marTop w:val="0"/>
              <w:marBottom w:val="0"/>
              <w:divBdr>
                <w:top w:val="none" w:sz="0" w:space="0" w:color="auto"/>
                <w:left w:val="none" w:sz="0" w:space="0" w:color="auto"/>
                <w:bottom w:val="none" w:sz="0" w:space="0" w:color="auto"/>
                <w:right w:val="none" w:sz="0" w:space="0" w:color="auto"/>
              </w:divBdr>
              <w:divsChild>
                <w:div w:id="1656294816">
                  <w:marLeft w:val="450"/>
                  <w:marRight w:val="0"/>
                  <w:marTop w:val="0"/>
                  <w:marBottom w:val="0"/>
                  <w:divBdr>
                    <w:top w:val="none" w:sz="0" w:space="0" w:color="auto"/>
                    <w:left w:val="none" w:sz="0" w:space="0" w:color="auto"/>
                    <w:bottom w:val="none" w:sz="0" w:space="0" w:color="auto"/>
                    <w:right w:val="none" w:sz="0" w:space="0" w:color="auto"/>
                  </w:divBdr>
                  <w:divsChild>
                    <w:div w:id="17725802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048799657">
              <w:marLeft w:val="-450"/>
              <w:marRight w:val="-450"/>
              <w:marTop w:val="0"/>
              <w:marBottom w:val="0"/>
              <w:divBdr>
                <w:top w:val="none" w:sz="0" w:space="0" w:color="auto"/>
                <w:left w:val="none" w:sz="0" w:space="0" w:color="auto"/>
                <w:bottom w:val="none" w:sz="0" w:space="0" w:color="auto"/>
                <w:right w:val="none" w:sz="0" w:space="0" w:color="auto"/>
              </w:divBdr>
              <w:divsChild>
                <w:div w:id="1085027965">
                  <w:marLeft w:val="450"/>
                  <w:marRight w:val="0"/>
                  <w:marTop w:val="0"/>
                  <w:marBottom w:val="0"/>
                  <w:divBdr>
                    <w:top w:val="none" w:sz="0" w:space="0" w:color="auto"/>
                    <w:left w:val="none" w:sz="0" w:space="0" w:color="auto"/>
                    <w:bottom w:val="none" w:sz="0" w:space="0" w:color="auto"/>
                    <w:right w:val="none" w:sz="0" w:space="0" w:color="auto"/>
                  </w:divBdr>
                  <w:divsChild>
                    <w:div w:id="22487784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68298732">
              <w:marLeft w:val="-450"/>
              <w:marRight w:val="-450"/>
              <w:marTop w:val="0"/>
              <w:marBottom w:val="0"/>
              <w:divBdr>
                <w:top w:val="none" w:sz="0" w:space="0" w:color="auto"/>
                <w:left w:val="none" w:sz="0" w:space="0" w:color="auto"/>
                <w:bottom w:val="none" w:sz="0" w:space="0" w:color="auto"/>
                <w:right w:val="none" w:sz="0" w:space="0" w:color="auto"/>
              </w:divBdr>
              <w:divsChild>
                <w:div w:id="2140415736">
                  <w:marLeft w:val="450"/>
                  <w:marRight w:val="0"/>
                  <w:marTop w:val="0"/>
                  <w:marBottom w:val="0"/>
                  <w:divBdr>
                    <w:top w:val="none" w:sz="0" w:space="0" w:color="auto"/>
                    <w:left w:val="none" w:sz="0" w:space="0" w:color="auto"/>
                    <w:bottom w:val="none" w:sz="0" w:space="0" w:color="auto"/>
                    <w:right w:val="none" w:sz="0" w:space="0" w:color="auto"/>
                  </w:divBdr>
                  <w:divsChild>
                    <w:div w:id="166169061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504858711">
              <w:marLeft w:val="-450"/>
              <w:marRight w:val="-450"/>
              <w:marTop w:val="0"/>
              <w:marBottom w:val="0"/>
              <w:divBdr>
                <w:top w:val="none" w:sz="0" w:space="0" w:color="auto"/>
                <w:left w:val="none" w:sz="0" w:space="0" w:color="auto"/>
                <w:bottom w:val="none" w:sz="0" w:space="0" w:color="auto"/>
                <w:right w:val="none" w:sz="0" w:space="0" w:color="auto"/>
              </w:divBdr>
              <w:divsChild>
                <w:div w:id="1732852395">
                  <w:marLeft w:val="450"/>
                  <w:marRight w:val="0"/>
                  <w:marTop w:val="0"/>
                  <w:marBottom w:val="0"/>
                  <w:divBdr>
                    <w:top w:val="none" w:sz="0" w:space="0" w:color="auto"/>
                    <w:left w:val="none" w:sz="0" w:space="0" w:color="auto"/>
                    <w:bottom w:val="none" w:sz="0" w:space="0" w:color="auto"/>
                    <w:right w:val="none" w:sz="0" w:space="0" w:color="auto"/>
                  </w:divBdr>
                  <w:divsChild>
                    <w:div w:id="145432746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044937131">
              <w:marLeft w:val="-450"/>
              <w:marRight w:val="-450"/>
              <w:marTop w:val="0"/>
              <w:marBottom w:val="0"/>
              <w:divBdr>
                <w:top w:val="none" w:sz="0" w:space="0" w:color="auto"/>
                <w:left w:val="none" w:sz="0" w:space="0" w:color="auto"/>
                <w:bottom w:val="none" w:sz="0" w:space="0" w:color="auto"/>
                <w:right w:val="none" w:sz="0" w:space="0" w:color="auto"/>
              </w:divBdr>
              <w:divsChild>
                <w:div w:id="1112675653">
                  <w:marLeft w:val="450"/>
                  <w:marRight w:val="0"/>
                  <w:marTop w:val="0"/>
                  <w:marBottom w:val="0"/>
                  <w:divBdr>
                    <w:top w:val="none" w:sz="0" w:space="0" w:color="auto"/>
                    <w:left w:val="none" w:sz="0" w:space="0" w:color="auto"/>
                    <w:bottom w:val="none" w:sz="0" w:space="0" w:color="auto"/>
                    <w:right w:val="none" w:sz="0" w:space="0" w:color="auto"/>
                  </w:divBdr>
                  <w:divsChild>
                    <w:div w:id="211979395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743792977">
              <w:marLeft w:val="-450"/>
              <w:marRight w:val="-450"/>
              <w:marTop w:val="0"/>
              <w:marBottom w:val="0"/>
              <w:divBdr>
                <w:top w:val="none" w:sz="0" w:space="0" w:color="auto"/>
                <w:left w:val="none" w:sz="0" w:space="0" w:color="auto"/>
                <w:bottom w:val="none" w:sz="0" w:space="0" w:color="auto"/>
                <w:right w:val="none" w:sz="0" w:space="0" w:color="auto"/>
              </w:divBdr>
              <w:divsChild>
                <w:div w:id="101002838">
                  <w:marLeft w:val="450"/>
                  <w:marRight w:val="0"/>
                  <w:marTop w:val="0"/>
                  <w:marBottom w:val="0"/>
                  <w:divBdr>
                    <w:top w:val="none" w:sz="0" w:space="0" w:color="auto"/>
                    <w:left w:val="none" w:sz="0" w:space="0" w:color="auto"/>
                    <w:bottom w:val="none" w:sz="0" w:space="0" w:color="auto"/>
                    <w:right w:val="none" w:sz="0" w:space="0" w:color="auto"/>
                  </w:divBdr>
                  <w:divsChild>
                    <w:div w:id="18914962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183475154">
              <w:marLeft w:val="-450"/>
              <w:marRight w:val="-450"/>
              <w:marTop w:val="0"/>
              <w:marBottom w:val="0"/>
              <w:divBdr>
                <w:top w:val="none" w:sz="0" w:space="0" w:color="auto"/>
                <w:left w:val="none" w:sz="0" w:space="0" w:color="auto"/>
                <w:bottom w:val="none" w:sz="0" w:space="0" w:color="auto"/>
                <w:right w:val="none" w:sz="0" w:space="0" w:color="auto"/>
              </w:divBdr>
              <w:divsChild>
                <w:div w:id="1164278774">
                  <w:marLeft w:val="450"/>
                  <w:marRight w:val="0"/>
                  <w:marTop w:val="0"/>
                  <w:marBottom w:val="0"/>
                  <w:divBdr>
                    <w:top w:val="none" w:sz="0" w:space="0" w:color="auto"/>
                    <w:left w:val="none" w:sz="0" w:space="0" w:color="auto"/>
                    <w:bottom w:val="none" w:sz="0" w:space="0" w:color="auto"/>
                    <w:right w:val="none" w:sz="0" w:space="0" w:color="auto"/>
                  </w:divBdr>
                  <w:divsChild>
                    <w:div w:id="196793239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089113572">
              <w:marLeft w:val="-450"/>
              <w:marRight w:val="-450"/>
              <w:marTop w:val="0"/>
              <w:marBottom w:val="0"/>
              <w:divBdr>
                <w:top w:val="none" w:sz="0" w:space="0" w:color="auto"/>
                <w:left w:val="none" w:sz="0" w:space="0" w:color="auto"/>
                <w:bottom w:val="none" w:sz="0" w:space="0" w:color="auto"/>
                <w:right w:val="none" w:sz="0" w:space="0" w:color="auto"/>
              </w:divBdr>
              <w:divsChild>
                <w:div w:id="107509661">
                  <w:marLeft w:val="450"/>
                  <w:marRight w:val="0"/>
                  <w:marTop w:val="0"/>
                  <w:marBottom w:val="0"/>
                  <w:divBdr>
                    <w:top w:val="none" w:sz="0" w:space="0" w:color="auto"/>
                    <w:left w:val="none" w:sz="0" w:space="0" w:color="auto"/>
                    <w:bottom w:val="none" w:sz="0" w:space="0" w:color="auto"/>
                    <w:right w:val="none" w:sz="0" w:space="0" w:color="auto"/>
                  </w:divBdr>
                  <w:divsChild>
                    <w:div w:id="163571855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488550929">
              <w:marLeft w:val="-450"/>
              <w:marRight w:val="-450"/>
              <w:marTop w:val="0"/>
              <w:marBottom w:val="0"/>
              <w:divBdr>
                <w:top w:val="none" w:sz="0" w:space="0" w:color="auto"/>
                <w:left w:val="none" w:sz="0" w:space="0" w:color="auto"/>
                <w:bottom w:val="none" w:sz="0" w:space="0" w:color="auto"/>
                <w:right w:val="none" w:sz="0" w:space="0" w:color="auto"/>
              </w:divBdr>
              <w:divsChild>
                <w:div w:id="1508446778">
                  <w:marLeft w:val="450"/>
                  <w:marRight w:val="0"/>
                  <w:marTop w:val="0"/>
                  <w:marBottom w:val="0"/>
                  <w:divBdr>
                    <w:top w:val="none" w:sz="0" w:space="0" w:color="auto"/>
                    <w:left w:val="none" w:sz="0" w:space="0" w:color="auto"/>
                    <w:bottom w:val="none" w:sz="0" w:space="0" w:color="auto"/>
                    <w:right w:val="none" w:sz="0" w:space="0" w:color="auto"/>
                  </w:divBdr>
                  <w:divsChild>
                    <w:div w:id="188956348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28599705">
              <w:marLeft w:val="-450"/>
              <w:marRight w:val="-450"/>
              <w:marTop w:val="0"/>
              <w:marBottom w:val="0"/>
              <w:divBdr>
                <w:top w:val="none" w:sz="0" w:space="0" w:color="auto"/>
                <w:left w:val="none" w:sz="0" w:space="0" w:color="auto"/>
                <w:bottom w:val="none" w:sz="0" w:space="0" w:color="auto"/>
                <w:right w:val="none" w:sz="0" w:space="0" w:color="auto"/>
              </w:divBdr>
              <w:divsChild>
                <w:div w:id="441918793">
                  <w:marLeft w:val="450"/>
                  <w:marRight w:val="0"/>
                  <w:marTop w:val="0"/>
                  <w:marBottom w:val="0"/>
                  <w:divBdr>
                    <w:top w:val="none" w:sz="0" w:space="0" w:color="auto"/>
                    <w:left w:val="none" w:sz="0" w:space="0" w:color="auto"/>
                    <w:bottom w:val="none" w:sz="0" w:space="0" w:color="auto"/>
                    <w:right w:val="none" w:sz="0" w:space="0" w:color="auto"/>
                  </w:divBdr>
                  <w:divsChild>
                    <w:div w:id="90703869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817336498">
              <w:marLeft w:val="-450"/>
              <w:marRight w:val="-450"/>
              <w:marTop w:val="0"/>
              <w:marBottom w:val="0"/>
              <w:divBdr>
                <w:top w:val="none" w:sz="0" w:space="0" w:color="auto"/>
                <w:left w:val="none" w:sz="0" w:space="0" w:color="auto"/>
                <w:bottom w:val="none" w:sz="0" w:space="0" w:color="auto"/>
                <w:right w:val="none" w:sz="0" w:space="0" w:color="auto"/>
              </w:divBdr>
              <w:divsChild>
                <w:div w:id="1236938197">
                  <w:marLeft w:val="450"/>
                  <w:marRight w:val="0"/>
                  <w:marTop w:val="0"/>
                  <w:marBottom w:val="0"/>
                  <w:divBdr>
                    <w:top w:val="none" w:sz="0" w:space="0" w:color="auto"/>
                    <w:left w:val="none" w:sz="0" w:space="0" w:color="auto"/>
                    <w:bottom w:val="none" w:sz="0" w:space="0" w:color="auto"/>
                    <w:right w:val="none" w:sz="0" w:space="0" w:color="auto"/>
                  </w:divBdr>
                  <w:divsChild>
                    <w:div w:id="11058891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446848531">
              <w:marLeft w:val="-450"/>
              <w:marRight w:val="-450"/>
              <w:marTop w:val="0"/>
              <w:marBottom w:val="0"/>
              <w:divBdr>
                <w:top w:val="none" w:sz="0" w:space="0" w:color="auto"/>
                <w:left w:val="none" w:sz="0" w:space="0" w:color="auto"/>
                <w:bottom w:val="none" w:sz="0" w:space="0" w:color="auto"/>
                <w:right w:val="none" w:sz="0" w:space="0" w:color="auto"/>
              </w:divBdr>
              <w:divsChild>
                <w:div w:id="1304655949">
                  <w:marLeft w:val="450"/>
                  <w:marRight w:val="0"/>
                  <w:marTop w:val="0"/>
                  <w:marBottom w:val="0"/>
                  <w:divBdr>
                    <w:top w:val="none" w:sz="0" w:space="0" w:color="auto"/>
                    <w:left w:val="none" w:sz="0" w:space="0" w:color="auto"/>
                    <w:bottom w:val="none" w:sz="0" w:space="0" w:color="auto"/>
                    <w:right w:val="none" w:sz="0" w:space="0" w:color="auto"/>
                  </w:divBdr>
                  <w:divsChild>
                    <w:div w:id="194565458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318150197">
              <w:marLeft w:val="-450"/>
              <w:marRight w:val="-450"/>
              <w:marTop w:val="0"/>
              <w:marBottom w:val="0"/>
              <w:divBdr>
                <w:top w:val="none" w:sz="0" w:space="0" w:color="auto"/>
                <w:left w:val="none" w:sz="0" w:space="0" w:color="auto"/>
                <w:bottom w:val="none" w:sz="0" w:space="0" w:color="auto"/>
                <w:right w:val="none" w:sz="0" w:space="0" w:color="auto"/>
              </w:divBdr>
              <w:divsChild>
                <w:div w:id="734862256">
                  <w:marLeft w:val="450"/>
                  <w:marRight w:val="0"/>
                  <w:marTop w:val="0"/>
                  <w:marBottom w:val="0"/>
                  <w:divBdr>
                    <w:top w:val="none" w:sz="0" w:space="0" w:color="auto"/>
                    <w:left w:val="none" w:sz="0" w:space="0" w:color="auto"/>
                    <w:bottom w:val="none" w:sz="0" w:space="0" w:color="auto"/>
                    <w:right w:val="none" w:sz="0" w:space="0" w:color="auto"/>
                  </w:divBdr>
                  <w:divsChild>
                    <w:div w:id="1896983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807821078">
              <w:marLeft w:val="-450"/>
              <w:marRight w:val="-450"/>
              <w:marTop w:val="0"/>
              <w:marBottom w:val="0"/>
              <w:divBdr>
                <w:top w:val="none" w:sz="0" w:space="0" w:color="auto"/>
                <w:left w:val="none" w:sz="0" w:space="0" w:color="auto"/>
                <w:bottom w:val="none" w:sz="0" w:space="0" w:color="auto"/>
                <w:right w:val="none" w:sz="0" w:space="0" w:color="auto"/>
              </w:divBdr>
              <w:divsChild>
                <w:div w:id="1866477491">
                  <w:marLeft w:val="450"/>
                  <w:marRight w:val="0"/>
                  <w:marTop w:val="0"/>
                  <w:marBottom w:val="0"/>
                  <w:divBdr>
                    <w:top w:val="none" w:sz="0" w:space="0" w:color="auto"/>
                    <w:left w:val="none" w:sz="0" w:space="0" w:color="auto"/>
                    <w:bottom w:val="none" w:sz="0" w:space="0" w:color="auto"/>
                    <w:right w:val="none" w:sz="0" w:space="0" w:color="auto"/>
                  </w:divBdr>
                  <w:divsChild>
                    <w:div w:id="214534360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295719536">
              <w:marLeft w:val="-450"/>
              <w:marRight w:val="-450"/>
              <w:marTop w:val="0"/>
              <w:marBottom w:val="0"/>
              <w:divBdr>
                <w:top w:val="none" w:sz="0" w:space="0" w:color="auto"/>
                <w:left w:val="none" w:sz="0" w:space="0" w:color="auto"/>
                <w:bottom w:val="none" w:sz="0" w:space="0" w:color="auto"/>
                <w:right w:val="none" w:sz="0" w:space="0" w:color="auto"/>
              </w:divBdr>
              <w:divsChild>
                <w:div w:id="124396398">
                  <w:marLeft w:val="450"/>
                  <w:marRight w:val="0"/>
                  <w:marTop w:val="0"/>
                  <w:marBottom w:val="0"/>
                  <w:divBdr>
                    <w:top w:val="none" w:sz="0" w:space="0" w:color="auto"/>
                    <w:left w:val="none" w:sz="0" w:space="0" w:color="auto"/>
                    <w:bottom w:val="none" w:sz="0" w:space="0" w:color="auto"/>
                    <w:right w:val="none" w:sz="0" w:space="0" w:color="auto"/>
                  </w:divBdr>
                  <w:divsChild>
                    <w:div w:id="115379093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234125763">
              <w:marLeft w:val="-450"/>
              <w:marRight w:val="-450"/>
              <w:marTop w:val="0"/>
              <w:marBottom w:val="0"/>
              <w:divBdr>
                <w:top w:val="none" w:sz="0" w:space="0" w:color="auto"/>
                <w:left w:val="none" w:sz="0" w:space="0" w:color="auto"/>
                <w:bottom w:val="none" w:sz="0" w:space="0" w:color="auto"/>
                <w:right w:val="none" w:sz="0" w:space="0" w:color="auto"/>
              </w:divBdr>
              <w:divsChild>
                <w:div w:id="2100910118">
                  <w:marLeft w:val="450"/>
                  <w:marRight w:val="0"/>
                  <w:marTop w:val="0"/>
                  <w:marBottom w:val="0"/>
                  <w:divBdr>
                    <w:top w:val="none" w:sz="0" w:space="0" w:color="auto"/>
                    <w:left w:val="none" w:sz="0" w:space="0" w:color="auto"/>
                    <w:bottom w:val="none" w:sz="0" w:space="0" w:color="auto"/>
                    <w:right w:val="none" w:sz="0" w:space="0" w:color="auto"/>
                  </w:divBdr>
                  <w:divsChild>
                    <w:div w:id="25402373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802723468">
              <w:marLeft w:val="-450"/>
              <w:marRight w:val="-450"/>
              <w:marTop w:val="0"/>
              <w:marBottom w:val="0"/>
              <w:divBdr>
                <w:top w:val="none" w:sz="0" w:space="0" w:color="auto"/>
                <w:left w:val="none" w:sz="0" w:space="0" w:color="auto"/>
                <w:bottom w:val="none" w:sz="0" w:space="0" w:color="auto"/>
                <w:right w:val="none" w:sz="0" w:space="0" w:color="auto"/>
              </w:divBdr>
              <w:divsChild>
                <w:div w:id="1229465072">
                  <w:marLeft w:val="450"/>
                  <w:marRight w:val="0"/>
                  <w:marTop w:val="0"/>
                  <w:marBottom w:val="0"/>
                  <w:divBdr>
                    <w:top w:val="none" w:sz="0" w:space="0" w:color="auto"/>
                    <w:left w:val="none" w:sz="0" w:space="0" w:color="auto"/>
                    <w:bottom w:val="none" w:sz="0" w:space="0" w:color="auto"/>
                    <w:right w:val="none" w:sz="0" w:space="0" w:color="auto"/>
                  </w:divBdr>
                  <w:divsChild>
                    <w:div w:id="45941944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7367292">
              <w:marLeft w:val="-450"/>
              <w:marRight w:val="-450"/>
              <w:marTop w:val="0"/>
              <w:marBottom w:val="0"/>
              <w:divBdr>
                <w:top w:val="none" w:sz="0" w:space="0" w:color="auto"/>
                <w:left w:val="none" w:sz="0" w:space="0" w:color="auto"/>
                <w:bottom w:val="none" w:sz="0" w:space="0" w:color="auto"/>
                <w:right w:val="none" w:sz="0" w:space="0" w:color="auto"/>
              </w:divBdr>
              <w:divsChild>
                <w:div w:id="1152871822">
                  <w:marLeft w:val="450"/>
                  <w:marRight w:val="0"/>
                  <w:marTop w:val="0"/>
                  <w:marBottom w:val="0"/>
                  <w:divBdr>
                    <w:top w:val="none" w:sz="0" w:space="0" w:color="auto"/>
                    <w:left w:val="none" w:sz="0" w:space="0" w:color="auto"/>
                    <w:bottom w:val="none" w:sz="0" w:space="0" w:color="auto"/>
                    <w:right w:val="none" w:sz="0" w:space="0" w:color="auto"/>
                  </w:divBdr>
                  <w:divsChild>
                    <w:div w:id="31491340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108818418">
              <w:marLeft w:val="-450"/>
              <w:marRight w:val="-450"/>
              <w:marTop w:val="0"/>
              <w:marBottom w:val="0"/>
              <w:divBdr>
                <w:top w:val="none" w:sz="0" w:space="0" w:color="auto"/>
                <w:left w:val="none" w:sz="0" w:space="0" w:color="auto"/>
                <w:bottom w:val="none" w:sz="0" w:space="0" w:color="auto"/>
                <w:right w:val="none" w:sz="0" w:space="0" w:color="auto"/>
              </w:divBdr>
              <w:divsChild>
                <w:div w:id="570772227">
                  <w:marLeft w:val="450"/>
                  <w:marRight w:val="0"/>
                  <w:marTop w:val="0"/>
                  <w:marBottom w:val="0"/>
                  <w:divBdr>
                    <w:top w:val="none" w:sz="0" w:space="0" w:color="auto"/>
                    <w:left w:val="none" w:sz="0" w:space="0" w:color="auto"/>
                    <w:bottom w:val="none" w:sz="0" w:space="0" w:color="auto"/>
                    <w:right w:val="none" w:sz="0" w:space="0" w:color="auto"/>
                  </w:divBdr>
                  <w:divsChild>
                    <w:div w:id="87997884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775491157">
              <w:marLeft w:val="-450"/>
              <w:marRight w:val="-450"/>
              <w:marTop w:val="0"/>
              <w:marBottom w:val="0"/>
              <w:divBdr>
                <w:top w:val="none" w:sz="0" w:space="0" w:color="auto"/>
                <w:left w:val="none" w:sz="0" w:space="0" w:color="auto"/>
                <w:bottom w:val="none" w:sz="0" w:space="0" w:color="auto"/>
                <w:right w:val="none" w:sz="0" w:space="0" w:color="auto"/>
              </w:divBdr>
              <w:divsChild>
                <w:div w:id="1299142119">
                  <w:marLeft w:val="450"/>
                  <w:marRight w:val="0"/>
                  <w:marTop w:val="0"/>
                  <w:marBottom w:val="0"/>
                  <w:divBdr>
                    <w:top w:val="none" w:sz="0" w:space="0" w:color="auto"/>
                    <w:left w:val="none" w:sz="0" w:space="0" w:color="auto"/>
                    <w:bottom w:val="none" w:sz="0" w:space="0" w:color="auto"/>
                    <w:right w:val="none" w:sz="0" w:space="0" w:color="auto"/>
                  </w:divBdr>
                  <w:divsChild>
                    <w:div w:id="45063663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518806202">
              <w:marLeft w:val="-450"/>
              <w:marRight w:val="-450"/>
              <w:marTop w:val="0"/>
              <w:marBottom w:val="0"/>
              <w:divBdr>
                <w:top w:val="none" w:sz="0" w:space="0" w:color="auto"/>
                <w:left w:val="none" w:sz="0" w:space="0" w:color="auto"/>
                <w:bottom w:val="none" w:sz="0" w:space="0" w:color="auto"/>
                <w:right w:val="none" w:sz="0" w:space="0" w:color="auto"/>
              </w:divBdr>
              <w:divsChild>
                <w:div w:id="1164929107">
                  <w:marLeft w:val="450"/>
                  <w:marRight w:val="0"/>
                  <w:marTop w:val="0"/>
                  <w:marBottom w:val="0"/>
                  <w:divBdr>
                    <w:top w:val="none" w:sz="0" w:space="0" w:color="auto"/>
                    <w:left w:val="none" w:sz="0" w:space="0" w:color="auto"/>
                    <w:bottom w:val="none" w:sz="0" w:space="0" w:color="auto"/>
                    <w:right w:val="none" w:sz="0" w:space="0" w:color="auto"/>
                  </w:divBdr>
                  <w:divsChild>
                    <w:div w:id="139496569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579906139">
              <w:marLeft w:val="-450"/>
              <w:marRight w:val="-450"/>
              <w:marTop w:val="0"/>
              <w:marBottom w:val="0"/>
              <w:divBdr>
                <w:top w:val="none" w:sz="0" w:space="0" w:color="auto"/>
                <w:left w:val="none" w:sz="0" w:space="0" w:color="auto"/>
                <w:bottom w:val="none" w:sz="0" w:space="0" w:color="auto"/>
                <w:right w:val="none" w:sz="0" w:space="0" w:color="auto"/>
              </w:divBdr>
              <w:divsChild>
                <w:div w:id="832451156">
                  <w:marLeft w:val="450"/>
                  <w:marRight w:val="0"/>
                  <w:marTop w:val="0"/>
                  <w:marBottom w:val="0"/>
                  <w:divBdr>
                    <w:top w:val="none" w:sz="0" w:space="0" w:color="auto"/>
                    <w:left w:val="none" w:sz="0" w:space="0" w:color="auto"/>
                    <w:bottom w:val="none" w:sz="0" w:space="0" w:color="auto"/>
                    <w:right w:val="none" w:sz="0" w:space="0" w:color="auto"/>
                  </w:divBdr>
                  <w:divsChild>
                    <w:div w:id="21858865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19611906">
              <w:marLeft w:val="-450"/>
              <w:marRight w:val="-450"/>
              <w:marTop w:val="0"/>
              <w:marBottom w:val="0"/>
              <w:divBdr>
                <w:top w:val="none" w:sz="0" w:space="0" w:color="auto"/>
                <w:left w:val="none" w:sz="0" w:space="0" w:color="auto"/>
                <w:bottom w:val="none" w:sz="0" w:space="0" w:color="auto"/>
                <w:right w:val="none" w:sz="0" w:space="0" w:color="auto"/>
              </w:divBdr>
              <w:divsChild>
                <w:div w:id="581182406">
                  <w:marLeft w:val="450"/>
                  <w:marRight w:val="0"/>
                  <w:marTop w:val="0"/>
                  <w:marBottom w:val="0"/>
                  <w:divBdr>
                    <w:top w:val="none" w:sz="0" w:space="0" w:color="auto"/>
                    <w:left w:val="none" w:sz="0" w:space="0" w:color="auto"/>
                    <w:bottom w:val="none" w:sz="0" w:space="0" w:color="auto"/>
                    <w:right w:val="none" w:sz="0" w:space="0" w:color="auto"/>
                  </w:divBdr>
                  <w:divsChild>
                    <w:div w:id="181957368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033769807">
              <w:marLeft w:val="-450"/>
              <w:marRight w:val="-450"/>
              <w:marTop w:val="0"/>
              <w:marBottom w:val="0"/>
              <w:divBdr>
                <w:top w:val="none" w:sz="0" w:space="0" w:color="auto"/>
                <w:left w:val="none" w:sz="0" w:space="0" w:color="auto"/>
                <w:bottom w:val="none" w:sz="0" w:space="0" w:color="auto"/>
                <w:right w:val="none" w:sz="0" w:space="0" w:color="auto"/>
              </w:divBdr>
              <w:divsChild>
                <w:div w:id="1179194708">
                  <w:marLeft w:val="450"/>
                  <w:marRight w:val="0"/>
                  <w:marTop w:val="0"/>
                  <w:marBottom w:val="0"/>
                  <w:divBdr>
                    <w:top w:val="none" w:sz="0" w:space="0" w:color="auto"/>
                    <w:left w:val="none" w:sz="0" w:space="0" w:color="auto"/>
                    <w:bottom w:val="none" w:sz="0" w:space="0" w:color="auto"/>
                    <w:right w:val="none" w:sz="0" w:space="0" w:color="auto"/>
                  </w:divBdr>
                  <w:divsChild>
                    <w:div w:id="78715968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330256929">
              <w:marLeft w:val="-450"/>
              <w:marRight w:val="-450"/>
              <w:marTop w:val="0"/>
              <w:marBottom w:val="0"/>
              <w:divBdr>
                <w:top w:val="none" w:sz="0" w:space="0" w:color="auto"/>
                <w:left w:val="none" w:sz="0" w:space="0" w:color="auto"/>
                <w:bottom w:val="none" w:sz="0" w:space="0" w:color="auto"/>
                <w:right w:val="none" w:sz="0" w:space="0" w:color="auto"/>
              </w:divBdr>
              <w:divsChild>
                <w:div w:id="314381597">
                  <w:marLeft w:val="450"/>
                  <w:marRight w:val="0"/>
                  <w:marTop w:val="0"/>
                  <w:marBottom w:val="0"/>
                  <w:divBdr>
                    <w:top w:val="none" w:sz="0" w:space="0" w:color="auto"/>
                    <w:left w:val="none" w:sz="0" w:space="0" w:color="auto"/>
                    <w:bottom w:val="none" w:sz="0" w:space="0" w:color="auto"/>
                    <w:right w:val="none" w:sz="0" w:space="0" w:color="auto"/>
                  </w:divBdr>
                  <w:divsChild>
                    <w:div w:id="115267148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078549950">
              <w:marLeft w:val="-450"/>
              <w:marRight w:val="-450"/>
              <w:marTop w:val="0"/>
              <w:marBottom w:val="0"/>
              <w:divBdr>
                <w:top w:val="none" w:sz="0" w:space="0" w:color="auto"/>
                <w:left w:val="none" w:sz="0" w:space="0" w:color="auto"/>
                <w:bottom w:val="none" w:sz="0" w:space="0" w:color="auto"/>
                <w:right w:val="none" w:sz="0" w:space="0" w:color="auto"/>
              </w:divBdr>
              <w:divsChild>
                <w:div w:id="1940865248">
                  <w:marLeft w:val="450"/>
                  <w:marRight w:val="0"/>
                  <w:marTop w:val="0"/>
                  <w:marBottom w:val="0"/>
                  <w:divBdr>
                    <w:top w:val="none" w:sz="0" w:space="0" w:color="auto"/>
                    <w:left w:val="none" w:sz="0" w:space="0" w:color="auto"/>
                    <w:bottom w:val="none" w:sz="0" w:space="0" w:color="auto"/>
                    <w:right w:val="none" w:sz="0" w:space="0" w:color="auto"/>
                  </w:divBdr>
                  <w:divsChild>
                    <w:div w:id="173712689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299410514">
              <w:marLeft w:val="-450"/>
              <w:marRight w:val="-450"/>
              <w:marTop w:val="0"/>
              <w:marBottom w:val="0"/>
              <w:divBdr>
                <w:top w:val="none" w:sz="0" w:space="0" w:color="auto"/>
                <w:left w:val="none" w:sz="0" w:space="0" w:color="auto"/>
                <w:bottom w:val="none" w:sz="0" w:space="0" w:color="auto"/>
                <w:right w:val="none" w:sz="0" w:space="0" w:color="auto"/>
              </w:divBdr>
              <w:divsChild>
                <w:div w:id="460880743">
                  <w:marLeft w:val="450"/>
                  <w:marRight w:val="0"/>
                  <w:marTop w:val="0"/>
                  <w:marBottom w:val="0"/>
                  <w:divBdr>
                    <w:top w:val="none" w:sz="0" w:space="0" w:color="auto"/>
                    <w:left w:val="none" w:sz="0" w:space="0" w:color="auto"/>
                    <w:bottom w:val="none" w:sz="0" w:space="0" w:color="auto"/>
                    <w:right w:val="none" w:sz="0" w:space="0" w:color="auto"/>
                  </w:divBdr>
                  <w:divsChild>
                    <w:div w:id="112835401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855415207">
              <w:marLeft w:val="-450"/>
              <w:marRight w:val="-450"/>
              <w:marTop w:val="0"/>
              <w:marBottom w:val="0"/>
              <w:divBdr>
                <w:top w:val="none" w:sz="0" w:space="0" w:color="auto"/>
                <w:left w:val="none" w:sz="0" w:space="0" w:color="auto"/>
                <w:bottom w:val="none" w:sz="0" w:space="0" w:color="auto"/>
                <w:right w:val="none" w:sz="0" w:space="0" w:color="auto"/>
              </w:divBdr>
              <w:divsChild>
                <w:div w:id="1655524227">
                  <w:marLeft w:val="450"/>
                  <w:marRight w:val="0"/>
                  <w:marTop w:val="0"/>
                  <w:marBottom w:val="0"/>
                  <w:divBdr>
                    <w:top w:val="none" w:sz="0" w:space="0" w:color="auto"/>
                    <w:left w:val="none" w:sz="0" w:space="0" w:color="auto"/>
                    <w:bottom w:val="none" w:sz="0" w:space="0" w:color="auto"/>
                    <w:right w:val="none" w:sz="0" w:space="0" w:color="auto"/>
                  </w:divBdr>
                  <w:divsChild>
                    <w:div w:id="202285557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871772876">
              <w:marLeft w:val="-450"/>
              <w:marRight w:val="-450"/>
              <w:marTop w:val="0"/>
              <w:marBottom w:val="0"/>
              <w:divBdr>
                <w:top w:val="none" w:sz="0" w:space="0" w:color="auto"/>
                <w:left w:val="none" w:sz="0" w:space="0" w:color="auto"/>
                <w:bottom w:val="none" w:sz="0" w:space="0" w:color="auto"/>
                <w:right w:val="none" w:sz="0" w:space="0" w:color="auto"/>
              </w:divBdr>
              <w:divsChild>
                <w:div w:id="113795544">
                  <w:marLeft w:val="450"/>
                  <w:marRight w:val="0"/>
                  <w:marTop w:val="0"/>
                  <w:marBottom w:val="0"/>
                  <w:divBdr>
                    <w:top w:val="none" w:sz="0" w:space="0" w:color="auto"/>
                    <w:left w:val="none" w:sz="0" w:space="0" w:color="auto"/>
                    <w:bottom w:val="none" w:sz="0" w:space="0" w:color="auto"/>
                    <w:right w:val="none" w:sz="0" w:space="0" w:color="auto"/>
                  </w:divBdr>
                  <w:divsChild>
                    <w:div w:id="52737452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491454902">
              <w:marLeft w:val="-450"/>
              <w:marRight w:val="-450"/>
              <w:marTop w:val="0"/>
              <w:marBottom w:val="0"/>
              <w:divBdr>
                <w:top w:val="none" w:sz="0" w:space="0" w:color="auto"/>
                <w:left w:val="none" w:sz="0" w:space="0" w:color="auto"/>
                <w:bottom w:val="none" w:sz="0" w:space="0" w:color="auto"/>
                <w:right w:val="none" w:sz="0" w:space="0" w:color="auto"/>
              </w:divBdr>
              <w:divsChild>
                <w:div w:id="516189059">
                  <w:marLeft w:val="450"/>
                  <w:marRight w:val="0"/>
                  <w:marTop w:val="0"/>
                  <w:marBottom w:val="0"/>
                  <w:divBdr>
                    <w:top w:val="none" w:sz="0" w:space="0" w:color="auto"/>
                    <w:left w:val="none" w:sz="0" w:space="0" w:color="auto"/>
                    <w:bottom w:val="none" w:sz="0" w:space="0" w:color="auto"/>
                    <w:right w:val="none" w:sz="0" w:space="0" w:color="auto"/>
                  </w:divBdr>
                  <w:divsChild>
                    <w:div w:id="167348575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644971259">
              <w:marLeft w:val="-450"/>
              <w:marRight w:val="-450"/>
              <w:marTop w:val="0"/>
              <w:marBottom w:val="0"/>
              <w:divBdr>
                <w:top w:val="none" w:sz="0" w:space="0" w:color="auto"/>
                <w:left w:val="none" w:sz="0" w:space="0" w:color="auto"/>
                <w:bottom w:val="none" w:sz="0" w:space="0" w:color="auto"/>
                <w:right w:val="none" w:sz="0" w:space="0" w:color="auto"/>
              </w:divBdr>
              <w:divsChild>
                <w:div w:id="775368673">
                  <w:marLeft w:val="450"/>
                  <w:marRight w:val="0"/>
                  <w:marTop w:val="0"/>
                  <w:marBottom w:val="0"/>
                  <w:divBdr>
                    <w:top w:val="none" w:sz="0" w:space="0" w:color="auto"/>
                    <w:left w:val="none" w:sz="0" w:space="0" w:color="auto"/>
                    <w:bottom w:val="none" w:sz="0" w:space="0" w:color="auto"/>
                    <w:right w:val="none" w:sz="0" w:space="0" w:color="auto"/>
                  </w:divBdr>
                  <w:divsChild>
                    <w:div w:id="91994683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591090715">
              <w:marLeft w:val="-450"/>
              <w:marRight w:val="-450"/>
              <w:marTop w:val="0"/>
              <w:marBottom w:val="0"/>
              <w:divBdr>
                <w:top w:val="none" w:sz="0" w:space="0" w:color="auto"/>
                <w:left w:val="none" w:sz="0" w:space="0" w:color="auto"/>
                <w:bottom w:val="none" w:sz="0" w:space="0" w:color="auto"/>
                <w:right w:val="none" w:sz="0" w:space="0" w:color="auto"/>
              </w:divBdr>
              <w:divsChild>
                <w:div w:id="1716150036">
                  <w:marLeft w:val="450"/>
                  <w:marRight w:val="0"/>
                  <w:marTop w:val="0"/>
                  <w:marBottom w:val="0"/>
                  <w:divBdr>
                    <w:top w:val="none" w:sz="0" w:space="0" w:color="auto"/>
                    <w:left w:val="none" w:sz="0" w:space="0" w:color="auto"/>
                    <w:bottom w:val="none" w:sz="0" w:space="0" w:color="auto"/>
                    <w:right w:val="none" w:sz="0" w:space="0" w:color="auto"/>
                  </w:divBdr>
                  <w:divsChild>
                    <w:div w:id="186490550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741633265">
              <w:marLeft w:val="-450"/>
              <w:marRight w:val="-450"/>
              <w:marTop w:val="0"/>
              <w:marBottom w:val="0"/>
              <w:divBdr>
                <w:top w:val="none" w:sz="0" w:space="0" w:color="auto"/>
                <w:left w:val="none" w:sz="0" w:space="0" w:color="auto"/>
                <w:bottom w:val="none" w:sz="0" w:space="0" w:color="auto"/>
                <w:right w:val="none" w:sz="0" w:space="0" w:color="auto"/>
              </w:divBdr>
              <w:divsChild>
                <w:div w:id="1866408882">
                  <w:marLeft w:val="450"/>
                  <w:marRight w:val="0"/>
                  <w:marTop w:val="0"/>
                  <w:marBottom w:val="0"/>
                  <w:divBdr>
                    <w:top w:val="none" w:sz="0" w:space="0" w:color="auto"/>
                    <w:left w:val="none" w:sz="0" w:space="0" w:color="auto"/>
                    <w:bottom w:val="none" w:sz="0" w:space="0" w:color="auto"/>
                    <w:right w:val="none" w:sz="0" w:space="0" w:color="auto"/>
                  </w:divBdr>
                  <w:divsChild>
                    <w:div w:id="58287768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823277425">
              <w:marLeft w:val="-450"/>
              <w:marRight w:val="-450"/>
              <w:marTop w:val="0"/>
              <w:marBottom w:val="0"/>
              <w:divBdr>
                <w:top w:val="none" w:sz="0" w:space="0" w:color="auto"/>
                <w:left w:val="none" w:sz="0" w:space="0" w:color="auto"/>
                <w:bottom w:val="none" w:sz="0" w:space="0" w:color="auto"/>
                <w:right w:val="none" w:sz="0" w:space="0" w:color="auto"/>
              </w:divBdr>
              <w:divsChild>
                <w:div w:id="1071268471">
                  <w:marLeft w:val="450"/>
                  <w:marRight w:val="0"/>
                  <w:marTop w:val="0"/>
                  <w:marBottom w:val="0"/>
                  <w:divBdr>
                    <w:top w:val="none" w:sz="0" w:space="0" w:color="auto"/>
                    <w:left w:val="none" w:sz="0" w:space="0" w:color="auto"/>
                    <w:bottom w:val="none" w:sz="0" w:space="0" w:color="auto"/>
                    <w:right w:val="none" w:sz="0" w:space="0" w:color="auto"/>
                  </w:divBdr>
                  <w:divsChild>
                    <w:div w:id="137804622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437456258">
              <w:marLeft w:val="-450"/>
              <w:marRight w:val="-450"/>
              <w:marTop w:val="0"/>
              <w:marBottom w:val="0"/>
              <w:divBdr>
                <w:top w:val="none" w:sz="0" w:space="0" w:color="auto"/>
                <w:left w:val="none" w:sz="0" w:space="0" w:color="auto"/>
                <w:bottom w:val="none" w:sz="0" w:space="0" w:color="auto"/>
                <w:right w:val="none" w:sz="0" w:space="0" w:color="auto"/>
              </w:divBdr>
              <w:divsChild>
                <w:div w:id="1059094417">
                  <w:marLeft w:val="450"/>
                  <w:marRight w:val="0"/>
                  <w:marTop w:val="0"/>
                  <w:marBottom w:val="0"/>
                  <w:divBdr>
                    <w:top w:val="none" w:sz="0" w:space="0" w:color="auto"/>
                    <w:left w:val="none" w:sz="0" w:space="0" w:color="auto"/>
                    <w:bottom w:val="none" w:sz="0" w:space="0" w:color="auto"/>
                    <w:right w:val="none" w:sz="0" w:space="0" w:color="auto"/>
                  </w:divBdr>
                  <w:divsChild>
                    <w:div w:id="112408027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909391699">
              <w:marLeft w:val="-450"/>
              <w:marRight w:val="-450"/>
              <w:marTop w:val="0"/>
              <w:marBottom w:val="0"/>
              <w:divBdr>
                <w:top w:val="none" w:sz="0" w:space="0" w:color="auto"/>
                <w:left w:val="none" w:sz="0" w:space="0" w:color="auto"/>
                <w:bottom w:val="none" w:sz="0" w:space="0" w:color="auto"/>
                <w:right w:val="none" w:sz="0" w:space="0" w:color="auto"/>
              </w:divBdr>
              <w:divsChild>
                <w:div w:id="113983781">
                  <w:marLeft w:val="450"/>
                  <w:marRight w:val="0"/>
                  <w:marTop w:val="0"/>
                  <w:marBottom w:val="0"/>
                  <w:divBdr>
                    <w:top w:val="none" w:sz="0" w:space="0" w:color="auto"/>
                    <w:left w:val="none" w:sz="0" w:space="0" w:color="auto"/>
                    <w:bottom w:val="none" w:sz="0" w:space="0" w:color="auto"/>
                    <w:right w:val="none" w:sz="0" w:space="0" w:color="auto"/>
                  </w:divBdr>
                  <w:divsChild>
                    <w:div w:id="93509193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01676621">
              <w:marLeft w:val="-450"/>
              <w:marRight w:val="-450"/>
              <w:marTop w:val="0"/>
              <w:marBottom w:val="0"/>
              <w:divBdr>
                <w:top w:val="none" w:sz="0" w:space="0" w:color="auto"/>
                <w:left w:val="none" w:sz="0" w:space="0" w:color="auto"/>
                <w:bottom w:val="none" w:sz="0" w:space="0" w:color="auto"/>
                <w:right w:val="none" w:sz="0" w:space="0" w:color="auto"/>
              </w:divBdr>
              <w:divsChild>
                <w:div w:id="7761067">
                  <w:marLeft w:val="450"/>
                  <w:marRight w:val="0"/>
                  <w:marTop w:val="0"/>
                  <w:marBottom w:val="0"/>
                  <w:divBdr>
                    <w:top w:val="none" w:sz="0" w:space="0" w:color="auto"/>
                    <w:left w:val="none" w:sz="0" w:space="0" w:color="auto"/>
                    <w:bottom w:val="none" w:sz="0" w:space="0" w:color="auto"/>
                    <w:right w:val="none" w:sz="0" w:space="0" w:color="auto"/>
                  </w:divBdr>
                  <w:divsChild>
                    <w:div w:id="209847369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053309890">
              <w:marLeft w:val="-450"/>
              <w:marRight w:val="-450"/>
              <w:marTop w:val="0"/>
              <w:marBottom w:val="0"/>
              <w:divBdr>
                <w:top w:val="none" w:sz="0" w:space="0" w:color="auto"/>
                <w:left w:val="none" w:sz="0" w:space="0" w:color="auto"/>
                <w:bottom w:val="none" w:sz="0" w:space="0" w:color="auto"/>
                <w:right w:val="none" w:sz="0" w:space="0" w:color="auto"/>
              </w:divBdr>
              <w:divsChild>
                <w:div w:id="619386795">
                  <w:marLeft w:val="450"/>
                  <w:marRight w:val="0"/>
                  <w:marTop w:val="0"/>
                  <w:marBottom w:val="0"/>
                  <w:divBdr>
                    <w:top w:val="none" w:sz="0" w:space="0" w:color="auto"/>
                    <w:left w:val="none" w:sz="0" w:space="0" w:color="auto"/>
                    <w:bottom w:val="none" w:sz="0" w:space="0" w:color="auto"/>
                    <w:right w:val="none" w:sz="0" w:space="0" w:color="auto"/>
                  </w:divBdr>
                  <w:divsChild>
                    <w:div w:id="127490035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62803781">
              <w:marLeft w:val="-450"/>
              <w:marRight w:val="-450"/>
              <w:marTop w:val="0"/>
              <w:marBottom w:val="0"/>
              <w:divBdr>
                <w:top w:val="none" w:sz="0" w:space="0" w:color="auto"/>
                <w:left w:val="none" w:sz="0" w:space="0" w:color="auto"/>
                <w:bottom w:val="none" w:sz="0" w:space="0" w:color="auto"/>
                <w:right w:val="none" w:sz="0" w:space="0" w:color="auto"/>
              </w:divBdr>
              <w:divsChild>
                <w:div w:id="1478960821">
                  <w:marLeft w:val="450"/>
                  <w:marRight w:val="0"/>
                  <w:marTop w:val="0"/>
                  <w:marBottom w:val="0"/>
                  <w:divBdr>
                    <w:top w:val="none" w:sz="0" w:space="0" w:color="auto"/>
                    <w:left w:val="none" w:sz="0" w:space="0" w:color="auto"/>
                    <w:bottom w:val="none" w:sz="0" w:space="0" w:color="auto"/>
                    <w:right w:val="none" w:sz="0" w:space="0" w:color="auto"/>
                  </w:divBdr>
                  <w:divsChild>
                    <w:div w:id="195528095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989794013">
              <w:marLeft w:val="-450"/>
              <w:marRight w:val="-450"/>
              <w:marTop w:val="0"/>
              <w:marBottom w:val="0"/>
              <w:divBdr>
                <w:top w:val="none" w:sz="0" w:space="0" w:color="auto"/>
                <w:left w:val="none" w:sz="0" w:space="0" w:color="auto"/>
                <w:bottom w:val="none" w:sz="0" w:space="0" w:color="auto"/>
                <w:right w:val="none" w:sz="0" w:space="0" w:color="auto"/>
              </w:divBdr>
              <w:divsChild>
                <w:div w:id="1102921170">
                  <w:marLeft w:val="450"/>
                  <w:marRight w:val="0"/>
                  <w:marTop w:val="0"/>
                  <w:marBottom w:val="0"/>
                  <w:divBdr>
                    <w:top w:val="none" w:sz="0" w:space="0" w:color="auto"/>
                    <w:left w:val="none" w:sz="0" w:space="0" w:color="auto"/>
                    <w:bottom w:val="none" w:sz="0" w:space="0" w:color="auto"/>
                    <w:right w:val="none" w:sz="0" w:space="0" w:color="auto"/>
                  </w:divBdr>
                  <w:divsChild>
                    <w:div w:id="25783609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465853543">
              <w:marLeft w:val="-450"/>
              <w:marRight w:val="-450"/>
              <w:marTop w:val="0"/>
              <w:marBottom w:val="0"/>
              <w:divBdr>
                <w:top w:val="none" w:sz="0" w:space="0" w:color="auto"/>
                <w:left w:val="none" w:sz="0" w:space="0" w:color="auto"/>
                <w:bottom w:val="none" w:sz="0" w:space="0" w:color="auto"/>
                <w:right w:val="none" w:sz="0" w:space="0" w:color="auto"/>
              </w:divBdr>
              <w:divsChild>
                <w:div w:id="195896487">
                  <w:marLeft w:val="450"/>
                  <w:marRight w:val="0"/>
                  <w:marTop w:val="0"/>
                  <w:marBottom w:val="0"/>
                  <w:divBdr>
                    <w:top w:val="none" w:sz="0" w:space="0" w:color="auto"/>
                    <w:left w:val="none" w:sz="0" w:space="0" w:color="auto"/>
                    <w:bottom w:val="none" w:sz="0" w:space="0" w:color="auto"/>
                    <w:right w:val="none" w:sz="0" w:space="0" w:color="auto"/>
                  </w:divBdr>
                  <w:divsChild>
                    <w:div w:id="127482820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884711812">
              <w:marLeft w:val="-450"/>
              <w:marRight w:val="-450"/>
              <w:marTop w:val="0"/>
              <w:marBottom w:val="0"/>
              <w:divBdr>
                <w:top w:val="none" w:sz="0" w:space="0" w:color="auto"/>
                <w:left w:val="none" w:sz="0" w:space="0" w:color="auto"/>
                <w:bottom w:val="none" w:sz="0" w:space="0" w:color="auto"/>
                <w:right w:val="none" w:sz="0" w:space="0" w:color="auto"/>
              </w:divBdr>
              <w:divsChild>
                <w:div w:id="1325283662">
                  <w:marLeft w:val="450"/>
                  <w:marRight w:val="0"/>
                  <w:marTop w:val="0"/>
                  <w:marBottom w:val="0"/>
                  <w:divBdr>
                    <w:top w:val="none" w:sz="0" w:space="0" w:color="auto"/>
                    <w:left w:val="none" w:sz="0" w:space="0" w:color="auto"/>
                    <w:bottom w:val="none" w:sz="0" w:space="0" w:color="auto"/>
                    <w:right w:val="none" w:sz="0" w:space="0" w:color="auto"/>
                  </w:divBdr>
                  <w:divsChild>
                    <w:div w:id="199671517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892962692">
              <w:marLeft w:val="-450"/>
              <w:marRight w:val="-450"/>
              <w:marTop w:val="0"/>
              <w:marBottom w:val="0"/>
              <w:divBdr>
                <w:top w:val="none" w:sz="0" w:space="0" w:color="auto"/>
                <w:left w:val="none" w:sz="0" w:space="0" w:color="auto"/>
                <w:bottom w:val="none" w:sz="0" w:space="0" w:color="auto"/>
                <w:right w:val="none" w:sz="0" w:space="0" w:color="auto"/>
              </w:divBdr>
              <w:divsChild>
                <w:div w:id="117145085">
                  <w:marLeft w:val="450"/>
                  <w:marRight w:val="0"/>
                  <w:marTop w:val="0"/>
                  <w:marBottom w:val="0"/>
                  <w:divBdr>
                    <w:top w:val="none" w:sz="0" w:space="0" w:color="auto"/>
                    <w:left w:val="none" w:sz="0" w:space="0" w:color="auto"/>
                    <w:bottom w:val="none" w:sz="0" w:space="0" w:color="auto"/>
                    <w:right w:val="none" w:sz="0" w:space="0" w:color="auto"/>
                  </w:divBdr>
                  <w:divsChild>
                    <w:div w:id="117048732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448548178">
              <w:marLeft w:val="-450"/>
              <w:marRight w:val="-450"/>
              <w:marTop w:val="0"/>
              <w:marBottom w:val="0"/>
              <w:divBdr>
                <w:top w:val="none" w:sz="0" w:space="0" w:color="auto"/>
                <w:left w:val="none" w:sz="0" w:space="0" w:color="auto"/>
                <w:bottom w:val="none" w:sz="0" w:space="0" w:color="auto"/>
                <w:right w:val="none" w:sz="0" w:space="0" w:color="auto"/>
              </w:divBdr>
              <w:divsChild>
                <w:div w:id="451216693">
                  <w:marLeft w:val="450"/>
                  <w:marRight w:val="0"/>
                  <w:marTop w:val="0"/>
                  <w:marBottom w:val="0"/>
                  <w:divBdr>
                    <w:top w:val="none" w:sz="0" w:space="0" w:color="auto"/>
                    <w:left w:val="none" w:sz="0" w:space="0" w:color="auto"/>
                    <w:bottom w:val="none" w:sz="0" w:space="0" w:color="auto"/>
                    <w:right w:val="none" w:sz="0" w:space="0" w:color="auto"/>
                  </w:divBdr>
                  <w:divsChild>
                    <w:div w:id="160815436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996424782">
              <w:marLeft w:val="-450"/>
              <w:marRight w:val="-450"/>
              <w:marTop w:val="0"/>
              <w:marBottom w:val="0"/>
              <w:divBdr>
                <w:top w:val="none" w:sz="0" w:space="0" w:color="auto"/>
                <w:left w:val="none" w:sz="0" w:space="0" w:color="auto"/>
                <w:bottom w:val="none" w:sz="0" w:space="0" w:color="auto"/>
                <w:right w:val="none" w:sz="0" w:space="0" w:color="auto"/>
              </w:divBdr>
              <w:divsChild>
                <w:div w:id="1163012704">
                  <w:marLeft w:val="450"/>
                  <w:marRight w:val="0"/>
                  <w:marTop w:val="0"/>
                  <w:marBottom w:val="0"/>
                  <w:divBdr>
                    <w:top w:val="none" w:sz="0" w:space="0" w:color="auto"/>
                    <w:left w:val="none" w:sz="0" w:space="0" w:color="auto"/>
                    <w:bottom w:val="none" w:sz="0" w:space="0" w:color="auto"/>
                    <w:right w:val="none" w:sz="0" w:space="0" w:color="auto"/>
                  </w:divBdr>
                  <w:divsChild>
                    <w:div w:id="79313260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752042409">
              <w:marLeft w:val="-450"/>
              <w:marRight w:val="-450"/>
              <w:marTop w:val="0"/>
              <w:marBottom w:val="0"/>
              <w:divBdr>
                <w:top w:val="none" w:sz="0" w:space="0" w:color="auto"/>
                <w:left w:val="none" w:sz="0" w:space="0" w:color="auto"/>
                <w:bottom w:val="none" w:sz="0" w:space="0" w:color="auto"/>
                <w:right w:val="none" w:sz="0" w:space="0" w:color="auto"/>
              </w:divBdr>
              <w:divsChild>
                <w:div w:id="1610357701">
                  <w:marLeft w:val="450"/>
                  <w:marRight w:val="0"/>
                  <w:marTop w:val="0"/>
                  <w:marBottom w:val="0"/>
                  <w:divBdr>
                    <w:top w:val="none" w:sz="0" w:space="0" w:color="auto"/>
                    <w:left w:val="none" w:sz="0" w:space="0" w:color="auto"/>
                    <w:bottom w:val="none" w:sz="0" w:space="0" w:color="auto"/>
                    <w:right w:val="none" w:sz="0" w:space="0" w:color="auto"/>
                  </w:divBdr>
                  <w:divsChild>
                    <w:div w:id="51604691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902561893">
              <w:marLeft w:val="-450"/>
              <w:marRight w:val="-450"/>
              <w:marTop w:val="0"/>
              <w:marBottom w:val="0"/>
              <w:divBdr>
                <w:top w:val="none" w:sz="0" w:space="0" w:color="auto"/>
                <w:left w:val="none" w:sz="0" w:space="0" w:color="auto"/>
                <w:bottom w:val="none" w:sz="0" w:space="0" w:color="auto"/>
                <w:right w:val="none" w:sz="0" w:space="0" w:color="auto"/>
              </w:divBdr>
              <w:divsChild>
                <w:div w:id="466436172">
                  <w:marLeft w:val="450"/>
                  <w:marRight w:val="0"/>
                  <w:marTop w:val="0"/>
                  <w:marBottom w:val="0"/>
                  <w:divBdr>
                    <w:top w:val="none" w:sz="0" w:space="0" w:color="auto"/>
                    <w:left w:val="none" w:sz="0" w:space="0" w:color="auto"/>
                    <w:bottom w:val="none" w:sz="0" w:space="0" w:color="auto"/>
                    <w:right w:val="none" w:sz="0" w:space="0" w:color="auto"/>
                  </w:divBdr>
                  <w:divsChild>
                    <w:div w:id="17141891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50701546">
              <w:marLeft w:val="-450"/>
              <w:marRight w:val="-450"/>
              <w:marTop w:val="0"/>
              <w:marBottom w:val="0"/>
              <w:divBdr>
                <w:top w:val="none" w:sz="0" w:space="0" w:color="auto"/>
                <w:left w:val="none" w:sz="0" w:space="0" w:color="auto"/>
                <w:bottom w:val="none" w:sz="0" w:space="0" w:color="auto"/>
                <w:right w:val="none" w:sz="0" w:space="0" w:color="auto"/>
              </w:divBdr>
              <w:divsChild>
                <w:div w:id="302739744">
                  <w:marLeft w:val="450"/>
                  <w:marRight w:val="0"/>
                  <w:marTop w:val="0"/>
                  <w:marBottom w:val="0"/>
                  <w:divBdr>
                    <w:top w:val="none" w:sz="0" w:space="0" w:color="auto"/>
                    <w:left w:val="none" w:sz="0" w:space="0" w:color="auto"/>
                    <w:bottom w:val="none" w:sz="0" w:space="0" w:color="auto"/>
                    <w:right w:val="none" w:sz="0" w:space="0" w:color="auto"/>
                  </w:divBdr>
                  <w:divsChild>
                    <w:div w:id="84332378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991177905">
              <w:marLeft w:val="-450"/>
              <w:marRight w:val="-450"/>
              <w:marTop w:val="0"/>
              <w:marBottom w:val="0"/>
              <w:divBdr>
                <w:top w:val="none" w:sz="0" w:space="0" w:color="auto"/>
                <w:left w:val="none" w:sz="0" w:space="0" w:color="auto"/>
                <w:bottom w:val="none" w:sz="0" w:space="0" w:color="auto"/>
                <w:right w:val="none" w:sz="0" w:space="0" w:color="auto"/>
              </w:divBdr>
              <w:divsChild>
                <w:div w:id="443308110">
                  <w:marLeft w:val="450"/>
                  <w:marRight w:val="0"/>
                  <w:marTop w:val="0"/>
                  <w:marBottom w:val="0"/>
                  <w:divBdr>
                    <w:top w:val="none" w:sz="0" w:space="0" w:color="auto"/>
                    <w:left w:val="none" w:sz="0" w:space="0" w:color="auto"/>
                    <w:bottom w:val="none" w:sz="0" w:space="0" w:color="auto"/>
                    <w:right w:val="none" w:sz="0" w:space="0" w:color="auto"/>
                  </w:divBdr>
                  <w:divsChild>
                    <w:div w:id="93972498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104841149">
              <w:marLeft w:val="-450"/>
              <w:marRight w:val="-450"/>
              <w:marTop w:val="0"/>
              <w:marBottom w:val="0"/>
              <w:divBdr>
                <w:top w:val="none" w:sz="0" w:space="0" w:color="auto"/>
                <w:left w:val="none" w:sz="0" w:space="0" w:color="auto"/>
                <w:bottom w:val="none" w:sz="0" w:space="0" w:color="auto"/>
                <w:right w:val="none" w:sz="0" w:space="0" w:color="auto"/>
              </w:divBdr>
              <w:divsChild>
                <w:div w:id="1556427055">
                  <w:marLeft w:val="450"/>
                  <w:marRight w:val="0"/>
                  <w:marTop w:val="0"/>
                  <w:marBottom w:val="0"/>
                  <w:divBdr>
                    <w:top w:val="none" w:sz="0" w:space="0" w:color="auto"/>
                    <w:left w:val="none" w:sz="0" w:space="0" w:color="auto"/>
                    <w:bottom w:val="none" w:sz="0" w:space="0" w:color="auto"/>
                    <w:right w:val="none" w:sz="0" w:space="0" w:color="auto"/>
                  </w:divBdr>
                  <w:divsChild>
                    <w:div w:id="71015144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970740261">
              <w:marLeft w:val="-450"/>
              <w:marRight w:val="-450"/>
              <w:marTop w:val="0"/>
              <w:marBottom w:val="0"/>
              <w:divBdr>
                <w:top w:val="none" w:sz="0" w:space="0" w:color="auto"/>
                <w:left w:val="none" w:sz="0" w:space="0" w:color="auto"/>
                <w:bottom w:val="none" w:sz="0" w:space="0" w:color="auto"/>
                <w:right w:val="none" w:sz="0" w:space="0" w:color="auto"/>
              </w:divBdr>
              <w:divsChild>
                <w:div w:id="1291478286">
                  <w:marLeft w:val="450"/>
                  <w:marRight w:val="0"/>
                  <w:marTop w:val="0"/>
                  <w:marBottom w:val="0"/>
                  <w:divBdr>
                    <w:top w:val="none" w:sz="0" w:space="0" w:color="auto"/>
                    <w:left w:val="none" w:sz="0" w:space="0" w:color="auto"/>
                    <w:bottom w:val="none" w:sz="0" w:space="0" w:color="auto"/>
                    <w:right w:val="none" w:sz="0" w:space="0" w:color="auto"/>
                  </w:divBdr>
                  <w:divsChild>
                    <w:div w:id="68702113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550503375">
          <w:marLeft w:val="-450"/>
          <w:marRight w:val="-450"/>
          <w:marTop w:val="0"/>
          <w:marBottom w:val="0"/>
          <w:divBdr>
            <w:top w:val="none" w:sz="0" w:space="0" w:color="auto"/>
            <w:left w:val="none" w:sz="0" w:space="0" w:color="auto"/>
            <w:bottom w:val="none" w:sz="0" w:space="0" w:color="auto"/>
            <w:right w:val="none" w:sz="0" w:space="0" w:color="auto"/>
          </w:divBdr>
          <w:divsChild>
            <w:div w:id="1293363774">
              <w:marLeft w:val="450"/>
              <w:marRight w:val="0"/>
              <w:marTop w:val="0"/>
              <w:marBottom w:val="0"/>
              <w:divBdr>
                <w:top w:val="none" w:sz="0" w:space="0" w:color="auto"/>
                <w:left w:val="none" w:sz="0" w:space="0" w:color="auto"/>
                <w:bottom w:val="none" w:sz="0" w:space="0" w:color="auto"/>
                <w:right w:val="none" w:sz="0" w:space="0" w:color="auto"/>
              </w:divBdr>
              <w:divsChild>
                <w:div w:id="203961798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683513916">
          <w:marLeft w:val="0"/>
          <w:marRight w:val="0"/>
          <w:marTop w:val="0"/>
          <w:marBottom w:val="0"/>
          <w:divBdr>
            <w:top w:val="none" w:sz="0" w:space="0" w:color="auto"/>
            <w:left w:val="none" w:sz="0" w:space="0" w:color="auto"/>
            <w:bottom w:val="none" w:sz="0" w:space="0" w:color="auto"/>
            <w:right w:val="none" w:sz="0" w:space="0" w:color="auto"/>
          </w:divBdr>
          <w:divsChild>
            <w:div w:id="2056193207">
              <w:marLeft w:val="-450"/>
              <w:marRight w:val="-450"/>
              <w:marTop w:val="0"/>
              <w:marBottom w:val="0"/>
              <w:divBdr>
                <w:top w:val="none" w:sz="0" w:space="0" w:color="auto"/>
                <w:left w:val="none" w:sz="0" w:space="0" w:color="auto"/>
                <w:bottom w:val="none" w:sz="0" w:space="0" w:color="auto"/>
                <w:right w:val="none" w:sz="0" w:space="0" w:color="auto"/>
              </w:divBdr>
              <w:divsChild>
                <w:div w:id="247690845">
                  <w:marLeft w:val="450"/>
                  <w:marRight w:val="0"/>
                  <w:marTop w:val="0"/>
                  <w:marBottom w:val="0"/>
                  <w:divBdr>
                    <w:top w:val="none" w:sz="0" w:space="0" w:color="auto"/>
                    <w:left w:val="none" w:sz="0" w:space="0" w:color="auto"/>
                    <w:bottom w:val="none" w:sz="0" w:space="0" w:color="auto"/>
                    <w:right w:val="none" w:sz="0" w:space="0" w:color="auto"/>
                  </w:divBdr>
                  <w:divsChild>
                    <w:div w:id="44250181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598444291">
          <w:marLeft w:val="-450"/>
          <w:marRight w:val="-450"/>
          <w:marTop w:val="0"/>
          <w:marBottom w:val="0"/>
          <w:divBdr>
            <w:top w:val="none" w:sz="0" w:space="0" w:color="auto"/>
            <w:left w:val="none" w:sz="0" w:space="0" w:color="auto"/>
            <w:bottom w:val="none" w:sz="0" w:space="0" w:color="auto"/>
            <w:right w:val="none" w:sz="0" w:space="0" w:color="auto"/>
          </w:divBdr>
          <w:divsChild>
            <w:div w:id="1047877644">
              <w:marLeft w:val="450"/>
              <w:marRight w:val="0"/>
              <w:marTop w:val="0"/>
              <w:marBottom w:val="0"/>
              <w:divBdr>
                <w:top w:val="none" w:sz="0" w:space="0" w:color="auto"/>
                <w:left w:val="none" w:sz="0" w:space="0" w:color="auto"/>
                <w:bottom w:val="none" w:sz="0" w:space="0" w:color="auto"/>
                <w:right w:val="none" w:sz="0" w:space="0" w:color="auto"/>
              </w:divBdr>
              <w:divsChild>
                <w:div w:id="123720981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413088632">
          <w:marLeft w:val="0"/>
          <w:marRight w:val="0"/>
          <w:marTop w:val="0"/>
          <w:marBottom w:val="0"/>
          <w:divBdr>
            <w:top w:val="none" w:sz="0" w:space="0" w:color="auto"/>
            <w:left w:val="none" w:sz="0" w:space="0" w:color="auto"/>
            <w:bottom w:val="none" w:sz="0" w:space="0" w:color="auto"/>
            <w:right w:val="none" w:sz="0" w:space="0" w:color="auto"/>
          </w:divBdr>
          <w:divsChild>
            <w:div w:id="302852950">
              <w:marLeft w:val="-450"/>
              <w:marRight w:val="-450"/>
              <w:marTop w:val="0"/>
              <w:marBottom w:val="0"/>
              <w:divBdr>
                <w:top w:val="none" w:sz="0" w:space="0" w:color="auto"/>
                <w:left w:val="none" w:sz="0" w:space="0" w:color="auto"/>
                <w:bottom w:val="none" w:sz="0" w:space="0" w:color="auto"/>
                <w:right w:val="none" w:sz="0" w:space="0" w:color="auto"/>
              </w:divBdr>
              <w:divsChild>
                <w:div w:id="388387826">
                  <w:marLeft w:val="450"/>
                  <w:marRight w:val="0"/>
                  <w:marTop w:val="0"/>
                  <w:marBottom w:val="0"/>
                  <w:divBdr>
                    <w:top w:val="none" w:sz="0" w:space="0" w:color="auto"/>
                    <w:left w:val="none" w:sz="0" w:space="0" w:color="auto"/>
                    <w:bottom w:val="none" w:sz="0" w:space="0" w:color="auto"/>
                    <w:right w:val="none" w:sz="0" w:space="0" w:color="auto"/>
                  </w:divBdr>
                  <w:divsChild>
                    <w:div w:id="106806855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60388791">
          <w:marLeft w:val="-450"/>
          <w:marRight w:val="-450"/>
          <w:marTop w:val="0"/>
          <w:marBottom w:val="0"/>
          <w:divBdr>
            <w:top w:val="none" w:sz="0" w:space="0" w:color="auto"/>
            <w:left w:val="none" w:sz="0" w:space="0" w:color="auto"/>
            <w:bottom w:val="none" w:sz="0" w:space="0" w:color="auto"/>
            <w:right w:val="none" w:sz="0" w:space="0" w:color="auto"/>
          </w:divBdr>
          <w:divsChild>
            <w:div w:id="184835215">
              <w:marLeft w:val="450"/>
              <w:marRight w:val="0"/>
              <w:marTop w:val="0"/>
              <w:marBottom w:val="0"/>
              <w:divBdr>
                <w:top w:val="none" w:sz="0" w:space="0" w:color="auto"/>
                <w:left w:val="none" w:sz="0" w:space="0" w:color="auto"/>
                <w:bottom w:val="none" w:sz="0" w:space="0" w:color="auto"/>
                <w:right w:val="none" w:sz="0" w:space="0" w:color="auto"/>
              </w:divBdr>
              <w:divsChild>
                <w:div w:id="15835158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795557377">
          <w:marLeft w:val="0"/>
          <w:marRight w:val="0"/>
          <w:marTop w:val="0"/>
          <w:marBottom w:val="0"/>
          <w:divBdr>
            <w:top w:val="none" w:sz="0" w:space="0" w:color="auto"/>
            <w:left w:val="none" w:sz="0" w:space="0" w:color="auto"/>
            <w:bottom w:val="none" w:sz="0" w:space="0" w:color="auto"/>
            <w:right w:val="none" w:sz="0" w:space="0" w:color="auto"/>
          </w:divBdr>
          <w:divsChild>
            <w:div w:id="1181353203">
              <w:marLeft w:val="-450"/>
              <w:marRight w:val="-450"/>
              <w:marTop w:val="0"/>
              <w:marBottom w:val="0"/>
              <w:divBdr>
                <w:top w:val="none" w:sz="0" w:space="0" w:color="auto"/>
                <w:left w:val="none" w:sz="0" w:space="0" w:color="auto"/>
                <w:bottom w:val="none" w:sz="0" w:space="0" w:color="auto"/>
                <w:right w:val="none" w:sz="0" w:space="0" w:color="auto"/>
              </w:divBdr>
              <w:divsChild>
                <w:div w:id="1306348344">
                  <w:marLeft w:val="450"/>
                  <w:marRight w:val="0"/>
                  <w:marTop w:val="0"/>
                  <w:marBottom w:val="0"/>
                  <w:divBdr>
                    <w:top w:val="none" w:sz="0" w:space="0" w:color="auto"/>
                    <w:left w:val="none" w:sz="0" w:space="0" w:color="auto"/>
                    <w:bottom w:val="none" w:sz="0" w:space="0" w:color="auto"/>
                    <w:right w:val="none" w:sz="0" w:space="0" w:color="auto"/>
                  </w:divBdr>
                  <w:divsChild>
                    <w:div w:id="96215332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278219769">
          <w:marLeft w:val="-450"/>
          <w:marRight w:val="-450"/>
          <w:marTop w:val="0"/>
          <w:marBottom w:val="0"/>
          <w:divBdr>
            <w:top w:val="none" w:sz="0" w:space="0" w:color="auto"/>
            <w:left w:val="none" w:sz="0" w:space="0" w:color="auto"/>
            <w:bottom w:val="none" w:sz="0" w:space="0" w:color="auto"/>
            <w:right w:val="none" w:sz="0" w:space="0" w:color="auto"/>
          </w:divBdr>
          <w:divsChild>
            <w:div w:id="705561789">
              <w:marLeft w:val="450"/>
              <w:marRight w:val="0"/>
              <w:marTop w:val="0"/>
              <w:marBottom w:val="0"/>
              <w:divBdr>
                <w:top w:val="none" w:sz="0" w:space="0" w:color="auto"/>
                <w:left w:val="none" w:sz="0" w:space="0" w:color="auto"/>
                <w:bottom w:val="none" w:sz="0" w:space="0" w:color="auto"/>
                <w:right w:val="none" w:sz="0" w:space="0" w:color="auto"/>
              </w:divBdr>
              <w:divsChild>
                <w:div w:id="56178992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677221301">
          <w:marLeft w:val="0"/>
          <w:marRight w:val="0"/>
          <w:marTop w:val="0"/>
          <w:marBottom w:val="0"/>
          <w:divBdr>
            <w:top w:val="none" w:sz="0" w:space="0" w:color="auto"/>
            <w:left w:val="none" w:sz="0" w:space="0" w:color="auto"/>
            <w:bottom w:val="none" w:sz="0" w:space="0" w:color="auto"/>
            <w:right w:val="none" w:sz="0" w:space="0" w:color="auto"/>
          </w:divBdr>
          <w:divsChild>
            <w:div w:id="354230396">
              <w:marLeft w:val="-450"/>
              <w:marRight w:val="-450"/>
              <w:marTop w:val="0"/>
              <w:marBottom w:val="0"/>
              <w:divBdr>
                <w:top w:val="none" w:sz="0" w:space="0" w:color="auto"/>
                <w:left w:val="none" w:sz="0" w:space="0" w:color="auto"/>
                <w:bottom w:val="none" w:sz="0" w:space="0" w:color="auto"/>
                <w:right w:val="none" w:sz="0" w:space="0" w:color="auto"/>
              </w:divBdr>
              <w:divsChild>
                <w:div w:id="1085885392">
                  <w:marLeft w:val="450"/>
                  <w:marRight w:val="0"/>
                  <w:marTop w:val="0"/>
                  <w:marBottom w:val="0"/>
                  <w:divBdr>
                    <w:top w:val="none" w:sz="0" w:space="0" w:color="auto"/>
                    <w:left w:val="none" w:sz="0" w:space="0" w:color="auto"/>
                    <w:bottom w:val="none" w:sz="0" w:space="0" w:color="auto"/>
                    <w:right w:val="none" w:sz="0" w:space="0" w:color="auto"/>
                  </w:divBdr>
                  <w:divsChild>
                    <w:div w:id="190725813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35481557">
              <w:marLeft w:val="-450"/>
              <w:marRight w:val="-450"/>
              <w:marTop w:val="0"/>
              <w:marBottom w:val="0"/>
              <w:divBdr>
                <w:top w:val="none" w:sz="0" w:space="0" w:color="auto"/>
                <w:left w:val="none" w:sz="0" w:space="0" w:color="auto"/>
                <w:bottom w:val="none" w:sz="0" w:space="0" w:color="auto"/>
                <w:right w:val="none" w:sz="0" w:space="0" w:color="auto"/>
              </w:divBdr>
              <w:divsChild>
                <w:div w:id="1814056722">
                  <w:marLeft w:val="450"/>
                  <w:marRight w:val="0"/>
                  <w:marTop w:val="0"/>
                  <w:marBottom w:val="0"/>
                  <w:divBdr>
                    <w:top w:val="none" w:sz="0" w:space="0" w:color="auto"/>
                    <w:left w:val="none" w:sz="0" w:space="0" w:color="auto"/>
                    <w:bottom w:val="none" w:sz="0" w:space="0" w:color="auto"/>
                    <w:right w:val="none" w:sz="0" w:space="0" w:color="auto"/>
                  </w:divBdr>
                  <w:divsChild>
                    <w:div w:id="99183810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423524784">
              <w:marLeft w:val="-450"/>
              <w:marRight w:val="-450"/>
              <w:marTop w:val="0"/>
              <w:marBottom w:val="0"/>
              <w:divBdr>
                <w:top w:val="none" w:sz="0" w:space="0" w:color="auto"/>
                <w:left w:val="none" w:sz="0" w:space="0" w:color="auto"/>
                <w:bottom w:val="none" w:sz="0" w:space="0" w:color="auto"/>
                <w:right w:val="none" w:sz="0" w:space="0" w:color="auto"/>
              </w:divBdr>
              <w:divsChild>
                <w:div w:id="1115372257">
                  <w:marLeft w:val="450"/>
                  <w:marRight w:val="0"/>
                  <w:marTop w:val="0"/>
                  <w:marBottom w:val="0"/>
                  <w:divBdr>
                    <w:top w:val="none" w:sz="0" w:space="0" w:color="auto"/>
                    <w:left w:val="none" w:sz="0" w:space="0" w:color="auto"/>
                    <w:bottom w:val="none" w:sz="0" w:space="0" w:color="auto"/>
                    <w:right w:val="none" w:sz="0" w:space="0" w:color="auto"/>
                  </w:divBdr>
                  <w:divsChild>
                    <w:div w:id="152509885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91166454">
          <w:marLeft w:val="-450"/>
          <w:marRight w:val="-450"/>
          <w:marTop w:val="0"/>
          <w:marBottom w:val="0"/>
          <w:divBdr>
            <w:top w:val="none" w:sz="0" w:space="0" w:color="auto"/>
            <w:left w:val="none" w:sz="0" w:space="0" w:color="auto"/>
            <w:bottom w:val="none" w:sz="0" w:space="0" w:color="auto"/>
            <w:right w:val="none" w:sz="0" w:space="0" w:color="auto"/>
          </w:divBdr>
          <w:divsChild>
            <w:div w:id="300617806">
              <w:marLeft w:val="450"/>
              <w:marRight w:val="0"/>
              <w:marTop w:val="0"/>
              <w:marBottom w:val="0"/>
              <w:divBdr>
                <w:top w:val="none" w:sz="0" w:space="0" w:color="auto"/>
                <w:left w:val="none" w:sz="0" w:space="0" w:color="auto"/>
                <w:bottom w:val="none" w:sz="0" w:space="0" w:color="auto"/>
                <w:right w:val="none" w:sz="0" w:space="0" w:color="auto"/>
              </w:divBdr>
              <w:divsChild>
                <w:div w:id="44762608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100174953">
          <w:marLeft w:val="0"/>
          <w:marRight w:val="0"/>
          <w:marTop w:val="0"/>
          <w:marBottom w:val="0"/>
          <w:divBdr>
            <w:top w:val="none" w:sz="0" w:space="0" w:color="auto"/>
            <w:left w:val="none" w:sz="0" w:space="0" w:color="auto"/>
            <w:bottom w:val="none" w:sz="0" w:space="0" w:color="auto"/>
            <w:right w:val="none" w:sz="0" w:space="0" w:color="auto"/>
          </w:divBdr>
          <w:divsChild>
            <w:div w:id="1162619515">
              <w:marLeft w:val="-450"/>
              <w:marRight w:val="-450"/>
              <w:marTop w:val="0"/>
              <w:marBottom w:val="0"/>
              <w:divBdr>
                <w:top w:val="none" w:sz="0" w:space="0" w:color="auto"/>
                <w:left w:val="none" w:sz="0" w:space="0" w:color="auto"/>
                <w:bottom w:val="none" w:sz="0" w:space="0" w:color="auto"/>
                <w:right w:val="none" w:sz="0" w:space="0" w:color="auto"/>
              </w:divBdr>
              <w:divsChild>
                <w:div w:id="320499071">
                  <w:marLeft w:val="450"/>
                  <w:marRight w:val="0"/>
                  <w:marTop w:val="0"/>
                  <w:marBottom w:val="0"/>
                  <w:divBdr>
                    <w:top w:val="none" w:sz="0" w:space="0" w:color="auto"/>
                    <w:left w:val="none" w:sz="0" w:space="0" w:color="auto"/>
                    <w:bottom w:val="none" w:sz="0" w:space="0" w:color="auto"/>
                    <w:right w:val="none" w:sz="0" w:space="0" w:color="auto"/>
                  </w:divBdr>
                  <w:divsChild>
                    <w:div w:id="187099101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316446356">
              <w:marLeft w:val="-450"/>
              <w:marRight w:val="-450"/>
              <w:marTop w:val="0"/>
              <w:marBottom w:val="0"/>
              <w:divBdr>
                <w:top w:val="none" w:sz="0" w:space="0" w:color="auto"/>
                <w:left w:val="none" w:sz="0" w:space="0" w:color="auto"/>
                <w:bottom w:val="none" w:sz="0" w:space="0" w:color="auto"/>
                <w:right w:val="none" w:sz="0" w:space="0" w:color="auto"/>
              </w:divBdr>
              <w:divsChild>
                <w:div w:id="618798774">
                  <w:marLeft w:val="450"/>
                  <w:marRight w:val="0"/>
                  <w:marTop w:val="0"/>
                  <w:marBottom w:val="0"/>
                  <w:divBdr>
                    <w:top w:val="none" w:sz="0" w:space="0" w:color="auto"/>
                    <w:left w:val="none" w:sz="0" w:space="0" w:color="auto"/>
                    <w:bottom w:val="none" w:sz="0" w:space="0" w:color="auto"/>
                    <w:right w:val="none" w:sz="0" w:space="0" w:color="auto"/>
                  </w:divBdr>
                  <w:divsChild>
                    <w:div w:id="135773066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890190661">
          <w:marLeft w:val="-450"/>
          <w:marRight w:val="-450"/>
          <w:marTop w:val="0"/>
          <w:marBottom w:val="0"/>
          <w:divBdr>
            <w:top w:val="none" w:sz="0" w:space="0" w:color="auto"/>
            <w:left w:val="none" w:sz="0" w:space="0" w:color="auto"/>
            <w:bottom w:val="none" w:sz="0" w:space="0" w:color="auto"/>
            <w:right w:val="none" w:sz="0" w:space="0" w:color="auto"/>
          </w:divBdr>
          <w:divsChild>
            <w:div w:id="1776244595">
              <w:marLeft w:val="450"/>
              <w:marRight w:val="0"/>
              <w:marTop w:val="0"/>
              <w:marBottom w:val="0"/>
              <w:divBdr>
                <w:top w:val="none" w:sz="0" w:space="0" w:color="auto"/>
                <w:left w:val="none" w:sz="0" w:space="0" w:color="auto"/>
                <w:bottom w:val="none" w:sz="0" w:space="0" w:color="auto"/>
                <w:right w:val="none" w:sz="0" w:space="0" w:color="auto"/>
              </w:divBdr>
              <w:divsChild>
                <w:div w:id="57871090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335692063">
          <w:marLeft w:val="0"/>
          <w:marRight w:val="0"/>
          <w:marTop w:val="0"/>
          <w:marBottom w:val="0"/>
          <w:divBdr>
            <w:top w:val="none" w:sz="0" w:space="0" w:color="auto"/>
            <w:left w:val="none" w:sz="0" w:space="0" w:color="auto"/>
            <w:bottom w:val="none" w:sz="0" w:space="0" w:color="auto"/>
            <w:right w:val="none" w:sz="0" w:space="0" w:color="auto"/>
          </w:divBdr>
          <w:divsChild>
            <w:div w:id="695498652">
              <w:marLeft w:val="-450"/>
              <w:marRight w:val="-450"/>
              <w:marTop w:val="0"/>
              <w:marBottom w:val="0"/>
              <w:divBdr>
                <w:top w:val="none" w:sz="0" w:space="0" w:color="auto"/>
                <w:left w:val="none" w:sz="0" w:space="0" w:color="auto"/>
                <w:bottom w:val="none" w:sz="0" w:space="0" w:color="auto"/>
                <w:right w:val="none" w:sz="0" w:space="0" w:color="auto"/>
              </w:divBdr>
              <w:divsChild>
                <w:div w:id="1083572769">
                  <w:marLeft w:val="450"/>
                  <w:marRight w:val="0"/>
                  <w:marTop w:val="0"/>
                  <w:marBottom w:val="0"/>
                  <w:divBdr>
                    <w:top w:val="none" w:sz="0" w:space="0" w:color="auto"/>
                    <w:left w:val="none" w:sz="0" w:space="0" w:color="auto"/>
                    <w:bottom w:val="none" w:sz="0" w:space="0" w:color="auto"/>
                    <w:right w:val="none" w:sz="0" w:space="0" w:color="auto"/>
                  </w:divBdr>
                  <w:divsChild>
                    <w:div w:id="60111089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088962213">
              <w:marLeft w:val="-450"/>
              <w:marRight w:val="-450"/>
              <w:marTop w:val="0"/>
              <w:marBottom w:val="0"/>
              <w:divBdr>
                <w:top w:val="none" w:sz="0" w:space="0" w:color="auto"/>
                <w:left w:val="none" w:sz="0" w:space="0" w:color="auto"/>
                <w:bottom w:val="none" w:sz="0" w:space="0" w:color="auto"/>
                <w:right w:val="none" w:sz="0" w:space="0" w:color="auto"/>
              </w:divBdr>
              <w:divsChild>
                <w:div w:id="27686301">
                  <w:marLeft w:val="450"/>
                  <w:marRight w:val="0"/>
                  <w:marTop w:val="0"/>
                  <w:marBottom w:val="0"/>
                  <w:divBdr>
                    <w:top w:val="none" w:sz="0" w:space="0" w:color="auto"/>
                    <w:left w:val="none" w:sz="0" w:space="0" w:color="auto"/>
                    <w:bottom w:val="none" w:sz="0" w:space="0" w:color="auto"/>
                    <w:right w:val="none" w:sz="0" w:space="0" w:color="auto"/>
                  </w:divBdr>
                  <w:divsChild>
                    <w:div w:id="129632882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47461628">
              <w:marLeft w:val="-450"/>
              <w:marRight w:val="-450"/>
              <w:marTop w:val="0"/>
              <w:marBottom w:val="0"/>
              <w:divBdr>
                <w:top w:val="none" w:sz="0" w:space="0" w:color="auto"/>
                <w:left w:val="none" w:sz="0" w:space="0" w:color="auto"/>
                <w:bottom w:val="none" w:sz="0" w:space="0" w:color="auto"/>
                <w:right w:val="none" w:sz="0" w:space="0" w:color="auto"/>
              </w:divBdr>
              <w:divsChild>
                <w:div w:id="673262278">
                  <w:marLeft w:val="450"/>
                  <w:marRight w:val="0"/>
                  <w:marTop w:val="0"/>
                  <w:marBottom w:val="0"/>
                  <w:divBdr>
                    <w:top w:val="none" w:sz="0" w:space="0" w:color="auto"/>
                    <w:left w:val="none" w:sz="0" w:space="0" w:color="auto"/>
                    <w:bottom w:val="none" w:sz="0" w:space="0" w:color="auto"/>
                    <w:right w:val="none" w:sz="0" w:space="0" w:color="auto"/>
                  </w:divBdr>
                  <w:divsChild>
                    <w:div w:id="144672941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627011053">
              <w:marLeft w:val="-450"/>
              <w:marRight w:val="-450"/>
              <w:marTop w:val="0"/>
              <w:marBottom w:val="0"/>
              <w:divBdr>
                <w:top w:val="none" w:sz="0" w:space="0" w:color="auto"/>
                <w:left w:val="none" w:sz="0" w:space="0" w:color="auto"/>
                <w:bottom w:val="none" w:sz="0" w:space="0" w:color="auto"/>
                <w:right w:val="none" w:sz="0" w:space="0" w:color="auto"/>
              </w:divBdr>
              <w:divsChild>
                <w:div w:id="954168406">
                  <w:marLeft w:val="450"/>
                  <w:marRight w:val="0"/>
                  <w:marTop w:val="0"/>
                  <w:marBottom w:val="0"/>
                  <w:divBdr>
                    <w:top w:val="none" w:sz="0" w:space="0" w:color="auto"/>
                    <w:left w:val="none" w:sz="0" w:space="0" w:color="auto"/>
                    <w:bottom w:val="none" w:sz="0" w:space="0" w:color="auto"/>
                    <w:right w:val="none" w:sz="0" w:space="0" w:color="auto"/>
                  </w:divBdr>
                  <w:divsChild>
                    <w:div w:id="93671882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016351876">
              <w:marLeft w:val="-450"/>
              <w:marRight w:val="-450"/>
              <w:marTop w:val="0"/>
              <w:marBottom w:val="0"/>
              <w:divBdr>
                <w:top w:val="none" w:sz="0" w:space="0" w:color="auto"/>
                <w:left w:val="none" w:sz="0" w:space="0" w:color="auto"/>
                <w:bottom w:val="none" w:sz="0" w:space="0" w:color="auto"/>
                <w:right w:val="none" w:sz="0" w:space="0" w:color="auto"/>
              </w:divBdr>
              <w:divsChild>
                <w:div w:id="1085107559">
                  <w:marLeft w:val="450"/>
                  <w:marRight w:val="0"/>
                  <w:marTop w:val="0"/>
                  <w:marBottom w:val="0"/>
                  <w:divBdr>
                    <w:top w:val="none" w:sz="0" w:space="0" w:color="auto"/>
                    <w:left w:val="none" w:sz="0" w:space="0" w:color="auto"/>
                    <w:bottom w:val="none" w:sz="0" w:space="0" w:color="auto"/>
                    <w:right w:val="none" w:sz="0" w:space="0" w:color="auto"/>
                  </w:divBdr>
                  <w:divsChild>
                    <w:div w:id="100493973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836726412">
              <w:marLeft w:val="-450"/>
              <w:marRight w:val="-450"/>
              <w:marTop w:val="0"/>
              <w:marBottom w:val="0"/>
              <w:divBdr>
                <w:top w:val="none" w:sz="0" w:space="0" w:color="auto"/>
                <w:left w:val="none" w:sz="0" w:space="0" w:color="auto"/>
                <w:bottom w:val="none" w:sz="0" w:space="0" w:color="auto"/>
                <w:right w:val="none" w:sz="0" w:space="0" w:color="auto"/>
              </w:divBdr>
              <w:divsChild>
                <w:div w:id="1267545073">
                  <w:marLeft w:val="450"/>
                  <w:marRight w:val="0"/>
                  <w:marTop w:val="0"/>
                  <w:marBottom w:val="0"/>
                  <w:divBdr>
                    <w:top w:val="none" w:sz="0" w:space="0" w:color="auto"/>
                    <w:left w:val="none" w:sz="0" w:space="0" w:color="auto"/>
                    <w:bottom w:val="none" w:sz="0" w:space="0" w:color="auto"/>
                    <w:right w:val="none" w:sz="0" w:space="0" w:color="auto"/>
                  </w:divBdr>
                  <w:divsChild>
                    <w:div w:id="16609217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768550825">
              <w:marLeft w:val="-450"/>
              <w:marRight w:val="-450"/>
              <w:marTop w:val="0"/>
              <w:marBottom w:val="0"/>
              <w:divBdr>
                <w:top w:val="none" w:sz="0" w:space="0" w:color="auto"/>
                <w:left w:val="none" w:sz="0" w:space="0" w:color="auto"/>
                <w:bottom w:val="none" w:sz="0" w:space="0" w:color="auto"/>
                <w:right w:val="none" w:sz="0" w:space="0" w:color="auto"/>
              </w:divBdr>
              <w:divsChild>
                <w:div w:id="1343505210">
                  <w:marLeft w:val="450"/>
                  <w:marRight w:val="0"/>
                  <w:marTop w:val="0"/>
                  <w:marBottom w:val="0"/>
                  <w:divBdr>
                    <w:top w:val="none" w:sz="0" w:space="0" w:color="auto"/>
                    <w:left w:val="none" w:sz="0" w:space="0" w:color="auto"/>
                    <w:bottom w:val="none" w:sz="0" w:space="0" w:color="auto"/>
                    <w:right w:val="none" w:sz="0" w:space="0" w:color="auto"/>
                  </w:divBdr>
                  <w:divsChild>
                    <w:div w:id="44100205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761293653">
              <w:marLeft w:val="-450"/>
              <w:marRight w:val="-450"/>
              <w:marTop w:val="0"/>
              <w:marBottom w:val="0"/>
              <w:divBdr>
                <w:top w:val="none" w:sz="0" w:space="0" w:color="auto"/>
                <w:left w:val="none" w:sz="0" w:space="0" w:color="auto"/>
                <w:bottom w:val="none" w:sz="0" w:space="0" w:color="auto"/>
                <w:right w:val="none" w:sz="0" w:space="0" w:color="auto"/>
              </w:divBdr>
              <w:divsChild>
                <w:div w:id="157304638">
                  <w:marLeft w:val="450"/>
                  <w:marRight w:val="0"/>
                  <w:marTop w:val="0"/>
                  <w:marBottom w:val="0"/>
                  <w:divBdr>
                    <w:top w:val="none" w:sz="0" w:space="0" w:color="auto"/>
                    <w:left w:val="none" w:sz="0" w:space="0" w:color="auto"/>
                    <w:bottom w:val="none" w:sz="0" w:space="0" w:color="auto"/>
                    <w:right w:val="none" w:sz="0" w:space="0" w:color="auto"/>
                  </w:divBdr>
                  <w:divsChild>
                    <w:div w:id="15449204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274676503">
              <w:marLeft w:val="-450"/>
              <w:marRight w:val="-450"/>
              <w:marTop w:val="0"/>
              <w:marBottom w:val="0"/>
              <w:divBdr>
                <w:top w:val="none" w:sz="0" w:space="0" w:color="auto"/>
                <w:left w:val="none" w:sz="0" w:space="0" w:color="auto"/>
                <w:bottom w:val="none" w:sz="0" w:space="0" w:color="auto"/>
                <w:right w:val="none" w:sz="0" w:space="0" w:color="auto"/>
              </w:divBdr>
              <w:divsChild>
                <w:div w:id="1075972872">
                  <w:marLeft w:val="450"/>
                  <w:marRight w:val="0"/>
                  <w:marTop w:val="0"/>
                  <w:marBottom w:val="0"/>
                  <w:divBdr>
                    <w:top w:val="none" w:sz="0" w:space="0" w:color="auto"/>
                    <w:left w:val="none" w:sz="0" w:space="0" w:color="auto"/>
                    <w:bottom w:val="none" w:sz="0" w:space="0" w:color="auto"/>
                    <w:right w:val="none" w:sz="0" w:space="0" w:color="auto"/>
                  </w:divBdr>
                  <w:divsChild>
                    <w:div w:id="86359430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322587105">
              <w:marLeft w:val="-450"/>
              <w:marRight w:val="-450"/>
              <w:marTop w:val="0"/>
              <w:marBottom w:val="0"/>
              <w:divBdr>
                <w:top w:val="none" w:sz="0" w:space="0" w:color="auto"/>
                <w:left w:val="none" w:sz="0" w:space="0" w:color="auto"/>
                <w:bottom w:val="none" w:sz="0" w:space="0" w:color="auto"/>
                <w:right w:val="none" w:sz="0" w:space="0" w:color="auto"/>
              </w:divBdr>
              <w:divsChild>
                <w:div w:id="2023818753">
                  <w:marLeft w:val="450"/>
                  <w:marRight w:val="0"/>
                  <w:marTop w:val="0"/>
                  <w:marBottom w:val="0"/>
                  <w:divBdr>
                    <w:top w:val="none" w:sz="0" w:space="0" w:color="auto"/>
                    <w:left w:val="none" w:sz="0" w:space="0" w:color="auto"/>
                    <w:bottom w:val="none" w:sz="0" w:space="0" w:color="auto"/>
                    <w:right w:val="none" w:sz="0" w:space="0" w:color="auto"/>
                  </w:divBdr>
                  <w:divsChild>
                    <w:div w:id="117414473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31363030">
              <w:marLeft w:val="-450"/>
              <w:marRight w:val="-450"/>
              <w:marTop w:val="0"/>
              <w:marBottom w:val="0"/>
              <w:divBdr>
                <w:top w:val="none" w:sz="0" w:space="0" w:color="auto"/>
                <w:left w:val="none" w:sz="0" w:space="0" w:color="auto"/>
                <w:bottom w:val="none" w:sz="0" w:space="0" w:color="auto"/>
                <w:right w:val="none" w:sz="0" w:space="0" w:color="auto"/>
              </w:divBdr>
              <w:divsChild>
                <w:div w:id="687752764">
                  <w:marLeft w:val="450"/>
                  <w:marRight w:val="0"/>
                  <w:marTop w:val="0"/>
                  <w:marBottom w:val="0"/>
                  <w:divBdr>
                    <w:top w:val="none" w:sz="0" w:space="0" w:color="auto"/>
                    <w:left w:val="none" w:sz="0" w:space="0" w:color="auto"/>
                    <w:bottom w:val="none" w:sz="0" w:space="0" w:color="auto"/>
                    <w:right w:val="none" w:sz="0" w:space="0" w:color="auto"/>
                  </w:divBdr>
                  <w:divsChild>
                    <w:div w:id="74117189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131239132">
              <w:marLeft w:val="-450"/>
              <w:marRight w:val="-450"/>
              <w:marTop w:val="0"/>
              <w:marBottom w:val="0"/>
              <w:divBdr>
                <w:top w:val="none" w:sz="0" w:space="0" w:color="auto"/>
                <w:left w:val="none" w:sz="0" w:space="0" w:color="auto"/>
                <w:bottom w:val="none" w:sz="0" w:space="0" w:color="auto"/>
                <w:right w:val="none" w:sz="0" w:space="0" w:color="auto"/>
              </w:divBdr>
              <w:divsChild>
                <w:div w:id="699741314">
                  <w:marLeft w:val="450"/>
                  <w:marRight w:val="0"/>
                  <w:marTop w:val="0"/>
                  <w:marBottom w:val="0"/>
                  <w:divBdr>
                    <w:top w:val="none" w:sz="0" w:space="0" w:color="auto"/>
                    <w:left w:val="none" w:sz="0" w:space="0" w:color="auto"/>
                    <w:bottom w:val="none" w:sz="0" w:space="0" w:color="auto"/>
                    <w:right w:val="none" w:sz="0" w:space="0" w:color="auto"/>
                  </w:divBdr>
                  <w:divsChild>
                    <w:div w:id="180029989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062166052">
              <w:marLeft w:val="-450"/>
              <w:marRight w:val="-450"/>
              <w:marTop w:val="0"/>
              <w:marBottom w:val="0"/>
              <w:divBdr>
                <w:top w:val="none" w:sz="0" w:space="0" w:color="auto"/>
                <w:left w:val="none" w:sz="0" w:space="0" w:color="auto"/>
                <w:bottom w:val="none" w:sz="0" w:space="0" w:color="auto"/>
                <w:right w:val="none" w:sz="0" w:space="0" w:color="auto"/>
              </w:divBdr>
              <w:divsChild>
                <w:div w:id="1484003520">
                  <w:marLeft w:val="450"/>
                  <w:marRight w:val="0"/>
                  <w:marTop w:val="0"/>
                  <w:marBottom w:val="0"/>
                  <w:divBdr>
                    <w:top w:val="none" w:sz="0" w:space="0" w:color="auto"/>
                    <w:left w:val="none" w:sz="0" w:space="0" w:color="auto"/>
                    <w:bottom w:val="none" w:sz="0" w:space="0" w:color="auto"/>
                    <w:right w:val="none" w:sz="0" w:space="0" w:color="auto"/>
                  </w:divBdr>
                  <w:divsChild>
                    <w:div w:id="64370101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892470986">
          <w:marLeft w:val="-450"/>
          <w:marRight w:val="-450"/>
          <w:marTop w:val="0"/>
          <w:marBottom w:val="0"/>
          <w:divBdr>
            <w:top w:val="none" w:sz="0" w:space="0" w:color="auto"/>
            <w:left w:val="none" w:sz="0" w:space="0" w:color="auto"/>
            <w:bottom w:val="none" w:sz="0" w:space="0" w:color="auto"/>
            <w:right w:val="none" w:sz="0" w:space="0" w:color="auto"/>
          </w:divBdr>
          <w:divsChild>
            <w:div w:id="1468744533">
              <w:marLeft w:val="450"/>
              <w:marRight w:val="0"/>
              <w:marTop w:val="0"/>
              <w:marBottom w:val="0"/>
              <w:divBdr>
                <w:top w:val="none" w:sz="0" w:space="0" w:color="auto"/>
                <w:left w:val="none" w:sz="0" w:space="0" w:color="auto"/>
                <w:bottom w:val="none" w:sz="0" w:space="0" w:color="auto"/>
                <w:right w:val="none" w:sz="0" w:space="0" w:color="auto"/>
              </w:divBdr>
              <w:divsChild>
                <w:div w:id="182342424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808285568">
          <w:marLeft w:val="0"/>
          <w:marRight w:val="0"/>
          <w:marTop w:val="0"/>
          <w:marBottom w:val="0"/>
          <w:divBdr>
            <w:top w:val="none" w:sz="0" w:space="0" w:color="auto"/>
            <w:left w:val="none" w:sz="0" w:space="0" w:color="auto"/>
            <w:bottom w:val="none" w:sz="0" w:space="0" w:color="auto"/>
            <w:right w:val="none" w:sz="0" w:space="0" w:color="auto"/>
          </w:divBdr>
          <w:divsChild>
            <w:div w:id="1993100184">
              <w:marLeft w:val="-450"/>
              <w:marRight w:val="-450"/>
              <w:marTop w:val="0"/>
              <w:marBottom w:val="0"/>
              <w:divBdr>
                <w:top w:val="none" w:sz="0" w:space="0" w:color="auto"/>
                <w:left w:val="none" w:sz="0" w:space="0" w:color="auto"/>
                <w:bottom w:val="none" w:sz="0" w:space="0" w:color="auto"/>
                <w:right w:val="none" w:sz="0" w:space="0" w:color="auto"/>
              </w:divBdr>
              <w:divsChild>
                <w:div w:id="184709788">
                  <w:marLeft w:val="450"/>
                  <w:marRight w:val="0"/>
                  <w:marTop w:val="0"/>
                  <w:marBottom w:val="0"/>
                  <w:divBdr>
                    <w:top w:val="none" w:sz="0" w:space="0" w:color="auto"/>
                    <w:left w:val="none" w:sz="0" w:space="0" w:color="auto"/>
                    <w:bottom w:val="none" w:sz="0" w:space="0" w:color="auto"/>
                    <w:right w:val="none" w:sz="0" w:space="0" w:color="auto"/>
                  </w:divBdr>
                  <w:divsChild>
                    <w:div w:id="15265010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097603194">
          <w:marLeft w:val="-450"/>
          <w:marRight w:val="-450"/>
          <w:marTop w:val="0"/>
          <w:marBottom w:val="0"/>
          <w:divBdr>
            <w:top w:val="none" w:sz="0" w:space="0" w:color="auto"/>
            <w:left w:val="none" w:sz="0" w:space="0" w:color="auto"/>
            <w:bottom w:val="none" w:sz="0" w:space="0" w:color="auto"/>
            <w:right w:val="none" w:sz="0" w:space="0" w:color="auto"/>
          </w:divBdr>
          <w:divsChild>
            <w:div w:id="750084501">
              <w:marLeft w:val="450"/>
              <w:marRight w:val="0"/>
              <w:marTop w:val="0"/>
              <w:marBottom w:val="0"/>
              <w:divBdr>
                <w:top w:val="none" w:sz="0" w:space="0" w:color="auto"/>
                <w:left w:val="none" w:sz="0" w:space="0" w:color="auto"/>
                <w:bottom w:val="none" w:sz="0" w:space="0" w:color="auto"/>
                <w:right w:val="none" w:sz="0" w:space="0" w:color="auto"/>
              </w:divBdr>
              <w:divsChild>
                <w:div w:id="139909178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365133434">
          <w:marLeft w:val="0"/>
          <w:marRight w:val="0"/>
          <w:marTop w:val="0"/>
          <w:marBottom w:val="0"/>
          <w:divBdr>
            <w:top w:val="none" w:sz="0" w:space="0" w:color="auto"/>
            <w:left w:val="none" w:sz="0" w:space="0" w:color="auto"/>
            <w:bottom w:val="none" w:sz="0" w:space="0" w:color="auto"/>
            <w:right w:val="none" w:sz="0" w:space="0" w:color="auto"/>
          </w:divBdr>
          <w:divsChild>
            <w:div w:id="1082605463">
              <w:marLeft w:val="-450"/>
              <w:marRight w:val="-450"/>
              <w:marTop w:val="0"/>
              <w:marBottom w:val="0"/>
              <w:divBdr>
                <w:top w:val="none" w:sz="0" w:space="0" w:color="auto"/>
                <w:left w:val="none" w:sz="0" w:space="0" w:color="auto"/>
                <w:bottom w:val="none" w:sz="0" w:space="0" w:color="auto"/>
                <w:right w:val="none" w:sz="0" w:space="0" w:color="auto"/>
              </w:divBdr>
              <w:divsChild>
                <w:div w:id="15036168">
                  <w:marLeft w:val="450"/>
                  <w:marRight w:val="0"/>
                  <w:marTop w:val="0"/>
                  <w:marBottom w:val="0"/>
                  <w:divBdr>
                    <w:top w:val="none" w:sz="0" w:space="0" w:color="auto"/>
                    <w:left w:val="none" w:sz="0" w:space="0" w:color="auto"/>
                    <w:bottom w:val="none" w:sz="0" w:space="0" w:color="auto"/>
                    <w:right w:val="none" w:sz="0" w:space="0" w:color="auto"/>
                  </w:divBdr>
                  <w:divsChild>
                    <w:div w:id="49919967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946694994">
              <w:marLeft w:val="-450"/>
              <w:marRight w:val="-450"/>
              <w:marTop w:val="0"/>
              <w:marBottom w:val="0"/>
              <w:divBdr>
                <w:top w:val="none" w:sz="0" w:space="0" w:color="auto"/>
                <w:left w:val="none" w:sz="0" w:space="0" w:color="auto"/>
                <w:bottom w:val="none" w:sz="0" w:space="0" w:color="auto"/>
                <w:right w:val="none" w:sz="0" w:space="0" w:color="auto"/>
              </w:divBdr>
              <w:divsChild>
                <w:div w:id="2084569691">
                  <w:marLeft w:val="450"/>
                  <w:marRight w:val="0"/>
                  <w:marTop w:val="0"/>
                  <w:marBottom w:val="0"/>
                  <w:divBdr>
                    <w:top w:val="none" w:sz="0" w:space="0" w:color="auto"/>
                    <w:left w:val="none" w:sz="0" w:space="0" w:color="auto"/>
                    <w:bottom w:val="none" w:sz="0" w:space="0" w:color="auto"/>
                    <w:right w:val="none" w:sz="0" w:space="0" w:color="auto"/>
                  </w:divBdr>
                  <w:divsChild>
                    <w:div w:id="62909326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712585538">
              <w:marLeft w:val="-450"/>
              <w:marRight w:val="-450"/>
              <w:marTop w:val="0"/>
              <w:marBottom w:val="0"/>
              <w:divBdr>
                <w:top w:val="none" w:sz="0" w:space="0" w:color="auto"/>
                <w:left w:val="none" w:sz="0" w:space="0" w:color="auto"/>
                <w:bottom w:val="none" w:sz="0" w:space="0" w:color="auto"/>
                <w:right w:val="none" w:sz="0" w:space="0" w:color="auto"/>
              </w:divBdr>
              <w:divsChild>
                <w:div w:id="1451970957">
                  <w:marLeft w:val="450"/>
                  <w:marRight w:val="0"/>
                  <w:marTop w:val="0"/>
                  <w:marBottom w:val="0"/>
                  <w:divBdr>
                    <w:top w:val="none" w:sz="0" w:space="0" w:color="auto"/>
                    <w:left w:val="none" w:sz="0" w:space="0" w:color="auto"/>
                    <w:bottom w:val="none" w:sz="0" w:space="0" w:color="auto"/>
                    <w:right w:val="none" w:sz="0" w:space="0" w:color="auto"/>
                  </w:divBdr>
                  <w:divsChild>
                    <w:div w:id="80939956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47942400">
              <w:marLeft w:val="-450"/>
              <w:marRight w:val="-450"/>
              <w:marTop w:val="0"/>
              <w:marBottom w:val="0"/>
              <w:divBdr>
                <w:top w:val="none" w:sz="0" w:space="0" w:color="auto"/>
                <w:left w:val="none" w:sz="0" w:space="0" w:color="auto"/>
                <w:bottom w:val="none" w:sz="0" w:space="0" w:color="auto"/>
                <w:right w:val="none" w:sz="0" w:space="0" w:color="auto"/>
              </w:divBdr>
              <w:divsChild>
                <w:div w:id="206963652">
                  <w:marLeft w:val="450"/>
                  <w:marRight w:val="0"/>
                  <w:marTop w:val="0"/>
                  <w:marBottom w:val="0"/>
                  <w:divBdr>
                    <w:top w:val="none" w:sz="0" w:space="0" w:color="auto"/>
                    <w:left w:val="none" w:sz="0" w:space="0" w:color="auto"/>
                    <w:bottom w:val="none" w:sz="0" w:space="0" w:color="auto"/>
                    <w:right w:val="none" w:sz="0" w:space="0" w:color="auto"/>
                  </w:divBdr>
                  <w:divsChild>
                    <w:div w:id="149849359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346204942">
          <w:marLeft w:val="-450"/>
          <w:marRight w:val="-450"/>
          <w:marTop w:val="0"/>
          <w:marBottom w:val="0"/>
          <w:divBdr>
            <w:top w:val="none" w:sz="0" w:space="0" w:color="auto"/>
            <w:left w:val="none" w:sz="0" w:space="0" w:color="auto"/>
            <w:bottom w:val="none" w:sz="0" w:space="0" w:color="auto"/>
            <w:right w:val="none" w:sz="0" w:space="0" w:color="auto"/>
          </w:divBdr>
          <w:divsChild>
            <w:div w:id="66459078">
              <w:marLeft w:val="450"/>
              <w:marRight w:val="0"/>
              <w:marTop w:val="0"/>
              <w:marBottom w:val="0"/>
              <w:divBdr>
                <w:top w:val="none" w:sz="0" w:space="0" w:color="auto"/>
                <w:left w:val="none" w:sz="0" w:space="0" w:color="auto"/>
                <w:bottom w:val="none" w:sz="0" w:space="0" w:color="auto"/>
                <w:right w:val="none" w:sz="0" w:space="0" w:color="auto"/>
              </w:divBdr>
              <w:divsChild>
                <w:div w:id="13221329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175538422">
          <w:marLeft w:val="-450"/>
          <w:marRight w:val="-450"/>
          <w:marTop w:val="0"/>
          <w:marBottom w:val="0"/>
          <w:divBdr>
            <w:top w:val="none" w:sz="0" w:space="0" w:color="auto"/>
            <w:left w:val="none" w:sz="0" w:space="0" w:color="auto"/>
            <w:bottom w:val="none" w:sz="0" w:space="0" w:color="auto"/>
            <w:right w:val="none" w:sz="0" w:space="0" w:color="auto"/>
          </w:divBdr>
          <w:divsChild>
            <w:div w:id="1111780732">
              <w:marLeft w:val="450"/>
              <w:marRight w:val="0"/>
              <w:marTop w:val="0"/>
              <w:marBottom w:val="0"/>
              <w:divBdr>
                <w:top w:val="none" w:sz="0" w:space="0" w:color="auto"/>
                <w:left w:val="none" w:sz="0" w:space="0" w:color="auto"/>
                <w:bottom w:val="none" w:sz="0" w:space="0" w:color="auto"/>
                <w:right w:val="none" w:sz="0" w:space="0" w:color="auto"/>
              </w:divBdr>
              <w:divsChild>
                <w:div w:id="129992027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489050959">
      <w:bodyDiv w:val="1"/>
      <w:marLeft w:val="0"/>
      <w:marRight w:val="0"/>
      <w:marTop w:val="0"/>
      <w:marBottom w:val="0"/>
      <w:divBdr>
        <w:top w:val="none" w:sz="0" w:space="0" w:color="auto"/>
        <w:left w:val="none" w:sz="0" w:space="0" w:color="auto"/>
        <w:bottom w:val="none" w:sz="0" w:space="0" w:color="auto"/>
        <w:right w:val="none" w:sz="0" w:space="0" w:color="auto"/>
      </w:divBdr>
    </w:div>
    <w:div w:id="1490175168">
      <w:bodyDiv w:val="1"/>
      <w:marLeft w:val="0"/>
      <w:marRight w:val="0"/>
      <w:marTop w:val="0"/>
      <w:marBottom w:val="0"/>
      <w:divBdr>
        <w:top w:val="none" w:sz="0" w:space="0" w:color="auto"/>
        <w:left w:val="none" w:sz="0" w:space="0" w:color="auto"/>
        <w:bottom w:val="none" w:sz="0" w:space="0" w:color="auto"/>
        <w:right w:val="none" w:sz="0" w:space="0" w:color="auto"/>
      </w:divBdr>
      <w:divsChild>
        <w:div w:id="1907957936">
          <w:marLeft w:val="0"/>
          <w:marRight w:val="0"/>
          <w:marTop w:val="0"/>
          <w:marBottom w:val="0"/>
          <w:divBdr>
            <w:top w:val="none" w:sz="0" w:space="0" w:color="auto"/>
            <w:left w:val="none" w:sz="0" w:space="0" w:color="auto"/>
            <w:bottom w:val="none" w:sz="0" w:space="0" w:color="auto"/>
            <w:right w:val="none" w:sz="0" w:space="0" w:color="auto"/>
          </w:divBdr>
          <w:divsChild>
            <w:div w:id="1357341536">
              <w:marLeft w:val="0"/>
              <w:marRight w:val="0"/>
              <w:marTop w:val="0"/>
              <w:marBottom w:val="0"/>
              <w:divBdr>
                <w:top w:val="none" w:sz="0" w:space="0" w:color="auto"/>
                <w:left w:val="none" w:sz="0" w:space="0" w:color="auto"/>
                <w:bottom w:val="none" w:sz="0" w:space="0" w:color="auto"/>
                <w:right w:val="none" w:sz="0" w:space="0" w:color="auto"/>
              </w:divBdr>
              <w:divsChild>
                <w:div w:id="1031145985">
                  <w:marLeft w:val="0"/>
                  <w:marRight w:val="0"/>
                  <w:marTop w:val="0"/>
                  <w:marBottom w:val="0"/>
                  <w:divBdr>
                    <w:top w:val="none" w:sz="0" w:space="0" w:color="auto"/>
                    <w:left w:val="none" w:sz="0" w:space="0" w:color="auto"/>
                    <w:bottom w:val="none" w:sz="0" w:space="0" w:color="auto"/>
                    <w:right w:val="none" w:sz="0" w:space="0" w:color="auto"/>
                  </w:divBdr>
                  <w:divsChild>
                    <w:div w:id="2097819773">
                      <w:marLeft w:val="0"/>
                      <w:marRight w:val="0"/>
                      <w:marTop w:val="0"/>
                      <w:marBottom w:val="150"/>
                      <w:divBdr>
                        <w:top w:val="none" w:sz="0" w:space="0" w:color="auto"/>
                        <w:left w:val="none" w:sz="0" w:space="0" w:color="auto"/>
                        <w:bottom w:val="none" w:sz="0" w:space="0" w:color="auto"/>
                        <w:right w:val="none" w:sz="0" w:space="0" w:color="auto"/>
                      </w:divBdr>
                      <w:divsChild>
                        <w:div w:id="1842889193">
                          <w:marLeft w:val="0"/>
                          <w:marRight w:val="0"/>
                          <w:marTop w:val="0"/>
                          <w:marBottom w:val="0"/>
                          <w:divBdr>
                            <w:top w:val="none" w:sz="0" w:space="0" w:color="auto"/>
                            <w:left w:val="none" w:sz="0" w:space="0" w:color="auto"/>
                            <w:bottom w:val="none" w:sz="0" w:space="0" w:color="auto"/>
                            <w:right w:val="none" w:sz="0" w:space="0" w:color="auto"/>
                          </w:divBdr>
                          <w:divsChild>
                            <w:div w:id="843856062">
                              <w:marLeft w:val="0"/>
                              <w:marRight w:val="0"/>
                              <w:marTop w:val="0"/>
                              <w:marBottom w:val="0"/>
                              <w:divBdr>
                                <w:top w:val="none" w:sz="0" w:space="0" w:color="auto"/>
                                <w:left w:val="none" w:sz="0" w:space="0" w:color="auto"/>
                                <w:bottom w:val="none" w:sz="0" w:space="0" w:color="auto"/>
                                <w:right w:val="none" w:sz="0" w:space="0" w:color="auto"/>
                              </w:divBdr>
                              <w:divsChild>
                                <w:div w:id="1734884491">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 w:id="459036635">
                          <w:marLeft w:val="0"/>
                          <w:marRight w:val="0"/>
                          <w:marTop w:val="0"/>
                          <w:marBottom w:val="0"/>
                          <w:divBdr>
                            <w:top w:val="none" w:sz="0" w:space="0" w:color="auto"/>
                            <w:left w:val="none" w:sz="0" w:space="0" w:color="auto"/>
                            <w:bottom w:val="none" w:sz="0" w:space="0" w:color="auto"/>
                            <w:right w:val="none" w:sz="0" w:space="0" w:color="auto"/>
                          </w:divBdr>
                          <w:divsChild>
                            <w:div w:id="810439275">
                              <w:marLeft w:val="0"/>
                              <w:marRight w:val="0"/>
                              <w:marTop w:val="0"/>
                              <w:marBottom w:val="0"/>
                              <w:divBdr>
                                <w:top w:val="none" w:sz="0" w:space="0" w:color="auto"/>
                                <w:left w:val="none" w:sz="0" w:space="0" w:color="auto"/>
                                <w:bottom w:val="none" w:sz="0" w:space="0" w:color="auto"/>
                                <w:right w:val="none" w:sz="0" w:space="0" w:color="auto"/>
                              </w:divBdr>
                            </w:div>
                            <w:div w:id="38752259">
                              <w:marLeft w:val="0"/>
                              <w:marRight w:val="0"/>
                              <w:marTop w:val="0"/>
                              <w:marBottom w:val="0"/>
                              <w:divBdr>
                                <w:top w:val="none" w:sz="0" w:space="0" w:color="auto"/>
                                <w:left w:val="none" w:sz="0" w:space="0" w:color="auto"/>
                                <w:bottom w:val="none" w:sz="0" w:space="0" w:color="auto"/>
                                <w:right w:val="none" w:sz="0" w:space="0" w:color="auto"/>
                              </w:divBdr>
                              <w:divsChild>
                                <w:div w:id="2102674236">
                                  <w:marLeft w:val="0"/>
                                  <w:marRight w:val="0"/>
                                  <w:marTop w:val="0"/>
                                  <w:marBottom w:val="0"/>
                                  <w:divBdr>
                                    <w:top w:val="none" w:sz="0" w:space="0" w:color="auto"/>
                                    <w:left w:val="none" w:sz="0" w:space="0" w:color="auto"/>
                                    <w:bottom w:val="none" w:sz="0" w:space="0" w:color="auto"/>
                                    <w:right w:val="none" w:sz="0" w:space="0" w:color="auto"/>
                                  </w:divBdr>
                                  <w:divsChild>
                                    <w:div w:id="1572502356">
                                      <w:marLeft w:val="0"/>
                                      <w:marRight w:val="0"/>
                                      <w:marTop w:val="0"/>
                                      <w:marBottom w:val="0"/>
                                      <w:divBdr>
                                        <w:top w:val="none" w:sz="0" w:space="0" w:color="auto"/>
                                        <w:left w:val="none" w:sz="0" w:space="0" w:color="auto"/>
                                        <w:bottom w:val="none" w:sz="0" w:space="0" w:color="auto"/>
                                        <w:right w:val="none" w:sz="0" w:space="0" w:color="auto"/>
                                      </w:divBdr>
                                      <w:divsChild>
                                        <w:div w:id="1656907041">
                                          <w:marLeft w:val="0"/>
                                          <w:marRight w:val="0"/>
                                          <w:marTop w:val="0"/>
                                          <w:marBottom w:val="0"/>
                                          <w:divBdr>
                                            <w:top w:val="none" w:sz="0" w:space="0" w:color="auto"/>
                                            <w:left w:val="none" w:sz="0" w:space="0" w:color="auto"/>
                                            <w:bottom w:val="none" w:sz="0" w:space="0" w:color="auto"/>
                                            <w:right w:val="none" w:sz="0" w:space="0" w:color="auto"/>
                                          </w:divBdr>
                                        </w:div>
                                        <w:div w:id="1314721118">
                                          <w:marLeft w:val="0"/>
                                          <w:marRight w:val="0"/>
                                          <w:marTop w:val="0"/>
                                          <w:marBottom w:val="0"/>
                                          <w:divBdr>
                                            <w:top w:val="none" w:sz="0" w:space="0" w:color="auto"/>
                                            <w:left w:val="none" w:sz="0" w:space="0" w:color="auto"/>
                                            <w:bottom w:val="none" w:sz="0" w:space="0" w:color="auto"/>
                                            <w:right w:val="none" w:sz="0" w:space="0" w:color="auto"/>
                                          </w:divBdr>
                                        </w:div>
                                      </w:divsChild>
                                    </w:div>
                                    <w:div w:id="90131347">
                                      <w:marLeft w:val="0"/>
                                      <w:marRight w:val="0"/>
                                      <w:marTop w:val="0"/>
                                      <w:marBottom w:val="0"/>
                                      <w:divBdr>
                                        <w:top w:val="none" w:sz="0" w:space="0" w:color="auto"/>
                                        <w:left w:val="none" w:sz="0" w:space="0" w:color="auto"/>
                                        <w:bottom w:val="none" w:sz="0" w:space="0" w:color="auto"/>
                                        <w:right w:val="none" w:sz="0" w:space="0" w:color="auto"/>
                                      </w:divBdr>
                                    </w:div>
                                    <w:div w:id="1770153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7281984">
          <w:marLeft w:val="0"/>
          <w:marRight w:val="0"/>
          <w:marTop w:val="0"/>
          <w:marBottom w:val="0"/>
          <w:divBdr>
            <w:top w:val="none" w:sz="0" w:space="0" w:color="auto"/>
            <w:left w:val="none" w:sz="0" w:space="0" w:color="auto"/>
            <w:bottom w:val="none" w:sz="0" w:space="0" w:color="auto"/>
            <w:right w:val="none" w:sz="0" w:space="0" w:color="auto"/>
          </w:divBdr>
          <w:divsChild>
            <w:div w:id="1460761908">
              <w:marLeft w:val="0"/>
              <w:marRight w:val="0"/>
              <w:marTop w:val="0"/>
              <w:marBottom w:val="0"/>
              <w:divBdr>
                <w:top w:val="none" w:sz="0" w:space="0" w:color="auto"/>
                <w:left w:val="none" w:sz="0" w:space="0" w:color="auto"/>
                <w:bottom w:val="none" w:sz="0" w:space="0" w:color="auto"/>
                <w:right w:val="none" w:sz="0" w:space="0" w:color="auto"/>
              </w:divBdr>
              <w:divsChild>
                <w:div w:id="1301422635">
                  <w:marLeft w:val="0"/>
                  <w:marRight w:val="0"/>
                  <w:marTop w:val="0"/>
                  <w:marBottom w:val="0"/>
                  <w:divBdr>
                    <w:top w:val="none" w:sz="0" w:space="0" w:color="auto"/>
                    <w:left w:val="none" w:sz="0" w:space="0" w:color="auto"/>
                    <w:bottom w:val="none" w:sz="0" w:space="0" w:color="auto"/>
                    <w:right w:val="none" w:sz="0" w:space="0" w:color="auto"/>
                  </w:divBdr>
                  <w:divsChild>
                    <w:div w:id="340354489">
                      <w:marLeft w:val="284"/>
                      <w:marRight w:val="0"/>
                      <w:marTop w:val="0"/>
                      <w:marBottom w:val="0"/>
                      <w:divBdr>
                        <w:top w:val="none" w:sz="0" w:space="0" w:color="auto"/>
                        <w:left w:val="none" w:sz="0" w:space="0" w:color="auto"/>
                        <w:bottom w:val="none" w:sz="0" w:space="0" w:color="auto"/>
                        <w:right w:val="none" w:sz="0" w:space="0" w:color="auto"/>
                      </w:divBdr>
                    </w:div>
                    <w:div w:id="1134955062">
                      <w:marLeft w:val="0"/>
                      <w:marRight w:val="0"/>
                      <w:marTop w:val="0"/>
                      <w:marBottom w:val="150"/>
                      <w:divBdr>
                        <w:top w:val="none" w:sz="0" w:space="0" w:color="auto"/>
                        <w:left w:val="none" w:sz="0" w:space="0" w:color="auto"/>
                        <w:bottom w:val="none" w:sz="0" w:space="0" w:color="auto"/>
                        <w:right w:val="none" w:sz="0" w:space="0" w:color="auto"/>
                      </w:divBdr>
                      <w:divsChild>
                        <w:div w:id="882980494">
                          <w:marLeft w:val="0"/>
                          <w:marRight w:val="0"/>
                          <w:marTop w:val="0"/>
                          <w:marBottom w:val="0"/>
                          <w:divBdr>
                            <w:top w:val="none" w:sz="0" w:space="0" w:color="auto"/>
                            <w:left w:val="none" w:sz="0" w:space="0" w:color="auto"/>
                            <w:bottom w:val="none" w:sz="0" w:space="0" w:color="auto"/>
                            <w:right w:val="none" w:sz="0" w:space="0" w:color="auto"/>
                          </w:divBdr>
                          <w:divsChild>
                            <w:div w:id="526914786">
                              <w:marLeft w:val="0"/>
                              <w:marRight w:val="0"/>
                              <w:marTop w:val="0"/>
                              <w:marBottom w:val="0"/>
                              <w:divBdr>
                                <w:top w:val="none" w:sz="0" w:space="0" w:color="auto"/>
                                <w:left w:val="none" w:sz="0" w:space="0" w:color="auto"/>
                                <w:bottom w:val="none" w:sz="0" w:space="0" w:color="auto"/>
                                <w:right w:val="none" w:sz="0" w:space="0" w:color="auto"/>
                              </w:divBdr>
                              <w:divsChild>
                                <w:div w:id="39405600">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 w:id="1790586161">
                          <w:marLeft w:val="0"/>
                          <w:marRight w:val="0"/>
                          <w:marTop w:val="0"/>
                          <w:marBottom w:val="0"/>
                          <w:divBdr>
                            <w:top w:val="none" w:sz="0" w:space="0" w:color="auto"/>
                            <w:left w:val="none" w:sz="0" w:space="0" w:color="auto"/>
                            <w:bottom w:val="none" w:sz="0" w:space="0" w:color="auto"/>
                            <w:right w:val="none" w:sz="0" w:space="0" w:color="auto"/>
                          </w:divBdr>
                          <w:divsChild>
                            <w:div w:id="1884058387">
                              <w:marLeft w:val="0"/>
                              <w:marRight w:val="0"/>
                              <w:marTop w:val="0"/>
                              <w:marBottom w:val="0"/>
                              <w:divBdr>
                                <w:top w:val="none" w:sz="0" w:space="0" w:color="auto"/>
                                <w:left w:val="none" w:sz="0" w:space="0" w:color="auto"/>
                                <w:bottom w:val="none" w:sz="0" w:space="0" w:color="auto"/>
                                <w:right w:val="none" w:sz="0" w:space="0" w:color="auto"/>
                              </w:divBdr>
                            </w:div>
                            <w:div w:id="1311405904">
                              <w:marLeft w:val="0"/>
                              <w:marRight w:val="0"/>
                              <w:marTop w:val="0"/>
                              <w:marBottom w:val="0"/>
                              <w:divBdr>
                                <w:top w:val="none" w:sz="0" w:space="0" w:color="auto"/>
                                <w:left w:val="none" w:sz="0" w:space="0" w:color="auto"/>
                                <w:bottom w:val="none" w:sz="0" w:space="0" w:color="auto"/>
                                <w:right w:val="none" w:sz="0" w:space="0" w:color="auto"/>
                              </w:divBdr>
                              <w:divsChild>
                                <w:div w:id="623972749">
                                  <w:marLeft w:val="0"/>
                                  <w:marRight w:val="0"/>
                                  <w:marTop w:val="0"/>
                                  <w:marBottom w:val="0"/>
                                  <w:divBdr>
                                    <w:top w:val="none" w:sz="0" w:space="0" w:color="auto"/>
                                    <w:left w:val="none" w:sz="0" w:space="0" w:color="auto"/>
                                    <w:bottom w:val="none" w:sz="0" w:space="0" w:color="auto"/>
                                    <w:right w:val="none" w:sz="0" w:space="0" w:color="auto"/>
                                  </w:divBdr>
                                  <w:divsChild>
                                    <w:div w:id="695734453">
                                      <w:marLeft w:val="0"/>
                                      <w:marRight w:val="0"/>
                                      <w:marTop w:val="0"/>
                                      <w:marBottom w:val="0"/>
                                      <w:divBdr>
                                        <w:top w:val="none" w:sz="0" w:space="0" w:color="auto"/>
                                        <w:left w:val="none" w:sz="0" w:space="0" w:color="auto"/>
                                        <w:bottom w:val="none" w:sz="0" w:space="0" w:color="auto"/>
                                        <w:right w:val="none" w:sz="0" w:space="0" w:color="auto"/>
                                      </w:divBdr>
                                      <w:divsChild>
                                        <w:div w:id="987905131">
                                          <w:marLeft w:val="0"/>
                                          <w:marRight w:val="0"/>
                                          <w:marTop w:val="0"/>
                                          <w:marBottom w:val="0"/>
                                          <w:divBdr>
                                            <w:top w:val="none" w:sz="0" w:space="0" w:color="auto"/>
                                            <w:left w:val="none" w:sz="0" w:space="0" w:color="auto"/>
                                            <w:bottom w:val="none" w:sz="0" w:space="0" w:color="auto"/>
                                            <w:right w:val="none" w:sz="0" w:space="0" w:color="auto"/>
                                          </w:divBdr>
                                        </w:div>
                                        <w:div w:id="1693996703">
                                          <w:marLeft w:val="0"/>
                                          <w:marRight w:val="0"/>
                                          <w:marTop w:val="0"/>
                                          <w:marBottom w:val="0"/>
                                          <w:divBdr>
                                            <w:top w:val="none" w:sz="0" w:space="0" w:color="auto"/>
                                            <w:left w:val="none" w:sz="0" w:space="0" w:color="auto"/>
                                            <w:bottom w:val="none" w:sz="0" w:space="0" w:color="auto"/>
                                            <w:right w:val="none" w:sz="0" w:space="0" w:color="auto"/>
                                          </w:divBdr>
                                        </w:div>
                                      </w:divsChild>
                                    </w:div>
                                    <w:div w:id="184104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9852082">
          <w:marLeft w:val="0"/>
          <w:marRight w:val="0"/>
          <w:marTop w:val="0"/>
          <w:marBottom w:val="0"/>
          <w:divBdr>
            <w:top w:val="none" w:sz="0" w:space="0" w:color="auto"/>
            <w:left w:val="none" w:sz="0" w:space="0" w:color="auto"/>
            <w:bottom w:val="none" w:sz="0" w:space="0" w:color="auto"/>
            <w:right w:val="none" w:sz="0" w:space="0" w:color="auto"/>
          </w:divBdr>
          <w:divsChild>
            <w:div w:id="497354392">
              <w:marLeft w:val="0"/>
              <w:marRight w:val="0"/>
              <w:marTop w:val="0"/>
              <w:marBottom w:val="0"/>
              <w:divBdr>
                <w:top w:val="none" w:sz="0" w:space="0" w:color="auto"/>
                <w:left w:val="none" w:sz="0" w:space="0" w:color="auto"/>
                <w:bottom w:val="none" w:sz="0" w:space="0" w:color="auto"/>
                <w:right w:val="none" w:sz="0" w:space="0" w:color="auto"/>
              </w:divBdr>
              <w:divsChild>
                <w:div w:id="1281955699">
                  <w:marLeft w:val="0"/>
                  <w:marRight w:val="0"/>
                  <w:marTop w:val="0"/>
                  <w:marBottom w:val="0"/>
                  <w:divBdr>
                    <w:top w:val="none" w:sz="0" w:space="0" w:color="auto"/>
                    <w:left w:val="none" w:sz="0" w:space="0" w:color="auto"/>
                    <w:bottom w:val="none" w:sz="0" w:space="0" w:color="auto"/>
                    <w:right w:val="none" w:sz="0" w:space="0" w:color="auto"/>
                  </w:divBdr>
                  <w:divsChild>
                    <w:div w:id="2093240207">
                      <w:marLeft w:val="284"/>
                      <w:marRight w:val="0"/>
                      <w:marTop w:val="0"/>
                      <w:marBottom w:val="0"/>
                      <w:divBdr>
                        <w:top w:val="none" w:sz="0" w:space="0" w:color="auto"/>
                        <w:left w:val="none" w:sz="0" w:space="0" w:color="auto"/>
                        <w:bottom w:val="none" w:sz="0" w:space="0" w:color="auto"/>
                        <w:right w:val="none" w:sz="0" w:space="0" w:color="auto"/>
                      </w:divBdr>
                    </w:div>
                    <w:div w:id="1765615030">
                      <w:marLeft w:val="0"/>
                      <w:marRight w:val="0"/>
                      <w:marTop w:val="0"/>
                      <w:marBottom w:val="150"/>
                      <w:divBdr>
                        <w:top w:val="none" w:sz="0" w:space="0" w:color="auto"/>
                        <w:left w:val="none" w:sz="0" w:space="0" w:color="auto"/>
                        <w:bottom w:val="none" w:sz="0" w:space="0" w:color="auto"/>
                        <w:right w:val="none" w:sz="0" w:space="0" w:color="auto"/>
                      </w:divBdr>
                      <w:divsChild>
                        <w:div w:id="973759307">
                          <w:marLeft w:val="0"/>
                          <w:marRight w:val="0"/>
                          <w:marTop w:val="0"/>
                          <w:marBottom w:val="0"/>
                          <w:divBdr>
                            <w:top w:val="none" w:sz="0" w:space="0" w:color="auto"/>
                            <w:left w:val="none" w:sz="0" w:space="0" w:color="auto"/>
                            <w:bottom w:val="none" w:sz="0" w:space="0" w:color="auto"/>
                            <w:right w:val="none" w:sz="0" w:space="0" w:color="auto"/>
                          </w:divBdr>
                          <w:divsChild>
                            <w:div w:id="468278617">
                              <w:marLeft w:val="0"/>
                              <w:marRight w:val="0"/>
                              <w:marTop w:val="0"/>
                              <w:marBottom w:val="0"/>
                              <w:divBdr>
                                <w:top w:val="none" w:sz="0" w:space="0" w:color="auto"/>
                                <w:left w:val="none" w:sz="0" w:space="0" w:color="auto"/>
                                <w:bottom w:val="none" w:sz="0" w:space="0" w:color="auto"/>
                                <w:right w:val="none" w:sz="0" w:space="0" w:color="auto"/>
                              </w:divBdr>
                              <w:divsChild>
                                <w:div w:id="930360951">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 w:id="8988170">
                          <w:marLeft w:val="0"/>
                          <w:marRight w:val="0"/>
                          <w:marTop w:val="0"/>
                          <w:marBottom w:val="0"/>
                          <w:divBdr>
                            <w:top w:val="none" w:sz="0" w:space="0" w:color="auto"/>
                            <w:left w:val="none" w:sz="0" w:space="0" w:color="auto"/>
                            <w:bottom w:val="none" w:sz="0" w:space="0" w:color="auto"/>
                            <w:right w:val="none" w:sz="0" w:space="0" w:color="auto"/>
                          </w:divBdr>
                          <w:divsChild>
                            <w:div w:id="1358383996">
                              <w:marLeft w:val="0"/>
                              <w:marRight w:val="0"/>
                              <w:marTop w:val="0"/>
                              <w:marBottom w:val="0"/>
                              <w:divBdr>
                                <w:top w:val="none" w:sz="0" w:space="0" w:color="auto"/>
                                <w:left w:val="none" w:sz="0" w:space="0" w:color="auto"/>
                                <w:bottom w:val="none" w:sz="0" w:space="0" w:color="auto"/>
                                <w:right w:val="none" w:sz="0" w:space="0" w:color="auto"/>
                              </w:divBdr>
                            </w:div>
                            <w:div w:id="375587513">
                              <w:marLeft w:val="0"/>
                              <w:marRight w:val="0"/>
                              <w:marTop w:val="0"/>
                              <w:marBottom w:val="0"/>
                              <w:divBdr>
                                <w:top w:val="none" w:sz="0" w:space="0" w:color="auto"/>
                                <w:left w:val="none" w:sz="0" w:space="0" w:color="auto"/>
                                <w:bottom w:val="none" w:sz="0" w:space="0" w:color="auto"/>
                                <w:right w:val="none" w:sz="0" w:space="0" w:color="auto"/>
                              </w:divBdr>
                              <w:divsChild>
                                <w:div w:id="1635872710">
                                  <w:marLeft w:val="0"/>
                                  <w:marRight w:val="0"/>
                                  <w:marTop w:val="0"/>
                                  <w:marBottom w:val="0"/>
                                  <w:divBdr>
                                    <w:top w:val="none" w:sz="0" w:space="0" w:color="auto"/>
                                    <w:left w:val="none" w:sz="0" w:space="0" w:color="auto"/>
                                    <w:bottom w:val="none" w:sz="0" w:space="0" w:color="auto"/>
                                    <w:right w:val="none" w:sz="0" w:space="0" w:color="auto"/>
                                  </w:divBdr>
                                  <w:divsChild>
                                    <w:div w:id="69544283">
                                      <w:marLeft w:val="0"/>
                                      <w:marRight w:val="0"/>
                                      <w:marTop w:val="0"/>
                                      <w:marBottom w:val="0"/>
                                      <w:divBdr>
                                        <w:top w:val="none" w:sz="0" w:space="0" w:color="auto"/>
                                        <w:left w:val="none" w:sz="0" w:space="0" w:color="auto"/>
                                        <w:bottom w:val="none" w:sz="0" w:space="0" w:color="auto"/>
                                        <w:right w:val="none" w:sz="0" w:space="0" w:color="auto"/>
                                      </w:divBdr>
                                      <w:divsChild>
                                        <w:div w:id="1909877192">
                                          <w:marLeft w:val="0"/>
                                          <w:marRight w:val="0"/>
                                          <w:marTop w:val="0"/>
                                          <w:marBottom w:val="0"/>
                                          <w:divBdr>
                                            <w:top w:val="none" w:sz="0" w:space="0" w:color="auto"/>
                                            <w:left w:val="none" w:sz="0" w:space="0" w:color="auto"/>
                                            <w:bottom w:val="none" w:sz="0" w:space="0" w:color="auto"/>
                                            <w:right w:val="none" w:sz="0" w:space="0" w:color="auto"/>
                                          </w:divBdr>
                                        </w:div>
                                        <w:div w:id="971401096">
                                          <w:marLeft w:val="0"/>
                                          <w:marRight w:val="0"/>
                                          <w:marTop w:val="0"/>
                                          <w:marBottom w:val="0"/>
                                          <w:divBdr>
                                            <w:top w:val="none" w:sz="0" w:space="0" w:color="auto"/>
                                            <w:left w:val="none" w:sz="0" w:space="0" w:color="auto"/>
                                            <w:bottom w:val="none" w:sz="0" w:space="0" w:color="auto"/>
                                            <w:right w:val="none" w:sz="0" w:space="0" w:color="auto"/>
                                          </w:divBdr>
                                        </w:div>
                                      </w:divsChild>
                                    </w:div>
                                    <w:div w:id="57909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1607141">
      <w:bodyDiv w:val="1"/>
      <w:marLeft w:val="0"/>
      <w:marRight w:val="0"/>
      <w:marTop w:val="0"/>
      <w:marBottom w:val="0"/>
      <w:divBdr>
        <w:top w:val="none" w:sz="0" w:space="0" w:color="auto"/>
        <w:left w:val="none" w:sz="0" w:space="0" w:color="auto"/>
        <w:bottom w:val="none" w:sz="0" w:space="0" w:color="auto"/>
        <w:right w:val="none" w:sz="0" w:space="0" w:color="auto"/>
      </w:divBdr>
    </w:div>
    <w:div w:id="1547984147">
      <w:bodyDiv w:val="1"/>
      <w:marLeft w:val="0"/>
      <w:marRight w:val="0"/>
      <w:marTop w:val="0"/>
      <w:marBottom w:val="0"/>
      <w:divBdr>
        <w:top w:val="none" w:sz="0" w:space="0" w:color="auto"/>
        <w:left w:val="none" w:sz="0" w:space="0" w:color="auto"/>
        <w:bottom w:val="none" w:sz="0" w:space="0" w:color="auto"/>
        <w:right w:val="none" w:sz="0" w:space="0" w:color="auto"/>
      </w:divBdr>
    </w:div>
    <w:div w:id="1573076121">
      <w:bodyDiv w:val="1"/>
      <w:marLeft w:val="0"/>
      <w:marRight w:val="0"/>
      <w:marTop w:val="0"/>
      <w:marBottom w:val="0"/>
      <w:divBdr>
        <w:top w:val="none" w:sz="0" w:space="0" w:color="auto"/>
        <w:left w:val="none" w:sz="0" w:space="0" w:color="auto"/>
        <w:bottom w:val="none" w:sz="0" w:space="0" w:color="auto"/>
        <w:right w:val="none" w:sz="0" w:space="0" w:color="auto"/>
      </w:divBdr>
    </w:div>
    <w:div w:id="1578516608">
      <w:bodyDiv w:val="1"/>
      <w:marLeft w:val="0"/>
      <w:marRight w:val="0"/>
      <w:marTop w:val="0"/>
      <w:marBottom w:val="0"/>
      <w:divBdr>
        <w:top w:val="none" w:sz="0" w:space="0" w:color="auto"/>
        <w:left w:val="none" w:sz="0" w:space="0" w:color="auto"/>
        <w:bottom w:val="none" w:sz="0" w:space="0" w:color="auto"/>
        <w:right w:val="none" w:sz="0" w:space="0" w:color="auto"/>
      </w:divBdr>
    </w:div>
    <w:div w:id="1583639759">
      <w:bodyDiv w:val="1"/>
      <w:marLeft w:val="0"/>
      <w:marRight w:val="0"/>
      <w:marTop w:val="0"/>
      <w:marBottom w:val="0"/>
      <w:divBdr>
        <w:top w:val="none" w:sz="0" w:space="0" w:color="auto"/>
        <w:left w:val="none" w:sz="0" w:space="0" w:color="auto"/>
        <w:bottom w:val="none" w:sz="0" w:space="0" w:color="auto"/>
        <w:right w:val="none" w:sz="0" w:space="0" w:color="auto"/>
      </w:divBdr>
    </w:div>
    <w:div w:id="1601184621">
      <w:bodyDiv w:val="1"/>
      <w:marLeft w:val="0"/>
      <w:marRight w:val="0"/>
      <w:marTop w:val="0"/>
      <w:marBottom w:val="0"/>
      <w:divBdr>
        <w:top w:val="none" w:sz="0" w:space="0" w:color="auto"/>
        <w:left w:val="none" w:sz="0" w:space="0" w:color="auto"/>
        <w:bottom w:val="none" w:sz="0" w:space="0" w:color="auto"/>
        <w:right w:val="none" w:sz="0" w:space="0" w:color="auto"/>
      </w:divBdr>
    </w:div>
    <w:div w:id="1601404557">
      <w:bodyDiv w:val="1"/>
      <w:marLeft w:val="0"/>
      <w:marRight w:val="0"/>
      <w:marTop w:val="0"/>
      <w:marBottom w:val="0"/>
      <w:divBdr>
        <w:top w:val="none" w:sz="0" w:space="0" w:color="auto"/>
        <w:left w:val="none" w:sz="0" w:space="0" w:color="auto"/>
        <w:bottom w:val="none" w:sz="0" w:space="0" w:color="auto"/>
        <w:right w:val="none" w:sz="0" w:space="0" w:color="auto"/>
      </w:divBdr>
    </w:div>
    <w:div w:id="1630553914">
      <w:bodyDiv w:val="1"/>
      <w:marLeft w:val="0"/>
      <w:marRight w:val="0"/>
      <w:marTop w:val="0"/>
      <w:marBottom w:val="0"/>
      <w:divBdr>
        <w:top w:val="none" w:sz="0" w:space="0" w:color="auto"/>
        <w:left w:val="none" w:sz="0" w:space="0" w:color="auto"/>
        <w:bottom w:val="none" w:sz="0" w:space="0" w:color="auto"/>
        <w:right w:val="none" w:sz="0" w:space="0" w:color="auto"/>
      </w:divBdr>
    </w:div>
    <w:div w:id="1642269581">
      <w:bodyDiv w:val="1"/>
      <w:marLeft w:val="0"/>
      <w:marRight w:val="0"/>
      <w:marTop w:val="0"/>
      <w:marBottom w:val="0"/>
      <w:divBdr>
        <w:top w:val="none" w:sz="0" w:space="0" w:color="auto"/>
        <w:left w:val="none" w:sz="0" w:space="0" w:color="auto"/>
        <w:bottom w:val="none" w:sz="0" w:space="0" w:color="auto"/>
        <w:right w:val="none" w:sz="0" w:space="0" w:color="auto"/>
      </w:divBdr>
      <w:divsChild>
        <w:div w:id="1203785213">
          <w:marLeft w:val="0"/>
          <w:marRight w:val="0"/>
          <w:marTop w:val="0"/>
          <w:marBottom w:val="0"/>
          <w:divBdr>
            <w:top w:val="none" w:sz="0" w:space="0" w:color="auto"/>
            <w:left w:val="none" w:sz="0" w:space="0" w:color="auto"/>
            <w:bottom w:val="none" w:sz="0" w:space="0" w:color="auto"/>
            <w:right w:val="none" w:sz="0" w:space="0" w:color="auto"/>
          </w:divBdr>
          <w:divsChild>
            <w:div w:id="302076325">
              <w:marLeft w:val="0"/>
              <w:marRight w:val="0"/>
              <w:marTop w:val="0"/>
              <w:marBottom w:val="0"/>
              <w:divBdr>
                <w:top w:val="none" w:sz="0" w:space="0" w:color="auto"/>
                <w:left w:val="none" w:sz="0" w:space="0" w:color="auto"/>
                <w:bottom w:val="none" w:sz="0" w:space="0" w:color="auto"/>
                <w:right w:val="none" w:sz="0" w:space="0" w:color="auto"/>
              </w:divBdr>
              <w:divsChild>
                <w:div w:id="725959411">
                  <w:marLeft w:val="0"/>
                  <w:marRight w:val="0"/>
                  <w:marTop w:val="0"/>
                  <w:marBottom w:val="0"/>
                  <w:divBdr>
                    <w:top w:val="single" w:sz="2" w:space="0" w:color="E6E5EB"/>
                    <w:left w:val="single" w:sz="2" w:space="0" w:color="E6E5EB"/>
                    <w:bottom w:val="single" w:sz="2" w:space="0" w:color="E6E5EB"/>
                    <w:right w:val="single" w:sz="2" w:space="0" w:color="E6E5EB"/>
                  </w:divBdr>
                  <w:divsChild>
                    <w:div w:id="1145706784">
                      <w:marLeft w:val="0"/>
                      <w:marRight w:val="0"/>
                      <w:marTop w:val="0"/>
                      <w:marBottom w:val="0"/>
                      <w:divBdr>
                        <w:top w:val="none" w:sz="0" w:space="0" w:color="auto"/>
                        <w:left w:val="none" w:sz="0" w:space="0" w:color="auto"/>
                        <w:bottom w:val="none" w:sz="0" w:space="0" w:color="auto"/>
                        <w:right w:val="none" w:sz="0" w:space="0" w:color="auto"/>
                      </w:divBdr>
                      <w:divsChild>
                        <w:div w:id="1393193794">
                          <w:marLeft w:val="0"/>
                          <w:marRight w:val="0"/>
                          <w:marTop w:val="0"/>
                          <w:marBottom w:val="0"/>
                          <w:divBdr>
                            <w:top w:val="none" w:sz="0" w:space="0" w:color="auto"/>
                            <w:left w:val="none" w:sz="0" w:space="0" w:color="auto"/>
                            <w:bottom w:val="none" w:sz="0" w:space="0" w:color="auto"/>
                            <w:right w:val="none" w:sz="0" w:space="0" w:color="auto"/>
                          </w:divBdr>
                        </w:div>
                      </w:divsChild>
                    </w:div>
                    <w:div w:id="1593902831">
                      <w:marLeft w:val="0"/>
                      <w:marRight w:val="0"/>
                      <w:marTop w:val="0"/>
                      <w:marBottom w:val="0"/>
                      <w:divBdr>
                        <w:top w:val="none" w:sz="0" w:space="0" w:color="auto"/>
                        <w:left w:val="none" w:sz="0" w:space="0" w:color="auto"/>
                        <w:bottom w:val="none" w:sz="0" w:space="0" w:color="auto"/>
                        <w:right w:val="none" w:sz="0" w:space="0" w:color="auto"/>
                      </w:divBdr>
                    </w:div>
                    <w:div w:id="466775524">
                      <w:marLeft w:val="0"/>
                      <w:marRight w:val="0"/>
                      <w:marTop w:val="0"/>
                      <w:marBottom w:val="0"/>
                      <w:divBdr>
                        <w:top w:val="none" w:sz="0" w:space="0" w:color="auto"/>
                        <w:left w:val="none" w:sz="0" w:space="0" w:color="auto"/>
                        <w:bottom w:val="none" w:sz="0" w:space="0" w:color="auto"/>
                        <w:right w:val="none" w:sz="0" w:space="0" w:color="auto"/>
                      </w:divBdr>
                    </w:div>
                  </w:divsChild>
                </w:div>
                <w:div w:id="2123068130">
                  <w:marLeft w:val="0"/>
                  <w:marRight w:val="0"/>
                  <w:marTop w:val="0"/>
                  <w:marBottom w:val="0"/>
                  <w:divBdr>
                    <w:top w:val="none" w:sz="0" w:space="0" w:color="auto"/>
                    <w:left w:val="none" w:sz="0" w:space="0" w:color="auto"/>
                    <w:bottom w:val="none" w:sz="0" w:space="0" w:color="auto"/>
                    <w:right w:val="none" w:sz="0" w:space="0" w:color="auto"/>
                  </w:divBdr>
                  <w:divsChild>
                    <w:div w:id="211366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9507704">
      <w:bodyDiv w:val="1"/>
      <w:marLeft w:val="0"/>
      <w:marRight w:val="0"/>
      <w:marTop w:val="0"/>
      <w:marBottom w:val="0"/>
      <w:divBdr>
        <w:top w:val="none" w:sz="0" w:space="0" w:color="auto"/>
        <w:left w:val="none" w:sz="0" w:space="0" w:color="auto"/>
        <w:bottom w:val="none" w:sz="0" w:space="0" w:color="auto"/>
        <w:right w:val="none" w:sz="0" w:space="0" w:color="auto"/>
      </w:divBdr>
    </w:div>
    <w:div w:id="1686398126">
      <w:bodyDiv w:val="1"/>
      <w:marLeft w:val="0"/>
      <w:marRight w:val="0"/>
      <w:marTop w:val="0"/>
      <w:marBottom w:val="0"/>
      <w:divBdr>
        <w:top w:val="none" w:sz="0" w:space="0" w:color="auto"/>
        <w:left w:val="none" w:sz="0" w:space="0" w:color="auto"/>
        <w:bottom w:val="none" w:sz="0" w:space="0" w:color="auto"/>
        <w:right w:val="none" w:sz="0" w:space="0" w:color="auto"/>
      </w:divBdr>
    </w:div>
    <w:div w:id="1688360586">
      <w:bodyDiv w:val="1"/>
      <w:marLeft w:val="0"/>
      <w:marRight w:val="0"/>
      <w:marTop w:val="0"/>
      <w:marBottom w:val="0"/>
      <w:divBdr>
        <w:top w:val="none" w:sz="0" w:space="0" w:color="auto"/>
        <w:left w:val="none" w:sz="0" w:space="0" w:color="auto"/>
        <w:bottom w:val="none" w:sz="0" w:space="0" w:color="auto"/>
        <w:right w:val="none" w:sz="0" w:space="0" w:color="auto"/>
      </w:divBdr>
    </w:div>
    <w:div w:id="1695959207">
      <w:bodyDiv w:val="1"/>
      <w:marLeft w:val="0"/>
      <w:marRight w:val="0"/>
      <w:marTop w:val="0"/>
      <w:marBottom w:val="0"/>
      <w:divBdr>
        <w:top w:val="none" w:sz="0" w:space="0" w:color="auto"/>
        <w:left w:val="none" w:sz="0" w:space="0" w:color="auto"/>
        <w:bottom w:val="none" w:sz="0" w:space="0" w:color="auto"/>
        <w:right w:val="none" w:sz="0" w:space="0" w:color="auto"/>
      </w:divBdr>
    </w:div>
    <w:div w:id="1701123233">
      <w:bodyDiv w:val="1"/>
      <w:marLeft w:val="0"/>
      <w:marRight w:val="0"/>
      <w:marTop w:val="0"/>
      <w:marBottom w:val="0"/>
      <w:divBdr>
        <w:top w:val="none" w:sz="0" w:space="0" w:color="auto"/>
        <w:left w:val="none" w:sz="0" w:space="0" w:color="auto"/>
        <w:bottom w:val="none" w:sz="0" w:space="0" w:color="auto"/>
        <w:right w:val="none" w:sz="0" w:space="0" w:color="auto"/>
      </w:divBdr>
    </w:div>
    <w:div w:id="1727490838">
      <w:bodyDiv w:val="1"/>
      <w:marLeft w:val="0"/>
      <w:marRight w:val="0"/>
      <w:marTop w:val="0"/>
      <w:marBottom w:val="0"/>
      <w:divBdr>
        <w:top w:val="none" w:sz="0" w:space="0" w:color="auto"/>
        <w:left w:val="none" w:sz="0" w:space="0" w:color="auto"/>
        <w:bottom w:val="none" w:sz="0" w:space="0" w:color="auto"/>
        <w:right w:val="none" w:sz="0" w:space="0" w:color="auto"/>
      </w:divBdr>
    </w:div>
    <w:div w:id="1732919700">
      <w:bodyDiv w:val="1"/>
      <w:marLeft w:val="0"/>
      <w:marRight w:val="0"/>
      <w:marTop w:val="0"/>
      <w:marBottom w:val="0"/>
      <w:divBdr>
        <w:top w:val="none" w:sz="0" w:space="0" w:color="auto"/>
        <w:left w:val="none" w:sz="0" w:space="0" w:color="auto"/>
        <w:bottom w:val="none" w:sz="0" w:space="0" w:color="auto"/>
        <w:right w:val="none" w:sz="0" w:space="0" w:color="auto"/>
      </w:divBdr>
    </w:div>
    <w:div w:id="1749035655">
      <w:bodyDiv w:val="1"/>
      <w:marLeft w:val="0"/>
      <w:marRight w:val="0"/>
      <w:marTop w:val="0"/>
      <w:marBottom w:val="0"/>
      <w:divBdr>
        <w:top w:val="none" w:sz="0" w:space="0" w:color="auto"/>
        <w:left w:val="none" w:sz="0" w:space="0" w:color="auto"/>
        <w:bottom w:val="none" w:sz="0" w:space="0" w:color="auto"/>
        <w:right w:val="none" w:sz="0" w:space="0" w:color="auto"/>
      </w:divBdr>
    </w:div>
    <w:div w:id="1760520035">
      <w:bodyDiv w:val="1"/>
      <w:marLeft w:val="0"/>
      <w:marRight w:val="0"/>
      <w:marTop w:val="0"/>
      <w:marBottom w:val="0"/>
      <w:divBdr>
        <w:top w:val="none" w:sz="0" w:space="0" w:color="auto"/>
        <w:left w:val="none" w:sz="0" w:space="0" w:color="auto"/>
        <w:bottom w:val="none" w:sz="0" w:space="0" w:color="auto"/>
        <w:right w:val="none" w:sz="0" w:space="0" w:color="auto"/>
      </w:divBdr>
    </w:div>
    <w:div w:id="1764255798">
      <w:bodyDiv w:val="1"/>
      <w:marLeft w:val="0"/>
      <w:marRight w:val="0"/>
      <w:marTop w:val="0"/>
      <w:marBottom w:val="0"/>
      <w:divBdr>
        <w:top w:val="none" w:sz="0" w:space="0" w:color="auto"/>
        <w:left w:val="none" w:sz="0" w:space="0" w:color="auto"/>
        <w:bottom w:val="none" w:sz="0" w:space="0" w:color="auto"/>
        <w:right w:val="none" w:sz="0" w:space="0" w:color="auto"/>
      </w:divBdr>
    </w:div>
    <w:div w:id="1788816266">
      <w:bodyDiv w:val="1"/>
      <w:marLeft w:val="0"/>
      <w:marRight w:val="0"/>
      <w:marTop w:val="0"/>
      <w:marBottom w:val="0"/>
      <w:divBdr>
        <w:top w:val="none" w:sz="0" w:space="0" w:color="auto"/>
        <w:left w:val="none" w:sz="0" w:space="0" w:color="auto"/>
        <w:bottom w:val="none" w:sz="0" w:space="0" w:color="auto"/>
        <w:right w:val="none" w:sz="0" w:space="0" w:color="auto"/>
      </w:divBdr>
    </w:div>
    <w:div w:id="1813137418">
      <w:bodyDiv w:val="1"/>
      <w:marLeft w:val="0"/>
      <w:marRight w:val="0"/>
      <w:marTop w:val="0"/>
      <w:marBottom w:val="0"/>
      <w:divBdr>
        <w:top w:val="none" w:sz="0" w:space="0" w:color="auto"/>
        <w:left w:val="none" w:sz="0" w:space="0" w:color="auto"/>
        <w:bottom w:val="none" w:sz="0" w:space="0" w:color="auto"/>
        <w:right w:val="none" w:sz="0" w:space="0" w:color="auto"/>
      </w:divBdr>
    </w:div>
    <w:div w:id="1814061495">
      <w:bodyDiv w:val="1"/>
      <w:marLeft w:val="0"/>
      <w:marRight w:val="0"/>
      <w:marTop w:val="0"/>
      <w:marBottom w:val="0"/>
      <w:divBdr>
        <w:top w:val="none" w:sz="0" w:space="0" w:color="auto"/>
        <w:left w:val="none" w:sz="0" w:space="0" w:color="auto"/>
        <w:bottom w:val="none" w:sz="0" w:space="0" w:color="auto"/>
        <w:right w:val="none" w:sz="0" w:space="0" w:color="auto"/>
      </w:divBdr>
      <w:divsChild>
        <w:div w:id="1928493957">
          <w:marLeft w:val="0"/>
          <w:marRight w:val="0"/>
          <w:marTop w:val="0"/>
          <w:marBottom w:val="0"/>
          <w:divBdr>
            <w:top w:val="none" w:sz="0" w:space="0" w:color="auto"/>
            <w:left w:val="none" w:sz="0" w:space="0" w:color="auto"/>
            <w:bottom w:val="none" w:sz="0" w:space="0" w:color="auto"/>
            <w:right w:val="none" w:sz="0" w:space="0" w:color="auto"/>
          </w:divBdr>
          <w:divsChild>
            <w:div w:id="1133056091">
              <w:marLeft w:val="0"/>
              <w:marRight w:val="0"/>
              <w:marTop w:val="0"/>
              <w:marBottom w:val="0"/>
              <w:divBdr>
                <w:top w:val="none" w:sz="0" w:space="0" w:color="auto"/>
                <w:left w:val="none" w:sz="0" w:space="0" w:color="auto"/>
                <w:bottom w:val="none" w:sz="0" w:space="0" w:color="auto"/>
                <w:right w:val="none" w:sz="0" w:space="0" w:color="auto"/>
              </w:divBdr>
              <w:divsChild>
                <w:div w:id="631132067">
                  <w:marLeft w:val="0"/>
                  <w:marRight w:val="0"/>
                  <w:marTop w:val="0"/>
                  <w:marBottom w:val="0"/>
                  <w:divBdr>
                    <w:top w:val="none" w:sz="0" w:space="0" w:color="auto"/>
                    <w:left w:val="none" w:sz="0" w:space="0" w:color="auto"/>
                    <w:bottom w:val="none" w:sz="0" w:space="0" w:color="auto"/>
                    <w:right w:val="none" w:sz="0" w:space="0" w:color="auto"/>
                  </w:divBdr>
                  <w:divsChild>
                    <w:div w:id="1338969063">
                      <w:marLeft w:val="0"/>
                      <w:marRight w:val="0"/>
                      <w:marTop w:val="0"/>
                      <w:marBottom w:val="150"/>
                      <w:divBdr>
                        <w:top w:val="none" w:sz="0" w:space="0" w:color="auto"/>
                        <w:left w:val="none" w:sz="0" w:space="0" w:color="auto"/>
                        <w:bottom w:val="none" w:sz="0" w:space="0" w:color="auto"/>
                        <w:right w:val="none" w:sz="0" w:space="0" w:color="auto"/>
                      </w:divBdr>
                      <w:divsChild>
                        <w:div w:id="181676519">
                          <w:marLeft w:val="0"/>
                          <w:marRight w:val="0"/>
                          <w:marTop w:val="0"/>
                          <w:marBottom w:val="0"/>
                          <w:divBdr>
                            <w:top w:val="none" w:sz="0" w:space="0" w:color="auto"/>
                            <w:left w:val="none" w:sz="0" w:space="0" w:color="auto"/>
                            <w:bottom w:val="none" w:sz="0" w:space="0" w:color="auto"/>
                            <w:right w:val="none" w:sz="0" w:space="0" w:color="auto"/>
                          </w:divBdr>
                          <w:divsChild>
                            <w:div w:id="1551379649">
                              <w:marLeft w:val="0"/>
                              <w:marRight w:val="0"/>
                              <w:marTop w:val="0"/>
                              <w:marBottom w:val="0"/>
                              <w:divBdr>
                                <w:top w:val="none" w:sz="0" w:space="0" w:color="auto"/>
                                <w:left w:val="none" w:sz="0" w:space="0" w:color="auto"/>
                                <w:bottom w:val="none" w:sz="0" w:space="0" w:color="auto"/>
                                <w:right w:val="none" w:sz="0" w:space="0" w:color="auto"/>
                              </w:divBdr>
                              <w:divsChild>
                                <w:div w:id="2126346307">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 w:id="846868045">
                          <w:marLeft w:val="0"/>
                          <w:marRight w:val="0"/>
                          <w:marTop w:val="0"/>
                          <w:marBottom w:val="0"/>
                          <w:divBdr>
                            <w:top w:val="none" w:sz="0" w:space="0" w:color="auto"/>
                            <w:left w:val="none" w:sz="0" w:space="0" w:color="auto"/>
                            <w:bottom w:val="none" w:sz="0" w:space="0" w:color="auto"/>
                            <w:right w:val="none" w:sz="0" w:space="0" w:color="auto"/>
                          </w:divBdr>
                          <w:divsChild>
                            <w:div w:id="530339151">
                              <w:marLeft w:val="0"/>
                              <w:marRight w:val="0"/>
                              <w:marTop w:val="0"/>
                              <w:marBottom w:val="0"/>
                              <w:divBdr>
                                <w:top w:val="none" w:sz="0" w:space="0" w:color="auto"/>
                                <w:left w:val="none" w:sz="0" w:space="0" w:color="auto"/>
                                <w:bottom w:val="none" w:sz="0" w:space="0" w:color="auto"/>
                                <w:right w:val="none" w:sz="0" w:space="0" w:color="auto"/>
                              </w:divBdr>
                            </w:div>
                            <w:div w:id="744230954">
                              <w:marLeft w:val="0"/>
                              <w:marRight w:val="0"/>
                              <w:marTop w:val="0"/>
                              <w:marBottom w:val="0"/>
                              <w:divBdr>
                                <w:top w:val="none" w:sz="0" w:space="0" w:color="auto"/>
                                <w:left w:val="none" w:sz="0" w:space="0" w:color="auto"/>
                                <w:bottom w:val="none" w:sz="0" w:space="0" w:color="auto"/>
                                <w:right w:val="none" w:sz="0" w:space="0" w:color="auto"/>
                              </w:divBdr>
                              <w:divsChild>
                                <w:div w:id="735133284">
                                  <w:marLeft w:val="0"/>
                                  <w:marRight w:val="0"/>
                                  <w:marTop w:val="0"/>
                                  <w:marBottom w:val="0"/>
                                  <w:divBdr>
                                    <w:top w:val="none" w:sz="0" w:space="0" w:color="auto"/>
                                    <w:left w:val="none" w:sz="0" w:space="0" w:color="auto"/>
                                    <w:bottom w:val="none" w:sz="0" w:space="0" w:color="auto"/>
                                    <w:right w:val="none" w:sz="0" w:space="0" w:color="auto"/>
                                  </w:divBdr>
                                  <w:divsChild>
                                    <w:div w:id="413598225">
                                      <w:marLeft w:val="0"/>
                                      <w:marRight w:val="0"/>
                                      <w:marTop w:val="0"/>
                                      <w:marBottom w:val="0"/>
                                      <w:divBdr>
                                        <w:top w:val="none" w:sz="0" w:space="0" w:color="auto"/>
                                        <w:left w:val="none" w:sz="0" w:space="0" w:color="auto"/>
                                        <w:bottom w:val="none" w:sz="0" w:space="0" w:color="auto"/>
                                        <w:right w:val="none" w:sz="0" w:space="0" w:color="auto"/>
                                      </w:divBdr>
                                      <w:divsChild>
                                        <w:div w:id="1422798937">
                                          <w:marLeft w:val="0"/>
                                          <w:marRight w:val="0"/>
                                          <w:marTop w:val="0"/>
                                          <w:marBottom w:val="0"/>
                                          <w:divBdr>
                                            <w:top w:val="none" w:sz="0" w:space="0" w:color="auto"/>
                                            <w:left w:val="none" w:sz="0" w:space="0" w:color="auto"/>
                                            <w:bottom w:val="none" w:sz="0" w:space="0" w:color="auto"/>
                                            <w:right w:val="none" w:sz="0" w:space="0" w:color="auto"/>
                                          </w:divBdr>
                                        </w:div>
                                        <w:div w:id="1372535192">
                                          <w:marLeft w:val="0"/>
                                          <w:marRight w:val="0"/>
                                          <w:marTop w:val="0"/>
                                          <w:marBottom w:val="0"/>
                                          <w:divBdr>
                                            <w:top w:val="none" w:sz="0" w:space="0" w:color="auto"/>
                                            <w:left w:val="none" w:sz="0" w:space="0" w:color="auto"/>
                                            <w:bottom w:val="none" w:sz="0" w:space="0" w:color="auto"/>
                                            <w:right w:val="none" w:sz="0" w:space="0" w:color="auto"/>
                                          </w:divBdr>
                                        </w:div>
                                      </w:divsChild>
                                    </w:div>
                                    <w:div w:id="1258060891">
                                      <w:marLeft w:val="0"/>
                                      <w:marRight w:val="0"/>
                                      <w:marTop w:val="0"/>
                                      <w:marBottom w:val="0"/>
                                      <w:divBdr>
                                        <w:top w:val="none" w:sz="0" w:space="0" w:color="auto"/>
                                        <w:left w:val="none" w:sz="0" w:space="0" w:color="auto"/>
                                        <w:bottom w:val="none" w:sz="0" w:space="0" w:color="auto"/>
                                        <w:right w:val="none" w:sz="0" w:space="0" w:color="auto"/>
                                      </w:divBdr>
                                    </w:div>
                                    <w:div w:id="1318412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955216">
          <w:marLeft w:val="0"/>
          <w:marRight w:val="0"/>
          <w:marTop w:val="0"/>
          <w:marBottom w:val="0"/>
          <w:divBdr>
            <w:top w:val="none" w:sz="0" w:space="0" w:color="auto"/>
            <w:left w:val="none" w:sz="0" w:space="0" w:color="auto"/>
            <w:bottom w:val="none" w:sz="0" w:space="0" w:color="auto"/>
            <w:right w:val="none" w:sz="0" w:space="0" w:color="auto"/>
          </w:divBdr>
          <w:divsChild>
            <w:div w:id="1889295547">
              <w:marLeft w:val="0"/>
              <w:marRight w:val="0"/>
              <w:marTop w:val="0"/>
              <w:marBottom w:val="0"/>
              <w:divBdr>
                <w:top w:val="none" w:sz="0" w:space="0" w:color="auto"/>
                <w:left w:val="none" w:sz="0" w:space="0" w:color="auto"/>
                <w:bottom w:val="none" w:sz="0" w:space="0" w:color="auto"/>
                <w:right w:val="none" w:sz="0" w:space="0" w:color="auto"/>
              </w:divBdr>
              <w:divsChild>
                <w:div w:id="1477185510">
                  <w:marLeft w:val="0"/>
                  <w:marRight w:val="0"/>
                  <w:marTop w:val="0"/>
                  <w:marBottom w:val="0"/>
                  <w:divBdr>
                    <w:top w:val="none" w:sz="0" w:space="0" w:color="auto"/>
                    <w:left w:val="none" w:sz="0" w:space="0" w:color="auto"/>
                    <w:bottom w:val="none" w:sz="0" w:space="0" w:color="auto"/>
                    <w:right w:val="none" w:sz="0" w:space="0" w:color="auto"/>
                  </w:divBdr>
                  <w:divsChild>
                    <w:div w:id="1128933185">
                      <w:marLeft w:val="284"/>
                      <w:marRight w:val="0"/>
                      <w:marTop w:val="0"/>
                      <w:marBottom w:val="0"/>
                      <w:divBdr>
                        <w:top w:val="none" w:sz="0" w:space="0" w:color="auto"/>
                        <w:left w:val="none" w:sz="0" w:space="0" w:color="auto"/>
                        <w:bottom w:val="none" w:sz="0" w:space="0" w:color="auto"/>
                        <w:right w:val="none" w:sz="0" w:space="0" w:color="auto"/>
                      </w:divBdr>
                    </w:div>
                    <w:div w:id="835925638">
                      <w:marLeft w:val="0"/>
                      <w:marRight w:val="0"/>
                      <w:marTop w:val="0"/>
                      <w:marBottom w:val="150"/>
                      <w:divBdr>
                        <w:top w:val="none" w:sz="0" w:space="0" w:color="auto"/>
                        <w:left w:val="none" w:sz="0" w:space="0" w:color="auto"/>
                        <w:bottom w:val="none" w:sz="0" w:space="0" w:color="auto"/>
                        <w:right w:val="none" w:sz="0" w:space="0" w:color="auto"/>
                      </w:divBdr>
                      <w:divsChild>
                        <w:div w:id="1148014795">
                          <w:marLeft w:val="0"/>
                          <w:marRight w:val="0"/>
                          <w:marTop w:val="0"/>
                          <w:marBottom w:val="0"/>
                          <w:divBdr>
                            <w:top w:val="none" w:sz="0" w:space="0" w:color="auto"/>
                            <w:left w:val="none" w:sz="0" w:space="0" w:color="auto"/>
                            <w:bottom w:val="none" w:sz="0" w:space="0" w:color="auto"/>
                            <w:right w:val="none" w:sz="0" w:space="0" w:color="auto"/>
                          </w:divBdr>
                          <w:divsChild>
                            <w:div w:id="1475442728">
                              <w:marLeft w:val="0"/>
                              <w:marRight w:val="0"/>
                              <w:marTop w:val="0"/>
                              <w:marBottom w:val="0"/>
                              <w:divBdr>
                                <w:top w:val="none" w:sz="0" w:space="0" w:color="auto"/>
                                <w:left w:val="none" w:sz="0" w:space="0" w:color="auto"/>
                                <w:bottom w:val="none" w:sz="0" w:space="0" w:color="auto"/>
                                <w:right w:val="none" w:sz="0" w:space="0" w:color="auto"/>
                              </w:divBdr>
                              <w:divsChild>
                                <w:div w:id="1801025520">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 w:id="1680814722">
                          <w:marLeft w:val="0"/>
                          <w:marRight w:val="0"/>
                          <w:marTop w:val="0"/>
                          <w:marBottom w:val="0"/>
                          <w:divBdr>
                            <w:top w:val="none" w:sz="0" w:space="0" w:color="auto"/>
                            <w:left w:val="none" w:sz="0" w:space="0" w:color="auto"/>
                            <w:bottom w:val="none" w:sz="0" w:space="0" w:color="auto"/>
                            <w:right w:val="none" w:sz="0" w:space="0" w:color="auto"/>
                          </w:divBdr>
                          <w:divsChild>
                            <w:div w:id="575746129">
                              <w:marLeft w:val="0"/>
                              <w:marRight w:val="0"/>
                              <w:marTop w:val="0"/>
                              <w:marBottom w:val="0"/>
                              <w:divBdr>
                                <w:top w:val="none" w:sz="0" w:space="0" w:color="auto"/>
                                <w:left w:val="none" w:sz="0" w:space="0" w:color="auto"/>
                                <w:bottom w:val="none" w:sz="0" w:space="0" w:color="auto"/>
                                <w:right w:val="none" w:sz="0" w:space="0" w:color="auto"/>
                              </w:divBdr>
                            </w:div>
                            <w:div w:id="787093071">
                              <w:marLeft w:val="0"/>
                              <w:marRight w:val="0"/>
                              <w:marTop w:val="0"/>
                              <w:marBottom w:val="0"/>
                              <w:divBdr>
                                <w:top w:val="none" w:sz="0" w:space="0" w:color="auto"/>
                                <w:left w:val="none" w:sz="0" w:space="0" w:color="auto"/>
                                <w:bottom w:val="none" w:sz="0" w:space="0" w:color="auto"/>
                                <w:right w:val="none" w:sz="0" w:space="0" w:color="auto"/>
                              </w:divBdr>
                              <w:divsChild>
                                <w:div w:id="1443110488">
                                  <w:marLeft w:val="0"/>
                                  <w:marRight w:val="0"/>
                                  <w:marTop w:val="0"/>
                                  <w:marBottom w:val="0"/>
                                  <w:divBdr>
                                    <w:top w:val="none" w:sz="0" w:space="0" w:color="auto"/>
                                    <w:left w:val="none" w:sz="0" w:space="0" w:color="auto"/>
                                    <w:bottom w:val="none" w:sz="0" w:space="0" w:color="auto"/>
                                    <w:right w:val="none" w:sz="0" w:space="0" w:color="auto"/>
                                  </w:divBdr>
                                  <w:divsChild>
                                    <w:div w:id="2088650747">
                                      <w:marLeft w:val="0"/>
                                      <w:marRight w:val="0"/>
                                      <w:marTop w:val="0"/>
                                      <w:marBottom w:val="0"/>
                                      <w:divBdr>
                                        <w:top w:val="none" w:sz="0" w:space="0" w:color="auto"/>
                                        <w:left w:val="none" w:sz="0" w:space="0" w:color="auto"/>
                                        <w:bottom w:val="none" w:sz="0" w:space="0" w:color="auto"/>
                                        <w:right w:val="none" w:sz="0" w:space="0" w:color="auto"/>
                                      </w:divBdr>
                                      <w:divsChild>
                                        <w:div w:id="911700729">
                                          <w:marLeft w:val="0"/>
                                          <w:marRight w:val="0"/>
                                          <w:marTop w:val="0"/>
                                          <w:marBottom w:val="0"/>
                                          <w:divBdr>
                                            <w:top w:val="none" w:sz="0" w:space="0" w:color="auto"/>
                                            <w:left w:val="none" w:sz="0" w:space="0" w:color="auto"/>
                                            <w:bottom w:val="none" w:sz="0" w:space="0" w:color="auto"/>
                                            <w:right w:val="none" w:sz="0" w:space="0" w:color="auto"/>
                                          </w:divBdr>
                                        </w:div>
                                        <w:div w:id="1682588610">
                                          <w:marLeft w:val="0"/>
                                          <w:marRight w:val="0"/>
                                          <w:marTop w:val="0"/>
                                          <w:marBottom w:val="0"/>
                                          <w:divBdr>
                                            <w:top w:val="none" w:sz="0" w:space="0" w:color="auto"/>
                                            <w:left w:val="none" w:sz="0" w:space="0" w:color="auto"/>
                                            <w:bottom w:val="none" w:sz="0" w:space="0" w:color="auto"/>
                                            <w:right w:val="none" w:sz="0" w:space="0" w:color="auto"/>
                                          </w:divBdr>
                                        </w:div>
                                      </w:divsChild>
                                    </w:div>
                                    <w:div w:id="205288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0378108">
          <w:marLeft w:val="0"/>
          <w:marRight w:val="0"/>
          <w:marTop w:val="0"/>
          <w:marBottom w:val="0"/>
          <w:divBdr>
            <w:top w:val="none" w:sz="0" w:space="0" w:color="auto"/>
            <w:left w:val="none" w:sz="0" w:space="0" w:color="auto"/>
            <w:bottom w:val="none" w:sz="0" w:space="0" w:color="auto"/>
            <w:right w:val="none" w:sz="0" w:space="0" w:color="auto"/>
          </w:divBdr>
          <w:divsChild>
            <w:div w:id="630984147">
              <w:marLeft w:val="0"/>
              <w:marRight w:val="0"/>
              <w:marTop w:val="0"/>
              <w:marBottom w:val="0"/>
              <w:divBdr>
                <w:top w:val="none" w:sz="0" w:space="0" w:color="auto"/>
                <w:left w:val="none" w:sz="0" w:space="0" w:color="auto"/>
                <w:bottom w:val="none" w:sz="0" w:space="0" w:color="auto"/>
                <w:right w:val="none" w:sz="0" w:space="0" w:color="auto"/>
              </w:divBdr>
              <w:divsChild>
                <w:div w:id="1907448793">
                  <w:marLeft w:val="0"/>
                  <w:marRight w:val="0"/>
                  <w:marTop w:val="0"/>
                  <w:marBottom w:val="0"/>
                  <w:divBdr>
                    <w:top w:val="none" w:sz="0" w:space="0" w:color="auto"/>
                    <w:left w:val="none" w:sz="0" w:space="0" w:color="auto"/>
                    <w:bottom w:val="none" w:sz="0" w:space="0" w:color="auto"/>
                    <w:right w:val="none" w:sz="0" w:space="0" w:color="auto"/>
                  </w:divBdr>
                  <w:divsChild>
                    <w:div w:id="379666981">
                      <w:marLeft w:val="284"/>
                      <w:marRight w:val="0"/>
                      <w:marTop w:val="0"/>
                      <w:marBottom w:val="0"/>
                      <w:divBdr>
                        <w:top w:val="none" w:sz="0" w:space="0" w:color="auto"/>
                        <w:left w:val="none" w:sz="0" w:space="0" w:color="auto"/>
                        <w:bottom w:val="none" w:sz="0" w:space="0" w:color="auto"/>
                        <w:right w:val="none" w:sz="0" w:space="0" w:color="auto"/>
                      </w:divBdr>
                    </w:div>
                    <w:div w:id="970286220">
                      <w:marLeft w:val="0"/>
                      <w:marRight w:val="0"/>
                      <w:marTop w:val="0"/>
                      <w:marBottom w:val="150"/>
                      <w:divBdr>
                        <w:top w:val="none" w:sz="0" w:space="0" w:color="auto"/>
                        <w:left w:val="none" w:sz="0" w:space="0" w:color="auto"/>
                        <w:bottom w:val="none" w:sz="0" w:space="0" w:color="auto"/>
                        <w:right w:val="none" w:sz="0" w:space="0" w:color="auto"/>
                      </w:divBdr>
                      <w:divsChild>
                        <w:div w:id="2051415593">
                          <w:marLeft w:val="0"/>
                          <w:marRight w:val="0"/>
                          <w:marTop w:val="0"/>
                          <w:marBottom w:val="0"/>
                          <w:divBdr>
                            <w:top w:val="none" w:sz="0" w:space="0" w:color="auto"/>
                            <w:left w:val="none" w:sz="0" w:space="0" w:color="auto"/>
                            <w:bottom w:val="none" w:sz="0" w:space="0" w:color="auto"/>
                            <w:right w:val="none" w:sz="0" w:space="0" w:color="auto"/>
                          </w:divBdr>
                          <w:divsChild>
                            <w:div w:id="128596432">
                              <w:marLeft w:val="0"/>
                              <w:marRight w:val="0"/>
                              <w:marTop w:val="0"/>
                              <w:marBottom w:val="0"/>
                              <w:divBdr>
                                <w:top w:val="none" w:sz="0" w:space="0" w:color="auto"/>
                                <w:left w:val="none" w:sz="0" w:space="0" w:color="auto"/>
                                <w:bottom w:val="none" w:sz="0" w:space="0" w:color="auto"/>
                                <w:right w:val="none" w:sz="0" w:space="0" w:color="auto"/>
                              </w:divBdr>
                              <w:divsChild>
                                <w:div w:id="308293245">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 w:id="1711998341">
                          <w:marLeft w:val="0"/>
                          <w:marRight w:val="0"/>
                          <w:marTop w:val="0"/>
                          <w:marBottom w:val="0"/>
                          <w:divBdr>
                            <w:top w:val="none" w:sz="0" w:space="0" w:color="auto"/>
                            <w:left w:val="none" w:sz="0" w:space="0" w:color="auto"/>
                            <w:bottom w:val="none" w:sz="0" w:space="0" w:color="auto"/>
                            <w:right w:val="none" w:sz="0" w:space="0" w:color="auto"/>
                          </w:divBdr>
                          <w:divsChild>
                            <w:div w:id="671418451">
                              <w:marLeft w:val="0"/>
                              <w:marRight w:val="0"/>
                              <w:marTop w:val="0"/>
                              <w:marBottom w:val="0"/>
                              <w:divBdr>
                                <w:top w:val="none" w:sz="0" w:space="0" w:color="auto"/>
                                <w:left w:val="none" w:sz="0" w:space="0" w:color="auto"/>
                                <w:bottom w:val="none" w:sz="0" w:space="0" w:color="auto"/>
                                <w:right w:val="none" w:sz="0" w:space="0" w:color="auto"/>
                              </w:divBdr>
                            </w:div>
                            <w:div w:id="1166439425">
                              <w:marLeft w:val="0"/>
                              <w:marRight w:val="0"/>
                              <w:marTop w:val="0"/>
                              <w:marBottom w:val="0"/>
                              <w:divBdr>
                                <w:top w:val="none" w:sz="0" w:space="0" w:color="auto"/>
                                <w:left w:val="none" w:sz="0" w:space="0" w:color="auto"/>
                                <w:bottom w:val="none" w:sz="0" w:space="0" w:color="auto"/>
                                <w:right w:val="none" w:sz="0" w:space="0" w:color="auto"/>
                              </w:divBdr>
                              <w:divsChild>
                                <w:div w:id="1015621106">
                                  <w:marLeft w:val="0"/>
                                  <w:marRight w:val="0"/>
                                  <w:marTop w:val="0"/>
                                  <w:marBottom w:val="0"/>
                                  <w:divBdr>
                                    <w:top w:val="none" w:sz="0" w:space="0" w:color="auto"/>
                                    <w:left w:val="none" w:sz="0" w:space="0" w:color="auto"/>
                                    <w:bottom w:val="none" w:sz="0" w:space="0" w:color="auto"/>
                                    <w:right w:val="none" w:sz="0" w:space="0" w:color="auto"/>
                                  </w:divBdr>
                                  <w:divsChild>
                                    <w:div w:id="213128091">
                                      <w:marLeft w:val="0"/>
                                      <w:marRight w:val="0"/>
                                      <w:marTop w:val="0"/>
                                      <w:marBottom w:val="0"/>
                                      <w:divBdr>
                                        <w:top w:val="none" w:sz="0" w:space="0" w:color="auto"/>
                                        <w:left w:val="none" w:sz="0" w:space="0" w:color="auto"/>
                                        <w:bottom w:val="none" w:sz="0" w:space="0" w:color="auto"/>
                                        <w:right w:val="none" w:sz="0" w:space="0" w:color="auto"/>
                                      </w:divBdr>
                                      <w:divsChild>
                                        <w:div w:id="1883902924">
                                          <w:marLeft w:val="0"/>
                                          <w:marRight w:val="0"/>
                                          <w:marTop w:val="0"/>
                                          <w:marBottom w:val="0"/>
                                          <w:divBdr>
                                            <w:top w:val="none" w:sz="0" w:space="0" w:color="auto"/>
                                            <w:left w:val="none" w:sz="0" w:space="0" w:color="auto"/>
                                            <w:bottom w:val="none" w:sz="0" w:space="0" w:color="auto"/>
                                            <w:right w:val="none" w:sz="0" w:space="0" w:color="auto"/>
                                          </w:divBdr>
                                        </w:div>
                                        <w:div w:id="1978532027">
                                          <w:marLeft w:val="0"/>
                                          <w:marRight w:val="0"/>
                                          <w:marTop w:val="0"/>
                                          <w:marBottom w:val="0"/>
                                          <w:divBdr>
                                            <w:top w:val="none" w:sz="0" w:space="0" w:color="auto"/>
                                            <w:left w:val="none" w:sz="0" w:space="0" w:color="auto"/>
                                            <w:bottom w:val="none" w:sz="0" w:space="0" w:color="auto"/>
                                            <w:right w:val="none" w:sz="0" w:space="0" w:color="auto"/>
                                          </w:divBdr>
                                        </w:div>
                                      </w:divsChild>
                                    </w:div>
                                    <w:div w:id="947346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108890">
      <w:bodyDiv w:val="1"/>
      <w:marLeft w:val="0"/>
      <w:marRight w:val="0"/>
      <w:marTop w:val="0"/>
      <w:marBottom w:val="0"/>
      <w:divBdr>
        <w:top w:val="none" w:sz="0" w:space="0" w:color="auto"/>
        <w:left w:val="none" w:sz="0" w:space="0" w:color="auto"/>
        <w:bottom w:val="none" w:sz="0" w:space="0" w:color="auto"/>
        <w:right w:val="none" w:sz="0" w:space="0" w:color="auto"/>
      </w:divBdr>
    </w:div>
    <w:div w:id="1864173290">
      <w:bodyDiv w:val="1"/>
      <w:marLeft w:val="0"/>
      <w:marRight w:val="0"/>
      <w:marTop w:val="0"/>
      <w:marBottom w:val="0"/>
      <w:divBdr>
        <w:top w:val="none" w:sz="0" w:space="0" w:color="auto"/>
        <w:left w:val="none" w:sz="0" w:space="0" w:color="auto"/>
        <w:bottom w:val="none" w:sz="0" w:space="0" w:color="auto"/>
        <w:right w:val="none" w:sz="0" w:space="0" w:color="auto"/>
      </w:divBdr>
    </w:div>
    <w:div w:id="1900632599">
      <w:bodyDiv w:val="1"/>
      <w:marLeft w:val="0"/>
      <w:marRight w:val="0"/>
      <w:marTop w:val="0"/>
      <w:marBottom w:val="0"/>
      <w:divBdr>
        <w:top w:val="none" w:sz="0" w:space="0" w:color="auto"/>
        <w:left w:val="none" w:sz="0" w:space="0" w:color="auto"/>
        <w:bottom w:val="none" w:sz="0" w:space="0" w:color="auto"/>
        <w:right w:val="none" w:sz="0" w:space="0" w:color="auto"/>
      </w:divBdr>
    </w:div>
    <w:div w:id="1910578093">
      <w:bodyDiv w:val="1"/>
      <w:marLeft w:val="0"/>
      <w:marRight w:val="0"/>
      <w:marTop w:val="0"/>
      <w:marBottom w:val="0"/>
      <w:divBdr>
        <w:top w:val="none" w:sz="0" w:space="0" w:color="auto"/>
        <w:left w:val="none" w:sz="0" w:space="0" w:color="auto"/>
        <w:bottom w:val="none" w:sz="0" w:space="0" w:color="auto"/>
        <w:right w:val="none" w:sz="0" w:space="0" w:color="auto"/>
      </w:divBdr>
    </w:div>
    <w:div w:id="1925844429">
      <w:bodyDiv w:val="1"/>
      <w:marLeft w:val="0"/>
      <w:marRight w:val="0"/>
      <w:marTop w:val="0"/>
      <w:marBottom w:val="0"/>
      <w:divBdr>
        <w:top w:val="none" w:sz="0" w:space="0" w:color="auto"/>
        <w:left w:val="none" w:sz="0" w:space="0" w:color="auto"/>
        <w:bottom w:val="none" w:sz="0" w:space="0" w:color="auto"/>
        <w:right w:val="none" w:sz="0" w:space="0" w:color="auto"/>
      </w:divBdr>
    </w:div>
    <w:div w:id="1926307068">
      <w:bodyDiv w:val="1"/>
      <w:marLeft w:val="0"/>
      <w:marRight w:val="0"/>
      <w:marTop w:val="0"/>
      <w:marBottom w:val="0"/>
      <w:divBdr>
        <w:top w:val="none" w:sz="0" w:space="0" w:color="auto"/>
        <w:left w:val="none" w:sz="0" w:space="0" w:color="auto"/>
        <w:bottom w:val="none" w:sz="0" w:space="0" w:color="auto"/>
        <w:right w:val="none" w:sz="0" w:space="0" w:color="auto"/>
      </w:divBdr>
      <w:divsChild>
        <w:div w:id="1079523293">
          <w:marLeft w:val="-450"/>
          <w:marRight w:val="-450"/>
          <w:marTop w:val="0"/>
          <w:marBottom w:val="0"/>
          <w:divBdr>
            <w:top w:val="none" w:sz="0" w:space="0" w:color="auto"/>
            <w:left w:val="none" w:sz="0" w:space="0" w:color="auto"/>
            <w:bottom w:val="none" w:sz="0" w:space="0" w:color="auto"/>
            <w:right w:val="none" w:sz="0" w:space="0" w:color="auto"/>
          </w:divBdr>
          <w:divsChild>
            <w:div w:id="42677483">
              <w:marLeft w:val="450"/>
              <w:marRight w:val="0"/>
              <w:marTop w:val="0"/>
              <w:marBottom w:val="0"/>
              <w:divBdr>
                <w:top w:val="none" w:sz="0" w:space="0" w:color="auto"/>
                <w:left w:val="none" w:sz="0" w:space="0" w:color="auto"/>
                <w:bottom w:val="none" w:sz="0" w:space="0" w:color="auto"/>
                <w:right w:val="none" w:sz="0" w:space="0" w:color="auto"/>
              </w:divBdr>
              <w:divsChild>
                <w:div w:id="29792810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142308233">
          <w:marLeft w:val="-450"/>
          <w:marRight w:val="-450"/>
          <w:marTop w:val="0"/>
          <w:marBottom w:val="0"/>
          <w:divBdr>
            <w:top w:val="none" w:sz="0" w:space="0" w:color="auto"/>
            <w:left w:val="none" w:sz="0" w:space="0" w:color="auto"/>
            <w:bottom w:val="none" w:sz="0" w:space="0" w:color="auto"/>
            <w:right w:val="none" w:sz="0" w:space="0" w:color="auto"/>
          </w:divBdr>
          <w:divsChild>
            <w:div w:id="520239607">
              <w:marLeft w:val="450"/>
              <w:marRight w:val="0"/>
              <w:marTop w:val="0"/>
              <w:marBottom w:val="0"/>
              <w:divBdr>
                <w:top w:val="none" w:sz="0" w:space="0" w:color="auto"/>
                <w:left w:val="none" w:sz="0" w:space="0" w:color="auto"/>
                <w:bottom w:val="none" w:sz="0" w:space="0" w:color="auto"/>
                <w:right w:val="none" w:sz="0" w:space="0" w:color="auto"/>
              </w:divBdr>
              <w:divsChild>
                <w:div w:id="97911193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380742858">
          <w:marLeft w:val="-450"/>
          <w:marRight w:val="-450"/>
          <w:marTop w:val="0"/>
          <w:marBottom w:val="0"/>
          <w:divBdr>
            <w:top w:val="none" w:sz="0" w:space="0" w:color="auto"/>
            <w:left w:val="none" w:sz="0" w:space="0" w:color="auto"/>
            <w:bottom w:val="none" w:sz="0" w:space="0" w:color="auto"/>
            <w:right w:val="none" w:sz="0" w:space="0" w:color="auto"/>
          </w:divBdr>
          <w:divsChild>
            <w:div w:id="844130770">
              <w:marLeft w:val="450"/>
              <w:marRight w:val="0"/>
              <w:marTop w:val="0"/>
              <w:marBottom w:val="0"/>
              <w:divBdr>
                <w:top w:val="none" w:sz="0" w:space="0" w:color="auto"/>
                <w:left w:val="none" w:sz="0" w:space="0" w:color="auto"/>
                <w:bottom w:val="none" w:sz="0" w:space="0" w:color="auto"/>
                <w:right w:val="none" w:sz="0" w:space="0" w:color="auto"/>
              </w:divBdr>
              <w:divsChild>
                <w:div w:id="126249254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41629813">
          <w:marLeft w:val="-450"/>
          <w:marRight w:val="-450"/>
          <w:marTop w:val="0"/>
          <w:marBottom w:val="0"/>
          <w:divBdr>
            <w:top w:val="none" w:sz="0" w:space="0" w:color="auto"/>
            <w:left w:val="none" w:sz="0" w:space="0" w:color="auto"/>
            <w:bottom w:val="none" w:sz="0" w:space="0" w:color="auto"/>
            <w:right w:val="none" w:sz="0" w:space="0" w:color="auto"/>
          </w:divBdr>
          <w:divsChild>
            <w:div w:id="805438801">
              <w:marLeft w:val="450"/>
              <w:marRight w:val="0"/>
              <w:marTop w:val="0"/>
              <w:marBottom w:val="0"/>
              <w:divBdr>
                <w:top w:val="none" w:sz="0" w:space="0" w:color="auto"/>
                <w:left w:val="none" w:sz="0" w:space="0" w:color="auto"/>
                <w:bottom w:val="none" w:sz="0" w:space="0" w:color="auto"/>
                <w:right w:val="none" w:sz="0" w:space="0" w:color="auto"/>
              </w:divBdr>
              <w:divsChild>
                <w:div w:id="132003558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421179811">
          <w:marLeft w:val="-450"/>
          <w:marRight w:val="-450"/>
          <w:marTop w:val="0"/>
          <w:marBottom w:val="0"/>
          <w:divBdr>
            <w:top w:val="none" w:sz="0" w:space="0" w:color="auto"/>
            <w:left w:val="none" w:sz="0" w:space="0" w:color="auto"/>
            <w:bottom w:val="none" w:sz="0" w:space="0" w:color="auto"/>
            <w:right w:val="none" w:sz="0" w:space="0" w:color="auto"/>
          </w:divBdr>
          <w:divsChild>
            <w:div w:id="1874804085">
              <w:marLeft w:val="450"/>
              <w:marRight w:val="0"/>
              <w:marTop w:val="0"/>
              <w:marBottom w:val="0"/>
              <w:divBdr>
                <w:top w:val="none" w:sz="0" w:space="0" w:color="auto"/>
                <w:left w:val="none" w:sz="0" w:space="0" w:color="auto"/>
                <w:bottom w:val="none" w:sz="0" w:space="0" w:color="auto"/>
                <w:right w:val="none" w:sz="0" w:space="0" w:color="auto"/>
              </w:divBdr>
              <w:divsChild>
                <w:div w:id="77811074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004746172">
          <w:marLeft w:val="-450"/>
          <w:marRight w:val="-450"/>
          <w:marTop w:val="0"/>
          <w:marBottom w:val="0"/>
          <w:divBdr>
            <w:top w:val="none" w:sz="0" w:space="0" w:color="auto"/>
            <w:left w:val="none" w:sz="0" w:space="0" w:color="auto"/>
            <w:bottom w:val="none" w:sz="0" w:space="0" w:color="auto"/>
            <w:right w:val="none" w:sz="0" w:space="0" w:color="auto"/>
          </w:divBdr>
          <w:divsChild>
            <w:div w:id="498538979">
              <w:marLeft w:val="450"/>
              <w:marRight w:val="0"/>
              <w:marTop w:val="0"/>
              <w:marBottom w:val="0"/>
              <w:divBdr>
                <w:top w:val="none" w:sz="0" w:space="0" w:color="auto"/>
                <w:left w:val="none" w:sz="0" w:space="0" w:color="auto"/>
                <w:bottom w:val="none" w:sz="0" w:space="0" w:color="auto"/>
                <w:right w:val="none" w:sz="0" w:space="0" w:color="auto"/>
              </w:divBdr>
              <w:divsChild>
                <w:div w:id="107112531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024626720">
          <w:marLeft w:val="-450"/>
          <w:marRight w:val="-450"/>
          <w:marTop w:val="0"/>
          <w:marBottom w:val="0"/>
          <w:divBdr>
            <w:top w:val="none" w:sz="0" w:space="0" w:color="auto"/>
            <w:left w:val="none" w:sz="0" w:space="0" w:color="auto"/>
            <w:bottom w:val="none" w:sz="0" w:space="0" w:color="auto"/>
            <w:right w:val="none" w:sz="0" w:space="0" w:color="auto"/>
          </w:divBdr>
          <w:divsChild>
            <w:div w:id="1199778682">
              <w:marLeft w:val="450"/>
              <w:marRight w:val="0"/>
              <w:marTop w:val="0"/>
              <w:marBottom w:val="0"/>
              <w:divBdr>
                <w:top w:val="none" w:sz="0" w:space="0" w:color="auto"/>
                <w:left w:val="none" w:sz="0" w:space="0" w:color="auto"/>
                <w:bottom w:val="none" w:sz="0" w:space="0" w:color="auto"/>
                <w:right w:val="none" w:sz="0" w:space="0" w:color="auto"/>
              </w:divBdr>
              <w:divsChild>
                <w:div w:id="15303612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405031785">
          <w:marLeft w:val="-450"/>
          <w:marRight w:val="-450"/>
          <w:marTop w:val="0"/>
          <w:marBottom w:val="0"/>
          <w:divBdr>
            <w:top w:val="none" w:sz="0" w:space="0" w:color="auto"/>
            <w:left w:val="none" w:sz="0" w:space="0" w:color="auto"/>
            <w:bottom w:val="none" w:sz="0" w:space="0" w:color="auto"/>
            <w:right w:val="none" w:sz="0" w:space="0" w:color="auto"/>
          </w:divBdr>
          <w:divsChild>
            <w:div w:id="1632787550">
              <w:marLeft w:val="450"/>
              <w:marRight w:val="0"/>
              <w:marTop w:val="0"/>
              <w:marBottom w:val="0"/>
              <w:divBdr>
                <w:top w:val="none" w:sz="0" w:space="0" w:color="auto"/>
                <w:left w:val="none" w:sz="0" w:space="0" w:color="auto"/>
                <w:bottom w:val="none" w:sz="0" w:space="0" w:color="auto"/>
                <w:right w:val="none" w:sz="0" w:space="0" w:color="auto"/>
              </w:divBdr>
              <w:divsChild>
                <w:div w:id="59968274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440685520">
          <w:marLeft w:val="-450"/>
          <w:marRight w:val="-450"/>
          <w:marTop w:val="0"/>
          <w:marBottom w:val="0"/>
          <w:divBdr>
            <w:top w:val="none" w:sz="0" w:space="0" w:color="auto"/>
            <w:left w:val="none" w:sz="0" w:space="0" w:color="auto"/>
            <w:bottom w:val="none" w:sz="0" w:space="0" w:color="auto"/>
            <w:right w:val="none" w:sz="0" w:space="0" w:color="auto"/>
          </w:divBdr>
          <w:divsChild>
            <w:div w:id="1823816499">
              <w:marLeft w:val="450"/>
              <w:marRight w:val="0"/>
              <w:marTop w:val="0"/>
              <w:marBottom w:val="0"/>
              <w:divBdr>
                <w:top w:val="none" w:sz="0" w:space="0" w:color="auto"/>
                <w:left w:val="none" w:sz="0" w:space="0" w:color="auto"/>
                <w:bottom w:val="none" w:sz="0" w:space="0" w:color="auto"/>
                <w:right w:val="none" w:sz="0" w:space="0" w:color="auto"/>
              </w:divBdr>
              <w:divsChild>
                <w:div w:id="23358768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961911476">
          <w:marLeft w:val="-450"/>
          <w:marRight w:val="-450"/>
          <w:marTop w:val="0"/>
          <w:marBottom w:val="0"/>
          <w:divBdr>
            <w:top w:val="none" w:sz="0" w:space="0" w:color="auto"/>
            <w:left w:val="none" w:sz="0" w:space="0" w:color="auto"/>
            <w:bottom w:val="none" w:sz="0" w:space="0" w:color="auto"/>
            <w:right w:val="none" w:sz="0" w:space="0" w:color="auto"/>
          </w:divBdr>
          <w:divsChild>
            <w:div w:id="1950353625">
              <w:marLeft w:val="450"/>
              <w:marRight w:val="0"/>
              <w:marTop w:val="0"/>
              <w:marBottom w:val="0"/>
              <w:divBdr>
                <w:top w:val="none" w:sz="0" w:space="0" w:color="auto"/>
                <w:left w:val="none" w:sz="0" w:space="0" w:color="auto"/>
                <w:bottom w:val="none" w:sz="0" w:space="0" w:color="auto"/>
                <w:right w:val="none" w:sz="0" w:space="0" w:color="auto"/>
              </w:divBdr>
              <w:divsChild>
                <w:div w:id="170775033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677924057">
          <w:marLeft w:val="-450"/>
          <w:marRight w:val="-450"/>
          <w:marTop w:val="0"/>
          <w:marBottom w:val="0"/>
          <w:divBdr>
            <w:top w:val="none" w:sz="0" w:space="0" w:color="auto"/>
            <w:left w:val="none" w:sz="0" w:space="0" w:color="auto"/>
            <w:bottom w:val="none" w:sz="0" w:space="0" w:color="auto"/>
            <w:right w:val="none" w:sz="0" w:space="0" w:color="auto"/>
          </w:divBdr>
          <w:divsChild>
            <w:div w:id="6444406">
              <w:marLeft w:val="450"/>
              <w:marRight w:val="0"/>
              <w:marTop w:val="0"/>
              <w:marBottom w:val="0"/>
              <w:divBdr>
                <w:top w:val="none" w:sz="0" w:space="0" w:color="auto"/>
                <w:left w:val="none" w:sz="0" w:space="0" w:color="auto"/>
                <w:bottom w:val="none" w:sz="0" w:space="0" w:color="auto"/>
                <w:right w:val="none" w:sz="0" w:space="0" w:color="auto"/>
              </w:divBdr>
              <w:divsChild>
                <w:div w:id="213806281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81478678">
          <w:marLeft w:val="-450"/>
          <w:marRight w:val="-450"/>
          <w:marTop w:val="0"/>
          <w:marBottom w:val="0"/>
          <w:divBdr>
            <w:top w:val="none" w:sz="0" w:space="0" w:color="auto"/>
            <w:left w:val="none" w:sz="0" w:space="0" w:color="auto"/>
            <w:bottom w:val="none" w:sz="0" w:space="0" w:color="auto"/>
            <w:right w:val="none" w:sz="0" w:space="0" w:color="auto"/>
          </w:divBdr>
          <w:divsChild>
            <w:div w:id="1637030984">
              <w:marLeft w:val="450"/>
              <w:marRight w:val="0"/>
              <w:marTop w:val="0"/>
              <w:marBottom w:val="0"/>
              <w:divBdr>
                <w:top w:val="none" w:sz="0" w:space="0" w:color="auto"/>
                <w:left w:val="none" w:sz="0" w:space="0" w:color="auto"/>
                <w:bottom w:val="none" w:sz="0" w:space="0" w:color="auto"/>
                <w:right w:val="none" w:sz="0" w:space="0" w:color="auto"/>
              </w:divBdr>
              <w:divsChild>
                <w:div w:id="121924805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803302650">
          <w:marLeft w:val="-450"/>
          <w:marRight w:val="-450"/>
          <w:marTop w:val="0"/>
          <w:marBottom w:val="0"/>
          <w:divBdr>
            <w:top w:val="none" w:sz="0" w:space="0" w:color="auto"/>
            <w:left w:val="none" w:sz="0" w:space="0" w:color="auto"/>
            <w:bottom w:val="none" w:sz="0" w:space="0" w:color="auto"/>
            <w:right w:val="none" w:sz="0" w:space="0" w:color="auto"/>
          </w:divBdr>
          <w:divsChild>
            <w:div w:id="14156876">
              <w:marLeft w:val="450"/>
              <w:marRight w:val="0"/>
              <w:marTop w:val="0"/>
              <w:marBottom w:val="0"/>
              <w:divBdr>
                <w:top w:val="none" w:sz="0" w:space="0" w:color="auto"/>
                <w:left w:val="none" w:sz="0" w:space="0" w:color="auto"/>
                <w:bottom w:val="none" w:sz="0" w:space="0" w:color="auto"/>
                <w:right w:val="none" w:sz="0" w:space="0" w:color="auto"/>
              </w:divBdr>
              <w:divsChild>
                <w:div w:id="105651424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807286215">
          <w:marLeft w:val="-450"/>
          <w:marRight w:val="-450"/>
          <w:marTop w:val="0"/>
          <w:marBottom w:val="0"/>
          <w:divBdr>
            <w:top w:val="none" w:sz="0" w:space="0" w:color="auto"/>
            <w:left w:val="none" w:sz="0" w:space="0" w:color="auto"/>
            <w:bottom w:val="none" w:sz="0" w:space="0" w:color="auto"/>
            <w:right w:val="none" w:sz="0" w:space="0" w:color="auto"/>
          </w:divBdr>
          <w:divsChild>
            <w:div w:id="1546982456">
              <w:marLeft w:val="450"/>
              <w:marRight w:val="0"/>
              <w:marTop w:val="0"/>
              <w:marBottom w:val="0"/>
              <w:divBdr>
                <w:top w:val="none" w:sz="0" w:space="0" w:color="auto"/>
                <w:left w:val="none" w:sz="0" w:space="0" w:color="auto"/>
                <w:bottom w:val="none" w:sz="0" w:space="0" w:color="auto"/>
                <w:right w:val="none" w:sz="0" w:space="0" w:color="auto"/>
              </w:divBdr>
              <w:divsChild>
                <w:div w:id="65321543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628903235">
          <w:marLeft w:val="-450"/>
          <w:marRight w:val="-450"/>
          <w:marTop w:val="0"/>
          <w:marBottom w:val="0"/>
          <w:divBdr>
            <w:top w:val="none" w:sz="0" w:space="0" w:color="auto"/>
            <w:left w:val="none" w:sz="0" w:space="0" w:color="auto"/>
            <w:bottom w:val="none" w:sz="0" w:space="0" w:color="auto"/>
            <w:right w:val="none" w:sz="0" w:space="0" w:color="auto"/>
          </w:divBdr>
          <w:divsChild>
            <w:div w:id="434398753">
              <w:marLeft w:val="450"/>
              <w:marRight w:val="0"/>
              <w:marTop w:val="0"/>
              <w:marBottom w:val="0"/>
              <w:divBdr>
                <w:top w:val="none" w:sz="0" w:space="0" w:color="auto"/>
                <w:left w:val="none" w:sz="0" w:space="0" w:color="auto"/>
                <w:bottom w:val="none" w:sz="0" w:space="0" w:color="auto"/>
                <w:right w:val="none" w:sz="0" w:space="0" w:color="auto"/>
              </w:divBdr>
              <w:divsChild>
                <w:div w:id="89196497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642147987">
          <w:marLeft w:val="-450"/>
          <w:marRight w:val="-450"/>
          <w:marTop w:val="0"/>
          <w:marBottom w:val="0"/>
          <w:divBdr>
            <w:top w:val="none" w:sz="0" w:space="0" w:color="auto"/>
            <w:left w:val="none" w:sz="0" w:space="0" w:color="auto"/>
            <w:bottom w:val="none" w:sz="0" w:space="0" w:color="auto"/>
            <w:right w:val="none" w:sz="0" w:space="0" w:color="auto"/>
          </w:divBdr>
          <w:divsChild>
            <w:div w:id="810639112">
              <w:marLeft w:val="450"/>
              <w:marRight w:val="0"/>
              <w:marTop w:val="0"/>
              <w:marBottom w:val="0"/>
              <w:divBdr>
                <w:top w:val="none" w:sz="0" w:space="0" w:color="auto"/>
                <w:left w:val="none" w:sz="0" w:space="0" w:color="auto"/>
                <w:bottom w:val="none" w:sz="0" w:space="0" w:color="auto"/>
                <w:right w:val="none" w:sz="0" w:space="0" w:color="auto"/>
              </w:divBdr>
              <w:divsChild>
                <w:div w:id="71219188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91651356">
          <w:marLeft w:val="-450"/>
          <w:marRight w:val="-450"/>
          <w:marTop w:val="0"/>
          <w:marBottom w:val="0"/>
          <w:divBdr>
            <w:top w:val="none" w:sz="0" w:space="0" w:color="auto"/>
            <w:left w:val="none" w:sz="0" w:space="0" w:color="auto"/>
            <w:bottom w:val="none" w:sz="0" w:space="0" w:color="auto"/>
            <w:right w:val="none" w:sz="0" w:space="0" w:color="auto"/>
          </w:divBdr>
          <w:divsChild>
            <w:div w:id="359161392">
              <w:marLeft w:val="450"/>
              <w:marRight w:val="0"/>
              <w:marTop w:val="0"/>
              <w:marBottom w:val="0"/>
              <w:divBdr>
                <w:top w:val="none" w:sz="0" w:space="0" w:color="auto"/>
                <w:left w:val="none" w:sz="0" w:space="0" w:color="auto"/>
                <w:bottom w:val="none" w:sz="0" w:space="0" w:color="auto"/>
                <w:right w:val="none" w:sz="0" w:space="0" w:color="auto"/>
              </w:divBdr>
              <w:divsChild>
                <w:div w:id="55161863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481730427">
          <w:marLeft w:val="-450"/>
          <w:marRight w:val="-450"/>
          <w:marTop w:val="0"/>
          <w:marBottom w:val="0"/>
          <w:divBdr>
            <w:top w:val="none" w:sz="0" w:space="0" w:color="auto"/>
            <w:left w:val="none" w:sz="0" w:space="0" w:color="auto"/>
            <w:bottom w:val="none" w:sz="0" w:space="0" w:color="auto"/>
            <w:right w:val="none" w:sz="0" w:space="0" w:color="auto"/>
          </w:divBdr>
          <w:divsChild>
            <w:div w:id="520970065">
              <w:marLeft w:val="450"/>
              <w:marRight w:val="0"/>
              <w:marTop w:val="0"/>
              <w:marBottom w:val="0"/>
              <w:divBdr>
                <w:top w:val="none" w:sz="0" w:space="0" w:color="auto"/>
                <w:left w:val="none" w:sz="0" w:space="0" w:color="auto"/>
                <w:bottom w:val="none" w:sz="0" w:space="0" w:color="auto"/>
                <w:right w:val="none" w:sz="0" w:space="0" w:color="auto"/>
              </w:divBdr>
              <w:divsChild>
                <w:div w:id="202821119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726564647">
          <w:marLeft w:val="-450"/>
          <w:marRight w:val="-450"/>
          <w:marTop w:val="0"/>
          <w:marBottom w:val="0"/>
          <w:divBdr>
            <w:top w:val="none" w:sz="0" w:space="0" w:color="auto"/>
            <w:left w:val="none" w:sz="0" w:space="0" w:color="auto"/>
            <w:bottom w:val="none" w:sz="0" w:space="0" w:color="auto"/>
            <w:right w:val="none" w:sz="0" w:space="0" w:color="auto"/>
          </w:divBdr>
          <w:divsChild>
            <w:div w:id="746981">
              <w:marLeft w:val="450"/>
              <w:marRight w:val="0"/>
              <w:marTop w:val="0"/>
              <w:marBottom w:val="0"/>
              <w:divBdr>
                <w:top w:val="none" w:sz="0" w:space="0" w:color="auto"/>
                <w:left w:val="none" w:sz="0" w:space="0" w:color="auto"/>
                <w:bottom w:val="none" w:sz="0" w:space="0" w:color="auto"/>
                <w:right w:val="none" w:sz="0" w:space="0" w:color="auto"/>
              </w:divBdr>
              <w:divsChild>
                <w:div w:id="89570674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839546828">
          <w:marLeft w:val="-450"/>
          <w:marRight w:val="-450"/>
          <w:marTop w:val="0"/>
          <w:marBottom w:val="0"/>
          <w:divBdr>
            <w:top w:val="none" w:sz="0" w:space="0" w:color="auto"/>
            <w:left w:val="none" w:sz="0" w:space="0" w:color="auto"/>
            <w:bottom w:val="none" w:sz="0" w:space="0" w:color="auto"/>
            <w:right w:val="none" w:sz="0" w:space="0" w:color="auto"/>
          </w:divBdr>
          <w:divsChild>
            <w:div w:id="1580363945">
              <w:marLeft w:val="450"/>
              <w:marRight w:val="0"/>
              <w:marTop w:val="0"/>
              <w:marBottom w:val="0"/>
              <w:divBdr>
                <w:top w:val="none" w:sz="0" w:space="0" w:color="auto"/>
                <w:left w:val="none" w:sz="0" w:space="0" w:color="auto"/>
                <w:bottom w:val="none" w:sz="0" w:space="0" w:color="auto"/>
                <w:right w:val="none" w:sz="0" w:space="0" w:color="auto"/>
              </w:divBdr>
              <w:divsChild>
                <w:div w:id="46847795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92758295">
          <w:marLeft w:val="-450"/>
          <w:marRight w:val="-450"/>
          <w:marTop w:val="0"/>
          <w:marBottom w:val="0"/>
          <w:divBdr>
            <w:top w:val="none" w:sz="0" w:space="0" w:color="auto"/>
            <w:left w:val="none" w:sz="0" w:space="0" w:color="auto"/>
            <w:bottom w:val="none" w:sz="0" w:space="0" w:color="auto"/>
            <w:right w:val="none" w:sz="0" w:space="0" w:color="auto"/>
          </w:divBdr>
          <w:divsChild>
            <w:div w:id="999650232">
              <w:marLeft w:val="450"/>
              <w:marRight w:val="0"/>
              <w:marTop w:val="0"/>
              <w:marBottom w:val="0"/>
              <w:divBdr>
                <w:top w:val="none" w:sz="0" w:space="0" w:color="auto"/>
                <w:left w:val="none" w:sz="0" w:space="0" w:color="auto"/>
                <w:bottom w:val="none" w:sz="0" w:space="0" w:color="auto"/>
                <w:right w:val="none" w:sz="0" w:space="0" w:color="auto"/>
              </w:divBdr>
              <w:divsChild>
                <w:div w:id="213078392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757598309">
          <w:marLeft w:val="-450"/>
          <w:marRight w:val="-450"/>
          <w:marTop w:val="0"/>
          <w:marBottom w:val="0"/>
          <w:divBdr>
            <w:top w:val="none" w:sz="0" w:space="0" w:color="auto"/>
            <w:left w:val="none" w:sz="0" w:space="0" w:color="auto"/>
            <w:bottom w:val="none" w:sz="0" w:space="0" w:color="auto"/>
            <w:right w:val="none" w:sz="0" w:space="0" w:color="auto"/>
          </w:divBdr>
          <w:divsChild>
            <w:div w:id="172764061">
              <w:marLeft w:val="450"/>
              <w:marRight w:val="0"/>
              <w:marTop w:val="0"/>
              <w:marBottom w:val="0"/>
              <w:divBdr>
                <w:top w:val="none" w:sz="0" w:space="0" w:color="auto"/>
                <w:left w:val="none" w:sz="0" w:space="0" w:color="auto"/>
                <w:bottom w:val="none" w:sz="0" w:space="0" w:color="auto"/>
                <w:right w:val="none" w:sz="0" w:space="0" w:color="auto"/>
              </w:divBdr>
              <w:divsChild>
                <w:div w:id="110318501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022362431">
          <w:marLeft w:val="-450"/>
          <w:marRight w:val="-450"/>
          <w:marTop w:val="0"/>
          <w:marBottom w:val="0"/>
          <w:divBdr>
            <w:top w:val="none" w:sz="0" w:space="0" w:color="auto"/>
            <w:left w:val="none" w:sz="0" w:space="0" w:color="auto"/>
            <w:bottom w:val="none" w:sz="0" w:space="0" w:color="auto"/>
            <w:right w:val="none" w:sz="0" w:space="0" w:color="auto"/>
          </w:divBdr>
          <w:divsChild>
            <w:div w:id="231045086">
              <w:marLeft w:val="450"/>
              <w:marRight w:val="0"/>
              <w:marTop w:val="0"/>
              <w:marBottom w:val="0"/>
              <w:divBdr>
                <w:top w:val="none" w:sz="0" w:space="0" w:color="auto"/>
                <w:left w:val="none" w:sz="0" w:space="0" w:color="auto"/>
                <w:bottom w:val="none" w:sz="0" w:space="0" w:color="auto"/>
                <w:right w:val="none" w:sz="0" w:space="0" w:color="auto"/>
              </w:divBdr>
              <w:divsChild>
                <w:div w:id="65545734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48270808">
          <w:marLeft w:val="-450"/>
          <w:marRight w:val="-450"/>
          <w:marTop w:val="0"/>
          <w:marBottom w:val="0"/>
          <w:divBdr>
            <w:top w:val="none" w:sz="0" w:space="0" w:color="auto"/>
            <w:left w:val="none" w:sz="0" w:space="0" w:color="auto"/>
            <w:bottom w:val="none" w:sz="0" w:space="0" w:color="auto"/>
            <w:right w:val="none" w:sz="0" w:space="0" w:color="auto"/>
          </w:divBdr>
          <w:divsChild>
            <w:div w:id="1604418252">
              <w:marLeft w:val="450"/>
              <w:marRight w:val="0"/>
              <w:marTop w:val="0"/>
              <w:marBottom w:val="0"/>
              <w:divBdr>
                <w:top w:val="none" w:sz="0" w:space="0" w:color="auto"/>
                <w:left w:val="none" w:sz="0" w:space="0" w:color="auto"/>
                <w:bottom w:val="none" w:sz="0" w:space="0" w:color="auto"/>
                <w:right w:val="none" w:sz="0" w:space="0" w:color="auto"/>
              </w:divBdr>
              <w:divsChild>
                <w:div w:id="8711836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755934952">
          <w:marLeft w:val="-450"/>
          <w:marRight w:val="-450"/>
          <w:marTop w:val="0"/>
          <w:marBottom w:val="0"/>
          <w:divBdr>
            <w:top w:val="none" w:sz="0" w:space="0" w:color="auto"/>
            <w:left w:val="none" w:sz="0" w:space="0" w:color="auto"/>
            <w:bottom w:val="none" w:sz="0" w:space="0" w:color="auto"/>
            <w:right w:val="none" w:sz="0" w:space="0" w:color="auto"/>
          </w:divBdr>
          <w:divsChild>
            <w:div w:id="2009937896">
              <w:marLeft w:val="450"/>
              <w:marRight w:val="0"/>
              <w:marTop w:val="0"/>
              <w:marBottom w:val="0"/>
              <w:divBdr>
                <w:top w:val="none" w:sz="0" w:space="0" w:color="auto"/>
                <w:left w:val="none" w:sz="0" w:space="0" w:color="auto"/>
                <w:bottom w:val="none" w:sz="0" w:space="0" w:color="auto"/>
                <w:right w:val="none" w:sz="0" w:space="0" w:color="auto"/>
              </w:divBdr>
              <w:divsChild>
                <w:div w:id="51088036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117262990">
          <w:marLeft w:val="-450"/>
          <w:marRight w:val="-450"/>
          <w:marTop w:val="0"/>
          <w:marBottom w:val="0"/>
          <w:divBdr>
            <w:top w:val="none" w:sz="0" w:space="0" w:color="auto"/>
            <w:left w:val="none" w:sz="0" w:space="0" w:color="auto"/>
            <w:bottom w:val="none" w:sz="0" w:space="0" w:color="auto"/>
            <w:right w:val="none" w:sz="0" w:space="0" w:color="auto"/>
          </w:divBdr>
          <w:divsChild>
            <w:div w:id="2029985629">
              <w:marLeft w:val="450"/>
              <w:marRight w:val="0"/>
              <w:marTop w:val="0"/>
              <w:marBottom w:val="0"/>
              <w:divBdr>
                <w:top w:val="none" w:sz="0" w:space="0" w:color="auto"/>
                <w:left w:val="none" w:sz="0" w:space="0" w:color="auto"/>
                <w:bottom w:val="none" w:sz="0" w:space="0" w:color="auto"/>
                <w:right w:val="none" w:sz="0" w:space="0" w:color="auto"/>
              </w:divBdr>
              <w:divsChild>
                <w:div w:id="43857078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426459938">
          <w:marLeft w:val="-450"/>
          <w:marRight w:val="-450"/>
          <w:marTop w:val="0"/>
          <w:marBottom w:val="0"/>
          <w:divBdr>
            <w:top w:val="none" w:sz="0" w:space="0" w:color="auto"/>
            <w:left w:val="none" w:sz="0" w:space="0" w:color="auto"/>
            <w:bottom w:val="none" w:sz="0" w:space="0" w:color="auto"/>
            <w:right w:val="none" w:sz="0" w:space="0" w:color="auto"/>
          </w:divBdr>
          <w:divsChild>
            <w:div w:id="444929097">
              <w:marLeft w:val="450"/>
              <w:marRight w:val="0"/>
              <w:marTop w:val="0"/>
              <w:marBottom w:val="0"/>
              <w:divBdr>
                <w:top w:val="none" w:sz="0" w:space="0" w:color="auto"/>
                <w:left w:val="none" w:sz="0" w:space="0" w:color="auto"/>
                <w:bottom w:val="none" w:sz="0" w:space="0" w:color="auto"/>
                <w:right w:val="none" w:sz="0" w:space="0" w:color="auto"/>
              </w:divBdr>
              <w:divsChild>
                <w:div w:id="16239911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827214585">
          <w:marLeft w:val="-450"/>
          <w:marRight w:val="-450"/>
          <w:marTop w:val="0"/>
          <w:marBottom w:val="0"/>
          <w:divBdr>
            <w:top w:val="none" w:sz="0" w:space="0" w:color="auto"/>
            <w:left w:val="none" w:sz="0" w:space="0" w:color="auto"/>
            <w:bottom w:val="none" w:sz="0" w:space="0" w:color="auto"/>
            <w:right w:val="none" w:sz="0" w:space="0" w:color="auto"/>
          </w:divBdr>
          <w:divsChild>
            <w:div w:id="1170369178">
              <w:marLeft w:val="450"/>
              <w:marRight w:val="0"/>
              <w:marTop w:val="0"/>
              <w:marBottom w:val="0"/>
              <w:divBdr>
                <w:top w:val="none" w:sz="0" w:space="0" w:color="auto"/>
                <w:left w:val="none" w:sz="0" w:space="0" w:color="auto"/>
                <w:bottom w:val="none" w:sz="0" w:space="0" w:color="auto"/>
                <w:right w:val="none" w:sz="0" w:space="0" w:color="auto"/>
              </w:divBdr>
              <w:divsChild>
                <w:div w:id="129945535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830439221">
          <w:marLeft w:val="-450"/>
          <w:marRight w:val="-450"/>
          <w:marTop w:val="0"/>
          <w:marBottom w:val="0"/>
          <w:divBdr>
            <w:top w:val="none" w:sz="0" w:space="0" w:color="auto"/>
            <w:left w:val="none" w:sz="0" w:space="0" w:color="auto"/>
            <w:bottom w:val="none" w:sz="0" w:space="0" w:color="auto"/>
            <w:right w:val="none" w:sz="0" w:space="0" w:color="auto"/>
          </w:divBdr>
          <w:divsChild>
            <w:div w:id="1218737640">
              <w:marLeft w:val="450"/>
              <w:marRight w:val="0"/>
              <w:marTop w:val="0"/>
              <w:marBottom w:val="0"/>
              <w:divBdr>
                <w:top w:val="none" w:sz="0" w:space="0" w:color="auto"/>
                <w:left w:val="none" w:sz="0" w:space="0" w:color="auto"/>
                <w:bottom w:val="none" w:sz="0" w:space="0" w:color="auto"/>
                <w:right w:val="none" w:sz="0" w:space="0" w:color="auto"/>
              </w:divBdr>
              <w:divsChild>
                <w:div w:id="145047210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343089487">
          <w:marLeft w:val="-450"/>
          <w:marRight w:val="-450"/>
          <w:marTop w:val="0"/>
          <w:marBottom w:val="0"/>
          <w:divBdr>
            <w:top w:val="none" w:sz="0" w:space="0" w:color="auto"/>
            <w:left w:val="none" w:sz="0" w:space="0" w:color="auto"/>
            <w:bottom w:val="none" w:sz="0" w:space="0" w:color="auto"/>
            <w:right w:val="none" w:sz="0" w:space="0" w:color="auto"/>
          </w:divBdr>
          <w:divsChild>
            <w:div w:id="1192375504">
              <w:marLeft w:val="450"/>
              <w:marRight w:val="0"/>
              <w:marTop w:val="0"/>
              <w:marBottom w:val="0"/>
              <w:divBdr>
                <w:top w:val="none" w:sz="0" w:space="0" w:color="auto"/>
                <w:left w:val="none" w:sz="0" w:space="0" w:color="auto"/>
                <w:bottom w:val="none" w:sz="0" w:space="0" w:color="auto"/>
                <w:right w:val="none" w:sz="0" w:space="0" w:color="auto"/>
              </w:divBdr>
              <w:divsChild>
                <w:div w:id="33063972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67534746">
          <w:marLeft w:val="-450"/>
          <w:marRight w:val="-450"/>
          <w:marTop w:val="0"/>
          <w:marBottom w:val="0"/>
          <w:divBdr>
            <w:top w:val="none" w:sz="0" w:space="0" w:color="auto"/>
            <w:left w:val="none" w:sz="0" w:space="0" w:color="auto"/>
            <w:bottom w:val="none" w:sz="0" w:space="0" w:color="auto"/>
            <w:right w:val="none" w:sz="0" w:space="0" w:color="auto"/>
          </w:divBdr>
          <w:divsChild>
            <w:div w:id="218632350">
              <w:marLeft w:val="450"/>
              <w:marRight w:val="0"/>
              <w:marTop w:val="0"/>
              <w:marBottom w:val="0"/>
              <w:divBdr>
                <w:top w:val="none" w:sz="0" w:space="0" w:color="auto"/>
                <w:left w:val="none" w:sz="0" w:space="0" w:color="auto"/>
                <w:bottom w:val="none" w:sz="0" w:space="0" w:color="auto"/>
                <w:right w:val="none" w:sz="0" w:space="0" w:color="auto"/>
              </w:divBdr>
              <w:divsChild>
                <w:div w:id="161266705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298946790">
          <w:marLeft w:val="-450"/>
          <w:marRight w:val="-450"/>
          <w:marTop w:val="0"/>
          <w:marBottom w:val="0"/>
          <w:divBdr>
            <w:top w:val="none" w:sz="0" w:space="0" w:color="auto"/>
            <w:left w:val="none" w:sz="0" w:space="0" w:color="auto"/>
            <w:bottom w:val="none" w:sz="0" w:space="0" w:color="auto"/>
            <w:right w:val="none" w:sz="0" w:space="0" w:color="auto"/>
          </w:divBdr>
          <w:divsChild>
            <w:div w:id="1191916543">
              <w:marLeft w:val="450"/>
              <w:marRight w:val="0"/>
              <w:marTop w:val="0"/>
              <w:marBottom w:val="0"/>
              <w:divBdr>
                <w:top w:val="none" w:sz="0" w:space="0" w:color="auto"/>
                <w:left w:val="none" w:sz="0" w:space="0" w:color="auto"/>
                <w:bottom w:val="none" w:sz="0" w:space="0" w:color="auto"/>
                <w:right w:val="none" w:sz="0" w:space="0" w:color="auto"/>
              </w:divBdr>
              <w:divsChild>
                <w:div w:id="177832572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339622048">
          <w:marLeft w:val="-450"/>
          <w:marRight w:val="-450"/>
          <w:marTop w:val="0"/>
          <w:marBottom w:val="0"/>
          <w:divBdr>
            <w:top w:val="none" w:sz="0" w:space="0" w:color="auto"/>
            <w:left w:val="none" w:sz="0" w:space="0" w:color="auto"/>
            <w:bottom w:val="none" w:sz="0" w:space="0" w:color="auto"/>
            <w:right w:val="none" w:sz="0" w:space="0" w:color="auto"/>
          </w:divBdr>
          <w:divsChild>
            <w:div w:id="317810991">
              <w:marLeft w:val="450"/>
              <w:marRight w:val="0"/>
              <w:marTop w:val="0"/>
              <w:marBottom w:val="0"/>
              <w:divBdr>
                <w:top w:val="none" w:sz="0" w:space="0" w:color="auto"/>
                <w:left w:val="none" w:sz="0" w:space="0" w:color="auto"/>
                <w:bottom w:val="none" w:sz="0" w:space="0" w:color="auto"/>
                <w:right w:val="none" w:sz="0" w:space="0" w:color="auto"/>
              </w:divBdr>
              <w:divsChild>
                <w:div w:id="127712988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692490224">
          <w:marLeft w:val="-450"/>
          <w:marRight w:val="-450"/>
          <w:marTop w:val="0"/>
          <w:marBottom w:val="0"/>
          <w:divBdr>
            <w:top w:val="none" w:sz="0" w:space="0" w:color="auto"/>
            <w:left w:val="none" w:sz="0" w:space="0" w:color="auto"/>
            <w:bottom w:val="none" w:sz="0" w:space="0" w:color="auto"/>
            <w:right w:val="none" w:sz="0" w:space="0" w:color="auto"/>
          </w:divBdr>
          <w:divsChild>
            <w:div w:id="417287449">
              <w:marLeft w:val="450"/>
              <w:marRight w:val="0"/>
              <w:marTop w:val="0"/>
              <w:marBottom w:val="0"/>
              <w:divBdr>
                <w:top w:val="none" w:sz="0" w:space="0" w:color="auto"/>
                <w:left w:val="none" w:sz="0" w:space="0" w:color="auto"/>
                <w:bottom w:val="none" w:sz="0" w:space="0" w:color="auto"/>
                <w:right w:val="none" w:sz="0" w:space="0" w:color="auto"/>
              </w:divBdr>
              <w:divsChild>
                <w:div w:id="123924587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10907264">
          <w:marLeft w:val="-450"/>
          <w:marRight w:val="-450"/>
          <w:marTop w:val="0"/>
          <w:marBottom w:val="0"/>
          <w:divBdr>
            <w:top w:val="none" w:sz="0" w:space="0" w:color="auto"/>
            <w:left w:val="none" w:sz="0" w:space="0" w:color="auto"/>
            <w:bottom w:val="none" w:sz="0" w:space="0" w:color="auto"/>
            <w:right w:val="none" w:sz="0" w:space="0" w:color="auto"/>
          </w:divBdr>
          <w:divsChild>
            <w:div w:id="1004088763">
              <w:marLeft w:val="450"/>
              <w:marRight w:val="0"/>
              <w:marTop w:val="0"/>
              <w:marBottom w:val="0"/>
              <w:divBdr>
                <w:top w:val="none" w:sz="0" w:space="0" w:color="auto"/>
                <w:left w:val="none" w:sz="0" w:space="0" w:color="auto"/>
                <w:bottom w:val="none" w:sz="0" w:space="0" w:color="auto"/>
                <w:right w:val="none" w:sz="0" w:space="0" w:color="auto"/>
              </w:divBdr>
              <w:divsChild>
                <w:div w:id="180599727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927298120">
      <w:bodyDiv w:val="1"/>
      <w:marLeft w:val="0"/>
      <w:marRight w:val="0"/>
      <w:marTop w:val="0"/>
      <w:marBottom w:val="0"/>
      <w:divBdr>
        <w:top w:val="none" w:sz="0" w:space="0" w:color="auto"/>
        <w:left w:val="none" w:sz="0" w:space="0" w:color="auto"/>
        <w:bottom w:val="none" w:sz="0" w:space="0" w:color="auto"/>
        <w:right w:val="none" w:sz="0" w:space="0" w:color="auto"/>
      </w:divBdr>
    </w:div>
    <w:div w:id="1956909572">
      <w:bodyDiv w:val="1"/>
      <w:marLeft w:val="0"/>
      <w:marRight w:val="0"/>
      <w:marTop w:val="0"/>
      <w:marBottom w:val="0"/>
      <w:divBdr>
        <w:top w:val="none" w:sz="0" w:space="0" w:color="auto"/>
        <w:left w:val="none" w:sz="0" w:space="0" w:color="auto"/>
        <w:bottom w:val="none" w:sz="0" w:space="0" w:color="auto"/>
        <w:right w:val="none" w:sz="0" w:space="0" w:color="auto"/>
      </w:divBdr>
    </w:div>
    <w:div w:id="1988169101">
      <w:bodyDiv w:val="1"/>
      <w:marLeft w:val="0"/>
      <w:marRight w:val="0"/>
      <w:marTop w:val="0"/>
      <w:marBottom w:val="0"/>
      <w:divBdr>
        <w:top w:val="none" w:sz="0" w:space="0" w:color="auto"/>
        <w:left w:val="none" w:sz="0" w:space="0" w:color="auto"/>
        <w:bottom w:val="none" w:sz="0" w:space="0" w:color="auto"/>
        <w:right w:val="none" w:sz="0" w:space="0" w:color="auto"/>
      </w:divBdr>
    </w:div>
    <w:div w:id="1994983762">
      <w:bodyDiv w:val="1"/>
      <w:marLeft w:val="0"/>
      <w:marRight w:val="0"/>
      <w:marTop w:val="0"/>
      <w:marBottom w:val="0"/>
      <w:divBdr>
        <w:top w:val="none" w:sz="0" w:space="0" w:color="auto"/>
        <w:left w:val="none" w:sz="0" w:space="0" w:color="auto"/>
        <w:bottom w:val="none" w:sz="0" w:space="0" w:color="auto"/>
        <w:right w:val="none" w:sz="0" w:space="0" w:color="auto"/>
      </w:divBdr>
    </w:div>
    <w:div w:id="2016498306">
      <w:bodyDiv w:val="1"/>
      <w:marLeft w:val="0"/>
      <w:marRight w:val="0"/>
      <w:marTop w:val="0"/>
      <w:marBottom w:val="0"/>
      <w:divBdr>
        <w:top w:val="none" w:sz="0" w:space="0" w:color="auto"/>
        <w:left w:val="none" w:sz="0" w:space="0" w:color="auto"/>
        <w:bottom w:val="none" w:sz="0" w:space="0" w:color="auto"/>
        <w:right w:val="none" w:sz="0" w:space="0" w:color="auto"/>
      </w:divBdr>
    </w:div>
    <w:div w:id="2029986004">
      <w:bodyDiv w:val="1"/>
      <w:marLeft w:val="0"/>
      <w:marRight w:val="0"/>
      <w:marTop w:val="0"/>
      <w:marBottom w:val="0"/>
      <w:divBdr>
        <w:top w:val="none" w:sz="0" w:space="0" w:color="auto"/>
        <w:left w:val="none" w:sz="0" w:space="0" w:color="auto"/>
        <w:bottom w:val="none" w:sz="0" w:space="0" w:color="auto"/>
        <w:right w:val="none" w:sz="0" w:space="0" w:color="auto"/>
      </w:divBdr>
    </w:div>
    <w:div w:id="2046052862">
      <w:bodyDiv w:val="1"/>
      <w:marLeft w:val="0"/>
      <w:marRight w:val="0"/>
      <w:marTop w:val="0"/>
      <w:marBottom w:val="0"/>
      <w:divBdr>
        <w:top w:val="none" w:sz="0" w:space="0" w:color="auto"/>
        <w:left w:val="none" w:sz="0" w:space="0" w:color="auto"/>
        <w:bottom w:val="none" w:sz="0" w:space="0" w:color="auto"/>
        <w:right w:val="none" w:sz="0" w:space="0" w:color="auto"/>
      </w:divBdr>
    </w:div>
    <w:div w:id="2059278561">
      <w:bodyDiv w:val="1"/>
      <w:marLeft w:val="0"/>
      <w:marRight w:val="0"/>
      <w:marTop w:val="0"/>
      <w:marBottom w:val="0"/>
      <w:divBdr>
        <w:top w:val="none" w:sz="0" w:space="0" w:color="auto"/>
        <w:left w:val="none" w:sz="0" w:space="0" w:color="auto"/>
        <w:bottom w:val="none" w:sz="0" w:space="0" w:color="auto"/>
        <w:right w:val="none" w:sz="0" w:space="0" w:color="auto"/>
      </w:divBdr>
    </w:div>
    <w:div w:id="2062435458">
      <w:bodyDiv w:val="1"/>
      <w:marLeft w:val="0"/>
      <w:marRight w:val="0"/>
      <w:marTop w:val="0"/>
      <w:marBottom w:val="0"/>
      <w:divBdr>
        <w:top w:val="none" w:sz="0" w:space="0" w:color="auto"/>
        <w:left w:val="none" w:sz="0" w:space="0" w:color="auto"/>
        <w:bottom w:val="none" w:sz="0" w:space="0" w:color="auto"/>
        <w:right w:val="none" w:sz="0" w:space="0" w:color="auto"/>
      </w:divBdr>
    </w:div>
    <w:div w:id="2063794678">
      <w:bodyDiv w:val="1"/>
      <w:marLeft w:val="0"/>
      <w:marRight w:val="0"/>
      <w:marTop w:val="0"/>
      <w:marBottom w:val="0"/>
      <w:divBdr>
        <w:top w:val="none" w:sz="0" w:space="0" w:color="auto"/>
        <w:left w:val="none" w:sz="0" w:space="0" w:color="auto"/>
        <w:bottom w:val="none" w:sz="0" w:space="0" w:color="auto"/>
        <w:right w:val="none" w:sz="0" w:space="0" w:color="auto"/>
      </w:divBdr>
    </w:div>
    <w:div w:id="2079592930">
      <w:bodyDiv w:val="1"/>
      <w:marLeft w:val="0"/>
      <w:marRight w:val="0"/>
      <w:marTop w:val="0"/>
      <w:marBottom w:val="0"/>
      <w:divBdr>
        <w:top w:val="none" w:sz="0" w:space="0" w:color="auto"/>
        <w:left w:val="none" w:sz="0" w:space="0" w:color="auto"/>
        <w:bottom w:val="none" w:sz="0" w:space="0" w:color="auto"/>
        <w:right w:val="none" w:sz="0" w:space="0" w:color="auto"/>
      </w:divBdr>
    </w:div>
    <w:div w:id="2094625271">
      <w:bodyDiv w:val="1"/>
      <w:marLeft w:val="0"/>
      <w:marRight w:val="0"/>
      <w:marTop w:val="0"/>
      <w:marBottom w:val="0"/>
      <w:divBdr>
        <w:top w:val="none" w:sz="0" w:space="0" w:color="auto"/>
        <w:left w:val="none" w:sz="0" w:space="0" w:color="auto"/>
        <w:bottom w:val="none" w:sz="0" w:space="0" w:color="auto"/>
        <w:right w:val="none" w:sz="0" w:space="0" w:color="auto"/>
      </w:divBdr>
    </w:div>
    <w:div w:id="2095470467">
      <w:bodyDiv w:val="1"/>
      <w:marLeft w:val="0"/>
      <w:marRight w:val="0"/>
      <w:marTop w:val="0"/>
      <w:marBottom w:val="0"/>
      <w:divBdr>
        <w:top w:val="none" w:sz="0" w:space="0" w:color="auto"/>
        <w:left w:val="none" w:sz="0" w:space="0" w:color="auto"/>
        <w:bottom w:val="none" w:sz="0" w:space="0" w:color="auto"/>
        <w:right w:val="none" w:sz="0" w:space="0" w:color="auto"/>
      </w:divBdr>
    </w:div>
    <w:div w:id="2109352244">
      <w:bodyDiv w:val="1"/>
      <w:marLeft w:val="0"/>
      <w:marRight w:val="0"/>
      <w:marTop w:val="0"/>
      <w:marBottom w:val="0"/>
      <w:divBdr>
        <w:top w:val="none" w:sz="0" w:space="0" w:color="auto"/>
        <w:left w:val="none" w:sz="0" w:space="0" w:color="auto"/>
        <w:bottom w:val="none" w:sz="0" w:space="0" w:color="auto"/>
        <w:right w:val="none" w:sz="0" w:space="0" w:color="auto"/>
      </w:divBdr>
      <w:divsChild>
        <w:div w:id="1464881171">
          <w:marLeft w:val="0"/>
          <w:marRight w:val="0"/>
          <w:marTop w:val="0"/>
          <w:marBottom w:val="0"/>
          <w:divBdr>
            <w:top w:val="none" w:sz="0" w:space="0" w:color="auto"/>
            <w:left w:val="none" w:sz="0" w:space="0" w:color="auto"/>
            <w:bottom w:val="none" w:sz="0" w:space="0" w:color="auto"/>
            <w:right w:val="none" w:sz="0" w:space="0" w:color="auto"/>
          </w:divBdr>
          <w:divsChild>
            <w:div w:id="1234505097">
              <w:marLeft w:val="0"/>
              <w:marRight w:val="0"/>
              <w:marTop w:val="0"/>
              <w:marBottom w:val="0"/>
              <w:divBdr>
                <w:top w:val="none" w:sz="0" w:space="0" w:color="auto"/>
                <w:left w:val="none" w:sz="0" w:space="0" w:color="auto"/>
                <w:bottom w:val="none" w:sz="0" w:space="0" w:color="auto"/>
                <w:right w:val="none" w:sz="0" w:space="0" w:color="auto"/>
              </w:divBdr>
              <w:divsChild>
                <w:div w:id="212543827">
                  <w:marLeft w:val="0"/>
                  <w:marRight w:val="0"/>
                  <w:marTop w:val="0"/>
                  <w:marBottom w:val="0"/>
                  <w:divBdr>
                    <w:top w:val="none" w:sz="0" w:space="0" w:color="auto"/>
                    <w:left w:val="none" w:sz="0" w:space="0" w:color="auto"/>
                    <w:bottom w:val="none" w:sz="0" w:space="0" w:color="auto"/>
                    <w:right w:val="none" w:sz="0" w:space="0" w:color="auto"/>
                  </w:divBdr>
                  <w:divsChild>
                    <w:div w:id="2098625091">
                      <w:marLeft w:val="0"/>
                      <w:marRight w:val="0"/>
                      <w:marTop w:val="0"/>
                      <w:marBottom w:val="150"/>
                      <w:divBdr>
                        <w:top w:val="none" w:sz="0" w:space="0" w:color="auto"/>
                        <w:left w:val="none" w:sz="0" w:space="0" w:color="auto"/>
                        <w:bottom w:val="none" w:sz="0" w:space="0" w:color="auto"/>
                        <w:right w:val="none" w:sz="0" w:space="0" w:color="auto"/>
                      </w:divBdr>
                      <w:divsChild>
                        <w:div w:id="185868096">
                          <w:marLeft w:val="0"/>
                          <w:marRight w:val="0"/>
                          <w:marTop w:val="0"/>
                          <w:marBottom w:val="0"/>
                          <w:divBdr>
                            <w:top w:val="none" w:sz="0" w:space="0" w:color="auto"/>
                            <w:left w:val="none" w:sz="0" w:space="0" w:color="auto"/>
                            <w:bottom w:val="none" w:sz="0" w:space="0" w:color="auto"/>
                            <w:right w:val="none" w:sz="0" w:space="0" w:color="auto"/>
                          </w:divBdr>
                          <w:divsChild>
                            <w:div w:id="668293697">
                              <w:marLeft w:val="0"/>
                              <w:marRight w:val="0"/>
                              <w:marTop w:val="0"/>
                              <w:marBottom w:val="0"/>
                              <w:divBdr>
                                <w:top w:val="none" w:sz="0" w:space="0" w:color="auto"/>
                                <w:left w:val="none" w:sz="0" w:space="0" w:color="auto"/>
                                <w:bottom w:val="none" w:sz="0" w:space="0" w:color="auto"/>
                                <w:right w:val="none" w:sz="0" w:space="0" w:color="auto"/>
                              </w:divBdr>
                              <w:divsChild>
                                <w:div w:id="20057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262293">
                  <w:marLeft w:val="0"/>
                  <w:marRight w:val="0"/>
                  <w:marTop w:val="0"/>
                  <w:marBottom w:val="0"/>
                  <w:divBdr>
                    <w:top w:val="none" w:sz="0" w:space="0" w:color="auto"/>
                    <w:left w:val="none" w:sz="0" w:space="0" w:color="auto"/>
                    <w:bottom w:val="none" w:sz="0" w:space="0" w:color="auto"/>
                    <w:right w:val="none" w:sz="0" w:space="0" w:color="auto"/>
                  </w:divBdr>
                  <w:divsChild>
                    <w:div w:id="2130393691">
                      <w:marLeft w:val="0"/>
                      <w:marRight w:val="0"/>
                      <w:marTop w:val="0"/>
                      <w:marBottom w:val="0"/>
                      <w:divBdr>
                        <w:top w:val="none" w:sz="0" w:space="0" w:color="auto"/>
                        <w:left w:val="none" w:sz="0" w:space="0" w:color="auto"/>
                        <w:bottom w:val="none" w:sz="0" w:space="0" w:color="auto"/>
                        <w:right w:val="none" w:sz="0" w:space="0" w:color="auto"/>
                      </w:divBdr>
                      <w:divsChild>
                        <w:div w:id="1542399232">
                          <w:marLeft w:val="0"/>
                          <w:marRight w:val="0"/>
                          <w:marTop w:val="0"/>
                          <w:marBottom w:val="0"/>
                          <w:divBdr>
                            <w:top w:val="none" w:sz="0" w:space="0" w:color="auto"/>
                            <w:left w:val="none" w:sz="0" w:space="0" w:color="auto"/>
                            <w:bottom w:val="none" w:sz="0" w:space="0" w:color="auto"/>
                            <w:right w:val="none" w:sz="0" w:space="0" w:color="auto"/>
                          </w:divBdr>
                          <w:divsChild>
                            <w:div w:id="518547409">
                              <w:marLeft w:val="0"/>
                              <w:marRight w:val="0"/>
                              <w:marTop w:val="0"/>
                              <w:marBottom w:val="150"/>
                              <w:divBdr>
                                <w:top w:val="none" w:sz="0" w:space="0" w:color="auto"/>
                                <w:left w:val="none" w:sz="0" w:space="0" w:color="auto"/>
                                <w:bottom w:val="none" w:sz="0" w:space="0" w:color="auto"/>
                                <w:right w:val="none" w:sz="0" w:space="0" w:color="auto"/>
                              </w:divBdr>
                              <w:divsChild>
                                <w:div w:id="144014512">
                                  <w:marLeft w:val="0"/>
                                  <w:marRight w:val="0"/>
                                  <w:marTop w:val="0"/>
                                  <w:marBottom w:val="0"/>
                                  <w:divBdr>
                                    <w:top w:val="none" w:sz="0" w:space="0" w:color="auto"/>
                                    <w:left w:val="none" w:sz="0" w:space="0" w:color="auto"/>
                                    <w:bottom w:val="none" w:sz="0" w:space="0" w:color="auto"/>
                                    <w:right w:val="none" w:sz="0" w:space="0" w:color="auto"/>
                                  </w:divBdr>
                                  <w:divsChild>
                                    <w:div w:id="970862976">
                                      <w:marLeft w:val="0"/>
                                      <w:marRight w:val="0"/>
                                      <w:marTop w:val="0"/>
                                      <w:marBottom w:val="0"/>
                                      <w:divBdr>
                                        <w:top w:val="none" w:sz="0" w:space="0" w:color="auto"/>
                                        <w:left w:val="none" w:sz="0" w:space="0" w:color="auto"/>
                                        <w:bottom w:val="none" w:sz="0" w:space="0" w:color="auto"/>
                                        <w:right w:val="none" w:sz="0" w:space="0" w:color="auto"/>
                                      </w:divBdr>
                                      <w:divsChild>
                                        <w:div w:id="1753697881">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 w:id="264845183">
                                  <w:marLeft w:val="0"/>
                                  <w:marRight w:val="0"/>
                                  <w:marTop w:val="0"/>
                                  <w:marBottom w:val="0"/>
                                  <w:divBdr>
                                    <w:top w:val="none" w:sz="0" w:space="0" w:color="auto"/>
                                    <w:left w:val="none" w:sz="0" w:space="0" w:color="auto"/>
                                    <w:bottom w:val="none" w:sz="0" w:space="0" w:color="auto"/>
                                    <w:right w:val="none" w:sz="0" w:space="0" w:color="auto"/>
                                  </w:divBdr>
                                  <w:divsChild>
                                    <w:div w:id="252128653">
                                      <w:marLeft w:val="0"/>
                                      <w:marRight w:val="0"/>
                                      <w:marTop w:val="0"/>
                                      <w:marBottom w:val="0"/>
                                      <w:divBdr>
                                        <w:top w:val="none" w:sz="0" w:space="0" w:color="auto"/>
                                        <w:left w:val="none" w:sz="0" w:space="0" w:color="auto"/>
                                        <w:bottom w:val="none" w:sz="0" w:space="0" w:color="auto"/>
                                        <w:right w:val="none" w:sz="0" w:space="0" w:color="auto"/>
                                      </w:divBdr>
                                    </w:div>
                                    <w:div w:id="1255477006">
                                      <w:marLeft w:val="0"/>
                                      <w:marRight w:val="0"/>
                                      <w:marTop w:val="0"/>
                                      <w:marBottom w:val="0"/>
                                      <w:divBdr>
                                        <w:top w:val="none" w:sz="0" w:space="0" w:color="auto"/>
                                        <w:left w:val="none" w:sz="0" w:space="0" w:color="auto"/>
                                        <w:bottom w:val="none" w:sz="0" w:space="0" w:color="auto"/>
                                        <w:right w:val="none" w:sz="0" w:space="0" w:color="auto"/>
                                      </w:divBdr>
                                      <w:divsChild>
                                        <w:div w:id="561715040">
                                          <w:marLeft w:val="0"/>
                                          <w:marRight w:val="0"/>
                                          <w:marTop w:val="0"/>
                                          <w:marBottom w:val="0"/>
                                          <w:divBdr>
                                            <w:top w:val="none" w:sz="0" w:space="0" w:color="auto"/>
                                            <w:left w:val="none" w:sz="0" w:space="0" w:color="auto"/>
                                            <w:bottom w:val="none" w:sz="0" w:space="0" w:color="auto"/>
                                            <w:right w:val="none" w:sz="0" w:space="0" w:color="auto"/>
                                          </w:divBdr>
                                          <w:divsChild>
                                            <w:div w:id="383793882">
                                              <w:marLeft w:val="0"/>
                                              <w:marRight w:val="0"/>
                                              <w:marTop w:val="0"/>
                                              <w:marBottom w:val="0"/>
                                              <w:divBdr>
                                                <w:top w:val="none" w:sz="0" w:space="0" w:color="auto"/>
                                                <w:left w:val="none" w:sz="0" w:space="0" w:color="auto"/>
                                                <w:bottom w:val="none" w:sz="0" w:space="0" w:color="auto"/>
                                                <w:right w:val="none" w:sz="0" w:space="0" w:color="auto"/>
                                              </w:divBdr>
                                              <w:divsChild>
                                                <w:div w:id="58746517">
                                                  <w:marLeft w:val="0"/>
                                                  <w:marRight w:val="0"/>
                                                  <w:marTop w:val="0"/>
                                                  <w:marBottom w:val="0"/>
                                                  <w:divBdr>
                                                    <w:top w:val="none" w:sz="0" w:space="0" w:color="auto"/>
                                                    <w:left w:val="none" w:sz="0" w:space="0" w:color="auto"/>
                                                    <w:bottom w:val="none" w:sz="0" w:space="0" w:color="auto"/>
                                                    <w:right w:val="none" w:sz="0" w:space="0" w:color="auto"/>
                                                  </w:divBdr>
                                                </w:div>
                                                <w:div w:id="110445480">
                                                  <w:marLeft w:val="0"/>
                                                  <w:marRight w:val="0"/>
                                                  <w:marTop w:val="0"/>
                                                  <w:marBottom w:val="0"/>
                                                  <w:divBdr>
                                                    <w:top w:val="none" w:sz="0" w:space="0" w:color="auto"/>
                                                    <w:left w:val="none" w:sz="0" w:space="0" w:color="auto"/>
                                                    <w:bottom w:val="none" w:sz="0" w:space="0" w:color="auto"/>
                                                    <w:right w:val="none" w:sz="0" w:space="0" w:color="auto"/>
                                                  </w:divBdr>
                                                </w:div>
                                              </w:divsChild>
                                            </w:div>
                                            <w:div w:id="1683167511">
                                              <w:marLeft w:val="0"/>
                                              <w:marRight w:val="0"/>
                                              <w:marTop w:val="0"/>
                                              <w:marBottom w:val="0"/>
                                              <w:divBdr>
                                                <w:top w:val="none" w:sz="0" w:space="0" w:color="auto"/>
                                                <w:left w:val="none" w:sz="0" w:space="0" w:color="auto"/>
                                                <w:bottom w:val="none" w:sz="0" w:space="0" w:color="auto"/>
                                                <w:right w:val="none" w:sz="0" w:space="0" w:color="auto"/>
                                              </w:divBdr>
                                            </w:div>
                                            <w:div w:id="6454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0834956">
                  <w:marLeft w:val="0"/>
                  <w:marRight w:val="0"/>
                  <w:marTop w:val="0"/>
                  <w:marBottom w:val="0"/>
                  <w:divBdr>
                    <w:top w:val="none" w:sz="0" w:space="0" w:color="auto"/>
                    <w:left w:val="none" w:sz="0" w:space="0" w:color="auto"/>
                    <w:bottom w:val="none" w:sz="0" w:space="0" w:color="auto"/>
                    <w:right w:val="none" w:sz="0" w:space="0" w:color="auto"/>
                  </w:divBdr>
                  <w:divsChild>
                    <w:div w:id="2113360021">
                      <w:marLeft w:val="0"/>
                      <w:marRight w:val="0"/>
                      <w:marTop w:val="0"/>
                      <w:marBottom w:val="0"/>
                      <w:divBdr>
                        <w:top w:val="none" w:sz="0" w:space="0" w:color="auto"/>
                        <w:left w:val="none" w:sz="0" w:space="0" w:color="auto"/>
                        <w:bottom w:val="none" w:sz="0" w:space="0" w:color="auto"/>
                        <w:right w:val="none" w:sz="0" w:space="0" w:color="auto"/>
                      </w:divBdr>
                      <w:divsChild>
                        <w:div w:id="1144010555">
                          <w:marLeft w:val="0"/>
                          <w:marRight w:val="0"/>
                          <w:marTop w:val="0"/>
                          <w:marBottom w:val="0"/>
                          <w:divBdr>
                            <w:top w:val="none" w:sz="0" w:space="0" w:color="auto"/>
                            <w:left w:val="none" w:sz="0" w:space="0" w:color="auto"/>
                            <w:bottom w:val="none" w:sz="0" w:space="0" w:color="auto"/>
                            <w:right w:val="none" w:sz="0" w:space="0" w:color="auto"/>
                          </w:divBdr>
                          <w:divsChild>
                            <w:div w:id="927810432">
                              <w:marLeft w:val="284"/>
                              <w:marRight w:val="0"/>
                              <w:marTop w:val="0"/>
                              <w:marBottom w:val="0"/>
                              <w:divBdr>
                                <w:top w:val="none" w:sz="0" w:space="0" w:color="auto"/>
                                <w:left w:val="none" w:sz="0" w:space="0" w:color="auto"/>
                                <w:bottom w:val="none" w:sz="0" w:space="0" w:color="auto"/>
                                <w:right w:val="none" w:sz="0" w:space="0" w:color="auto"/>
                              </w:divBdr>
                            </w:div>
                            <w:div w:id="112940396">
                              <w:marLeft w:val="0"/>
                              <w:marRight w:val="0"/>
                              <w:marTop w:val="0"/>
                              <w:marBottom w:val="150"/>
                              <w:divBdr>
                                <w:top w:val="none" w:sz="0" w:space="0" w:color="auto"/>
                                <w:left w:val="none" w:sz="0" w:space="0" w:color="auto"/>
                                <w:bottom w:val="none" w:sz="0" w:space="0" w:color="auto"/>
                                <w:right w:val="none" w:sz="0" w:space="0" w:color="auto"/>
                              </w:divBdr>
                              <w:divsChild>
                                <w:div w:id="489293121">
                                  <w:marLeft w:val="0"/>
                                  <w:marRight w:val="0"/>
                                  <w:marTop w:val="0"/>
                                  <w:marBottom w:val="0"/>
                                  <w:divBdr>
                                    <w:top w:val="none" w:sz="0" w:space="0" w:color="auto"/>
                                    <w:left w:val="none" w:sz="0" w:space="0" w:color="auto"/>
                                    <w:bottom w:val="none" w:sz="0" w:space="0" w:color="auto"/>
                                    <w:right w:val="none" w:sz="0" w:space="0" w:color="auto"/>
                                  </w:divBdr>
                                  <w:divsChild>
                                    <w:div w:id="2031031589">
                                      <w:marLeft w:val="0"/>
                                      <w:marRight w:val="0"/>
                                      <w:marTop w:val="0"/>
                                      <w:marBottom w:val="0"/>
                                      <w:divBdr>
                                        <w:top w:val="none" w:sz="0" w:space="0" w:color="auto"/>
                                        <w:left w:val="none" w:sz="0" w:space="0" w:color="auto"/>
                                        <w:bottom w:val="none" w:sz="0" w:space="0" w:color="auto"/>
                                        <w:right w:val="none" w:sz="0" w:space="0" w:color="auto"/>
                                      </w:divBdr>
                                      <w:divsChild>
                                        <w:div w:id="571164763">
                                          <w:marLeft w:val="284"/>
                                          <w:marRight w:val="0"/>
                                          <w:marTop w:val="0"/>
                                          <w:marBottom w:val="0"/>
                                          <w:divBdr>
                                            <w:top w:val="none" w:sz="0" w:space="0" w:color="auto"/>
                                            <w:left w:val="none" w:sz="0" w:space="0" w:color="auto"/>
                                            <w:bottom w:val="none" w:sz="0" w:space="0" w:color="auto"/>
                                            <w:right w:val="none" w:sz="0" w:space="0" w:color="auto"/>
                                          </w:divBdr>
                                        </w:div>
                                      </w:divsChild>
                                    </w:div>
                                    <w:div w:id="152646390">
                                      <w:marLeft w:val="0"/>
                                      <w:marRight w:val="0"/>
                                      <w:marTop w:val="0"/>
                                      <w:marBottom w:val="0"/>
                                      <w:divBdr>
                                        <w:top w:val="none" w:sz="0" w:space="0" w:color="auto"/>
                                        <w:left w:val="none" w:sz="0" w:space="0" w:color="auto"/>
                                        <w:bottom w:val="none" w:sz="0" w:space="0" w:color="auto"/>
                                        <w:right w:val="none" w:sz="0" w:space="0" w:color="auto"/>
                                      </w:divBdr>
                                      <w:divsChild>
                                        <w:div w:id="9910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6592072">
          <w:marLeft w:val="0"/>
          <w:marRight w:val="0"/>
          <w:marTop w:val="0"/>
          <w:marBottom w:val="0"/>
          <w:divBdr>
            <w:top w:val="none" w:sz="0" w:space="0" w:color="auto"/>
            <w:left w:val="none" w:sz="0" w:space="0" w:color="auto"/>
            <w:bottom w:val="none" w:sz="0" w:space="0" w:color="auto"/>
            <w:right w:val="none" w:sz="0" w:space="0" w:color="auto"/>
          </w:divBdr>
          <w:divsChild>
            <w:div w:id="1952128058">
              <w:marLeft w:val="0"/>
              <w:marRight w:val="0"/>
              <w:marTop w:val="0"/>
              <w:marBottom w:val="0"/>
              <w:divBdr>
                <w:top w:val="none" w:sz="0" w:space="0" w:color="auto"/>
                <w:left w:val="none" w:sz="0" w:space="0" w:color="auto"/>
                <w:bottom w:val="none" w:sz="0" w:space="0" w:color="auto"/>
                <w:right w:val="none" w:sz="0" w:space="0" w:color="auto"/>
              </w:divBdr>
              <w:divsChild>
                <w:div w:id="4578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1271407">
      <w:bodyDiv w:val="1"/>
      <w:marLeft w:val="0"/>
      <w:marRight w:val="0"/>
      <w:marTop w:val="0"/>
      <w:marBottom w:val="0"/>
      <w:divBdr>
        <w:top w:val="none" w:sz="0" w:space="0" w:color="auto"/>
        <w:left w:val="none" w:sz="0" w:space="0" w:color="auto"/>
        <w:bottom w:val="none" w:sz="0" w:space="0" w:color="auto"/>
        <w:right w:val="none" w:sz="0" w:space="0" w:color="auto"/>
      </w:divBdr>
      <w:divsChild>
        <w:div w:id="1546984786">
          <w:marLeft w:val="0"/>
          <w:marRight w:val="0"/>
          <w:marTop w:val="0"/>
          <w:marBottom w:val="0"/>
          <w:divBdr>
            <w:top w:val="none" w:sz="0" w:space="0" w:color="auto"/>
            <w:left w:val="none" w:sz="0" w:space="0" w:color="auto"/>
            <w:bottom w:val="none" w:sz="0" w:space="0" w:color="auto"/>
            <w:right w:val="none" w:sz="0" w:space="0" w:color="auto"/>
          </w:divBdr>
          <w:divsChild>
            <w:div w:id="1992051336">
              <w:marLeft w:val="0"/>
              <w:marRight w:val="0"/>
              <w:marTop w:val="0"/>
              <w:marBottom w:val="0"/>
              <w:divBdr>
                <w:top w:val="none" w:sz="0" w:space="0" w:color="auto"/>
                <w:left w:val="none" w:sz="0" w:space="0" w:color="auto"/>
                <w:bottom w:val="none" w:sz="0" w:space="0" w:color="auto"/>
                <w:right w:val="none" w:sz="0" w:space="0" w:color="auto"/>
              </w:divBdr>
            </w:div>
          </w:divsChild>
        </w:div>
        <w:div w:id="1598782544">
          <w:marLeft w:val="0"/>
          <w:marRight w:val="0"/>
          <w:marTop w:val="0"/>
          <w:marBottom w:val="0"/>
          <w:divBdr>
            <w:top w:val="none" w:sz="0" w:space="0" w:color="auto"/>
            <w:left w:val="none" w:sz="0" w:space="0" w:color="auto"/>
            <w:bottom w:val="none" w:sz="0" w:space="0" w:color="auto"/>
            <w:right w:val="none" w:sz="0" w:space="0" w:color="auto"/>
          </w:divBdr>
        </w:div>
        <w:div w:id="595595267">
          <w:marLeft w:val="0"/>
          <w:marRight w:val="0"/>
          <w:marTop w:val="0"/>
          <w:marBottom w:val="0"/>
          <w:divBdr>
            <w:top w:val="none" w:sz="0" w:space="0" w:color="auto"/>
            <w:left w:val="none" w:sz="0" w:space="0" w:color="auto"/>
            <w:bottom w:val="none" w:sz="0" w:space="0" w:color="auto"/>
            <w:right w:val="none" w:sz="0" w:space="0" w:color="auto"/>
          </w:divBdr>
        </w:div>
        <w:div w:id="1514295204">
          <w:marLeft w:val="0"/>
          <w:marRight w:val="0"/>
          <w:marTop w:val="0"/>
          <w:marBottom w:val="0"/>
          <w:divBdr>
            <w:top w:val="none" w:sz="0" w:space="0" w:color="auto"/>
            <w:left w:val="none" w:sz="0" w:space="0" w:color="auto"/>
            <w:bottom w:val="none" w:sz="0" w:space="0" w:color="auto"/>
            <w:right w:val="none" w:sz="0" w:space="0" w:color="auto"/>
          </w:divBdr>
        </w:div>
        <w:div w:id="1637833548">
          <w:marLeft w:val="0"/>
          <w:marRight w:val="0"/>
          <w:marTop w:val="0"/>
          <w:marBottom w:val="0"/>
          <w:divBdr>
            <w:top w:val="none" w:sz="0" w:space="0" w:color="auto"/>
            <w:left w:val="none" w:sz="0" w:space="0" w:color="auto"/>
            <w:bottom w:val="none" w:sz="0" w:space="0" w:color="auto"/>
            <w:right w:val="none" w:sz="0" w:space="0" w:color="auto"/>
          </w:divBdr>
        </w:div>
        <w:div w:id="1026977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jstriky.msmt.cz/rejskol/VREJVerejne/SkolaAZarizeni.aspx?pub_uid=499e67c5-3d8d-4e66-9207-7c783f19674a" TargetMode="External"/><Relationship Id="rId21" Type="http://schemas.openxmlformats.org/officeDocument/2006/relationships/hyperlink" Target="http://www.ensanahotels.com/" TargetMode="External"/><Relationship Id="rId324" Type="http://schemas.openxmlformats.org/officeDocument/2006/relationships/hyperlink" Target="https://rejstriky.msmt.cz/rejskol/VREJVerejne/SkolaAZarizeni.aspx?pub_uid=e4766243-4247-4664-ad80-d2575974b471" TargetMode="External"/><Relationship Id="rId531" Type="http://schemas.openxmlformats.org/officeDocument/2006/relationships/hyperlink" Target="https://rejstriky.msmt.cz/rejskol/VREJVerejne/SkolaAZarizeni.aspx?pub_uid=ca168219-03b8-420b-971b-a08d0ec15f60" TargetMode="External"/><Relationship Id="rId170" Type="http://schemas.openxmlformats.org/officeDocument/2006/relationships/hyperlink" Target="https://rejstriky.msmt.cz/rejskol/VREJVerejne/SkolaAZarizeni.aspx?pub_uid=f3587c4c-0c5e-4f1b-be14-67558ffd8639" TargetMode="External"/><Relationship Id="rId268" Type="http://schemas.openxmlformats.org/officeDocument/2006/relationships/hyperlink" Target="https://rejstriky.msmt.cz/rejskol/VREJVerejne/SkolaAZarizeni.aspx?pub_uid=7b03d101-d817-4d44-830a-a114788869a0" TargetMode="External"/><Relationship Id="rId475" Type="http://schemas.openxmlformats.org/officeDocument/2006/relationships/hyperlink" Target="https://rejstriky.msmt.cz/rejskol/VREJVerejne/SkolaAZarizeni.aspx?pub_uid=ccf0f3a9-5ab0-4bb0-866c-66e6e305bb57" TargetMode="External"/><Relationship Id="rId32" Type="http://schemas.openxmlformats.org/officeDocument/2006/relationships/hyperlink" Target="https://rejstriky.msmt.cz/rejskol/VREJVerejne/SkolaAZarizeni.aspx?pub_uid=6a1a07ba-570d-48c4-8418-bdad00540044" TargetMode="External"/><Relationship Id="rId128" Type="http://schemas.openxmlformats.org/officeDocument/2006/relationships/hyperlink" Target="https://rejstriky.msmt.cz/rejskol/VREJVerejne/SkolaAZarizeni.aspx?pub_uid=ddb23de4-20c9-41ba-860d-32b669f0b246" TargetMode="External"/><Relationship Id="rId335" Type="http://schemas.openxmlformats.org/officeDocument/2006/relationships/hyperlink" Target="https://rejstriky.msmt.cz/rejskol/VREJVerejne/SkolaAZarizeni.aspx?pub_uid=bb1a76ed-76cb-4a81-9ae3-4e6baea7161d" TargetMode="External"/><Relationship Id="rId542" Type="http://schemas.openxmlformats.org/officeDocument/2006/relationships/hyperlink" Target="https://rejstriky.msmt.cz/rejskol/VREJVerejne/PravOsoba.aspx?pub_uid=0f9dbad2-97d6-43a1-87b5-220c96eb86a3" TargetMode="External"/><Relationship Id="rId181" Type="http://schemas.openxmlformats.org/officeDocument/2006/relationships/hyperlink" Target="https://rejstriky.msmt.cz/rejskol/VREJVerejne/PravOsoba.aspx?pub_uid=86f5ee14-c8ba-4d50-9b0d-e470b133acc2" TargetMode="External"/><Relationship Id="rId402" Type="http://schemas.openxmlformats.org/officeDocument/2006/relationships/hyperlink" Target="https://rejstriky.msmt.cz/rejskol/VREJVerejne/SkolaAZarizeni.aspx?pub_uid=1ddb1d69-5b97-45d5-93d0-73a984891ac2" TargetMode="External"/><Relationship Id="rId279" Type="http://schemas.openxmlformats.org/officeDocument/2006/relationships/hyperlink" Target="https://rejstriky.msmt.cz/rejskol/VREJVerejne/SkolaAZarizeni.aspx?pub_uid=63c9a516-5f26-4b83-ada1-38446bae1b52" TargetMode="External"/><Relationship Id="rId486" Type="http://schemas.openxmlformats.org/officeDocument/2006/relationships/hyperlink" Target="https://rejstriky.msmt.cz/rejskol/VREJVerejne/SkolaAZarizeni.aspx?pub_uid=ffa1942d-1c50-4a45-8620-5e1c80fc0c90" TargetMode="External"/><Relationship Id="rId43" Type="http://schemas.openxmlformats.org/officeDocument/2006/relationships/hyperlink" Target="https://rejstriky.msmt.cz/rejskol/VREJVerejne/SkolaAZarizeni.aspx?pub_uid=2e4490a9-1169-4dce-ba12-b66b1e15b2ee" TargetMode="External"/><Relationship Id="rId139" Type="http://schemas.openxmlformats.org/officeDocument/2006/relationships/hyperlink" Target="https://rejstriky.msmt.cz/rejskol/VREJVerejne/SkolaAZarizeni.aspx?pub_uid=97d1a383-4cf3-448b-9d8a-db9414c6c484" TargetMode="External"/><Relationship Id="rId346" Type="http://schemas.openxmlformats.org/officeDocument/2006/relationships/hyperlink" Target="https://rejstriky.msmt.cz/rejskol/VREJVerejne/SkolaAZarizeni.aspx?pub_uid=9e419483-917b-454c-a87d-e966f1fa907d" TargetMode="External"/><Relationship Id="rId553" Type="http://schemas.openxmlformats.org/officeDocument/2006/relationships/hyperlink" Target="https://rejstriky.msmt.cz/rejskol/VREJVerejne/SkolaAZarizeni.aspx?pub_uid=a03d4653-9fe3-4135-aecf-0ef3792b08a8" TargetMode="External"/><Relationship Id="rId192" Type="http://schemas.openxmlformats.org/officeDocument/2006/relationships/hyperlink" Target="https://rejstriky.msmt.cz/rejskol/VREJVerejne/SkolaAZarizeni.aspx?pub_uid=59857f38-854a-4141-a1d3-434d12484caa" TargetMode="External"/><Relationship Id="rId206" Type="http://schemas.openxmlformats.org/officeDocument/2006/relationships/hyperlink" Target="https://rejstriky.msmt.cz/rejskol/VREJVerejne/PravOsoba.aspx?pub_uid=4f4f6cb2-a76e-4dfe-a139-7b88f9d33cd9" TargetMode="External"/><Relationship Id="rId413" Type="http://schemas.openxmlformats.org/officeDocument/2006/relationships/hyperlink" Target="https://rejstriky.msmt.cz/rejskol/VREJVerejne/SkolaAZarizeni.aspx?pub_uid=84e27172-f931-428b-b94f-8b1b4b6df4f0" TargetMode="External"/><Relationship Id="rId497" Type="http://schemas.openxmlformats.org/officeDocument/2006/relationships/hyperlink" Target="https://rejstriky.msmt.cz/rejskol/VREJVerejne/SkolaAZarizeni.aspx?pub_uid=7f54a300-d552-41c7-987a-ca52b9a099ea" TargetMode="External"/><Relationship Id="rId357" Type="http://schemas.openxmlformats.org/officeDocument/2006/relationships/hyperlink" Target="https://rejstriky.msmt.cz/rejskol/VREJVerejne/PravOsoba.aspx?pub_uid=7fb5fb7a-1d36-464a-bc84-3029f17d95fe" TargetMode="External"/><Relationship Id="rId54" Type="http://schemas.openxmlformats.org/officeDocument/2006/relationships/hyperlink" Target="https://rejstriky.msmt.cz/rejskol/VREJVerejne/PravOsoba.aspx?pub_uid=f92291c8-d16b-4363-8325-b05ca8becb7a" TargetMode="External"/><Relationship Id="rId217" Type="http://schemas.openxmlformats.org/officeDocument/2006/relationships/hyperlink" Target="https://rejstriky.msmt.cz/rejskol/VREJVerejne/SkolaAZarizeni.aspx?pub_uid=46a83947-3398-441c-87b5-0540c720bf34" TargetMode="External"/><Relationship Id="rId564" Type="http://schemas.openxmlformats.org/officeDocument/2006/relationships/hyperlink" Target="https://rejstriky.msmt.cz/rejskol/VREJVerejne/SkolaAZarizeni.aspx?pub_uid=28e105a2-ed23-40bf-866a-3e0aa23a6703" TargetMode="External"/><Relationship Id="rId424" Type="http://schemas.openxmlformats.org/officeDocument/2006/relationships/hyperlink" Target="https://rejstriky.msmt.cz/rejskol/VREJVerejne/SkolaAZarizeni.aspx?pub_uid=25bb2c59-783a-4832-b900-48cda03aa2e6" TargetMode="External"/><Relationship Id="rId270" Type="http://schemas.openxmlformats.org/officeDocument/2006/relationships/hyperlink" Target="https://rejstriky.msmt.cz/rejskol/VREJVerejne/PravOsoba.aspx?pub_uid=f2428ba8-ffcf-4eda-9125-346edf60a8b2" TargetMode="External"/><Relationship Id="rId65" Type="http://schemas.openxmlformats.org/officeDocument/2006/relationships/hyperlink" Target="https://rejstriky.msmt.cz/rejskol/VREJVerejne/SkolaAZarizeni.aspx?pub_uid=e3657b84-76a5-4eec-895c-86fe6b7bf5ab" TargetMode="External"/><Relationship Id="rId130" Type="http://schemas.openxmlformats.org/officeDocument/2006/relationships/hyperlink" Target="https://rejstriky.msmt.cz/rejskol/VREJVerejne/PravOsoba.aspx?pub_uid=beea2e00-f19a-4a00-a516-a2f107ac3de8" TargetMode="External"/><Relationship Id="rId368" Type="http://schemas.openxmlformats.org/officeDocument/2006/relationships/hyperlink" Target="https://rejstriky.msmt.cz/rejskol/VREJVerejne/SkolaAZarizeni.aspx?pub_uid=988537b9-8e5b-4976-9eca-57bc9e211c9d" TargetMode="External"/><Relationship Id="rId575" Type="http://schemas.openxmlformats.org/officeDocument/2006/relationships/hyperlink" Target="https://rejstriky.msmt.cz/rejskol/VREJVerejne/PravOsoba.aspx?pub_uid=9ff4856b-d893-4c12-843b-a378e5219fcf" TargetMode="External"/><Relationship Id="rId228" Type="http://schemas.openxmlformats.org/officeDocument/2006/relationships/hyperlink" Target="https://rejstriky.msmt.cz/rejskol/VREJVerejne/PravOsoba.aspx?pub_uid=7847d1a7-0d5e-4586-adbf-8b32521e119f" TargetMode="External"/><Relationship Id="rId435" Type="http://schemas.openxmlformats.org/officeDocument/2006/relationships/hyperlink" Target="https://rejstriky.msmt.cz/rejskol/VREJVerejne/SkolaAZarizeni.aspx?pub_uid=690284ac-42cd-4b4e-ba7d-f925f921ca41" TargetMode="External"/><Relationship Id="rId281" Type="http://schemas.openxmlformats.org/officeDocument/2006/relationships/hyperlink" Target="https://rejstriky.msmt.cz/rejskol/VREJVerejne/SkolaAZarizeni.aspx?pub_uid=e0e23e42-9edc-4691-9eff-5462001d76f6" TargetMode="External"/><Relationship Id="rId502" Type="http://schemas.openxmlformats.org/officeDocument/2006/relationships/hyperlink" Target="https://rejstriky.msmt.cz/rejskol/VREJVerejne/SkolaAZarizeni.aspx?pub_uid=5375a9bb-8e1c-4985-85fe-833aa8b8f92d" TargetMode="External"/><Relationship Id="rId76" Type="http://schemas.openxmlformats.org/officeDocument/2006/relationships/hyperlink" Target="https://rejstriky.msmt.cz/rejskol/VREJVerejne/PravOsoba.aspx?pub_uid=a0c25fc6-4788-4704-b4dd-898a98bbfef0" TargetMode="External"/><Relationship Id="rId141" Type="http://schemas.openxmlformats.org/officeDocument/2006/relationships/hyperlink" Target="https://rejstriky.msmt.cz/rejskol/VREJVerejne/SkolaAZarizeni.aspx?pub_uid=94bdc63c-43b1-49cb-9e53-5667c4abeda4" TargetMode="External"/><Relationship Id="rId379" Type="http://schemas.openxmlformats.org/officeDocument/2006/relationships/hyperlink" Target="https://rejstriky.msmt.cz/rejskol/VREJVerejne/PravOsoba.aspx?pub_uid=671d9310-20d8-4b60-b0dc-87a8554e0981" TargetMode="External"/><Relationship Id="rId586" Type="http://schemas.openxmlformats.org/officeDocument/2006/relationships/fontTable" Target="fontTable.xml"/><Relationship Id="rId7" Type="http://schemas.openxmlformats.org/officeDocument/2006/relationships/endnotes" Target="endnotes.xml"/><Relationship Id="rId239" Type="http://schemas.openxmlformats.org/officeDocument/2006/relationships/hyperlink" Target="https://rejstriky.msmt.cz/rejskol/VREJVerejne/SkolaAZarizeni.aspx?pub_uid=1823b236-eee3-41c8-8e22-3b62fd54c12c" TargetMode="External"/><Relationship Id="rId446" Type="http://schemas.openxmlformats.org/officeDocument/2006/relationships/hyperlink" Target="https://rejstriky.msmt.cz/rejskol/VREJVerejne/SkolaAZarizeni.aspx?pub_uid=abb369c0-0a5d-453e-a8d3-cfd04f477d56" TargetMode="External"/><Relationship Id="rId250" Type="http://schemas.openxmlformats.org/officeDocument/2006/relationships/hyperlink" Target="https://rejstriky.msmt.cz/rejskol/VREJVerejne/SkolaAZarizeni.aspx?pub_uid=4a1e1ced-059b-49a7-b971-829803126340" TargetMode="External"/><Relationship Id="rId292" Type="http://schemas.openxmlformats.org/officeDocument/2006/relationships/hyperlink" Target="https://rejstriky.msmt.cz/rejskol/VREJVerejne/SkolaAZarizeni.aspx?pub_uid=91f05c67-8f37-40ad-b040-0a7dcd5d5023" TargetMode="External"/><Relationship Id="rId306" Type="http://schemas.openxmlformats.org/officeDocument/2006/relationships/hyperlink" Target="https://rejstriky.msmt.cz/rejskol/VREJVerejne/SkolaAZarizeni.aspx?pub_uid=b716e623-a6b5-4c13-9e50-9c22419aedef" TargetMode="External"/><Relationship Id="rId488" Type="http://schemas.openxmlformats.org/officeDocument/2006/relationships/hyperlink" Target="https://rejstriky.msmt.cz/rejskol/VREJVerejne/SkolaAZarizeni.aspx?pub_uid=75708f94-bd7b-4289-8306-0605778a863a" TargetMode="External"/><Relationship Id="rId45" Type="http://schemas.openxmlformats.org/officeDocument/2006/relationships/hyperlink" Target="https://rejstriky.msmt.cz/rejskol/VREJVerejne/SkolaAZarizeni.aspx?pub_uid=1b8263c3-151f-4aac-8acc-6bc440cb68eb" TargetMode="External"/><Relationship Id="rId87" Type="http://schemas.openxmlformats.org/officeDocument/2006/relationships/hyperlink" Target="https://rejstriky.msmt.cz/rejskol/VREJVerejne/SkolaAZarizeni.aspx?pub_uid=0e0c9dde-aa01-480b-902c-31a2c9fc581f" TargetMode="External"/><Relationship Id="rId110" Type="http://schemas.openxmlformats.org/officeDocument/2006/relationships/hyperlink" Target="https://rejstriky.msmt.cz/rejskol/VREJVerejne/PravOsoba.aspx?pub_uid=bf48240b-22e4-4384-bc56-25009ee1988f" TargetMode="External"/><Relationship Id="rId348" Type="http://schemas.openxmlformats.org/officeDocument/2006/relationships/hyperlink" Target="https://rejstriky.msmt.cz/rejskol/VREJVerejne/SkolaAZarizeni.aspx?pub_uid=efc04932-63e9-4c0a-8c30-39ddc5d0a9c5" TargetMode="External"/><Relationship Id="rId513" Type="http://schemas.openxmlformats.org/officeDocument/2006/relationships/hyperlink" Target="https://rejstriky.msmt.cz/rejskol/VREJVerejne/SkolaAZarizeni.aspx?pub_uid=bfe4a6e2-31b7-4f24-940b-725b5b6f704b" TargetMode="External"/><Relationship Id="rId555" Type="http://schemas.openxmlformats.org/officeDocument/2006/relationships/hyperlink" Target="https://rejstriky.msmt.cz/rejskol/VREJVerejne/SkolaAZarizeni.aspx?pub_uid=5a5d761c-0357-4f4f-8997-37b6709ce90f" TargetMode="External"/><Relationship Id="rId152" Type="http://schemas.openxmlformats.org/officeDocument/2006/relationships/hyperlink" Target="https://rejstriky.msmt.cz/rejskol/VREJVerejne/SkolaAZarizeni.aspx?pub_uid=899c5ee6-c944-46a5-97c2-59192daf32b4" TargetMode="External"/><Relationship Id="rId194" Type="http://schemas.openxmlformats.org/officeDocument/2006/relationships/hyperlink" Target="https://rejstriky.msmt.cz/rejskol/VREJVerejne/PravOsoba.aspx?pub_uid=e6973704-7f76-4e21-b34c-1b49c327da3d" TargetMode="External"/><Relationship Id="rId208" Type="http://schemas.openxmlformats.org/officeDocument/2006/relationships/hyperlink" Target="https://rejstriky.msmt.cz/rejskol/VREJVerejne/SkolaAZarizeni.aspx?pub_uid=845d410a-c74b-4434-8093-6f5972e361f0" TargetMode="External"/><Relationship Id="rId415" Type="http://schemas.openxmlformats.org/officeDocument/2006/relationships/hyperlink" Target="https://rejstriky.msmt.cz/rejskol/VREJVerejne/SkolaAZarizeni.aspx?pub_uid=884bfe82-685f-432c-9100-19fffaecb0ea" TargetMode="External"/><Relationship Id="rId457" Type="http://schemas.openxmlformats.org/officeDocument/2006/relationships/hyperlink" Target="https://rejstriky.msmt.cz/rejskol/VREJVerejne/SkolaAZarizeni.aspx?pub_uid=f90472fe-9965-4ea5-922f-9f20b3de939f" TargetMode="External"/><Relationship Id="rId261" Type="http://schemas.openxmlformats.org/officeDocument/2006/relationships/hyperlink" Target="https://rejstriky.msmt.cz/rejskol/VREJVerejne/SkolaAZarizeni.aspx?pub_uid=1b656c3b-13c9-4550-a45c-039ae9a21954" TargetMode="External"/><Relationship Id="rId499" Type="http://schemas.openxmlformats.org/officeDocument/2006/relationships/hyperlink" Target="https://rejstriky.msmt.cz/rejskol/VREJVerejne/SkolaAZarizeni.aspx?pub_uid=26046599-4a87-431d-87c2-372447adfc55" TargetMode="External"/><Relationship Id="rId14" Type="http://schemas.openxmlformats.org/officeDocument/2006/relationships/hyperlink" Target="http://www.bohemia-lazne.cz/" TargetMode="External"/><Relationship Id="rId56" Type="http://schemas.openxmlformats.org/officeDocument/2006/relationships/hyperlink" Target="https://rejstriky.msmt.cz/rejskol/VREJVerejne/SkolaAZarizeni.aspx?pub_uid=7acc48fe-1b24-4d2a-8306-bf479574832a" TargetMode="External"/><Relationship Id="rId317" Type="http://schemas.openxmlformats.org/officeDocument/2006/relationships/hyperlink" Target="https://rejstriky.msmt.cz/rejskol/VREJVerejne/PravOsoba.aspx?pub_uid=df6b0b46-d495-4e78-9d3a-f6aec92e14ab" TargetMode="External"/><Relationship Id="rId359" Type="http://schemas.openxmlformats.org/officeDocument/2006/relationships/hyperlink" Target="https://rejstriky.msmt.cz/rejskol/VREJVerejne/SkolaAZarizeni.aspx?pub_uid=7281b6a1-47f1-41bb-97d1-d36c5943cb75" TargetMode="External"/><Relationship Id="rId524" Type="http://schemas.openxmlformats.org/officeDocument/2006/relationships/hyperlink" Target="https://rejstriky.msmt.cz/rejskol/VREJVerejne/SkolaAZarizeni.aspx?pub_uid=2d1a7553-6d33-4208-a574-5c2cd50b4195" TargetMode="External"/><Relationship Id="rId566" Type="http://schemas.openxmlformats.org/officeDocument/2006/relationships/hyperlink" Target="https://rejstriky.msmt.cz/rejskol/VREJVerejne/SkolaAZarizeni.aspx?pub_uid=09dd4c68-d549-4f15-8de7-02f656c3ab55" TargetMode="External"/><Relationship Id="rId98" Type="http://schemas.openxmlformats.org/officeDocument/2006/relationships/hyperlink" Target="https://rejstriky.msmt.cz/rejskol/VREJVerejne/SkolaAZarizeni.aspx?pub_uid=83a78535-4b59-4790-a88a-42aca0a42b81" TargetMode="External"/><Relationship Id="rId121" Type="http://schemas.openxmlformats.org/officeDocument/2006/relationships/hyperlink" Target="https://rejstriky.msmt.cz/rejskol/VREJVerejne/PravOsoba.aspx?pub_uid=5395c47a-5342-4560-9b1c-c59876fe6ee8" TargetMode="External"/><Relationship Id="rId163" Type="http://schemas.openxmlformats.org/officeDocument/2006/relationships/hyperlink" Target="https://rejstriky.msmt.cz/rejskol/VREJVerejne/PravOsoba.aspx?pub_uid=1dc29e30-18ca-4d2c-b01e-7d939c26e8fa" TargetMode="External"/><Relationship Id="rId219" Type="http://schemas.openxmlformats.org/officeDocument/2006/relationships/hyperlink" Target="https://rejstriky.msmt.cz/rejskol/VREJVerejne/SkolaAZarizeni.aspx?pub_uid=542b15e1-fa5e-4303-94b4-e742bd570353" TargetMode="External"/><Relationship Id="rId370" Type="http://schemas.openxmlformats.org/officeDocument/2006/relationships/hyperlink" Target="https://rejstriky.msmt.cz/rejskol/VREJVerejne/SkolaAZarizeni.aspx?pub_uid=594e582b-a146-409c-9fd0-3405711c01d2" TargetMode="External"/><Relationship Id="rId426" Type="http://schemas.openxmlformats.org/officeDocument/2006/relationships/hyperlink" Target="https://rejstriky.msmt.cz/rejskol/VREJVerejne/PravOsoba.aspx?pub_uid=b356adf6-76a4-4917-b3ab-c71af52e3f6d" TargetMode="External"/><Relationship Id="rId230" Type="http://schemas.openxmlformats.org/officeDocument/2006/relationships/hyperlink" Target="https://rejstriky.msmt.cz/rejskol/VREJVerejne/SkolaAZarizeni.aspx?pub_uid=86058223-1167-40eb-ae23-e6dd9a7b35ac" TargetMode="External"/><Relationship Id="rId468" Type="http://schemas.openxmlformats.org/officeDocument/2006/relationships/hyperlink" Target="https://rejstriky.msmt.cz/rejskol/VREJVerejne/SkolaAZarizeni.aspx?pub_uid=7d4123ab-159c-41b7-9cd2-4bf8a6201ee3" TargetMode="External"/><Relationship Id="rId25" Type="http://schemas.openxmlformats.org/officeDocument/2006/relationships/hyperlink" Target="http://wwwinfo.mfcr.cz/ares/ares_es.html.cz" TargetMode="External"/><Relationship Id="rId67" Type="http://schemas.openxmlformats.org/officeDocument/2006/relationships/hyperlink" Target="https://rejstriky.msmt.cz/rejskol/VREJVerejne/PravOsoba.aspx?pub_uid=cdc86061-b945-4e5c-a592-16a73898902f" TargetMode="External"/><Relationship Id="rId272" Type="http://schemas.openxmlformats.org/officeDocument/2006/relationships/hyperlink" Target="https://rejstriky.msmt.cz/rejskol/VREJVerejne/SkolaAZarizeni.aspx?pub_uid=2c21d012-28a3-470e-996e-9e8e8bc89a90" TargetMode="External"/><Relationship Id="rId328" Type="http://schemas.openxmlformats.org/officeDocument/2006/relationships/hyperlink" Target="https://rejstriky.msmt.cz/rejskol/VREJVerejne/SkolaAZarizeni.aspx?pub_uid=8e91e0e7-fd99-4906-acfd-2ce5af88fb9f" TargetMode="External"/><Relationship Id="rId535" Type="http://schemas.openxmlformats.org/officeDocument/2006/relationships/hyperlink" Target="https://rejstriky.msmt.cz/rejskol/VREJVerejne/SkolaAZarizeni.aspx?pub_uid=f134a3ea-f215-4078-9412-97beb06a3d09" TargetMode="External"/><Relationship Id="rId577" Type="http://schemas.openxmlformats.org/officeDocument/2006/relationships/hyperlink" Target="https://rejstriky.msmt.cz/rejskol/VREJVerejne/SkolaAZarizeni.aspx?pub_uid=a8eeaa88-149d-4362-bf7f-94ca13e14fc4" TargetMode="External"/><Relationship Id="rId132" Type="http://schemas.openxmlformats.org/officeDocument/2006/relationships/hyperlink" Target="https://rejstriky.msmt.cz/rejskol/VREJVerejne/SkolaAZarizeni.aspx?pub_uid=82058844-7654-4ddd-9a10-a04ab7a3ea28" TargetMode="External"/><Relationship Id="rId174" Type="http://schemas.openxmlformats.org/officeDocument/2006/relationships/hyperlink" Target="https://rejstriky.msmt.cz/rejskol/VREJVerejne/SkolaAZarizeni.aspx?pub_uid=509cf93c-8389-4984-b417-ef1c46e59a4a" TargetMode="External"/><Relationship Id="rId381" Type="http://schemas.openxmlformats.org/officeDocument/2006/relationships/hyperlink" Target="https://rejstriky.msmt.cz/rejskol/VREJVerejne/SkolaAZarizeni.aspx?pub_uid=7ab44cc6-029d-403f-b5a6-25d19573130c" TargetMode="External"/><Relationship Id="rId241" Type="http://schemas.openxmlformats.org/officeDocument/2006/relationships/hyperlink" Target="https://rejstriky.msmt.cz/rejskol/VREJVerejne/SkolaAZarizeni.aspx?pub_uid=f872aa43-a404-4857-b8a6-013761b6a905" TargetMode="External"/><Relationship Id="rId437" Type="http://schemas.openxmlformats.org/officeDocument/2006/relationships/hyperlink" Target="https://rejstriky.msmt.cz/rejskol/VREJVerejne/SkolaAZarizeni.aspx?pub_uid=79ff1274-4364-4850-8ba3-c135ea9fbf26" TargetMode="External"/><Relationship Id="rId479" Type="http://schemas.openxmlformats.org/officeDocument/2006/relationships/hyperlink" Target="https://rejstriky.msmt.cz/rejskol/VREJVerejne/SkolaAZarizeni.aspx?pub_uid=235e00a3-412b-4560-a4f5-6e144943c3b2" TargetMode="External"/><Relationship Id="rId36" Type="http://schemas.openxmlformats.org/officeDocument/2006/relationships/hyperlink" Target="https://rejstriky.msmt.cz/rejskol/VREJVerejne/PravOsoba.aspx?pub_uid=d92266ac-432a-4f59-bb67-f61c7e2addac" TargetMode="External"/><Relationship Id="rId283" Type="http://schemas.openxmlformats.org/officeDocument/2006/relationships/hyperlink" Target="https://rejstriky.msmt.cz/rejskol/VREJVerejne/SkolaAZarizeni.aspx?pub_uid=137d7870-d4cc-43fc-91ab-964aeac8a5ea" TargetMode="External"/><Relationship Id="rId339" Type="http://schemas.openxmlformats.org/officeDocument/2006/relationships/hyperlink" Target="https://rejstriky.msmt.cz/rejskol/VREJVerejne/PravOsoba.aspx?pub_uid=f278effa-956c-48bf-8f1a-844f3b49d0d3" TargetMode="External"/><Relationship Id="rId490" Type="http://schemas.openxmlformats.org/officeDocument/2006/relationships/hyperlink" Target="https://rejstriky.msmt.cz/rejskol/VREJVerejne/SkolaAZarizeni.aspx?pub_uid=2b5243e3-a66e-4354-89bc-222af7484d6c" TargetMode="External"/><Relationship Id="rId504" Type="http://schemas.openxmlformats.org/officeDocument/2006/relationships/hyperlink" Target="https://rejstriky.msmt.cz/rejskol/VREJVerejne/SkolaAZarizeni.aspx?pub_uid=c055eeae-dc31-4c70-97d3-a23f10ae05ac" TargetMode="External"/><Relationship Id="rId546" Type="http://schemas.openxmlformats.org/officeDocument/2006/relationships/hyperlink" Target="https://rejstriky.msmt.cz/rejskol/VREJVerejne/SkolaAZarizeni.aspx?pub_uid=5388f161-c21d-4f4b-b307-271f3196ac8d" TargetMode="External"/><Relationship Id="rId78" Type="http://schemas.openxmlformats.org/officeDocument/2006/relationships/hyperlink" Target="https://rejstriky.msmt.cz/rejskol/VREJVerejne/SkolaAZarizeni.aspx?pub_uid=14aa730b-7cf1-458a-9420-1e1484b3209f" TargetMode="External"/><Relationship Id="rId101" Type="http://schemas.openxmlformats.org/officeDocument/2006/relationships/hyperlink" Target="https://rejstriky.msmt.cz/rejskol/VREJVerejne/SkolaAZarizeni.aspx?pub_uid=3f28679f-fe8c-4a4c-8deb-8a5073ed6d01" TargetMode="External"/><Relationship Id="rId143" Type="http://schemas.openxmlformats.org/officeDocument/2006/relationships/hyperlink" Target="https://rejstriky.msmt.cz/rejskol/VREJVerejne/PravOsoba.aspx?pub_uid=e702438d-bce2-443a-a677-dfb8a3b03d14" TargetMode="External"/><Relationship Id="rId185" Type="http://schemas.openxmlformats.org/officeDocument/2006/relationships/hyperlink" Target="https://rejstriky.msmt.cz/rejskol/VREJVerejne/SkolaAZarizeni.aspx?pub_uid=48b5dc7b-34d7-4155-99ae-2aa18e26059f" TargetMode="External"/><Relationship Id="rId350" Type="http://schemas.openxmlformats.org/officeDocument/2006/relationships/hyperlink" Target="https://rejstriky.msmt.cz/rejskol/VREJVerejne/PravOsoba.aspx?pub_uid=8c083b70-799f-430c-a3d5-8890965bd784" TargetMode="External"/><Relationship Id="rId406" Type="http://schemas.openxmlformats.org/officeDocument/2006/relationships/hyperlink" Target="https://rejstriky.msmt.cz/rejskol/VREJVerejne/SkolaAZarizeni.aspx?pub_uid=8cbfc573-cf33-4e61-814e-e7d493c04e6e" TargetMode="External"/><Relationship Id="rId9" Type="http://schemas.openxmlformats.org/officeDocument/2006/relationships/hyperlink" Target="http://frantiskovylazne.cz/" TargetMode="External"/><Relationship Id="rId210" Type="http://schemas.openxmlformats.org/officeDocument/2006/relationships/hyperlink" Target="https://rejstriky.msmt.cz/rejskol/VREJVerejne/SkolaAZarizeni.aspx?pub_uid=3267d4f4-d777-4a37-9ce6-188496c8bdb6" TargetMode="External"/><Relationship Id="rId392" Type="http://schemas.openxmlformats.org/officeDocument/2006/relationships/hyperlink" Target="https://rejstriky.msmt.cz/rejskol/VREJVerejne/PravOsoba.aspx?pub_uid=1cd80313-38c5-48e4-9460-2d7d935ad055" TargetMode="External"/><Relationship Id="rId448" Type="http://schemas.openxmlformats.org/officeDocument/2006/relationships/hyperlink" Target="https://rejstriky.msmt.cz/rejskol/VREJVerejne/SkolaAZarizeni.aspx?pub_uid=75bf846d-7232-46c7-b2df-f50168a1297b" TargetMode="External"/><Relationship Id="rId252" Type="http://schemas.openxmlformats.org/officeDocument/2006/relationships/hyperlink" Target="https://rejstriky.msmt.cz/rejskol/VREJVerejne/PravOsoba.aspx?pub_uid=0b1624f2-edf5-42bb-a89f-d890e9c5527c" TargetMode="External"/><Relationship Id="rId294" Type="http://schemas.openxmlformats.org/officeDocument/2006/relationships/hyperlink" Target="https://rejstriky.msmt.cz/rejskol/VREJVerejne/PravOsoba.aspx?pub_uid=db2adfe8-e9bb-4ffb-bf74-7271ac2737ac" TargetMode="External"/><Relationship Id="rId308" Type="http://schemas.openxmlformats.org/officeDocument/2006/relationships/hyperlink" Target="https://rejstriky.msmt.cz/rejskol/VREJVerejne/SkolaAZarizeni.aspx?pub_uid=45e78ed2-2e6d-47b3-80ff-b949a2571899" TargetMode="External"/><Relationship Id="rId515" Type="http://schemas.openxmlformats.org/officeDocument/2006/relationships/hyperlink" Target="https://rejstriky.msmt.cz/rejskol/VREJVerejne/SkolaAZarizeni.aspx?pub_uid=5a184da9-32a3-46f7-a564-ba2c457cc128" TargetMode="External"/><Relationship Id="rId47" Type="http://schemas.openxmlformats.org/officeDocument/2006/relationships/hyperlink" Target="https://rejstriky.msmt.cz/rejskol/VREJVerejne/SkolaAZarizeni.aspx?pub_uid=ede7d448-bacb-4365-984c-144bfbce0040" TargetMode="External"/><Relationship Id="rId89" Type="http://schemas.openxmlformats.org/officeDocument/2006/relationships/hyperlink" Target="https://rejstriky.msmt.cz/rejskol/VREJVerejne/SkolaAZarizeni.aspx?pub_uid=f726a9e2-1839-4ef2-9837-fd2b9bbfa63e" TargetMode="External"/><Relationship Id="rId112" Type="http://schemas.openxmlformats.org/officeDocument/2006/relationships/hyperlink" Target="https://rejstriky.msmt.cz/rejskol/VREJVerejne/PravOsoba.aspx?pub_uid=ac9b0bfa-acfe-4691-be26-687d4bae2c72" TargetMode="External"/><Relationship Id="rId154" Type="http://schemas.openxmlformats.org/officeDocument/2006/relationships/hyperlink" Target="https://rejstriky.msmt.cz/rejskol/VREJVerejne/PravOsoba.aspx?pub_uid=6ef89744-19e2-402c-a13e-bd91129c7c3a" TargetMode="External"/><Relationship Id="rId361" Type="http://schemas.openxmlformats.org/officeDocument/2006/relationships/hyperlink" Target="https://rejstriky.msmt.cz/rejskol/VREJVerejne/SkolaAZarizeni.aspx?pub_uid=59606cd5-6bf0-4cbd-8b45-1bc155c4045a" TargetMode="External"/><Relationship Id="rId557" Type="http://schemas.openxmlformats.org/officeDocument/2006/relationships/hyperlink" Target="https://rejstriky.msmt.cz/rejskol/VREJVerejne/SkolaAZarizeni.aspx?pub_uid=44f7f1f5-05e9-411a-9776-2fc9556fb06e" TargetMode="External"/><Relationship Id="rId196" Type="http://schemas.openxmlformats.org/officeDocument/2006/relationships/hyperlink" Target="https://rejstriky.msmt.cz/rejskol/VREJVerejne/SkolaAZarizeni.aspx?pub_uid=f1d686e4-0139-4952-b28b-ef9bbd322a5c" TargetMode="External"/><Relationship Id="rId417" Type="http://schemas.openxmlformats.org/officeDocument/2006/relationships/hyperlink" Target="https://rejstriky.msmt.cz/rejskol/VREJVerejne/PravOsoba.aspx?pub_uid=7d75c5c4-6d21-4ae9-a16d-49bd87761d3b" TargetMode="External"/><Relationship Id="rId459" Type="http://schemas.openxmlformats.org/officeDocument/2006/relationships/hyperlink" Target="https://rejstriky.msmt.cz/rejskol/VREJVerejne/SkolaAZarizeni.aspx?pub_uid=f265ff98-4b98-4bb8-94af-fd1f3d60840d" TargetMode="External"/><Relationship Id="rId16" Type="http://schemas.openxmlformats.org/officeDocument/2006/relationships/hyperlink" Target="http://www.bohemia-lazne.cz/" TargetMode="External"/><Relationship Id="rId221" Type="http://schemas.openxmlformats.org/officeDocument/2006/relationships/hyperlink" Target="https://rejstriky.msmt.cz/rejskol/VREJVerejne/PravOsoba.aspx?pub_uid=979e57a0-f234-49fc-bcd6-1f930787f7cf" TargetMode="External"/><Relationship Id="rId263" Type="http://schemas.openxmlformats.org/officeDocument/2006/relationships/hyperlink" Target="https://rejstriky.msmt.cz/rejskol/VREJVerejne/SkolaAZarizeni.aspx?pub_uid=992d23d1-9952-4398-9616-c168ccaf3695" TargetMode="External"/><Relationship Id="rId319" Type="http://schemas.openxmlformats.org/officeDocument/2006/relationships/hyperlink" Target="https://rejstriky.msmt.cz/rejskol/VREJVerejne/PravOsoba.aspx?pub_uid=f913f777-bcec-47ae-8638-743021e65115" TargetMode="External"/><Relationship Id="rId470" Type="http://schemas.openxmlformats.org/officeDocument/2006/relationships/hyperlink" Target="https://rejstriky.msmt.cz/rejskol/VREJVerejne/PravOsoba.aspx?pub_uid=01e2578b-9a58-4d31-84e3-ee2f3dacf566" TargetMode="External"/><Relationship Id="rId526" Type="http://schemas.openxmlformats.org/officeDocument/2006/relationships/hyperlink" Target="https://rejstriky.msmt.cz/rejskol/VREJVerejne/SkolaAZarizeni.aspx?pub_uid=e31dbfbc-16ca-43c3-b114-c8431b3e2cb2" TargetMode="External"/><Relationship Id="rId58" Type="http://schemas.openxmlformats.org/officeDocument/2006/relationships/hyperlink" Target="https://rejstriky.msmt.cz/rejskol/VREJVerejne/PravOsoba.aspx?pub_uid=082463f0-8512-444b-80e4-06b212e4d5cb" TargetMode="External"/><Relationship Id="rId123" Type="http://schemas.openxmlformats.org/officeDocument/2006/relationships/hyperlink" Target="https://rejstriky.msmt.cz/rejskol/VREJVerejne/PravOsoba.aspx?pub_uid=ec448f86-c879-48f4-b030-89fc8cc3b736" TargetMode="External"/><Relationship Id="rId330" Type="http://schemas.openxmlformats.org/officeDocument/2006/relationships/hyperlink" Target="https://rejstriky.msmt.cz/rejskol/VREJVerejne/PravOsoba.aspx?pub_uid=03370b53-5fe3-4194-8000-0ad5e006d7bf" TargetMode="External"/><Relationship Id="rId568" Type="http://schemas.openxmlformats.org/officeDocument/2006/relationships/hyperlink" Target="https://rejstriky.msmt.cz/rejskol/VREJVerejne/SkolaAZarizeni.aspx?pub_uid=db0932d1-8da9-46ab-b185-1f47bddf03b0" TargetMode="External"/><Relationship Id="rId165" Type="http://schemas.openxmlformats.org/officeDocument/2006/relationships/hyperlink" Target="https://rejstriky.msmt.cz/rejskol/VREJVerejne/SkolaAZarizeni.aspx?pub_uid=a40e928b-ff6e-4e66-ae33-72f9427bd331" TargetMode="External"/><Relationship Id="rId372" Type="http://schemas.openxmlformats.org/officeDocument/2006/relationships/hyperlink" Target="https://rejstriky.msmt.cz/rejskol/VREJVerejne/PravOsoba.aspx?pub_uid=e4975644-d34a-4c5f-95f9-9d643af857f3" TargetMode="External"/><Relationship Id="rId428" Type="http://schemas.openxmlformats.org/officeDocument/2006/relationships/hyperlink" Target="https://rejstriky.msmt.cz/rejskol/VREJVerejne/SkolaAZarizeni.aspx?pub_uid=435ba172-bfbb-4573-9653-ef1adf748cd0" TargetMode="External"/><Relationship Id="rId232" Type="http://schemas.openxmlformats.org/officeDocument/2006/relationships/hyperlink" Target="https://rejstriky.msmt.cz/rejskol/VREJVerejne/PravOsoba.aspx?pub_uid=4f15f34f-a9c0-47d5-9d60-8157b79ce8d9" TargetMode="External"/><Relationship Id="rId274" Type="http://schemas.openxmlformats.org/officeDocument/2006/relationships/hyperlink" Target="https://rejstriky.msmt.cz/rejskol/VREJVerejne/SkolaAZarizeni.aspx?pub_uid=45e6cfb0-5534-4bfa-aecc-276fea6dac47" TargetMode="External"/><Relationship Id="rId481" Type="http://schemas.openxmlformats.org/officeDocument/2006/relationships/hyperlink" Target="https://rejstriky.msmt.cz/rejskol/VREJVerejne/SkolaAZarizeni.aspx?pub_uid=6a0d82f0-f65a-4dae-a26e-872a16b31c80" TargetMode="External"/><Relationship Id="rId27" Type="http://schemas.openxmlformats.org/officeDocument/2006/relationships/hyperlink" Target="http://wwwinfo.mfcr.cz/ares/ares_es.html.cz" TargetMode="External"/><Relationship Id="rId69" Type="http://schemas.openxmlformats.org/officeDocument/2006/relationships/hyperlink" Target="https://rejstriky.msmt.cz/rejskol/VREJVerejne/SkolaAZarizeni.aspx?pub_uid=f2182553-bd10-4504-9613-c2b1655e91a3" TargetMode="External"/><Relationship Id="rId134" Type="http://schemas.openxmlformats.org/officeDocument/2006/relationships/hyperlink" Target="https://rejstriky.msmt.cz/rejskol/VREJVerejne/SkolaAZarizeni.aspx?pub_uid=ea8c8d79-1c62-4f17-852d-2406f57baef8" TargetMode="External"/><Relationship Id="rId537" Type="http://schemas.openxmlformats.org/officeDocument/2006/relationships/hyperlink" Target="https://rejstriky.msmt.cz/rejskol/VREJVerejne/SkolaAZarizeni.aspx?pub_uid=9c930d7d-62c6-4a8e-9c0f-776ca6ba5d8a" TargetMode="External"/><Relationship Id="rId579" Type="http://schemas.openxmlformats.org/officeDocument/2006/relationships/hyperlink" Target="https://rejstriky.msmt.cz/rejskol/VREJVerejne/PravOsoba.aspx?pub_uid=0346cf64-c23d-4a63-b7bc-691474e75018" TargetMode="External"/><Relationship Id="rId80" Type="http://schemas.openxmlformats.org/officeDocument/2006/relationships/hyperlink" Target="https://rejstriky.msmt.cz/rejskol/VREJVerejne/SkolaAZarizeni.aspx?pub_uid=052bf0a3-c431-4a09-9cef-0b835b327f3e" TargetMode="External"/><Relationship Id="rId176" Type="http://schemas.openxmlformats.org/officeDocument/2006/relationships/hyperlink" Target="https://rejstriky.msmt.cz/rejskol/VREJVerejne/SkolaAZarizeni.aspx?pub_uid=5b210268-f273-4a19-ac0f-a2683f2d0b27" TargetMode="External"/><Relationship Id="rId341" Type="http://schemas.openxmlformats.org/officeDocument/2006/relationships/hyperlink" Target="https://rejstriky.msmt.cz/rejskol/VREJVerejne/PravOsoba.aspx?pub_uid=361a1326-6cc9-4d32-8794-85ba3abe1e05" TargetMode="External"/><Relationship Id="rId383" Type="http://schemas.openxmlformats.org/officeDocument/2006/relationships/hyperlink" Target="https://rejstriky.msmt.cz/rejskol/VREJVerejne/SkolaAZarizeni.aspx?pub_uid=102131c8-688b-4007-9e27-95b3c317bbf2" TargetMode="External"/><Relationship Id="rId439" Type="http://schemas.openxmlformats.org/officeDocument/2006/relationships/hyperlink" Target="https://rejstriky.msmt.cz/rejskol/VREJVerejne/PravOsoba.aspx?pub_uid=e9798470-7cfe-4e2f-a3bd-ae3cd162f03e" TargetMode="External"/><Relationship Id="rId201" Type="http://schemas.openxmlformats.org/officeDocument/2006/relationships/hyperlink" Target="https://rejstriky.msmt.cz/rejskol/VREJVerejne/SkolaAZarizeni.aspx?pub_uid=f08a7c6d-f963-4af3-928b-20bdb6f5024e" TargetMode="External"/><Relationship Id="rId243" Type="http://schemas.openxmlformats.org/officeDocument/2006/relationships/hyperlink" Target="https://rejstriky.msmt.cz/rejskol/VREJVerejne/SkolaAZarizeni.aspx?pub_uid=2b66019a-3528-45da-999f-8fb4af6091d8" TargetMode="External"/><Relationship Id="rId285" Type="http://schemas.openxmlformats.org/officeDocument/2006/relationships/hyperlink" Target="https://rejstriky.msmt.cz/rejskol/VREJVerejne/SkolaAZarizeni.aspx?pub_uid=ead0b0c6-1e67-486a-9523-7a5bd766054e" TargetMode="External"/><Relationship Id="rId450" Type="http://schemas.openxmlformats.org/officeDocument/2006/relationships/hyperlink" Target="https://rejstriky.msmt.cz/rejskol/VREJVerejne/SkolaAZarizeni.aspx?pub_uid=ae2a5fc6-1003-431d-b22b-44f7b7160172" TargetMode="External"/><Relationship Id="rId506" Type="http://schemas.openxmlformats.org/officeDocument/2006/relationships/hyperlink" Target="https://rejstriky.msmt.cz/rejskol/VREJVerejne/SkolaAZarizeni.aspx?pub_uid=e8fcd277-d5b2-48f9-8465-155f3523cae2" TargetMode="External"/><Relationship Id="rId38" Type="http://schemas.openxmlformats.org/officeDocument/2006/relationships/hyperlink" Target="https://rejstriky.msmt.cz/rejskol/VREJVerejne/PravOsoba.aspx?pub_uid=bf1b9f9f-5501-4d0c-a577-d1a668527857" TargetMode="External"/><Relationship Id="rId103" Type="http://schemas.openxmlformats.org/officeDocument/2006/relationships/hyperlink" Target="https://rejstriky.msmt.cz/rejskol/VREJVerejne/SkolaAZarizeni.aspx?pub_uid=51220fd2-ff6d-4ab3-828a-fb6f7cc8d544" TargetMode="External"/><Relationship Id="rId310" Type="http://schemas.openxmlformats.org/officeDocument/2006/relationships/hyperlink" Target="https://rejstriky.msmt.cz/rejskol/VREJVerejne/SkolaAZarizeni.aspx?pub_uid=a5d8592c-8032-448b-b406-2d6fa728c681" TargetMode="External"/><Relationship Id="rId492" Type="http://schemas.openxmlformats.org/officeDocument/2006/relationships/hyperlink" Target="https://rejstriky.msmt.cz/rejskol/VREJVerejne/PravOsoba.aspx?pub_uid=913cca09-2228-4614-a4d0-894432ed2d0b" TargetMode="External"/><Relationship Id="rId548" Type="http://schemas.openxmlformats.org/officeDocument/2006/relationships/hyperlink" Target="https://rejstriky.msmt.cz/rejskol/VREJVerejne/SkolaAZarizeni.aspx?pub_uid=2f7d9804-fb7c-4287-a69e-8c2439a37bef" TargetMode="External"/><Relationship Id="rId91" Type="http://schemas.openxmlformats.org/officeDocument/2006/relationships/hyperlink" Target="https://rejstriky.msmt.cz/rejskol/VREJVerejne/SkolaAZarizeni.aspx?pub_uid=b70ec8ff-0087-4cc9-98e9-1d35fbe75569" TargetMode="External"/><Relationship Id="rId145" Type="http://schemas.openxmlformats.org/officeDocument/2006/relationships/hyperlink" Target="https://rejstriky.msmt.cz/rejskol/VREJVerejne/SkolaAZarizeni.aspx?pub_uid=dace1391-a736-4eef-97db-7a998609809c" TargetMode="External"/><Relationship Id="rId187" Type="http://schemas.openxmlformats.org/officeDocument/2006/relationships/hyperlink" Target="https://rejstriky.msmt.cz/rejskol/VREJVerejne/PravOsoba.aspx?pub_uid=1456ac50-b836-4a01-9035-36d870e7d767" TargetMode="External"/><Relationship Id="rId352" Type="http://schemas.openxmlformats.org/officeDocument/2006/relationships/hyperlink" Target="https://rejstriky.msmt.cz/rejskol/VREJVerejne/SkolaAZarizeni.aspx?pub_uid=ae830162-af5f-4871-b6fa-2dfcf04ba364" TargetMode="External"/><Relationship Id="rId394" Type="http://schemas.openxmlformats.org/officeDocument/2006/relationships/hyperlink" Target="https://rejstriky.msmt.cz/rejskol/VREJVerejne/SkolaAZarizeni.aspx?pub_uid=a0d9c436-9354-4d14-abc9-0db42b8fda86" TargetMode="External"/><Relationship Id="rId408" Type="http://schemas.openxmlformats.org/officeDocument/2006/relationships/hyperlink" Target="https://rejstriky.msmt.cz/rejskol/VREJVerejne/SkolaAZarizeni.aspx?pub_uid=10fc4565-7528-4a56-8846-087f6f3d0fa3" TargetMode="External"/><Relationship Id="rId212" Type="http://schemas.openxmlformats.org/officeDocument/2006/relationships/hyperlink" Target="https://rejstriky.msmt.cz/rejskol/VREJVerejne/SkolaAZarizeni.aspx?pub_uid=7ad138b3-8a5f-4ce6-9125-c7492cea4d03" TargetMode="External"/><Relationship Id="rId254" Type="http://schemas.openxmlformats.org/officeDocument/2006/relationships/hyperlink" Target="https://rejstriky.msmt.cz/rejskol/VREJVerejne/SkolaAZarizeni.aspx?pub_uid=641a41af-1da1-4cfe-8cab-b635c68c61ef" TargetMode="External"/><Relationship Id="rId49" Type="http://schemas.openxmlformats.org/officeDocument/2006/relationships/hyperlink" Target="https://rejstriky.msmt.cz/rejskol/VREJVerejne/SkolaAZarizeni.aspx?pub_uid=e86476b3-8e80-435f-8536-ea07ed81c7fa" TargetMode="External"/><Relationship Id="rId114" Type="http://schemas.openxmlformats.org/officeDocument/2006/relationships/hyperlink" Target="https://rejstriky.msmt.cz/rejskol/VREJVerejne/SkolaAZarizeni.aspx?pub_uid=2c6632e5-a0ab-477c-b7e9-9f44393e6b31" TargetMode="External"/><Relationship Id="rId296" Type="http://schemas.openxmlformats.org/officeDocument/2006/relationships/hyperlink" Target="https://rejstriky.msmt.cz/rejskol/VREJVerejne/SkolaAZarizeni.aspx?pub_uid=1f56af44-9635-4887-b274-3119c45a1c64" TargetMode="External"/><Relationship Id="rId461" Type="http://schemas.openxmlformats.org/officeDocument/2006/relationships/hyperlink" Target="https://rejstriky.msmt.cz/rejskol/VREJVerejne/SkolaAZarizeni.aspx?pub_uid=0cdb7580-20fe-4ec0-b470-d7809586fbe9" TargetMode="External"/><Relationship Id="rId517" Type="http://schemas.openxmlformats.org/officeDocument/2006/relationships/hyperlink" Target="https://rejstriky.msmt.cz/rejskol/VREJVerejne/PravOsoba.aspx?pub_uid=c769a158-f52b-4a70-ae8d-c465a9508953" TargetMode="External"/><Relationship Id="rId559" Type="http://schemas.openxmlformats.org/officeDocument/2006/relationships/hyperlink" Target="https://rejstriky.msmt.cz/rejskol/VREJVerejne/SkolaAZarizeni.aspx?pub_uid=25695726-9734-4dd4-80d7-8ac723bf10bd" TargetMode="External"/><Relationship Id="rId60" Type="http://schemas.openxmlformats.org/officeDocument/2006/relationships/hyperlink" Target="https://rejstriky.msmt.cz/rejskol/VREJVerejne/PravOsoba.aspx?pub_uid=b99aebc3-7c83-477b-8a2d-347ac54bf365" TargetMode="External"/><Relationship Id="rId156" Type="http://schemas.openxmlformats.org/officeDocument/2006/relationships/hyperlink" Target="https://rejstriky.msmt.cz/rejskol/VREJVerejne/SkolaAZarizeni.aspx?pub_uid=7f068c25-9db0-4071-88b7-5addcb9c412a" TargetMode="External"/><Relationship Id="rId198" Type="http://schemas.openxmlformats.org/officeDocument/2006/relationships/hyperlink" Target="https://rejstriky.msmt.cz/rejskol/VREJVerejne/SkolaAZarizeni.aspx?pub_uid=2f57a4c5-eb03-4754-a3dc-19219b5d96aa" TargetMode="External"/><Relationship Id="rId321" Type="http://schemas.openxmlformats.org/officeDocument/2006/relationships/hyperlink" Target="https://rejstriky.msmt.cz/rejskol/VREJVerejne/PravOsoba.aspx?pub_uid=4fda9e0f-aed4-4bd3-af96-868b2d2f55ff" TargetMode="External"/><Relationship Id="rId363" Type="http://schemas.openxmlformats.org/officeDocument/2006/relationships/hyperlink" Target="https://rejstriky.msmt.cz/rejskol/VREJVerejne/PravOsoba.aspx?pub_uid=f97ed885-5143-4afb-9a59-5ff58f0a41f1" TargetMode="External"/><Relationship Id="rId419" Type="http://schemas.openxmlformats.org/officeDocument/2006/relationships/hyperlink" Target="https://rejstriky.msmt.cz/rejskol/VREJVerejne/SkolaAZarizeni.aspx?pub_uid=da1f185f-f73d-4bb8-af9f-f052aa2ede0d" TargetMode="External"/><Relationship Id="rId570" Type="http://schemas.openxmlformats.org/officeDocument/2006/relationships/hyperlink" Target="https://rejstriky.msmt.cz/rejskol/VREJVerejne/PravOsoba.aspx?pub_uid=f4c784d6-7414-4820-97f5-be24a955aa34" TargetMode="External"/><Relationship Id="rId223" Type="http://schemas.openxmlformats.org/officeDocument/2006/relationships/hyperlink" Target="https://rejstriky.msmt.cz/rejskol/VREJVerejne/SkolaAZarizeni.aspx?pub_uid=c449fbeb-faaa-410a-9907-08453e072753" TargetMode="External"/><Relationship Id="rId430" Type="http://schemas.openxmlformats.org/officeDocument/2006/relationships/hyperlink" Target="https://rejstriky.msmt.cz/rejskol/VREJVerejne/SkolaAZarizeni.aspx?pub_uid=0ea64b99-f2ed-4d8d-bce9-62f1a0e91120" TargetMode="External"/><Relationship Id="rId18" Type="http://schemas.openxmlformats.org/officeDocument/2006/relationships/hyperlink" Target="http://www.astoria-spa.cz/" TargetMode="External"/><Relationship Id="rId265" Type="http://schemas.openxmlformats.org/officeDocument/2006/relationships/hyperlink" Target="https://rejstriky.msmt.cz/rejskol/VREJVerejne/SkolaAZarizeni.aspx?pub_uid=f1fd131d-7cc2-4cc6-9636-cc55951c8927" TargetMode="External"/><Relationship Id="rId472" Type="http://schemas.openxmlformats.org/officeDocument/2006/relationships/hyperlink" Target="https://rejstriky.msmt.cz/rejskol/VREJVerejne/SkolaAZarizeni.aspx?pub_uid=6c6452de-20ca-4b1f-aa37-eab7f614ed9d" TargetMode="External"/><Relationship Id="rId528" Type="http://schemas.openxmlformats.org/officeDocument/2006/relationships/hyperlink" Target="https://rejstriky.msmt.cz/rejskol/VREJVerejne/SkolaAZarizeni.aspx?pub_uid=420bd0fc-144a-467b-8460-1a42f3395374" TargetMode="External"/><Relationship Id="rId125" Type="http://schemas.openxmlformats.org/officeDocument/2006/relationships/hyperlink" Target="https://rejstriky.msmt.cz/rejskol/VREJVerejne/PravOsoba.aspx?pub_uid=9c6ffd21-251e-41df-b8f7-083f4cbb00e0" TargetMode="External"/><Relationship Id="rId167" Type="http://schemas.openxmlformats.org/officeDocument/2006/relationships/hyperlink" Target="https://rejstriky.msmt.cz/rejskol/VREJVerejne/SkolaAZarizeni.aspx?pub_uid=1316023d-6c9e-4869-a8d6-ea69ff146a4d" TargetMode="External"/><Relationship Id="rId332" Type="http://schemas.openxmlformats.org/officeDocument/2006/relationships/hyperlink" Target="https://rejstriky.msmt.cz/rejskol/VREJVerejne/SkolaAZarizeni.aspx?pub_uid=670829a0-268d-4bd8-9d39-4fb1a18f5bb4" TargetMode="External"/><Relationship Id="rId374" Type="http://schemas.openxmlformats.org/officeDocument/2006/relationships/hyperlink" Target="https://rejstriky.msmt.cz/rejskol/VREJVerejne/SkolaAZarizeni.aspx?pub_uid=474647c0-1499-477d-bada-db3eb2c49267" TargetMode="External"/><Relationship Id="rId581" Type="http://schemas.openxmlformats.org/officeDocument/2006/relationships/hyperlink" Target="https://rejstriky.msmt.cz/rejskol/VREJVerejne/SkolaAZarizeni.aspx?pub_uid=214b206b-ef8a-40be-9d8a-d9829e8daac4" TargetMode="External"/><Relationship Id="rId71" Type="http://schemas.openxmlformats.org/officeDocument/2006/relationships/hyperlink" Target="https://rejstriky.msmt.cz/rejskol/VREJVerejne/SkolaAZarizeni.aspx?pub_uid=c4a94414-4c34-4b83-ae07-c3edcc50eefc" TargetMode="External"/><Relationship Id="rId234" Type="http://schemas.openxmlformats.org/officeDocument/2006/relationships/hyperlink" Target="https://rejstriky.msmt.cz/rejskol/VREJVerejne/SkolaAZarizeni.aspx?pub_uid=bad57f55-3910-4016-8143-c8df06bb7b60" TargetMode="External"/><Relationship Id="rId2" Type="http://schemas.openxmlformats.org/officeDocument/2006/relationships/numbering" Target="numbering.xml"/><Relationship Id="rId29" Type="http://schemas.openxmlformats.org/officeDocument/2006/relationships/hyperlink" Target="https://rejstriky.msmt.cz/rejskol/VREJVerejne/SkolaAZarizeni.aspx?pub_uid=00637111-20a4-4331-9e3f-ac3d8b914cb0" TargetMode="External"/><Relationship Id="rId276" Type="http://schemas.openxmlformats.org/officeDocument/2006/relationships/hyperlink" Target="https://rejstriky.msmt.cz/rejskol/VREJVerejne/SkolaAZarizeni.aspx?pub_uid=050c0f89-4532-42aa-8078-7eed83b255c9" TargetMode="External"/><Relationship Id="rId441" Type="http://schemas.openxmlformats.org/officeDocument/2006/relationships/hyperlink" Target="https://rejstriky.msmt.cz/rejskol/VREJVerejne/SkolaAZarizeni.aspx?pub_uid=256fd974-8239-4068-918d-7c71a33eb946" TargetMode="External"/><Relationship Id="rId483" Type="http://schemas.openxmlformats.org/officeDocument/2006/relationships/hyperlink" Target="https://rejstriky.msmt.cz/rejskol/VREJVerejne/PravOsoba.aspx?pub_uid=630802eb-4ff0-4ec3-987c-df437bf3cb94" TargetMode="External"/><Relationship Id="rId539" Type="http://schemas.openxmlformats.org/officeDocument/2006/relationships/hyperlink" Target="https://rejstriky.msmt.cz/rejskol/VREJVerejne/SkolaAZarizeni.aspx?pub_uid=281cc680-7cb4-4ec3-960e-4a528e72cbf8" TargetMode="External"/><Relationship Id="rId40" Type="http://schemas.openxmlformats.org/officeDocument/2006/relationships/hyperlink" Target="https://rejstriky.msmt.cz/rejskol/VREJVerejne/PravOsoba.aspx?pub_uid=76e0ccd3-1c88-494f-8612-4cd4d01514cd" TargetMode="External"/><Relationship Id="rId136" Type="http://schemas.openxmlformats.org/officeDocument/2006/relationships/hyperlink" Target="https://rejstriky.msmt.cz/rejskol/VREJVerejne/PravOsoba.aspx?pub_uid=c2127fe9-1603-4424-b638-75f7e21cebaf" TargetMode="External"/><Relationship Id="rId178" Type="http://schemas.openxmlformats.org/officeDocument/2006/relationships/hyperlink" Target="https://rejstriky.msmt.cz/rejskol/VREJVerejne/PravOsoba.aspx?pub_uid=9048a84d-67d5-4ebe-9017-3921ea4ecf25" TargetMode="External"/><Relationship Id="rId301" Type="http://schemas.openxmlformats.org/officeDocument/2006/relationships/hyperlink" Target="https://rejstriky.msmt.cz/rejskol/VREJVerejne/SkolaAZarizeni.aspx?pub_uid=d55cd120-b014-497d-a745-f9a566ea2b48" TargetMode="External"/><Relationship Id="rId343" Type="http://schemas.openxmlformats.org/officeDocument/2006/relationships/hyperlink" Target="https://rejstriky.msmt.cz/rejskol/VREJVerejne/SkolaAZarizeni.aspx?pub_uid=60241d3a-5484-4d17-9b57-196af0f2a27d" TargetMode="External"/><Relationship Id="rId550" Type="http://schemas.openxmlformats.org/officeDocument/2006/relationships/hyperlink" Target="https://rejstriky.msmt.cz/rejskol/VREJVerejne/SkolaAZarizeni.aspx?pub_uid=de27e6f1-d076-4862-be84-fbb04cebaab3" TargetMode="External"/><Relationship Id="rId82" Type="http://schemas.openxmlformats.org/officeDocument/2006/relationships/hyperlink" Target="https://rejstriky.msmt.cz/rejskol/VREJVerejne/PravOsoba.aspx?pub_uid=ef476859-afc8-424d-93b3-13d9d5117ea3" TargetMode="External"/><Relationship Id="rId203" Type="http://schemas.openxmlformats.org/officeDocument/2006/relationships/hyperlink" Target="https://rejstriky.msmt.cz/rejskol/VREJVerejne/PravOsoba.aspx?pub_uid=5bd4c41c-6c8d-4966-9d6c-66edc0b6917e" TargetMode="External"/><Relationship Id="rId385" Type="http://schemas.openxmlformats.org/officeDocument/2006/relationships/hyperlink" Target="https://rejstriky.msmt.cz/rejskol/VREJVerejne/SkolaAZarizeni.aspx?pub_uid=6fb12eaf-5ff7-4358-bcd3-6dc35c847898" TargetMode="External"/><Relationship Id="rId245" Type="http://schemas.openxmlformats.org/officeDocument/2006/relationships/hyperlink" Target="https://rejstriky.msmt.cz/rejskol/VREJVerejne/SkolaAZarizeni.aspx?pub_uid=13e33784-204b-42a5-bad3-0c95956ba013" TargetMode="External"/><Relationship Id="rId287" Type="http://schemas.openxmlformats.org/officeDocument/2006/relationships/hyperlink" Target="https://rejstriky.msmt.cz/rejskol/VREJVerejne/SkolaAZarizeni.aspx?pub_uid=96f74a60-c6af-43c7-85ae-8e98ff4ffcdb" TargetMode="External"/><Relationship Id="rId410" Type="http://schemas.openxmlformats.org/officeDocument/2006/relationships/hyperlink" Target="https://rejstriky.msmt.cz/rejskol/VREJVerejne/SkolaAZarizeni.aspx?pub_uid=4a3311d4-a256-4e78-8e15-881a9ae01541" TargetMode="External"/><Relationship Id="rId452" Type="http://schemas.openxmlformats.org/officeDocument/2006/relationships/hyperlink" Target="https://rejstriky.msmt.cz/rejskol/VREJVerejne/SkolaAZarizeni.aspx?pub_uid=9739241d-31da-46a0-9683-8da38a4e3763" TargetMode="External"/><Relationship Id="rId494" Type="http://schemas.openxmlformats.org/officeDocument/2006/relationships/hyperlink" Target="https://rejstriky.msmt.cz/rejskol/VREJVerejne/SkolaAZarizeni.aspx?pub_uid=693583b9-8ab1-4c75-8055-41a22254f038" TargetMode="External"/><Relationship Id="rId508" Type="http://schemas.openxmlformats.org/officeDocument/2006/relationships/hyperlink" Target="https://rejstriky.msmt.cz/rejskol/VREJVerejne/SkolaAZarizeni.aspx?pub_uid=d26fc573-046a-4456-ab03-a9e376e2113a" TargetMode="External"/><Relationship Id="rId105" Type="http://schemas.openxmlformats.org/officeDocument/2006/relationships/hyperlink" Target="https://rejstriky.msmt.cz/rejskol/VREJVerejne/SkolaAZarizeni.aspx?pub_uid=2868a067-d5f0-4fa9-93b8-3869fd581901" TargetMode="External"/><Relationship Id="rId147" Type="http://schemas.openxmlformats.org/officeDocument/2006/relationships/hyperlink" Target="https://rejstriky.msmt.cz/rejskol/VREJVerejne/SkolaAZarizeni.aspx?pub_uid=554e03e1-4669-41fb-9ab6-fd09ff284988" TargetMode="External"/><Relationship Id="rId312" Type="http://schemas.openxmlformats.org/officeDocument/2006/relationships/hyperlink" Target="https://rejstriky.msmt.cz/rejskol/VREJVerejne/SkolaAZarizeni.aspx?pub_uid=178f82b1-502f-49de-ab35-534150c0dff6" TargetMode="External"/><Relationship Id="rId354" Type="http://schemas.openxmlformats.org/officeDocument/2006/relationships/hyperlink" Target="https://rejstriky.msmt.cz/rejskol/VREJVerejne/PravOsoba.aspx?pub_uid=00960d26-4608-405a-909b-6a7b2d66fde9" TargetMode="External"/><Relationship Id="rId51" Type="http://schemas.openxmlformats.org/officeDocument/2006/relationships/hyperlink" Target="https://rejstriky.msmt.cz/rejskol/VREJVerejne/PravOsoba.aspx?pub_uid=08b90bd6-9cdd-4e2c-a956-a035608e92a1" TargetMode="External"/><Relationship Id="rId93" Type="http://schemas.openxmlformats.org/officeDocument/2006/relationships/hyperlink" Target="https://rejstriky.msmt.cz/rejskol/VREJVerejne/SkolaAZarizeni.aspx?pub_uid=8fdc22c5-43e4-4db9-86e0-2e018311670d" TargetMode="External"/><Relationship Id="rId189" Type="http://schemas.openxmlformats.org/officeDocument/2006/relationships/hyperlink" Target="https://rejstriky.msmt.cz/rejskol/VREJVerejne/SkolaAZarizeni.aspx?pub_uid=a90cbc41-295d-47ea-b05a-4b035809af92" TargetMode="External"/><Relationship Id="rId396" Type="http://schemas.openxmlformats.org/officeDocument/2006/relationships/hyperlink" Target="https://rejstriky.msmt.cz/rejskol/VREJVerejne/SkolaAZarizeni.aspx?pub_uid=f9306851-523a-4988-9abb-2bec853469d5" TargetMode="External"/><Relationship Id="rId561" Type="http://schemas.openxmlformats.org/officeDocument/2006/relationships/hyperlink" Target="https://rejstriky.msmt.cz/rejskol/VREJVerejne/SkolaAZarizeni.aspx?pub_uid=28a82322-ef8d-4db2-96b2-c3aba01590a0" TargetMode="External"/><Relationship Id="rId214" Type="http://schemas.openxmlformats.org/officeDocument/2006/relationships/hyperlink" Target="https://rejstriky.msmt.cz/rejskol/VREJVerejne/SkolaAZarizeni.aspx?pub_uid=8c68d3b6-75ff-4433-b72f-45119f94a2bb" TargetMode="External"/><Relationship Id="rId256" Type="http://schemas.openxmlformats.org/officeDocument/2006/relationships/hyperlink" Target="https://rejstriky.msmt.cz/rejskol/VREJVerejne/SkolaAZarizeni.aspx?pub_uid=7539d2ea-94d0-426f-a10a-c1bc44771264" TargetMode="External"/><Relationship Id="rId298" Type="http://schemas.openxmlformats.org/officeDocument/2006/relationships/hyperlink" Target="https://rejstriky.msmt.cz/rejskol/VREJVerejne/SkolaAZarizeni.aspx?pub_uid=aad3d34e-3c91-4889-aa6b-7532d68ec593" TargetMode="External"/><Relationship Id="rId421" Type="http://schemas.openxmlformats.org/officeDocument/2006/relationships/hyperlink" Target="https://rejstriky.msmt.cz/rejskol/VREJVerejne/PravOsoba.aspx?pub_uid=bb056326-d2e7-4620-90f4-173f5f701660" TargetMode="External"/><Relationship Id="rId463" Type="http://schemas.openxmlformats.org/officeDocument/2006/relationships/hyperlink" Target="https://rejstriky.msmt.cz/rejskol/VREJVerejne/SkolaAZarizeni.aspx?pub_uid=b69cae06-9642-48b4-8c49-43fd460f5e54" TargetMode="External"/><Relationship Id="rId519" Type="http://schemas.openxmlformats.org/officeDocument/2006/relationships/hyperlink" Target="https://rejstriky.msmt.cz/rejskol/VREJVerejne/SkolaAZarizeni.aspx?pub_uid=8047c8b8-ebb2-43a1-aa41-47a4d655cf9c" TargetMode="External"/><Relationship Id="rId116" Type="http://schemas.openxmlformats.org/officeDocument/2006/relationships/hyperlink" Target="https://rejstriky.msmt.cz/rejskol/VREJVerejne/PravOsoba.aspx?pub_uid=5cd0f9a2-d411-42d4-b030-8df73ab749c2" TargetMode="External"/><Relationship Id="rId158" Type="http://schemas.openxmlformats.org/officeDocument/2006/relationships/hyperlink" Target="https://rejstriky.msmt.cz/rejskol/VREJVerejne/SkolaAZarizeni.aspx?pub_uid=4067513a-14ed-45b9-a911-904faea00e86" TargetMode="External"/><Relationship Id="rId323" Type="http://schemas.openxmlformats.org/officeDocument/2006/relationships/hyperlink" Target="https://rejstriky.msmt.cz/rejskol/VREJVerejne/PravOsoba.aspx?pub_uid=2abc1f74-8f23-4a8d-9a35-817932c62a2d" TargetMode="External"/><Relationship Id="rId530" Type="http://schemas.openxmlformats.org/officeDocument/2006/relationships/hyperlink" Target="https://rejstriky.msmt.cz/rejskol/VREJVerejne/SkolaAZarizeni.aspx?pub_uid=dcd7d873-011e-47d6-b8cf-8cdce45c806c" TargetMode="External"/><Relationship Id="rId20" Type="http://schemas.openxmlformats.org/officeDocument/2006/relationships/hyperlink" Target="http://www.lazne-kynzvart.cz/cs/" TargetMode="External"/><Relationship Id="rId62" Type="http://schemas.openxmlformats.org/officeDocument/2006/relationships/hyperlink" Target="https://rejstriky.msmt.cz/rejskol/VREJVerejne/PravOsoba.aspx?pub_uid=b760217d-cab2-4be2-82d1-5672a2f45df3" TargetMode="External"/><Relationship Id="rId365" Type="http://schemas.openxmlformats.org/officeDocument/2006/relationships/hyperlink" Target="https://rejstriky.msmt.cz/rejskol/VREJVerejne/SkolaAZarizeni.aspx?pub_uid=2be3d582-818b-4e51-a4ce-8a22baeb446b" TargetMode="External"/><Relationship Id="rId572" Type="http://schemas.openxmlformats.org/officeDocument/2006/relationships/hyperlink" Target="https://rejstriky.msmt.cz/rejskol/VREJVerejne/PravOsoba.aspx?pub_uid=7722d032-6357-4b44-9f10-9ee7ef1df590" TargetMode="External"/><Relationship Id="rId225" Type="http://schemas.openxmlformats.org/officeDocument/2006/relationships/hyperlink" Target="https://rejstriky.msmt.cz/rejskol/VREJVerejne/SkolaAZarizeni.aspx?pub_uid=6abc9069-3da3-40cd-bf3a-a44cc40070c8" TargetMode="External"/><Relationship Id="rId267" Type="http://schemas.openxmlformats.org/officeDocument/2006/relationships/hyperlink" Target="https://rejstriky.msmt.cz/rejskol/VREJVerejne/PravOsoba.aspx?pub_uid=ab73d6dd-8d7d-4d4c-a356-d77631a043ec" TargetMode="External"/><Relationship Id="rId432" Type="http://schemas.openxmlformats.org/officeDocument/2006/relationships/hyperlink" Target="https://rejstriky.msmt.cz/rejskol/VREJVerejne/SkolaAZarizeni.aspx?pub_uid=af5a6d8a-7d95-4ade-af33-f0e181ea97a3" TargetMode="External"/><Relationship Id="rId474" Type="http://schemas.openxmlformats.org/officeDocument/2006/relationships/hyperlink" Target="https://rejstriky.msmt.cz/rejskol/VREJVerejne/PravOsoba.aspx?pub_uid=31237976-472c-4601-a99e-ca48fad196cd" TargetMode="External"/><Relationship Id="rId127" Type="http://schemas.openxmlformats.org/officeDocument/2006/relationships/hyperlink" Target="https://rejstriky.msmt.cz/rejskol/VREJVerejne/PravOsoba.aspx?pub_uid=3797e297-ce65-4fd2-a286-c994a24884bb" TargetMode="External"/><Relationship Id="rId31" Type="http://schemas.openxmlformats.org/officeDocument/2006/relationships/hyperlink" Target="https://rejstriky.msmt.cz/rejskol/VREJVerejne/PravOsoba.aspx?pub_uid=3c6fcaf4-cbbb-412d-bad0-cbdb9689bc5b" TargetMode="External"/><Relationship Id="rId73" Type="http://schemas.openxmlformats.org/officeDocument/2006/relationships/hyperlink" Target="https://rejstriky.msmt.cz/rejskol/VREJVerejne/SkolaAZarizeni.aspx?pub_uid=b4b6036d-1751-4ef8-a135-24427624d557" TargetMode="External"/><Relationship Id="rId169" Type="http://schemas.openxmlformats.org/officeDocument/2006/relationships/hyperlink" Target="https://rejstriky.msmt.cz/rejskol/VREJVerejne/PravOsoba.aspx?pub_uid=766d6af2-a998-447e-b7a4-27bde841ed1d" TargetMode="External"/><Relationship Id="rId334" Type="http://schemas.openxmlformats.org/officeDocument/2006/relationships/hyperlink" Target="https://rejstriky.msmt.cz/rejskol/VREJVerejne/PravOsoba.aspx?pub_uid=4dafab74-8b37-407b-b6d4-e44de163a504" TargetMode="External"/><Relationship Id="rId376" Type="http://schemas.openxmlformats.org/officeDocument/2006/relationships/hyperlink" Target="https://rejstriky.msmt.cz/rejskol/VREJVerejne/PravOsoba.aspx?pub_uid=17e71d1f-7bf8-4771-99f9-067d3e505e8b" TargetMode="External"/><Relationship Id="rId541" Type="http://schemas.openxmlformats.org/officeDocument/2006/relationships/hyperlink" Target="https://rejstriky.msmt.cz/rejskol/VREJVerejne/SkolaAZarizeni.aspx?pub_uid=70edea5d-e06b-4023-8373-105918fc6e8d" TargetMode="External"/><Relationship Id="rId583" Type="http://schemas.openxmlformats.org/officeDocument/2006/relationships/hyperlink" Target="https://rejstriky.msmt.cz/rejskol/VREJVerejne/SkolaAZarizeni.aspx?pub_uid=56c29514-32d6-4b33-be03-7206dae80319" TargetMode="External"/><Relationship Id="rId4" Type="http://schemas.openxmlformats.org/officeDocument/2006/relationships/settings" Target="settings.xml"/><Relationship Id="rId180" Type="http://schemas.openxmlformats.org/officeDocument/2006/relationships/hyperlink" Target="https://rejstriky.msmt.cz/rejskol/VREJVerejne/SkolaAZarizeni.aspx?pub_uid=b2c9065f-2997-42f1-90c8-a4e1f691b75b" TargetMode="External"/><Relationship Id="rId236" Type="http://schemas.openxmlformats.org/officeDocument/2006/relationships/hyperlink" Target="https://rejstriky.msmt.cz/rejskol/VREJVerejne/PravOsoba.aspx?pub_uid=5010536a-01dd-4fa1-bb18-f8d592ab3b41" TargetMode="External"/><Relationship Id="rId278" Type="http://schemas.openxmlformats.org/officeDocument/2006/relationships/hyperlink" Target="https://rejstriky.msmt.cz/rejskol/VREJVerejne/PravOsoba.aspx?pub_uid=93d52a71-cf8a-4b2c-bc79-f9be6ac65571" TargetMode="External"/><Relationship Id="rId401" Type="http://schemas.openxmlformats.org/officeDocument/2006/relationships/hyperlink" Target="https://rejstriky.msmt.cz/rejskol/VREJVerejne/SkolaAZarizeni.aspx?pub_uid=41ee244c-8b0e-47ea-b385-633be627a683" TargetMode="External"/><Relationship Id="rId443" Type="http://schemas.openxmlformats.org/officeDocument/2006/relationships/hyperlink" Target="https://rejstriky.msmt.cz/rejskol/VREJVerejne/SkolaAZarizeni.aspx?pub_uid=2674deec-fd48-43bd-bcc5-ae65c9b382c1" TargetMode="External"/><Relationship Id="rId303" Type="http://schemas.openxmlformats.org/officeDocument/2006/relationships/hyperlink" Target="https://rejstriky.msmt.cz/rejskol/VREJVerejne/SkolaAZarizeni.aspx?pub_uid=456f32f3-6d80-4863-aae9-f41217b8fd47" TargetMode="External"/><Relationship Id="rId485" Type="http://schemas.openxmlformats.org/officeDocument/2006/relationships/hyperlink" Target="https://rejstriky.msmt.cz/rejskol/VREJVerejne/SkolaAZarizeni.aspx?pub_uid=1a66ac2f-c03e-4ade-9ba4-47b6337b7f13" TargetMode="External"/><Relationship Id="rId42" Type="http://schemas.openxmlformats.org/officeDocument/2006/relationships/hyperlink" Target="https://rejstriky.msmt.cz/rejskol/VREJVerejne/PravOsoba.aspx?pub_uid=adac605f-9646-45a3-aff4-371621d85d43" TargetMode="External"/><Relationship Id="rId84" Type="http://schemas.openxmlformats.org/officeDocument/2006/relationships/hyperlink" Target="https://rejstriky.msmt.cz/rejskol/VREJVerejne/PravOsoba.aspx?pub_uid=4a07521c-9bca-4f3d-a488-de9e5b1d98ee" TargetMode="External"/><Relationship Id="rId138" Type="http://schemas.openxmlformats.org/officeDocument/2006/relationships/hyperlink" Target="https://rejstriky.msmt.cz/rejskol/VREJVerejne/SkolaAZarizeni.aspx?pub_uid=9fefc332-6ce3-4b90-8ce4-a327c39caf70" TargetMode="External"/><Relationship Id="rId345" Type="http://schemas.openxmlformats.org/officeDocument/2006/relationships/hyperlink" Target="https://rejstriky.msmt.cz/rejskol/VREJVerejne/SkolaAZarizeni.aspx?pub_uid=7b96fae2-1b24-4d47-a05c-2fcf18b6d279" TargetMode="External"/><Relationship Id="rId387" Type="http://schemas.openxmlformats.org/officeDocument/2006/relationships/hyperlink" Target="https://rejstriky.msmt.cz/rejskol/VREJVerejne/SkolaAZarizeni.aspx?pub_uid=e54c4d9f-97f9-4266-8c6f-8646e5bc5c65" TargetMode="External"/><Relationship Id="rId510" Type="http://schemas.openxmlformats.org/officeDocument/2006/relationships/hyperlink" Target="https://rejstriky.msmt.cz/rejskol/VREJVerejne/SkolaAZarizeni.aspx?pub_uid=9f01a4e4-fc08-4ea4-9e18-300a512d51b8" TargetMode="External"/><Relationship Id="rId552" Type="http://schemas.openxmlformats.org/officeDocument/2006/relationships/hyperlink" Target="https://rejstriky.msmt.cz/rejskol/VREJVerejne/PravOsoba.aspx?pub_uid=bbe38ab3-b0e0-4753-9ba1-47a099f66483" TargetMode="External"/><Relationship Id="rId191" Type="http://schemas.openxmlformats.org/officeDocument/2006/relationships/hyperlink" Target="https://rejstriky.msmt.cz/rejskol/VREJVerejne/PravOsoba.aspx?pub_uid=6e492655-0109-48b0-a450-e19e0c10b34a" TargetMode="External"/><Relationship Id="rId205" Type="http://schemas.openxmlformats.org/officeDocument/2006/relationships/hyperlink" Target="https://rejstriky.msmt.cz/rejskol/VREJVerejne/SkolaAZarizeni.aspx?pub_uid=0fad9fb6-919a-4b95-8984-c959cb6819d0" TargetMode="External"/><Relationship Id="rId247" Type="http://schemas.openxmlformats.org/officeDocument/2006/relationships/hyperlink" Target="https://rejstriky.msmt.cz/rejskol/VREJVerejne/SkolaAZarizeni.aspx?pub_uid=90b251c7-2ec3-41be-a6aa-b1e8d5f8ee4f" TargetMode="External"/><Relationship Id="rId412" Type="http://schemas.openxmlformats.org/officeDocument/2006/relationships/hyperlink" Target="https://rejstriky.msmt.cz/rejskol/VREJVerejne/SkolaAZarizeni.aspx?pub_uid=b0ed6545-034b-4c63-be33-61c154accd85" TargetMode="External"/><Relationship Id="rId107" Type="http://schemas.openxmlformats.org/officeDocument/2006/relationships/hyperlink" Target="https://rejstriky.msmt.cz/rejskol/VREJVerejne/PravOsoba.aspx?pub_uid=ad5fad26-6f84-4dbe-a28b-042d667b154b" TargetMode="External"/><Relationship Id="rId289" Type="http://schemas.openxmlformats.org/officeDocument/2006/relationships/hyperlink" Target="https://rejstriky.msmt.cz/rejskol/VREJVerejne/SkolaAZarizeni.aspx?pub_uid=e5a2c136-b3fd-4e2b-8b68-0b86b7d3376d" TargetMode="External"/><Relationship Id="rId454" Type="http://schemas.openxmlformats.org/officeDocument/2006/relationships/hyperlink" Target="https://rejstriky.msmt.cz/rejskol/VREJVerejne/PravOsoba.aspx?pub_uid=6c31ff5c-9dc3-471f-afbc-4a4dfd119a55" TargetMode="External"/><Relationship Id="rId496" Type="http://schemas.openxmlformats.org/officeDocument/2006/relationships/hyperlink" Target="https://rejstriky.msmt.cz/rejskol/VREJVerejne/PravOsoba.aspx?pub_uid=cfea0fc1-8d35-475f-aef4-8e154c27e65d" TargetMode="External"/><Relationship Id="rId11" Type="http://schemas.openxmlformats.org/officeDocument/2006/relationships/hyperlink" Target="http://frantiskovylazne.cz/" TargetMode="External"/><Relationship Id="rId53" Type="http://schemas.openxmlformats.org/officeDocument/2006/relationships/hyperlink" Target="https://rejstriky.msmt.cz/rejskol/VREJVerejne/SkolaAZarizeni.aspx?pub_uid=9b23002d-e25f-4daf-b3b2-b95b811e704f" TargetMode="External"/><Relationship Id="rId149" Type="http://schemas.openxmlformats.org/officeDocument/2006/relationships/hyperlink" Target="https://rejstriky.msmt.cz/rejskol/VREJVerejne/PravOsoba.aspx?pub_uid=1f1eac3b-dcd5-442e-8f54-bb70ea064cf6" TargetMode="External"/><Relationship Id="rId314" Type="http://schemas.openxmlformats.org/officeDocument/2006/relationships/hyperlink" Target="https://rejstriky.msmt.cz/rejskol/VREJVerejne/SkolaAZarizeni.aspx?pub_uid=19b91667-8826-407c-88ad-45cd4d77732b" TargetMode="External"/><Relationship Id="rId356" Type="http://schemas.openxmlformats.org/officeDocument/2006/relationships/hyperlink" Target="https://rejstriky.msmt.cz/rejskol/VREJVerejne/SkolaAZarizeni.aspx?pub_uid=23869fd0-24d9-4fae-8858-115a65effc9b" TargetMode="External"/><Relationship Id="rId398" Type="http://schemas.openxmlformats.org/officeDocument/2006/relationships/hyperlink" Target="https://rejstriky.msmt.cz/rejskol/VREJVerejne/SkolaAZarizeni.aspx?pub_uid=0bd969e3-2d53-42e3-84da-4db81180c358" TargetMode="External"/><Relationship Id="rId521" Type="http://schemas.openxmlformats.org/officeDocument/2006/relationships/hyperlink" Target="https://rejstriky.msmt.cz/rejskol/VREJVerejne/SkolaAZarizeni.aspx?pub_uid=631604c3-3590-4598-8ca5-3f6d992d61c1" TargetMode="External"/><Relationship Id="rId563" Type="http://schemas.openxmlformats.org/officeDocument/2006/relationships/hyperlink" Target="https://rejstriky.msmt.cz/rejskol/VREJVerejne/PravOsoba.aspx?pub_uid=369c12b7-01f4-4b5d-a833-85fd509aaa01" TargetMode="External"/><Relationship Id="rId95" Type="http://schemas.openxmlformats.org/officeDocument/2006/relationships/hyperlink" Target="https://rejstriky.msmt.cz/rejskol/VREJVerejne/PravOsoba.aspx?pub_uid=965c1bfc-60c1-4aff-b36e-57e838aa8a81" TargetMode="External"/><Relationship Id="rId160" Type="http://schemas.openxmlformats.org/officeDocument/2006/relationships/hyperlink" Target="https://rejstriky.msmt.cz/rejskol/VREJVerejne/PravOsoba.aspx?pub_uid=d0dfae5c-dcb5-4476-b1c7-dd5dea9a28ac" TargetMode="External"/><Relationship Id="rId216" Type="http://schemas.openxmlformats.org/officeDocument/2006/relationships/hyperlink" Target="https://rejstriky.msmt.cz/rejskol/VREJVerejne/PravOsoba.aspx?pub_uid=b0429661-db19-44bd-8ffa-a69e55850fb2" TargetMode="External"/><Relationship Id="rId423" Type="http://schemas.openxmlformats.org/officeDocument/2006/relationships/hyperlink" Target="https://rejstriky.msmt.cz/rejskol/VREJVerejne/SkolaAZarizeni.aspx?pub_uid=a0c767a0-f597-43d2-9f05-eead3a9b4de5" TargetMode="External"/><Relationship Id="rId258" Type="http://schemas.openxmlformats.org/officeDocument/2006/relationships/hyperlink" Target="https://rejstriky.msmt.cz/rejskol/VREJVerejne/PravOsoba.aspx?pub_uid=aa3159cb-22a7-4ec8-ad23-d79b3b3caf5b" TargetMode="External"/><Relationship Id="rId465" Type="http://schemas.openxmlformats.org/officeDocument/2006/relationships/hyperlink" Target="https://rejstriky.msmt.cz/rejskol/VREJVerejne/SkolaAZarizeni.aspx?pub_uid=2139c536-1f30-45d0-a510-65eaa93de90d" TargetMode="External"/><Relationship Id="rId22" Type="http://schemas.openxmlformats.org/officeDocument/2006/relationships/hyperlink" Target="http://www.royalmarienbad.cz/" TargetMode="External"/><Relationship Id="rId64" Type="http://schemas.openxmlformats.org/officeDocument/2006/relationships/hyperlink" Target="https://rejstriky.msmt.cz/rejskol/VREJVerejne/PravOsoba.aspx?pub_uid=cb525b90-24ff-485c-bb77-8ab85a1e15ca" TargetMode="External"/><Relationship Id="rId118" Type="http://schemas.openxmlformats.org/officeDocument/2006/relationships/hyperlink" Target="https://rejstriky.msmt.cz/rejskol/VREJVerejne/PravOsoba.aspx?pub_uid=b9acdf0d-1fef-4fb8-a07e-09bcc0e89f78" TargetMode="External"/><Relationship Id="rId325" Type="http://schemas.openxmlformats.org/officeDocument/2006/relationships/hyperlink" Target="https://rejstriky.msmt.cz/rejskol/VREJVerejne/PravOsoba.aspx?pub_uid=b1a05c1a-2e27-480c-94bb-664f5a0a1ad6" TargetMode="External"/><Relationship Id="rId367" Type="http://schemas.openxmlformats.org/officeDocument/2006/relationships/hyperlink" Target="https://rejstriky.msmt.cz/rejskol/VREJVerejne/SkolaAZarizeni.aspx?pub_uid=eb317363-b493-4b46-8dcd-4a3c3121331a" TargetMode="External"/><Relationship Id="rId532" Type="http://schemas.openxmlformats.org/officeDocument/2006/relationships/hyperlink" Target="https://rejstriky.msmt.cz/rejskol/VREJVerejne/PravOsoba.aspx?pub_uid=8cc1d970-62b6-4ca1-baad-2842b676c175" TargetMode="External"/><Relationship Id="rId574" Type="http://schemas.openxmlformats.org/officeDocument/2006/relationships/hyperlink" Target="https://rejstriky.msmt.cz/rejskol/VREJVerejne/SkolaAZarizeni.aspx?pub_uid=dd022eee-60ed-41b8-a096-96ebc59ebe32" TargetMode="External"/><Relationship Id="rId171" Type="http://schemas.openxmlformats.org/officeDocument/2006/relationships/hyperlink" Target="https://rejstriky.msmt.cz/rejskol/VREJVerejne/SkolaAZarizeni.aspx?pub_uid=e8298b1d-5ec1-4604-9089-903c5ff027fb" TargetMode="External"/><Relationship Id="rId227" Type="http://schemas.openxmlformats.org/officeDocument/2006/relationships/hyperlink" Target="https://rejstriky.msmt.cz/rejskol/VREJVerejne/SkolaAZarizeni.aspx?pub_uid=34c47d02-3f0d-4be2-9711-e6a76d4ff28b" TargetMode="External"/><Relationship Id="rId269" Type="http://schemas.openxmlformats.org/officeDocument/2006/relationships/hyperlink" Target="https://rejstriky.msmt.cz/rejskol/VREJVerejne/SkolaAZarizeni.aspx?pub_uid=43cf618b-1172-429c-a2ba-7f66a96d48c2" TargetMode="External"/><Relationship Id="rId434" Type="http://schemas.openxmlformats.org/officeDocument/2006/relationships/hyperlink" Target="https://rejstriky.msmt.cz/rejskol/VREJVerejne/PravOsoba.aspx?pub_uid=7cb24327-0d9f-4413-8c48-a462ac77185b" TargetMode="External"/><Relationship Id="rId476" Type="http://schemas.openxmlformats.org/officeDocument/2006/relationships/hyperlink" Target="https://rejstriky.msmt.cz/rejskol/VREJVerejne/SkolaAZarizeni.aspx?pub_uid=4e04c2fd-04de-4572-928e-4ab7f550cec5" TargetMode="External"/><Relationship Id="rId33" Type="http://schemas.openxmlformats.org/officeDocument/2006/relationships/hyperlink" Target="https://rejstriky.msmt.cz/rejskol/VREJVerejne/PravOsoba.aspx?pub_uid=ab8067c4-2456-4ab5-afe0-89bb7313c6a6" TargetMode="External"/><Relationship Id="rId129" Type="http://schemas.openxmlformats.org/officeDocument/2006/relationships/hyperlink" Target="https://rejstriky.msmt.cz/rejskol/VREJVerejne/SkolaAZarizeni.aspx?pub_uid=29e4137c-5b69-4491-99eb-7ec15bb171a7" TargetMode="External"/><Relationship Id="rId280" Type="http://schemas.openxmlformats.org/officeDocument/2006/relationships/hyperlink" Target="https://rejstriky.msmt.cz/rejskol/VREJVerejne/SkolaAZarizeni.aspx?pub_uid=8c090ce4-b4a9-4f58-84be-c95c2841b55a" TargetMode="External"/><Relationship Id="rId336" Type="http://schemas.openxmlformats.org/officeDocument/2006/relationships/hyperlink" Target="https://rejstriky.msmt.cz/rejskol/VREJVerejne/SkolaAZarizeni.aspx?pub_uid=0d024bdf-bc3f-4a3b-8682-07633c644509" TargetMode="External"/><Relationship Id="rId501" Type="http://schemas.openxmlformats.org/officeDocument/2006/relationships/hyperlink" Target="https://rejstriky.msmt.cz/rejskol/VREJVerejne/SkolaAZarizeni.aspx?pub_uid=31cf7853-4fef-46bb-a19b-6e7e096c7f96" TargetMode="External"/><Relationship Id="rId543" Type="http://schemas.openxmlformats.org/officeDocument/2006/relationships/hyperlink" Target="https://rejstriky.msmt.cz/rejskol/VREJVerejne/SkolaAZarizeni.aspx?pub_uid=9558f8bc-3ec9-4bee-a3a7-3db67c3f089d" TargetMode="External"/><Relationship Id="rId75" Type="http://schemas.openxmlformats.org/officeDocument/2006/relationships/hyperlink" Target="https://rejstriky.msmt.cz/rejskol/VREJVerejne/SkolaAZarizeni.aspx?pub_uid=ea02da4d-c419-4d27-a91a-de7600e70bdd" TargetMode="External"/><Relationship Id="rId140" Type="http://schemas.openxmlformats.org/officeDocument/2006/relationships/hyperlink" Target="https://rejstriky.msmt.cz/rejskol/VREJVerejne/PravOsoba.aspx?pub_uid=4f259dcc-2847-4ff2-aaef-10db0ffb2486" TargetMode="External"/><Relationship Id="rId182" Type="http://schemas.openxmlformats.org/officeDocument/2006/relationships/hyperlink" Target="https://rejstriky.msmt.cz/rejskol/VREJVerejne/SkolaAZarizeni.aspx?pub_uid=6a1b218b-b8a5-4b33-be16-950bb169d262" TargetMode="External"/><Relationship Id="rId378" Type="http://schemas.openxmlformats.org/officeDocument/2006/relationships/hyperlink" Target="https://rejstriky.msmt.cz/rejskol/VREJVerejne/SkolaAZarizeni.aspx?pub_uid=2844a498-907d-4d08-a3eb-9a5baca3f352" TargetMode="External"/><Relationship Id="rId403" Type="http://schemas.openxmlformats.org/officeDocument/2006/relationships/hyperlink" Target="https://rejstriky.msmt.cz/rejskol/VREJVerejne/PravOsoba.aspx?pub_uid=be0a1454-7cba-4ce3-afe4-ede3c97792f6" TargetMode="External"/><Relationship Id="rId585" Type="http://schemas.openxmlformats.org/officeDocument/2006/relationships/hyperlink" Target="https://rejstriky.msmt.cz/rejskol/)" TargetMode="External"/><Relationship Id="rId6" Type="http://schemas.openxmlformats.org/officeDocument/2006/relationships/footnotes" Target="footnotes.xml"/><Relationship Id="rId238" Type="http://schemas.openxmlformats.org/officeDocument/2006/relationships/hyperlink" Target="https://rejstriky.msmt.cz/rejskol/VREJVerejne/SkolaAZarizeni.aspx?pub_uid=ac084f82-0599-4395-9621-d1d9c9c5f82d" TargetMode="External"/><Relationship Id="rId445" Type="http://schemas.openxmlformats.org/officeDocument/2006/relationships/hyperlink" Target="https://rejstriky.msmt.cz/rejskol/VREJVerejne/SkolaAZarizeni.aspx?pub_uid=f6c67b58-2131-4dba-a40b-ffd9c9b77fe4" TargetMode="External"/><Relationship Id="rId487" Type="http://schemas.openxmlformats.org/officeDocument/2006/relationships/hyperlink" Target="https://rejstriky.msmt.cz/rejskol/VREJVerejne/PravOsoba.aspx?pub_uid=f80dfcb2-9088-4b66-bb3a-6b5e524bc441" TargetMode="External"/><Relationship Id="rId291" Type="http://schemas.openxmlformats.org/officeDocument/2006/relationships/hyperlink" Target="https://rejstriky.msmt.cz/rejskol/VREJVerejne/SkolaAZarizeni.aspx?pub_uid=7768527d-827f-4796-be58-4f672abba24f" TargetMode="External"/><Relationship Id="rId305" Type="http://schemas.openxmlformats.org/officeDocument/2006/relationships/hyperlink" Target="https://rejstriky.msmt.cz/rejskol/VREJVerejne/SkolaAZarizeni.aspx?pub_uid=56c6eec8-f5b0-40ed-80e1-d2fbe60d353a" TargetMode="External"/><Relationship Id="rId347" Type="http://schemas.openxmlformats.org/officeDocument/2006/relationships/hyperlink" Target="https://rejstriky.msmt.cz/rejskol/VREJVerejne/PravOsoba.aspx?pub_uid=1279479d-2f77-4ee0-9c41-d17834622679" TargetMode="External"/><Relationship Id="rId512" Type="http://schemas.openxmlformats.org/officeDocument/2006/relationships/hyperlink" Target="https://rejstriky.msmt.cz/rejskol/VREJVerejne/PravOsoba.aspx?pub_uid=dcc335a9-f82b-41fe-ad8b-4ef776c417ee" TargetMode="External"/><Relationship Id="rId44" Type="http://schemas.openxmlformats.org/officeDocument/2006/relationships/hyperlink" Target="https://rejstriky.msmt.cz/rejskol/VREJVerejne/SkolaAZarizeni.aspx?pub_uid=a5d05b95-de1f-489f-9874-43ee6cf753c7" TargetMode="External"/><Relationship Id="rId86" Type="http://schemas.openxmlformats.org/officeDocument/2006/relationships/hyperlink" Target="https://rejstriky.msmt.cz/rejskol/VREJVerejne/PravOsoba.aspx?pub_uid=d73aad0f-b0fb-46cc-b942-e0795aa79c9c" TargetMode="External"/><Relationship Id="rId151" Type="http://schemas.openxmlformats.org/officeDocument/2006/relationships/hyperlink" Target="https://rejstriky.msmt.cz/rejskol/VREJVerejne/SkolaAZarizeni.aspx?pub_uid=43547545-5164-46e0-8bf7-9d66dfe70387" TargetMode="External"/><Relationship Id="rId389" Type="http://schemas.openxmlformats.org/officeDocument/2006/relationships/hyperlink" Target="https://rejstriky.msmt.cz/rejskol/VREJVerejne/PravOsoba.aspx?pub_uid=30a35419-c8e5-41a8-ad8d-2b5160e31b0d" TargetMode="External"/><Relationship Id="rId554" Type="http://schemas.openxmlformats.org/officeDocument/2006/relationships/hyperlink" Target="https://rejstriky.msmt.cz/rejskol/VREJVerejne/PravOsoba.aspx?pub_uid=7bd48ce6-e907-4617-9517-696950c987cd" TargetMode="External"/><Relationship Id="rId193" Type="http://schemas.openxmlformats.org/officeDocument/2006/relationships/hyperlink" Target="https://rejstriky.msmt.cz/rejskol/VREJVerejne/SkolaAZarizeni.aspx?pub_uid=3eaae435-3722-4d5a-9545-19b4310b148e" TargetMode="External"/><Relationship Id="rId207" Type="http://schemas.openxmlformats.org/officeDocument/2006/relationships/hyperlink" Target="https://rejstriky.msmt.cz/rejskol/VREJVerejne/SkolaAZarizeni.aspx?pub_uid=0e018c0d-5ea9-4c4e-b14e-3d76bb4dc023" TargetMode="External"/><Relationship Id="rId249" Type="http://schemas.openxmlformats.org/officeDocument/2006/relationships/hyperlink" Target="https://rejstriky.msmt.cz/rejskol/VREJVerejne/SkolaAZarizeni.aspx?pub_uid=f5309584-d9dd-4fb4-bec2-3fbb2bb60404" TargetMode="External"/><Relationship Id="rId414" Type="http://schemas.openxmlformats.org/officeDocument/2006/relationships/hyperlink" Target="https://rejstriky.msmt.cz/rejskol/VREJVerejne/PravOsoba.aspx?pub_uid=b666e854-c92f-4ad5-91e2-02a25a4fae30" TargetMode="External"/><Relationship Id="rId456" Type="http://schemas.openxmlformats.org/officeDocument/2006/relationships/hyperlink" Target="https://rejstriky.msmt.cz/rejskol/VREJVerejne/SkolaAZarizeni.aspx?pub_uid=17c03c5f-d726-4df1-a44b-492f887f051b" TargetMode="External"/><Relationship Id="rId498" Type="http://schemas.openxmlformats.org/officeDocument/2006/relationships/hyperlink" Target="https://rejstriky.msmt.cz/rejskol/VREJVerejne/SkolaAZarizeni.aspx?pub_uid=67957d4e-9106-41db-85a1-5c89e0559f49" TargetMode="External"/><Relationship Id="rId13" Type="http://schemas.openxmlformats.org/officeDocument/2006/relationships/hyperlink" Target="http://www.laznejachymov.cz/" TargetMode="External"/><Relationship Id="rId109" Type="http://schemas.openxmlformats.org/officeDocument/2006/relationships/hyperlink" Target="https://rejstriky.msmt.cz/rejskol/VREJVerejne/SkolaAZarizeni.aspx?pub_uid=d2ea5c00-cde2-4ded-8d3c-ac7ff2c15476" TargetMode="External"/><Relationship Id="rId260" Type="http://schemas.openxmlformats.org/officeDocument/2006/relationships/hyperlink" Target="https://rejstriky.msmt.cz/rejskol/VREJVerejne/SkolaAZarizeni.aspx?pub_uid=7889b9a3-dda3-49e0-a755-70c16ba1a0ff" TargetMode="External"/><Relationship Id="rId316" Type="http://schemas.openxmlformats.org/officeDocument/2006/relationships/hyperlink" Target="https://rejstriky.msmt.cz/rejskol/VREJVerejne/SkolaAZarizeni.aspx?pub_uid=e95b9a98-fab2-43f9-8368-22a2dec58395" TargetMode="External"/><Relationship Id="rId523" Type="http://schemas.openxmlformats.org/officeDocument/2006/relationships/hyperlink" Target="https://rejstriky.msmt.cz/rejskol/VREJVerejne/SkolaAZarizeni.aspx?pub_uid=bc647b6c-d365-4c70-83cf-ba62fe4edcd0" TargetMode="External"/><Relationship Id="rId55" Type="http://schemas.openxmlformats.org/officeDocument/2006/relationships/hyperlink" Target="https://rejstriky.msmt.cz/rejskol/VREJVerejne/SkolaAZarizeni.aspx?pub_uid=85b84196-fe98-4d40-837a-da76120a3de9" TargetMode="External"/><Relationship Id="rId97" Type="http://schemas.openxmlformats.org/officeDocument/2006/relationships/hyperlink" Target="https://rejstriky.msmt.cz/rejskol/VREJVerejne/SkolaAZarizeni.aspx?pub_uid=eb98984b-9a87-47ae-8382-7c74a1ba16b0" TargetMode="External"/><Relationship Id="rId120" Type="http://schemas.openxmlformats.org/officeDocument/2006/relationships/hyperlink" Target="https://rejstriky.msmt.cz/rejskol/VREJVerejne/SkolaAZarizeni.aspx?pub_uid=c31aaa74-6bcb-4225-9239-7cfa6c59997e" TargetMode="External"/><Relationship Id="rId358" Type="http://schemas.openxmlformats.org/officeDocument/2006/relationships/hyperlink" Target="https://rejstriky.msmt.cz/rejskol/VREJVerejne/SkolaAZarizeni.aspx?pub_uid=a09a3133-f201-41a7-ac66-8f0c9960d24d" TargetMode="External"/><Relationship Id="rId565" Type="http://schemas.openxmlformats.org/officeDocument/2006/relationships/hyperlink" Target="https://rejstriky.msmt.cz/rejskol/VREJVerejne/SkolaAZarizeni.aspx?pub_uid=359613fb-e5a8-41bf-9385-afeb833986dc" TargetMode="External"/><Relationship Id="rId162" Type="http://schemas.openxmlformats.org/officeDocument/2006/relationships/hyperlink" Target="https://rejstriky.msmt.cz/rejskol/VREJVerejne/SkolaAZarizeni.aspx?pub_uid=b7cd21a8-ec99-4909-8a5f-cd17b61b10dd" TargetMode="External"/><Relationship Id="rId218" Type="http://schemas.openxmlformats.org/officeDocument/2006/relationships/hyperlink" Target="https://rejstriky.msmt.cz/rejskol/VREJVerejne/SkolaAZarizeni.aspx?pub_uid=36349a66-be94-4708-962b-01e0602fadf1" TargetMode="External"/><Relationship Id="rId425" Type="http://schemas.openxmlformats.org/officeDocument/2006/relationships/hyperlink" Target="https://rejstriky.msmt.cz/rejskol/VREJVerejne/SkolaAZarizeni.aspx?pub_uid=97db6e32-d805-4653-9e88-78d8f9130ca5" TargetMode="External"/><Relationship Id="rId467" Type="http://schemas.openxmlformats.org/officeDocument/2006/relationships/hyperlink" Target="https://rejstriky.msmt.cz/rejskol/VREJVerejne/SkolaAZarizeni.aspx?pub_uid=f378eb5f-6889-4d93-a0ea-e8b4f0ff5506" TargetMode="External"/><Relationship Id="rId271" Type="http://schemas.openxmlformats.org/officeDocument/2006/relationships/hyperlink" Target="https://rejstriky.msmt.cz/rejskol/VREJVerejne/SkolaAZarizeni.aspx?pub_uid=4549cb45-6c71-4810-b98c-ad3410a9e75c" TargetMode="External"/><Relationship Id="rId24" Type="http://schemas.openxmlformats.org/officeDocument/2006/relationships/hyperlink" Target="http://www.lecebnelazne.cz/profiles" TargetMode="External"/><Relationship Id="rId66" Type="http://schemas.openxmlformats.org/officeDocument/2006/relationships/hyperlink" Target="https://rejstriky.msmt.cz/rejskol/VREJVerejne/SkolaAZarizeni.aspx?pub_uid=282a84af-5a27-44a7-949b-b2b0b0ce0404" TargetMode="External"/><Relationship Id="rId131" Type="http://schemas.openxmlformats.org/officeDocument/2006/relationships/hyperlink" Target="https://rejstriky.msmt.cz/rejskol/VREJVerejne/SkolaAZarizeni.aspx?pub_uid=1a5c568b-adcf-4ce6-9bbd-d77fd07f1c77" TargetMode="External"/><Relationship Id="rId327" Type="http://schemas.openxmlformats.org/officeDocument/2006/relationships/hyperlink" Target="https://rejstriky.msmt.cz/rejskol/VREJVerejne/SkolaAZarizeni.aspx?pub_uid=63f64ef3-1611-4ca5-8c97-fbd046d76ffa" TargetMode="External"/><Relationship Id="rId369" Type="http://schemas.openxmlformats.org/officeDocument/2006/relationships/hyperlink" Target="https://rejstriky.msmt.cz/rejskol/VREJVerejne/PravOsoba.aspx?pub_uid=6e65334a-ff94-41e2-b290-55e93137506b" TargetMode="External"/><Relationship Id="rId534" Type="http://schemas.openxmlformats.org/officeDocument/2006/relationships/hyperlink" Target="https://rejstriky.msmt.cz/rejskol/VREJVerejne/SkolaAZarizeni.aspx?pub_uid=3ffe2e1b-0ea8-4b3a-8600-e2a497df4277" TargetMode="External"/><Relationship Id="rId576" Type="http://schemas.openxmlformats.org/officeDocument/2006/relationships/hyperlink" Target="https://rejstriky.msmt.cz/rejskol/VREJVerejne/SkolaAZarizeni.aspx?pub_uid=5927d696-8559-4949-9c19-e17c4120a96a" TargetMode="External"/><Relationship Id="rId173" Type="http://schemas.openxmlformats.org/officeDocument/2006/relationships/hyperlink" Target="https://rejstriky.msmt.cz/rejskol/VREJVerejne/SkolaAZarizeni.aspx?pub_uid=624165aa-10f8-4b76-8eac-f08c6146b067" TargetMode="External"/><Relationship Id="rId229" Type="http://schemas.openxmlformats.org/officeDocument/2006/relationships/hyperlink" Target="https://rejstriky.msmt.cz/rejskol/VREJVerejne/SkolaAZarizeni.aspx?pub_uid=ba35b44d-2490-40e7-960f-058131a2b681" TargetMode="External"/><Relationship Id="rId380" Type="http://schemas.openxmlformats.org/officeDocument/2006/relationships/hyperlink" Target="https://rejstriky.msmt.cz/rejskol/VREJVerejne/SkolaAZarizeni.aspx?pub_uid=53dd2fd8-aab4-4274-8b26-0d0d10cc7a3f" TargetMode="External"/><Relationship Id="rId436" Type="http://schemas.openxmlformats.org/officeDocument/2006/relationships/hyperlink" Target="https://rejstriky.msmt.cz/rejskol/VREJVerejne/SkolaAZarizeni.aspx?pub_uid=acb1958e-ed9c-4790-8138-a118151b5c0a" TargetMode="External"/><Relationship Id="rId240" Type="http://schemas.openxmlformats.org/officeDocument/2006/relationships/hyperlink" Target="https://rejstriky.msmt.cz/rejskol/VREJVerejne/PravOsoba.aspx?pub_uid=d5486aeb-1749-4f7f-91ec-be4c2457a896" TargetMode="External"/><Relationship Id="rId478" Type="http://schemas.openxmlformats.org/officeDocument/2006/relationships/hyperlink" Target="https://rejstriky.msmt.cz/rejskol/VREJVerejne/PravOsoba.aspx?pub_uid=174cf309-df97-4bb6-96db-dcb5417a58bb" TargetMode="External"/><Relationship Id="rId35" Type="http://schemas.openxmlformats.org/officeDocument/2006/relationships/hyperlink" Target="https://rejstriky.msmt.cz/rejskol/VREJVerejne/SkolaAZarizeni.aspx?pub_uid=ebd037ba-adf2-46d3-9557-841d5bd65a35" TargetMode="External"/><Relationship Id="rId77" Type="http://schemas.openxmlformats.org/officeDocument/2006/relationships/hyperlink" Target="https://rejstriky.msmt.cz/rejskol/VREJVerejne/SkolaAZarizeni.aspx?pub_uid=143a1a05-bef5-45d2-a757-827b7890c90e" TargetMode="External"/><Relationship Id="rId100" Type="http://schemas.openxmlformats.org/officeDocument/2006/relationships/hyperlink" Target="https://rejstriky.msmt.cz/rejskol/VREJVerejne/SkolaAZarizeni.aspx?pub_uid=b4f8fba3-5dc4-4223-bead-fd0b27ba0470" TargetMode="External"/><Relationship Id="rId282" Type="http://schemas.openxmlformats.org/officeDocument/2006/relationships/hyperlink" Target="https://rejstriky.msmt.cz/rejskol/VREJVerejne/PravOsoba.aspx?pub_uid=fede9de9-a42e-4759-9156-5ce15f31bcf7" TargetMode="External"/><Relationship Id="rId338" Type="http://schemas.openxmlformats.org/officeDocument/2006/relationships/hyperlink" Target="https://rejstriky.msmt.cz/rejskol/VREJVerejne/SkolaAZarizeni.aspx?pub_uid=fcd18285-3cdc-4ad1-b25b-81a52840b7b0" TargetMode="External"/><Relationship Id="rId503" Type="http://schemas.openxmlformats.org/officeDocument/2006/relationships/hyperlink" Target="https://rejstriky.msmt.cz/rejskol/VREJVerejne/SkolaAZarizeni.aspx?pub_uid=7be23b4a-3d5a-4bff-91b2-0684fb222c07" TargetMode="External"/><Relationship Id="rId545" Type="http://schemas.openxmlformats.org/officeDocument/2006/relationships/hyperlink" Target="https://rejstriky.msmt.cz/rejskol/VREJVerejne/SkolaAZarizeni.aspx?pub_uid=ee487dec-082a-4025-9f80-b6cc5a19bb44" TargetMode="External"/><Relationship Id="rId587" Type="http://schemas.openxmlformats.org/officeDocument/2006/relationships/theme" Target="theme/theme1.xml"/><Relationship Id="rId8" Type="http://schemas.openxmlformats.org/officeDocument/2006/relationships/hyperlink" Target="http://frantiskovylazne.cz/" TargetMode="External"/><Relationship Id="rId142" Type="http://schemas.openxmlformats.org/officeDocument/2006/relationships/hyperlink" Target="https://rejstriky.msmt.cz/rejskol/VREJVerejne/SkolaAZarizeni.aspx?pub_uid=5dc27add-7e08-4774-b340-c4709cf3aaac" TargetMode="External"/><Relationship Id="rId184" Type="http://schemas.openxmlformats.org/officeDocument/2006/relationships/hyperlink" Target="https://rejstriky.msmt.cz/rejskol/VREJVerejne/PravOsoba.aspx?pub_uid=1185d274-7e7c-448d-8572-c50be6c51695" TargetMode="External"/><Relationship Id="rId391" Type="http://schemas.openxmlformats.org/officeDocument/2006/relationships/hyperlink" Target="https://rejstriky.msmt.cz/rejskol/VREJVerejne/SkolaAZarizeni.aspx?pub_uid=ae053f5c-59e7-4fd2-ac7d-3ace3c1bd79e" TargetMode="External"/><Relationship Id="rId405" Type="http://schemas.openxmlformats.org/officeDocument/2006/relationships/hyperlink" Target="https://rejstriky.msmt.cz/rejskol/VREJVerejne/SkolaAZarizeni.aspx?pub_uid=d3b9d60e-3b08-4a3d-b784-8346b98b3a1e" TargetMode="External"/><Relationship Id="rId447" Type="http://schemas.openxmlformats.org/officeDocument/2006/relationships/hyperlink" Target="https://rejstriky.msmt.cz/rejskol/VREJVerejne/SkolaAZarizeni.aspx?pub_uid=4e55fa82-8335-419d-b888-fa4cb64a4e87" TargetMode="External"/><Relationship Id="rId251" Type="http://schemas.openxmlformats.org/officeDocument/2006/relationships/hyperlink" Target="https://rejstriky.msmt.cz/rejskol/VREJVerejne/SkolaAZarizeni.aspx?pub_uid=b3ed549f-849d-43bc-b723-52c83736c107" TargetMode="External"/><Relationship Id="rId489" Type="http://schemas.openxmlformats.org/officeDocument/2006/relationships/hyperlink" Target="https://rejstriky.msmt.cz/rejskol/VREJVerejne/SkolaAZarizeni.aspx?pub_uid=d45710c0-b0ae-472f-aec3-d4466ea7b792" TargetMode="External"/><Relationship Id="rId46" Type="http://schemas.openxmlformats.org/officeDocument/2006/relationships/hyperlink" Target="https://rejstriky.msmt.cz/rejskol/VREJVerejne/PravOsoba.aspx?pub_uid=2a433c64-08ac-4eee-a32e-7023546dcaf1" TargetMode="External"/><Relationship Id="rId293" Type="http://schemas.openxmlformats.org/officeDocument/2006/relationships/hyperlink" Target="https://rejstriky.msmt.cz/rejskol/VREJVerejne/SkolaAZarizeni.aspx?pub_uid=cdee5654-5c23-4096-8db5-bda76b55a8a7" TargetMode="External"/><Relationship Id="rId307" Type="http://schemas.openxmlformats.org/officeDocument/2006/relationships/hyperlink" Target="https://rejstriky.msmt.cz/rejskol/VREJVerejne/SkolaAZarizeni.aspx?pub_uid=af2229a7-2360-466d-864c-663ee1db5af7" TargetMode="External"/><Relationship Id="rId349" Type="http://schemas.openxmlformats.org/officeDocument/2006/relationships/hyperlink" Target="https://rejstriky.msmt.cz/rejskol/VREJVerejne/SkolaAZarizeni.aspx?pub_uid=0975c55e-56b2-4e2a-af7f-2de01202c18b" TargetMode="External"/><Relationship Id="rId514" Type="http://schemas.openxmlformats.org/officeDocument/2006/relationships/hyperlink" Target="https://rejstriky.msmt.cz/rejskol/VREJVerejne/SkolaAZarizeni.aspx?pub_uid=92d71a15-1e21-4df4-96de-211444c3b4d3" TargetMode="External"/><Relationship Id="rId556" Type="http://schemas.openxmlformats.org/officeDocument/2006/relationships/hyperlink" Target="https://rejstriky.msmt.cz/rejskol/VREJVerejne/PravOsoba.aspx?pub_uid=28571bd6-8d77-4ce7-ad82-a09fec5d9eda" TargetMode="External"/><Relationship Id="rId88" Type="http://schemas.openxmlformats.org/officeDocument/2006/relationships/hyperlink" Target="https://rejstriky.msmt.cz/rejskol/VREJVerejne/SkolaAZarizeni.aspx?pub_uid=d89b48d1-3cba-43f8-896c-8225c3d2ce12" TargetMode="External"/><Relationship Id="rId111" Type="http://schemas.openxmlformats.org/officeDocument/2006/relationships/hyperlink" Target="https://rejstriky.msmt.cz/rejskol/VREJVerejne/SkolaAZarizeni.aspx?pub_uid=171de386-af16-4189-93f0-7b9b8081aaa8" TargetMode="External"/><Relationship Id="rId153" Type="http://schemas.openxmlformats.org/officeDocument/2006/relationships/hyperlink" Target="https://rejstriky.msmt.cz/rejskol/VREJVerejne/SkolaAZarizeni.aspx?pub_uid=e48a01ea-cad7-4b5f-946c-bea5cc018591" TargetMode="External"/><Relationship Id="rId195" Type="http://schemas.openxmlformats.org/officeDocument/2006/relationships/hyperlink" Target="https://rejstriky.msmt.cz/rejskol/VREJVerejne/SkolaAZarizeni.aspx?pub_uid=d5d72952-f792-47ed-a3e4-7e1cb49c30b0" TargetMode="External"/><Relationship Id="rId209" Type="http://schemas.openxmlformats.org/officeDocument/2006/relationships/hyperlink" Target="https://rejstriky.msmt.cz/rejskol/VREJVerejne/SkolaAZarizeni.aspx?pub_uid=982f0287-cd6a-4a68-adfc-cb96d4948544" TargetMode="External"/><Relationship Id="rId360" Type="http://schemas.openxmlformats.org/officeDocument/2006/relationships/hyperlink" Target="https://rejstriky.msmt.cz/rejskol/VREJVerejne/PravOsoba.aspx?pub_uid=a241ba8d-1a0c-4ec9-875c-ade420332428" TargetMode="External"/><Relationship Id="rId416" Type="http://schemas.openxmlformats.org/officeDocument/2006/relationships/hyperlink" Target="https://rejstriky.msmt.cz/rejskol/VREJVerejne/SkolaAZarizeni.aspx?pub_uid=6dbd0219-49e9-46d4-a190-9760492788ee" TargetMode="External"/><Relationship Id="rId220" Type="http://schemas.openxmlformats.org/officeDocument/2006/relationships/hyperlink" Target="https://rejstriky.msmt.cz/rejskol/VREJVerejne/SkolaAZarizeni.aspx?pub_uid=6b3ab9b2-c0f9-4a94-8abe-9d7c07a77a03" TargetMode="External"/><Relationship Id="rId458" Type="http://schemas.openxmlformats.org/officeDocument/2006/relationships/hyperlink" Target="https://rejstriky.msmt.cz/rejskol/VREJVerejne/PravOsoba.aspx?pub_uid=86cf46a2-aed9-4999-ae96-93116e93b667" TargetMode="External"/><Relationship Id="rId15" Type="http://schemas.openxmlformats.org/officeDocument/2006/relationships/hyperlink" Target="http://www.bohemia-lazne.cz/" TargetMode="External"/><Relationship Id="rId57" Type="http://schemas.openxmlformats.org/officeDocument/2006/relationships/hyperlink" Target="https://rejstriky.msmt.cz/rejskol/VREJVerejne/SkolaAZarizeni.aspx?pub_uid=da0b2d4e-0838-4fe3-8411-fc7121d940b0" TargetMode="External"/><Relationship Id="rId262" Type="http://schemas.openxmlformats.org/officeDocument/2006/relationships/hyperlink" Target="https://rejstriky.msmt.cz/rejskol/VREJVerejne/PravOsoba.aspx?pub_uid=8c9efb7e-be81-4137-96b8-f376dd13f4b1" TargetMode="External"/><Relationship Id="rId318" Type="http://schemas.openxmlformats.org/officeDocument/2006/relationships/hyperlink" Target="https://rejstriky.msmt.cz/rejskol/VREJVerejne/SkolaAZarizeni.aspx?pub_uid=643b9b96-2152-443a-b03e-0d86942004e5" TargetMode="External"/><Relationship Id="rId525" Type="http://schemas.openxmlformats.org/officeDocument/2006/relationships/hyperlink" Target="https://rejstriky.msmt.cz/rejskol/VREJVerejne/SkolaAZarizeni.aspx?pub_uid=0dd99c42-c8b1-4597-8b1c-201f63f7d5ae" TargetMode="External"/><Relationship Id="rId567" Type="http://schemas.openxmlformats.org/officeDocument/2006/relationships/hyperlink" Target="https://rejstriky.msmt.cz/rejskol/VREJVerejne/PravOsoba.aspx?pub_uid=97a272f2-bac2-4474-a26c-7c8ad76d9ecb" TargetMode="External"/><Relationship Id="rId99" Type="http://schemas.openxmlformats.org/officeDocument/2006/relationships/hyperlink" Target="https://rejstriky.msmt.cz/rejskol/VREJVerejne/PravOsoba.aspx?pub_uid=2c4662b8-6692-49c4-817f-cc550c05d1e0" TargetMode="External"/><Relationship Id="rId122" Type="http://schemas.openxmlformats.org/officeDocument/2006/relationships/hyperlink" Target="https://rejstriky.msmt.cz/rejskol/VREJVerejne/SkolaAZarizeni.aspx?pub_uid=7ab1cbd4-2eb6-473a-aa96-c9a00af63763" TargetMode="External"/><Relationship Id="rId164" Type="http://schemas.openxmlformats.org/officeDocument/2006/relationships/hyperlink" Target="https://rejstriky.msmt.cz/rejskol/VREJVerejne/SkolaAZarizeni.aspx?pub_uid=d9bfe2ad-fc70-419c-98e8-d84e88592c69" TargetMode="External"/><Relationship Id="rId371" Type="http://schemas.openxmlformats.org/officeDocument/2006/relationships/hyperlink" Target="https://rejstriky.msmt.cz/rejskol/VREJVerejne/SkolaAZarizeni.aspx?pub_uid=3137a165-aaff-41cf-a88b-9f2f7be940c8" TargetMode="External"/><Relationship Id="rId427" Type="http://schemas.openxmlformats.org/officeDocument/2006/relationships/hyperlink" Target="https://rejstriky.msmt.cz/rejskol/VREJVerejne/SkolaAZarizeni.aspx?pub_uid=83d38a9b-efff-4373-98ad-579dae3fe546" TargetMode="External"/><Relationship Id="rId469" Type="http://schemas.openxmlformats.org/officeDocument/2006/relationships/hyperlink" Target="https://rejstriky.msmt.cz/rejskol/VREJVerejne/SkolaAZarizeni.aspx?pub_uid=81326520-cc81-4755-8968-095e2f54eb60" TargetMode="External"/><Relationship Id="rId26" Type="http://schemas.openxmlformats.org/officeDocument/2006/relationships/hyperlink" Target="https://vdb.czso.cz/vdbvo2/faces/cs/index.jsf?page=vystup-objekt&amp;pvo=CRU05a&amp;z=T&amp;f=TABULKA&amp;katalog=31744&amp;c=v3~6__RP2020QP4" TargetMode="External"/><Relationship Id="rId231" Type="http://schemas.openxmlformats.org/officeDocument/2006/relationships/hyperlink" Target="https://rejstriky.msmt.cz/rejskol/VREJVerejne/SkolaAZarizeni.aspx?pub_uid=f04b2d27-f4c6-4402-a68f-8ba586b8ddbf" TargetMode="External"/><Relationship Id="rId273" Type="http://schemas.openxmlformats.org/officeDocument/2006/relationships/hyperlink" Target="https://rejstriky.msmt.cz/rejskol/VREJVerejne/SkolaAZarizeni.aspx?pub_uid=fcaf0189-4c5a-46c7-bef9-575bf4fa1434" TargetMode="External"/><Relationship Id="rId329" Type="http://schemas.openxmlformats.org/officeDocument/2006/relationships/hyperlink" Target="https://rejstriky.msmt.cz/rejskol/VREJVerejne/SkolaAZarizeni.aspx?pub_uid=f282f878-0a28-413d-91f2-5707f5c7f206" TargetMode="External"/><Relationship Id="rId480" Type="http://schemas.openxmlformats.org/officeDocument/2006/relationships/hyperlink" Target="https://rejstriky.msmt.cz/rejskol/VREJVerejne/SkolaAZarizeni.aspx?pub_uid=e996b9bb-a9fc-4ffa-aaeb-aa148a23df51" TargetMode="External"/><Relationship Id="rId536" Type="http://schemas.openxmlformats.org/officeDocument/2006/relationships/hyperlink" Target="https://rejstriky.msmt.cz/rejskol/VREJVerejne/PravOsoba.aspx?pub_uid=c5fb43a4-113a-43ef-9ba9-3aabfb63e60d" TargetMode="External"/><Relationship Id="rId68" Type="http://schemas.openxmlformats.org/officeDocument/2006/relationships/hyperlink" Target="https://rejstriky.msmt.cz/rejskol/VREJVerejne/SkolaAZarizeni.aspx?pub_uid=25342518-dfda-415d-b6e9-59cdead3da56" TargetMode="External"/><Relationship Id="rId133" Type="http://schemas.openxmlformats.org/officeDocument/2006/relationships/hyperlink" Target="https://rejstriky.msmt.cz/rejskol/VREJVerejne/PravOsoba.aspx?pub_uid=4914c17a-3a2a-4d57-a664-773ca4e058b9" TargetMode="External"/><Relationship Id="rId175" Type="http://schemas.openxmlformats.org/officeDocument/2006/relationships/hyperlink" Target="https://rejstriky.msmt.cz/rejskol/VREJVerejne/PravOsoba.aspx?pub_uid=25f493a3-41d5-42ae-a79f-08d7165be3b2" TargetMode="External"/><Relationship Id="rId340" Type="http://schemas.openxmlformats.org/officeDocument/2006/relationships/hyperlink" Target="https://rejstriky.msmt.cz/rejskol/VREJVerejne/SkolaAZarizeni.aspx?pub_uid=be5d2bb8-60b5-4a30-aeda-592e181e78c5" TargetMode="External"/><Relationship Id="rId578" Type="http://schemas.openxmlformats.org/officeDocument/2006/relationships/hyperlink" Target="https://rejstriky.msmt.cz/rejskol/VREJVerejne/SkolaAZarizeni.aspx?pub_uid=8b45d53a-ad0c-4faf-9cea-42b292c3187c" TargetMode="External"/><Relationship Id="rId200" Type="http://schemas.openxmlformats.org/officeDocument/2006/relationships/hyperlink" Target="https://rejstriky.msmt.cz/rejskol/VREJVerejne/PravOsoba.aspx?pub_uid=0621ab87-770d-489d-a6db-1db911c5ac0c" TargetMode="External"/><Relationship Id="rId382" Type="http://schemas.openxmlformats.org/officeDocument/2006/relationships/hyperlink" Target="https://rejstriky.msmt.cz/rejskol/VREJVerejne/PravOsoba.aspx?pub_uid=dd2b5fad-c96f-4594-9d0c-574945a2b345" TargetMode="External"/><Relationship Id="rId438" Type="http://schemas.openxmlformats.org/officeDocument/2006/relationships/hyperlink" Target="https://rejstriky.msmt.cz/rejskol/VREJVerejne/SkolaAZarizeni.aspx?pub_uid=ca3dce91-bdbb-4a69-974d-b60e854ce32c" TargetMode="External"/><Relationship Id="rId242" Type="http://schemas.openxmlformats.org/officeDocument/2006/relationships/hyperlink" Target="https://rejstriky.msmt.cz/rejskol/VREJVerejne/SkolaAZarizeni.aspx?pub_uid=7612af5b-9e20-420b-8776-2a452f9fece6" TargetMode="External"/><Relationship Id="rId284" Type="http://schemas.openxmlformats.org/officeDocument/2006/relationships/hyperlink" Target="https://rejstriky.msmt.cz/rejskol/VREJVerejne/SkolaAZarizeni.aspx?pub_uid=d1eb8091-f4c7-494d-9d2f-66efd0e9aced" TargetMode="External"/><Relationship Id="rId491" Type="http://schemas.openxmlformats.org/officeDocument/2006/relationships/hyperlink" Target="https://rejstriky.msmt.cz/rejskol/VREJVerejne/SkolaAZarizeni.aspx?pub_uid=f61849c1-960c-41b8-b72e-90147b7a83ec" TargetMode="External"/><Relationship Id="rId505" Type="http://schemas.openxmlformats.org/officeDocument/2006/relationships/hyperlink" Target="https://rejstriky.msmt.cz/rejskol/VREJVerejne/PravOsoba.aspx?pub_uid=bd02a522-8e58-4f30-9f29-35275f207c98" TargetMode="External"/><Relationship Id="rId37" Type="http://schemas.openxmlformats.org/officeDocument/2006/relationships/hyperlink" Target="https://rejstriky.msmt.cz/rejskol/VREJVerejne/SkolaAZarizeni.aspx?pub_uid=c76a9072-39e4-440e-913c-59391916d5bb" TargetMode="External"/><Relationship Id="rId79" Type="http://schemas.openxmlformats.org/officeDocument/2006/relationships/hyperlink" Target="https://rejstriky.msmt.cz/rejskol/VREJVerejne/PravOsoba.aspx?pub_uid=193c30e3-c7d0-413b-86e3-09a5e8a1fe13" TargetMode="External"/><Relationship Id="rId102" Type="http://schemas.openxmlformats.org/officeDocument/2006/relationships/hyperlink" Target="https://rejstriky.msmt.cz/rejskol/VREJVerejne/PravOsoba.aspx?pub_uid=57cfd1e1-bcd3-40c8-96f8-6a91b28e58a4" TargetMode="External"/><Relationship Id="rId144" Type="http://schemas.openxmlformats.org/officeDocument/2006/relationships/hyperlink" Target="https://rejstriky.msmt.cz/rejskol/VREJVerejne/SkolaAZarizeni.aspx?pub_uid=bacf29ef-1ffd-4792-b159-3b8b75139db4" TargetMode="External"/><Relationship Id="rId547" Type="http://schemas.openxmlformats.org/officeDocument/2006/relationships/hyperlink" Target="https://rejstriky.msmt.cz/rejskol/VREJVerejne/PravOsoba.aspx?pub_uid=af8312c7-24e4-4a17-8378-5d9e6011dd1b" TargetMode="External"/><Relationship Id="rId90" Type="http://schemas.openxmlformats.org/officeDocument/2006/relationships/hyperlink" Target="https://rejstriky.msmt.cz/rejskol/VREJVerejne/SkolaAZarizeni.aspx?pub_uid=f57ec2d0-efe0-44ba-9b1f-57ad3b817fc6" TargetMode="External"/><Relationship Id="rId186" Type="http://schemas.openxmlformats.org/officeDocument/2006/relationships/hyperlink" Target="https://rejstriky.msmt.cz/rejskol/VREJVerejne/SkolaAZarizeni.aspx?pub_uid=6b6aede4-de70-4768-8e4e-5df35dbbb565" TargetMode="External"/><Relationship Id="rId351" Type="http://schemas.openxmlformats.org/officeDocument/2006/relationships/hyperlink" Target="https://rejstriky.msmt.cz/rejskol/VREJVerejne/SkolaAZarizeni.aspx?pub_uid=1cc0eaf1-f986-4989-98b1-7ce0516f8ce3" TargetMode="External"/><Relationship Id="rId393" Type="http://schemas.openxmlformats.org/officeDocument/2006/relationships/hyperlink" Target="https://rejstriky.msmt.cz/rejskol/VREJVerejne/SkolaAZarizeni.aspx?pub_uid=20cf28b7-cdd0-4c72-98f9-ec674f796909" TargetMode="External"/><Relationship Id="rId407" Type="http://schemas.openxmlformats.org/officeDocument/2006/relationships/hyperlink" Target="https://rejstriky.msmt.cz/rejskol/VREJVerejne/SkolaAZarizeni.aspx?pub_uid=806632ef-da8f-4f42-8765-190ab5370c97" TargetMode="External"/><Relationship Id="rId449" Type="http://schemas.openxmlformats.org/officeDocument/2006/relationships/hyperlink" Target="https://rejstriky.msmt.cz/rejskol/VREJVerejne/PravOsoba.aspx?pub_uid=cc3c3570-898f-4629-b2b8-81cf87af16ea" TargetMode="External"/><Relationship Id="rId211" Type="http://schemas.openxmlformats.org/officeDocument/2006/relationships/hyperlink" Target="https://rejstriky.msmt.cz/rejskol/VREJVerejne/PravOsoba.aspx?pub_uid=9f9ef848-5757-466a-bc22-25fd3b71d905" TargetMode="External"/><Relationship Id="rId253" Type="http://schemas.openxmlformats.org/officeDocument/2006/relationships/hyperlink" Target="https://rejstriky.msmt.cz/rejskol/VREJVerejne/SkolaAZarizeni.aspx?pub_uid=3a30f978-8ecd-4f55-96d4-7773823fe603" TargetMode="External"/><Relationship Id="rId295" Type="http://schemas.openxmlformats.org/officeDocument/2006/relationships/hyperlink" Target="https://rejstriky.msmt.cz/rejskol/VREJVerejne/SkolaAZarizeni.aspx?pub_uid=09632560-a214-41f7-8661-990aa2993712" TargetMode="External"/><Relationship Id="rId309" Type="http://schemas.openxmlformats.org/officeDocument/2006/relationships/hyperlink" Target="https://rejstriky.msmt.cz/rejskol/VREJVerejne/PravOsoba.aspx?pub_uid=2f634e0b-fb54-4562-8046-69dd6dac153a" TargetMode="External"/><Relationship Id="rId460" Type="http://schemas.openxmlformats.org/officeDocument/2006/relationships/hyperlink" Target="https://rejstriky.msmt.cz/rejskol/VREJVerejne/SkolaAZarizeni.aspx?pub_uid=7a638b9e-e260-4c4e-935c-41356e34976e" TargetMode="External"/><Relationship Id="rId516" Type="http://schemas.openxmlformats.org/officeDocument/2006/relationships/hyperlink" Target="https://rejstriky.msmt.cz/rejskol/VREJVerejne/SkolaAZarizeni.aspx?pub_uid=7a47853b-add0-4b4c-a4e7-126e79522bfa" TargetMode="External"/><Relationship Id="rId48" Type="http://schemas.openxmlformats.org/officeDocument/2006/relationships/hyperlink" Target="https://rejstriky.msmt.cz/rejskol/VREJVerejne/PravOsoba.aspx?pub_uid=f2ad04aa-ea3a-4d95-bad1-46a2ac25186b" TargetMode="External"/><Relationship Id="rId113" Type="http://schemas.openxmlformats.org/officeDocument/2006/relationships/hyperlink" Target="https://rejstriky.msmt.cz/rejskol/VREJVerejne/SkolaAZarizeni.aspx?pub_uid=29a7aa5e-5be6-4619-968f-f983219e876d" TargetMode="External"/><Relationship Id="rId320" Type="http://schemas.openxmlformats.org/officeDocument/2006/relationships/hyperlink" Target="https://rejstriky.msmt.cz/rejskol/VREJVerejne/SkolaAZarizeni.aspx?pub_uid=9efc5231-dfa6-4914-98dc-7d77b857ea13" TargetMode="External"/><Relationship Id="rId558" Type="http://schemas.openxmlformats.org/officeDocument/2006/relationships/hyperlink" Target="https://rejstriky.msmt.cz/rejskol/VREJVerejne/PravOsoba.aspx?pub_uid=8d4b2bac-2025-43bc-8bf0-0e9aadfde71d" TargetMode="External"/><Relationship Id="rId155" Type="http://schemas.openxmlformats.org/officeDocument/2006/relationships/hyperlink" Target="https://rejstriky.msmt.cz/rejskol/VREJVerejne/SkolaAZarizeni.aspx?pub_uid=7e5e48e3-d17e-41e8-b999-b54c972874d3" TargetMode="External"/><Relationship Id="rId197" Type="http://schemas.openxmlformats.org/officeDocument/2006/relationships/hyperlink" Target="https://rejstriky.msmt.cz/rejskol/VREJVerejne/PravOsoba.aspx?pub_uid=e7781712-50bc-45d3-bd26-8f8fd7be12d8" TargetMode="External"/><Relationship Id="rId362" Type="http://schemas.openxmlformats.org/officeDocument/2006/relationships/hyperlink" Target="https://rejstriky.msmt.cz/rejskol/VREJVerejne/SkolaAZarizeni.aspx?pub_uid=de5f5833-d1eb-4b89-994e-7e0bff7914d0" TargetMode="External"/><Relationship Id="rId418" Type="http://schemas.openxmlformats.org/officeDocument/2006/relationships/hyperlink" Target="https://rejstriky.msmt.cz/rejskol/VREJVerejne/SkolaAZarizeni.aspx?pub_uid=6c23ff95-668a-41f3-8550-c3e94d0aa8d2" TargetMode="External"/><Relationship Id="rId222" Type="http://schemas.openxmlformats.org/officeDocument/2006/relationships/hyperlink" Target="https://rejstriky.msmt.cz/rejskol/VREJVerejne/SkolaAZarizeni.aspx?pub_uid=ee7c7227-f96c-4083-b7ae-215144ed4a89" TargetMode="External"/><Relationship Id="rId264" Type="http://schemas.openxmlformats.org/officeDocument/2006/relationships/hyperlink" Target="https://rejstriky.msmt.cz/rejskol/VREJVerejne/SkolaAZarizeni.aspx?pub_uid=c07ae533-9594-4560-b549-56d490e73b47" TargetMode="External"/><Relationship Id="rId471" Type="http://schemas.openxmlformats.org/officeDocument/2006/relationships/hyperlink" Target="https://rejstriky.msmt.cz/rejskol/VREJVerejne/SkolaAZarizeni.aspx?pub_uid=4117cf49-de93-40ab-ae41-591558cf928c" TargetMode="External"/><Relationship Id="rId17" Type="http://schemas.openxmlformats.org/officeDocument/2006/relationships/hyperlink" Target="http://www.sadovypramen.volareza.cz/" TargetMode="External"/><Relationship Id="rId59" Type="http://schemas.openxmlformats.org/officeDocument/2006/relationships/hyperlink" Target="https://rejstriky.msmt.cz/rejskol/VREJVerejne/SkolaAZarizeni.aspx?pub_uid=1c49ddb9-ad68-4b53-8154-5f1aaca4c33b" TargetMode="External"/><Relationship Id="rId124" Type="http://schemas.openxmlformats.org/officeDocument/2006/relationships/hyperlink" Target="https://rejstriky.msmt.cz/rejskol/VREJVerejne/SkolaAZarizeni.aspx?pub_uid=3d843f2c-1dac-4d43-8d8e-c72ff60b61c4" TargetMode="External"/><Relationship Id="rId527" Type="http://schemas.openxmlformats.org/officeDocument/2006/relationships/hyperlink" Target="https://rejstriky.msmt.cz/rejskol/VREJVerejne/PravOsoba.aspx?pub_uid=c8856299-b639-4041-9fce-be70dc6305bc" TargetMode="External"/><Relationship Id="rId569" Type="http://schemas.openxmlformats.org/officeDocument/2006/relationships/hyperlink" Target="https://rejstriky.msmt.cz/rejskol/VREJVerejne/SkolaAZarizeni.aspx?pub_uid=5bcb6481-524b-48b7-b93b-edf888dfdb7c" TargetMode="External"/><Relationship Id="rId70" Type="http://schemas.openxmlformats.org/officeDocument/2006/relationships/hyperlink" Target="https://rejstriky.msmt.cz/rejskol/VREJVerejne/SkolaAZarizeni.aspx?pub_uid=c00fc414-4fe1-4786-8e4f-e95635dd74f6" TargetMode="External"/><Relationship Id="rId166" Type="http://schemas.openxmlformats.org/officeDocument/2006/relationships/hyperlink" Target="https://rejstriky.msmt.cz/rejskol/VREJVerejne/PravOsoba.aspx?pub_uid=38c86e96-801e-4c15-8118-d95602fe6b2b" TargetMode="External"/><Relationship Id="rId331" Type="http://schemas.openxmlformats.org/officeDocument/2006/relationships/hyperlink" Target="https://rejstriky.msmt.cz/rejskol/VREJVerejne/SkolaAZarizeni.aspx?pub_uid=cd249b87-af42-4efa-9e23-2b2f018d3667" TargetMode="External"/><Relationship Id="rId373" Type="http://schemas.openxmlformats.org/officeDocument/2006/relationships/hyperlink" Target="https://rejstriky.msmt.cz/rejskol/VREJVerejne/SkolaAZarizeni.aspx?pub_uid=480538e5-8c93-4404-bac3-5e2d43dbdc4c" TargetMode="External"/><Relationship Id="rId429" Type="http://schemas.openxmlformats.org/officeDocument/2006/relationships/hyperlink" Target="https://rejstriky.msmt.cz/rejskol/VREJVerejne/PravOsoba.aspx?pub_uid=6e363fdd-bd00-4623-bb89-9504eed40f2c" TargetMode="External"/><Relationship Id="rId580" Type="http://schemas.openxmlformats.org/officeDocument/2006/relationships/hyperlink" Target="https://rejstriky.msmt.cz/rejskol/VREJVerejne/SkolaAZarizeni.aspx?pub_uid=461a53c8-4694-4711-9f8c-f7e30a257dbe" TargetMode="External"/><Relationship Id="rId1" Type="http://schemas.openxmlformats.org/officeDocument/2006/relationships/customXml" Target="../customXml/item1.xml"/><Relationship Id="rId233" Type="http://schemas.openxmlformats.org/officeDocument/2006/relationships/hyperlink" Target="https://rejstriky.msmt.cz/rejskol/VREJVerejne/SkolaAZarizeni.aspx?pub_uid=1cd510be-019e-42b3-9023-e300a6898447" TargetMode="External"/><Relationship Id="rId440" Type="http://schemas.openxmlformats.org/officeDocument/2006/relationships/hyperlink" Target="https://rejstriky.msmt.cz/rejskol/VREJVerejne/SkolaAZarizeni.aspx?pub_uid=00eb70f5-8df1-44ed-9aef-95d419e5d32b" TargetMode="External"/><Relationship Id="rId28" Type="http://schemas.openxmlformats.org/officeDocument/2006/relationships/hyperlink" Target="https://rejstriky.msmt.cz/rejskol/VREJVerejne/PravOsoba.aspx?pub_uid=252524d3-771a-465c-863e-d84be42f0fa0" TargetMode="External"/><Relationship Id="rId275" Type="http://schemas.openxmlformats.org/officeDocument/2006/relationships/hyperlink" Target="https://rejstriky.msmt.cz/rejskol/VREJVerejne/PravOsoba.aspx?pub_uid=a932f3f8-e71f-4174-8f1f-c62481a55c99" TargetMode="External"/><Relationship Id="rId300" Type="http://schemas.openxmlformats.org/officeDocument/2006/relationships/hyperlink" Target="https://rejstriky.msmt.cz/rejskol/VREJVerejne/SkolaAZarizeni.aspx?pub_uid=1fef8ecd-c2ea-40ef-a5b4-c2b7e62fbcae" TargetMode="External"/><Relationship Id="rId482" Type="http://schemas.openxmlformats.org/officeDocument/2006/relationships/hyperlink" Target="https://rejstriky.msmt.cz/rejskol/VREJVerejne/SkolaAZarizeni.aspx?pub_uid=2140a2e9-8396-4cab-870c-694ddf0e8b4d" TargetMode="External"/><Relationship Id="rId538" Type="http://schemas.openxmlformats.org/officeDocument/2006/relationships/hyperlink" Target="https://rejstriky.msmt.cz/rejskol/VREJVerejne/SkolaAZarizeni.aspx?pub_uid=09af7099-3c98-4dc6-9ad8-6cf4d4f33c4a" TargetMode="External"/><Relationship Id="rId81" Type="http://schemas.openxmlformats.org/officeDocument/2006/relationships/hyperlink" Target="https://rejstriky.msmt.cz/rejskol/VREJVerejne/SkolaAZarizeni.aspx?pub_uid=93d84968-74a7-497b-913a-fbc8bbe74b06" TargetMode="External"/><Relationship Id="rId135" Type="http://schemas.openxmlformats.org/officeDocument/2006/relationships/hyperlink" Target="https://rejstriky.msmt.cz/rejskol/VREJVerejne/SkolaAZarizeni.aspx?pub_uid=b9e11a3f-2602-45d4-9287-e07f091a8c95" TargetMode="External"/><Relationship Id="rId177" Type="http://schemas.openxmlformats.org/officeDocument/2006/relationships/hyperlink" Target="https://rejstriky.msmt.cz/rejskol/VREJVerejne/SkolaAZarizeni.aspx?pub_uid=ab8b83b7-6825-4074-8e0e-ccc439acf34b" TargetMode="External"/><Relationship Id="rId342" Type="http://schemas.openxmlformats.org/officeDocument/2006/relationships/hyperlink" Target="https://rejstriky.msmt.cz/rejskol/VREJVerejne/SkolaAZarizeni.aspx?pub_uid=16bdd756-ad59-424f-941e-7091dc9f2f3c" TargetMode="External"/><Relationship Id="rId384" Type="http://schemas.openxmlformats.org/officeDocument/2006/relationships/hyperlink" Target="https://rejstriky.msmt.cz/rejskol/VREJVerejne/SkolaAZarizeni.aspx?pub_uid=bbec5ba7-1d2e-414c-9b68-b441a6877ed6" TargetMode="External"/><Relationship Id="rId202" Type="http://schemas.openxmlformats.org/officeDocument/2006/relationships/hyperlink" Target="https://rejstriky.msmt.cz/rejskol/VREJVerejne/SkolaAZarizeni.aspx?pub_uid=db9f10b0-9b82-42bd-8257-47714acdb777" TargetMode="External"/><Relationship Id="rId244" Type="http://schemas.openxmlformats.org/officeDocument/2006/relationships/hyperlink" Target="https://rejstriky.msmt.cz/rejskol/VREJVerejne/PravOsoba.aspx?pub_uid=e6acc9a7-4260-4ffe-921d-8152ec21a06e" TargetMode="External"/><Relationship Id="rId39" Type="http://schemas.openxmlformats.org/officeDocument/2006/relationships/hyperlink" Target="https://rejstriky.msmt.cz/rejskol/VREJVerejne/SkolaAZarizeni.aspx?pub_uid=fdc25bdc-1607-4b2a-8d34-a2d36024d6df" TargetMode="External"/><Relationship Id="rId286" Type="http://schemas.openxmlformats.org/officeDocument/2006/relationships/hyperlink" Target="https://rejstriky.msmt.cz/rejskol/VREJVerejne/PravOsoba.aspx?pub_uid=015f5596-c41e-4c03-a346-f9e8f1ddb025" TargetMode="External"/><Relationship Id="rId451" Type="http://schemas.openxmlformats.org/officeDocument/2006/relationships/hyperlink" Target="https://rejstriky.msmt.cz/rejskol/VREJVerejne/SkolaAZarizeni.aspx?pub_uid=8191fc10-30d9-4592-9a9c-ad7c608f2425" TargetMode="External"/><Relationship Id="rId493" Type="http://schemas.openxmlformats.org/officeDocument/2006/relationships/hyperlink" Target="https://rejstriky.msmt.cz/rejskol/VREJVerejne/SkolaAZarizeni.aspx?pub_uid=c0927f99-8d82-42cc-8d3c-56b469dcd35a" TargetMode="External"/><Relationship Id="rId507" Type="http://schemas.openxmlformats.org/officeDocument/2006/relationships/hyperlink" Target="https://rejstriky.msmt.cz/rejskol/VREJVerejne/SkolaAZarizeni.aspx?pub_uid=08f8ceab-e67c-4caa-b357-a85ce5e59997" TargetMode="External"/><Relationship Id="rId549" Type="http://schemas.openxmlformats.org/officeDocument/2006/relationships/hyperlink" Target="https://rejstriky.msmt.cz/rejskol/VREJVerejne/SkolaAZarizeni.aspx?pub_uid=632a3caf-0385-4a70-bcff-6a846572aabf" TargetMode="External"/><Relationship Id="rId50" Type="http://schemas.openxmlformats.org/officeDocument/2006/relationships/hyperlink" Target="https://rejstriky.msmt.cz/rejskol/VREJVerejne/SkolaAZarizeni.aspx?pub_uid=ef1460ab-549b-47ad-9056-d0c457d87cf6" TargetMode="External"/><Relationship Id="rId104" Type="http://schemas.openxmlformats.org/officeDocument/2006/relationships/hyperlink" Target="https://rejstriky.msmt.cz/rejskol/VREJVerejne/SkolaAZarizeni.aspx?pub_uid=c8ccf358-930c-4aca-96af-1ff1f54096ff" TargetMode="External"/><Relationship Id="rId146" Type="http://schemas.openxmlformats.org/officeDocument/2006/relationships/hyperlink" Target="https://rejstriky.msmt.cz/rejskol/VREJVerejne/PravOsoba.aspx?pub_uid=6d35b9b8-7b56-4f54-aa7d-8c29a11c31a5" TargetMode="External"/><Relationship Id="rId188" Type="http://schemas.openxmlformats.org/officeDocument/2006/relationships/hyperlink" Target="https://rejstriky.msmt.cz/rejskol/VREJVerejne/SkolaAZarizeni.aspx?pub_uid=a3b1347d-9d82-4a0d-b5ce-c27afc66897e" TargetMode="External"/><Relationship Id="rId311" Type="http://schemas.openxmlformats.org/officeDocument/2006/relationships/hyperlink" Target="https://rejstriky.msmt.cz/rejskol/VREJVerejne/SkolaAZarizeni.aspx?pub_uid=3e704de4-74f8-492d-9c1c-76bbb6e4382e" TargetMode="External"/><Relationship Id="rId353" Type="http://schemas.openxmlformats.org/officeDocument/2006/relationships/hyperlink" Target="https://rejstriky.msmt.cz/rejskol/VREJVerejne/SkolaAZarizeni.aspx?pub_uid=3140311b-8dc3-4efb-b1bd-a95e52282659" TargetMode="External"/><Relationship Id="rId395" Type="http://schemas.openxmlformats.org/officeDocument/2006/relationships/hyperlink" Target="https://rejstriky.msmt.cz/rejskol/VREJVerejne/PravOsoba.aspx?pub_uid=910d937f-34d2-4ac8-af81-3b8240617660" TargetMode="External"/><Relationship Id="rId409" Type="http://schemas.openxmlformats.org/officeDocument/2006/relationships/hyperlink" Target="https://rejstriky.msmt.cz/rejskol/VREJVerejne/PravOsoba.aspx?pub_uid=ada7e2ab-8d26-4c9a-a683-89e941ee9a8b" TargetMode="External"/><Relationship Id="rId560" Type="http://schemas.openxmlformats.org/officeDocument/2006/relationships/hyperlink" Target="https://rejstriky.msmt.cz/rejskol/VREJVerejne/SkolaAZarizeni.aspx?pub_uid=21c668ef-c2e0-42de-b115-5c5bd4ddcda4" TargetMode="External"/><Relationship Id="rId92" Type="http://schemas.openxmlformats.org/officeDocument/2006/relationships/hyperlink" Target="https://rejstriky.msmt.cz/rejskol/VREJVerejne/PravOsoba.aspx?pub_uid=72c95335-0fe5-403e-9422-897e291e79d9" TargetMode="External"/><Relationship Id="rId213" Type="http://schemas.openxmlformats.org/officeDocument/2006/relationships/hyperlink" Target="https://rejstriky.msmt.cz/rejskol/VREJVerejne/SkolaAZarizeni.aspx?pub_uid=38601359-0035-4d4d-a7b2-f8a52d4ad4f9" TargetMode="External"/><Relationship Id="rId420" Type="http://schemas.openxmlformats.org/officeDocument/2006/relationships/hyperlink" Target="https://rejstriky.msmt.cz/rejskol/VREJVerejne/SkolaAZarizeni.aspx?pub_uid=2a434398-ceb0-4978-a9ac-eedb4e473da4" TargetMode="External"/><Relationship Id="rId255" Type="http://schemas.openxmlformats.org/officeDocument/2006/relationships/hyperlink" Target="https://rejstriky.msmt.cz/rejskol/VREJVerejne/SkolaAZarizeni.aspx?pub_uid=f2464160-781c-48ab-960d-eb93d06a5357" TargetMode="External"/><Relationship Id="rId297" Type="http://schemas.openxmlformats.org/officeDocument/2006/relationships/hyperlink" Target="https://rejstriky.msmt.cz/rejskol/VREJVerejne/SkolaAZarizeni.aspx?pub_uid=40e5d045-c54d-4361-965c-e4b9412e24a9" TargetMode="External"/><Relationship Id="rId462" Type="http://schemas.openxmlformats.org/officeDocument/2006/relationships/hyperlink" Target="https://rejstriky.msmt.cz/rejskol/VREJVerejne/SkolaAZarizeni.aspx?pub_uid=0bde6746-c288-4d3f-a042-7332ffb8086a" TargetMode="External"/><Relationship Id="rId518" Type="http://schemas.openxmlformats.org/officeDocument/2006/relationships/hyperlink" Target="https://rejstriky.msmt.cz/rejskol/VREJVerejne/SkolaAZarizeni.aspx?pub_uid=873f968e-1e17-4b5b-b3a6-ad2031ef03ce" TargetMode="External"/><Relationship Id="rId115" Type="http://schemas.openxmlformats.org/officeDocument/2006/relationships/hyperlink" Target="https://rejstriky.msmt.cz/rejskol/VREJVerejne/SkolaAZarizeni.aspx?pub_uid=431fbefc-acf2-4f4a-a63f-85dc29abab0e" TargetMode="External"/><Relationship Id="rId157" Type="http://schemas.openxmlformats.org/officeDocument/2006/relationships/hyperlink" Target="https://rejstriky.msmt.cz/rejskol/VREJVerejne/PravOsoba.aspx?pub_uid=d974cbca-b669-4d84-90b8-50dd2edc14c9" TargetMode="External"/><Relationship Id="rId322" Type="http://schemas.openxmlformats.org/officeDocument/2006/relationships/hyperlink" Target="https://rejstriky.msmt.cz/rejskol/VREJVerejne/SkolaAZarizeni.aspx?pub_uid=a176c5b3-fd48-4425-9ab1-10c6664d2a1e" TargetMode="External"/><Relationship Id="rId364" Type="http://schemas.openxmlformats.org/officeDocument/2006/relationships/hyperlink" Target="https://rejstriky.msmt.cz/rejskol/VREJVerejne/SkolaAZarizeni.aspx?pub_uid=304230da-f5a9-4a5b-bd74-316f0b2d0888" TargetMode="External"/><Relationship Id="rId61" Type="http://schemas.openxmlformats.org/officeDocument/2006/relationships/hyperlink" Target="https://rejstriky.msmt.cz/rejskol/VREJVerejne/SkolaAZarizeni.aspx?pub_uid=26e2392e-76c8-4c9f-9c1b-a317cf08383b" TargetMode="External"/><Relationship Id="rId199" Type="http://schemas.openxmlformats.org/officeDocument/2006/relationships/hyperlink" Target="https://rejstriky.msmt.cz/rejskol/VREJVerejne/SkolaAZarizeni.aspx?pub_uid=14c289c0-bc51-4663-9bd1-16b3ceba77da" TargetMode="External"/><Relationship Id="rId571" Type="http://schemas.openxmlformats.org/officeDocument/2006/relationships/hyperlink" Target="https://rejstriky.msmt.cz/rejskol/VREJVerejne/SkolaAZarizeni.aspx?pub_uid=51796419-0fbe-4cd1-af59-9c1399f1ebb7" TargetMode="External"/><Relationship Id="rId19" Type="http://schemas.openxmlformats.org/officeDocument/2006/relationships/hyperlink" Target="http://www.thermal.cz/" TargetMode="External"/><Relationship Id="rId224" Type="http://schemas.openxmlformats.org/officeDocument/2006/relationships/hyperlink" Target="https://rejstriky.msmt.cz/rejskol/VREJVerejne/PravOsoba.aspx?pub_uid=69e23619-5e2f-47e8-93a9-ab2042942bc6" TargetMode="External"/><Relationship Id="rId266" Type="http://schemas.openxmlformats.org/officeDocument/2006/relationships/hyperlink" Target="https://rejstriky.msmt.cz/rejskol/VREJVerejne/SkolaAZarizeni.aspx?pub_uid=7e040731-4d0e-414a-af1d-292ea8a4e73c" TargetMode="External"/><Relationship Id="rId431" Type="http://schemas.openxmlformats.org/officeDocument/2006/relationships/hyperlink" Target="https://rejstriky.msmt.cz/rejskol/VREJVerejne/SkolaAZarizeni.aspx?pub_uid=78a303e5-a188-4638-9d08-8b0053929350" TargetMode="External"/><Relationship Id="rId473" Type="http://schemas.openxmlformats.org/officeDocument/2006/relationships/hyperlink" Target="https://rejstriky.msmt.cz/rejskol/VREJVerejne/SkolaAZarizeni.aspx?pub_uid=45d88d75-ea6b-4310-99bb-f2ee5135688e" TargetMode="External"/><Relationship Id="rId529" Type="http://schemas.openxmlformats.org/officeDocument/2006/relationships/hyperlink" Target="https://rejstriky.msmt.cz/rejskol/VREJVerejne/SkolaAZarizeni.aspx?pub_uid=18a3be66-c358-428e-a6a2-6e2a0667e14a" TargetMode="External"/><Relationship Id="rId30" Type="http://schemas.openxmlformats.org/officeDocument/2006/relationships/hyperlink" Target="https://rejstriky.msmt.cz/rejskol/VREJVerejne/SkolaAZarizeni.aspx?pub_uid=4576981f-6e86-41a0-ad38-014f45c0b70b" TargetMode="External"/><Relationship Id="rId126" Type="http://schemas.openxmlformats.org/officeDocument/2006/relationships/hyperlink" Target="https://rejstriky.msmt.cz/rejskol/VREJVerejne/SkolaAZarizeni.aspx?pub_uid=f4cfbf4e-69d2-4c9b-b436-207d796f178a" TargetMode="External"/><Relationship Id="rId168" Type="http://schemas.openxmlformats.org/officeDocument/2006/relationships/hyperlink" Target="https://rejstriky.msmt.cz/rejskol/VREJVerejne/SkolaAZarizeni.aspx?pub_uid=7bf75ead-c857-4f53-9636-8ca6cefc8a95" TargetMode="External"/><Relationship Id="rId333" Type="http://schemas.openxmlformats.org/officeDocument/2006/relationships/hyperlink" Target="https://rejstriky.msmt.cz/rejskol/VREJVerejne/SkolaAZarizeni.aspx?pub_uid=db984e5c-3700-442d-9624-1c21e06403f2" TargetMode="External"/><Relationship Id="rId540" Type="http://schemas.openxmlformats.org/officeDocument/2006/relationships/hyperlink" Target="https://rejstriky.msmt.cz/rejskol/VREJVerejne/SkolaAZarizeni.aspx?pub_uid=ad13ff79-7b08-4ba8-9be7-0830079ae439" TargetMode="External"/><Relationship Id="rId72" Type="http://schemas.openxmlformats.org/officeDocument/2006/relationships/hyperlink" Target="https://rejstriky.msmt.cz/rejskol/VREJVerejne/PravOsoba.aspx?pub_uid=ad26da11-d18d-4388-8aed-2268608b9e37" TargetMode="External"/><Relationship Id="rId375" Type="http://schemas.openxmlformats.org/officeDocument/2006/relationships/hyperlink" Target="https://rejstriky.msmt.cz/rejskol/VREJVerejne/SkolaAZarizeni.aspx?pub_uid=a8e6aa6b-666e-46bc-88e0-31093ea29c1c" TargetMode="External"/><Relationship Id="rId582" Type="http://schemas.openxmlformats.org/officeDocument/2006/relationships/hyperlink" Target="https://rejstriky.msmt.cz/rejskol/VREJVerejne/PravOsoba.aspx?pub_uid=75b51ace-517c-45f1-b45e-8a5729590d2e" TargetMode="External"/><Relationship Id="rId3" Type="http://schemas.openxmlformats.org/officeDocument/2006/relationships/styles" Target="styles.xml"/><Relationship Id="rId235" Type="http://schemas.openxmlformats.org/officeDocument/2006/relationships/hyperlink" Target="https://rejstriky.msmt.cz/rejskol/VREJVerejne/SkolaAZarizeni.aspx?pub_uid=fb91c51c-ae5c-4178-9935-cde701be627b" TargetMode="External"/><Relationship Id="rId277" Type="http://schemas.openxmlformats.org/officeDocument/2006/relationships/hyperlink" Target="https://rejstriky.msmt.cz/rejskol/VREJVerejne/SkolaAZarizeni.aspx?pub_uid=b5c433b3-9afe-447b-9bbb-a15dd787b335" TargetMode="External"/><Relationship Id="rId400" Type="http://schemas.openxmlformats.org/officeDocument/2006/relationships/hyperlink" Target="https://rejstriky.msmt.cz/rejskol/VREJVerejne/SkolaAZarizeni.aspx?pub_uid=deb45c35-2669-48fc-9cc2-6ba0827c6d72" TargetMode="External"/><Relationship Id="rId442" Type="http://schemas.openxmlformats.org/officeDocument/2006/relationships/hyperlink" Target="https://rejstriky.msmt.cz/rejskol/VREJVerejne/SkolaAZarizeni.aspx?pub_uid=c25da5c5-71de-4c39-aef9-3d555dd6af46" TargetMode="External"/><Relationship Id="rId484" Type="http://schemas.openxmlformats.org/officeDocument/2006/relationships/hyperlink" Target="https://rejstriky.msmt.cz/rejskol/VREJVerejne/SkolaAZarizeni.aspx?pub_uid=5202f8af-5633-4b4c-9f9f-9992f494c41e" TargetMode="External"/><Relationship Id="rId137" Type="http://schemas.openxmlformats.org/officeDocument/2006/relationships/hyperlink" Target="https://rejstriky.msmt.cz/rejskol/VREJVerejne/SkolaAZarizeni.aspx?pub_uid=e9dfa312-c1c8-4bbb-bf96-6780ccbedebf" TargetMode="External"/><Relationship Id="rId302" Type="http://schemas.openxmlformats.org/officeDocument/2006/relationships/hyperlink" Target="https://rejstriky.msmt.cz/rejskol/VREJVerejne/SkolaAZarizeni.aspx?pub_uid=1b41d1ec-4782-4a9a-8264-2a6a159994b3" TargetMode="External"/><Relationship Id="rId344" Type="http://schemas.openxmlformats.org/officeDocument/2006/relationships/hyperlink" Target="https://rejstriky.msmt.cz/rejskol/VREJVerejne/PravOsoba.aspx?pub_uid=c01bc158-49dd-41c8-a6fc-4608243d7411" TargetMode="External"/><Relationship Id="rId41" Type="http://schemas.openxmlformats.org/officeDocument/2006/relationships/hyperlink" Target="https://rejstriky.msmt.cz/rejskol/VREJVerejne/SkolaAZarizeni.aspx?pub_uid=da97998b-f1fd-481d-aebb-2684eb45f4cd" TargetMode="External"/><Relationship Id="rId83" Type="http://schemas.openxmlformats.org/officeDocument/2006/relationships/hyperlink" Target="https://rejstriky.msmt.cz/rejskol/VREJVerejne/SkolaAZarizeni.aspx?pub_uid=648f856e-eac0-4a0b-8c70-9c3063f2266e" TargetMode="External"/><Relationship Id="rId179" Type="http://schemas.openxmlformats.org/officeDocument/2006/relationships/hyperlink" Target="https://rejstriky.msmt.cz/rejskol/VREJVerejne/SkolaAZarizeni.aspx?pub_uid=3113887d-39ce-4904-95ff-6d011feef06f" TargetMode="External"/><Relationship Id="rId386" Type="http://schemas.openxmlformats.org/officeDocument/2006/relationships/hyperlink" Target="https://rejstriky.msmt.cz/rejskol/VREJVerejne/PravOsoba.aspx?pub_uid=2602e606-e69e-45a2-9d26-10d1e8cfe0fb" TargetMode="External"/><Relationship Id="rId551" Type="http://schemas.openxmlformats.org/officeDocument/2006/relationships/hyperlink" Target="https://rejstriky.msmt.cz/rejskol/VREJVerejne/SkolaAZarizeni.aspx?pub_uid=1c95b315-2684-48a0-9d7a-914e54cad331" TargetMode="External"/><Relationship Id="rId190" Type="http://schemas.openxmlformats.org/officeDocument/2006/relationships/hyperlink" Target="https://rejstriky.msmt.cz/rejskol/VREJVerejne/SkolaAZarizeni.aspx?pub_uid=378a9535-70af-461e-b160-fde42a063208" TargetMode="External"/><Relationship Id="rId204" Type="http://schemas.openxmlformats.org/officeDocument/2006/relationships/hyperlink" Target="https://rejstriky.msmt.cz/rejskol/VREJVerejne/SkolaAZarizeni.aspx?pub_uid=dd7a4260-28ce-48d3-b0da-fbbe2b399e8c" TargetMode="External"/><Relationship Id="rId246" Type="http://schemas.openxmlformats.org/officeDocument/2006/relationships/hyperlink" Target="https://rejstriky.msmt.cz/rejskol/VREJVerejne/SkolaAZarizeni.aspx?pub_uid=c3944da6-e7ec-4e80-aafe-e1d27665ec81" TargetMode="External"/><Relationship Id="rId288" Type="http://schemas.openxmlformats.org/officeDocument/2006/relationships/hyperlink" Target="https://rejstriky.msmt.cz/rejskol/VREJVerejne/SkolaAZarizeni.aspx?pub_uid=37903f86-510a-40e0-9d00-7c156f0e7b18" TargetMode="External"/><Relationship Id="rId411" Type="http://schemas.openxmlformats.org/officeDocument/2006/relationships/hyperlink" Target="https://rejstriky.msmt.cz/rejskol/VREJVerejne/SkolaAZarizeni.aspx?pub_uid=822088ac-b762-4e8e-af4d-d22cfeff08f1" TargetMode="External"/><Relationship Id="rId453" Type="http://schemas.openxmlformats.org/officeDocument/2006/relationships/hyperlink" Target="https://rejstriky.msmt.cz/rejskol/VREJVerejne/SkolaAZarizeni.aspx?pub_uid=7d284ac2-7011-4a40-8a4e-3576c544d9f3" TargetMode="External"/><Relationship Id="rId509" Type="http://schemas.openxmlformats.org/officeDocument/2006/relationships/hyperlink" Target="https://rejstriky.msmt.cz/rejskol/VREJVerejne/PravOsoba.aspx?pub_uid=0a755a49-1db0-4b34-a30c-68dce960d773" TargetMode="External"/><Relationship Id="rId106" Type="http://schemas.openxmlformats.org/officeDocument/2006/relationships/hyperlink" Target="https://rejstriky.msmt.cz/rejskol/VREJVerejne/SkolaAZarizeni.aspx?pub_uid=3c38d84c-84d1-4868-9b1e-1d9c2f190ca4" TargetMode="External"/><Relationship Id="rId313" Type="http://schemas.openxmlformats.org/officeDocument/2006/relationships/hyperlink" Target="https://rejstriky.msmt.cz/rejskol/VREJVerejne/SkolaAZarizeni.aspx?pub_uid=c516d139-88d0-481a-9424-560fc55992c4" TargetMode="External"/><Relationship Id="rId495" Type="http://schemas.openxmlformats.org/officeDocument/2006/relationships/hyperlink" Target="https://rejstriky.msmt.cz/rejskol/VREJVerejne/SkolaAZarizeni.aspx?pub_uid=b3a5a12c-0ef4-4841-91ab-16561d4c1582" TargetMode="External"/><Relationship Id="rId10" Type="http://schemas.openxmlformats.org/officeDocument/2006/relationships/hyperlink" Target="http://frantiskovylazne.cz/" TargetMode="External"/><Relationship Id="rId52" Type="http://schemas.openxmlformats.org/officeDocument/2006/relationships/hyperlink" Target="https://rejstriky.msmt.cz/rejskol/VREJVerejne/SkolaAZarizeni.aspx?pub_uid=c9f0a9ed-df61-4394-861e-f43b2ca85146" TargetMode="External"/><Relationship Id="rId94" Type="http://schemas.openxmlformats.org/officeDocument/2006/relationships/hyperlink" Target="https://rejstriky.msmt.cz/rejskol/VREJVerejne/SkolaAZarizeni.aspx?pub_uid=1f89c9c6-de2d-41f8-8188-7a6e1069e3b7" TargetMode="External"/><Relationship Id="rId148" Type="http://schemas.openxmlformats.org/officeDocument/2006/relationships/hyperlink" Target="https://rejstriky.msmt.cz/rejskol/VREJVerejne/SkolaAZarizeni.aspx?pub_uid=090c7a3f-30ae-422c-b073-d42d78e3582a" TargetMode="External"/><Relationship Id="rId355" Type="http://schemas.openxmlformats.org/officeDocument/2006/relationships/hyperlink" Target="https://rejstriky.msmt.cz/rejskol/VREJVerejne/SkolaAZarizeni.aspx?pub_uid=12154536-a45d-4ba1-aae4-30132441af46" TargetMode="External"/><Relationship Id="rId397" Type="http://schemas.openxmlformats.org/officeDocument/2006/relationships/hyperlink" Target="https://rejstriky.msmt.cz/rejskol/VREJVerejne/SkolaAZarizeni.aspx?pub_uid=29384e31-6bd1-4ff5-a81c-ba2caec5a8fa" TargetMode="External"/><Relationship Id="rId520" Type="http://schemas.openxmlformats.org/officeDocument/2006/relationships/hyperlink" Target="https://rejstriky.msmt.cz/rejskol/VREJVerejne/SkolaAZarizeni.aspx?pub_uid=9dc72be8-ff43-413c-bb15-c7925c6f2ecc" TargetMode="External"/><Relationship Id="rId562" Type="http://schemas.openxmlformats.org/officeDocument/2006/relationships/hyperlink" Target="https://rejstriky.msmt.cz/rejskol/VREJVerejne/SkolaAZarizeni.aspx?pub_uid=58194dda-91fe-4a97-a0b3-6959966a8de5" TargetMode="External"/><Relationship Id="rId215" Type="http://schemas.openxmlformats.org/officeDocument/2006/relationships/hyperlink" Target="https://rejstriky.msmt.cz/rejskol/VREJVerejne/SkolaAZarizeni.aspx?pub_uid=1ab0c4de-1bd5-46be-94bf-baa0ee3e50f7" TargetMode="External"/><Relationship Id="rId257" Type="http://schemas.openxmlformats.org/officeDocument/2006/relationships/hyperlink" Target="https://rejstriky.msmt.cz/rejskol/VREJVerejne/SkolaAZarizeni.aspx?pub_uid=70bb9d67-87fe-42e9-8d0b-0eb8cad0b5de" TargetMode="External"/><Relationship Id="rId422" Type="http://schemas.openxmlformats.org/officeDocument/2006/relationships/hyperlink" Target="https://rejstriky.msmt.cz/rejskol/VREJVerejne/SkolaAZarizeni.aspx?pub_uid=a2a450df-fada-44b5-8845-3398728acdac" TargetMode="External"/><Relationship Id="rId464" Type="http://schemas.openxmlformats.org/officeDocument/2006/relationships/hyperlink" Target="https://rejstriky.msmt.cz/rejskol/VREJVerejne/SkolaAZarizeni.aspx?pub_uid=bfbf62e1-945e-491a-b5bb-720d69bedcbd" TargetMode="External"/><Relationship Id="rId299" Type="http://schemas.openxmlformats.org/officeDocument/2006/relationships/hyperlink" Target="https://rejstriky.msmt.cz/rejskol/VREJVerejne/PravOsoba.aspx?pub_uid=416930ef-25e7-4a65-bb3c-74aa8f27169a" TargetMode="External"/><Relationship Id="rId63" Type="http://schemas.openxmlformats.org/officeDocument/2006/relationships/hyperlink" Target="https://rejstriky.msmt.cz/rejskol/VREJVerejne/SkolaAZarizeni.aspx?pub_uid=a73ed7e7-85e3-4ddc-956e-cede16e7c7d8" TargetMode="External"/><Relationship Id="rId159" Type="http://schemas.openxmlformats.org/officeDocument/2006/relationships/hyperlink" Target="https://rejstriky.msmt.cz/rejskol/VREJVerejne/SkolaAZarizeni.aspx?pub_uid=98bc9b06-e5b6-441c-9c1b-7c7e9be83efc" TargetMode="External"/><Relationship Id="rId366" Type="http://schemas.openxmlformats.org/officeDocument/2006/relationships/hyperlink" Target="https://rejstriky.msmt.cz/rejskol/VREJVerejne/PravOsoba.aspx?pub_uid=8adf9113-b126-494f-abc3-45190a340d90" TargetMode="External"/><Relationship Id="rId573" Type="http://schemas.openxmlformats.org/officeDocument/2006/relationships/hyperlink" Target="https://rejstriky.msmt.cz/rejskol/VREJVerejne/SkolaAZarizeni.aspx?pub_uid=95473756-1dc4-4f8c-8068-422e5467155f" TargetMode="External"/><Relationship Id="rId226" Type="http://schemas.openxmlformats.org/officeDocument/2006/relationships/hyperlink" Target="https://rejstriky.msmt.cz/rejskol/VREJVerejne/SkolaAZarizeni.aspx?pub_uid=236f4b6a-9aca-4067-bd91-b53583bb73f2" TargetMode="External"/><Relationship Id="rId433" Type="http://schemas.openxmlformats.org/officeDocument/2006/relationships/hyperlink" Target="https://rejstriky.msmt.cz/rejskol/VREJVerejne/SkolaAZarizeni.aspx?pub_uid=d701190c-e312-4f2c-86bb-e76c6470bb60" TargetMode="External"/><Relationship Id="rId74" Type="http://schemas.openxmlformats.org/officeDocument/2006/relationships/hyperlink" Target="https://rejstriky.msmt.cz/rejskol/VREJVerejne/PravOsoba.aspx?pub_uid=799baf09-3de1-4559-8d33-d0fc0f84d861" TargetMode="External"/><Relationship Id="rId377" Type="http://schemas.openxmlformats.org/officeDocument/2006/relationships/hyperlink" Target="https://rejstriky.msmt.cz/rejskol/VREJVerejne/SkolaAZarizeni.aspx?pub_uid=c254b4ed-494d-480c-9cb3-4371c99dc7ed" TargetMode="External"/><Relationship Id="rId500" Type="http://schemas.openxmlformats.org/officeDocument/2006/relationships/hyperlink" Target="https://rejstriky.msmt.cz/rejskol/VREJVerejne/PravOsoba.aspx?pub_uid=e806963c-acac-4c7e-bab8-88ff13b9782c" TargetMode="External"/><Relationship Id="rId584" Type="http://schemas.openxmlformats.org/officeDocument/2006/relationships/hyperlink" Target="https://rejstriky.msmt.cz/rejskol/VREJVerejne/SkolaAZarizeni.aspx?pub_uid=23fa8fbf-ce6e-4a5b-ae58-32d2edbf6c05" TargetMode="External"/><Relationship Id="rId5" Type="http://schemas.openxmlformats.org/officeDocument/2006/relationships/webSettings" Target="webSettings.xml"/><Relationship Id="rId237" Type="http://schemas.openxmlformats.org/officeDocument/2006/relationships/hyperlink" Target="https://rejstriky.msmt.cz/rejskol/VREJVerejne/SkolaAZarizeni.aspx?pub_uid=c795fbdb-c326-409f-a534-4e2b208e78b5" TargetMode="External"/><Relationship Id="rId444" Type="http://schemas.openxmlformats.org/officeDocument/2006/relationships/hyperlink" Target="https://rejstriky.msmt.cz/rejskol/VREJVerejne/PravOsoba.aspx?pub_uid=aee43090-5fbe-4337-aacf-2221efabde80" TargetMode="External"/><Relationship Id="rId290" Type="http://schemas.openxmlformats.org/officeDocument/2006/relationships/hyperlink" Target="https://rejstriky.msmt.cz/rejskol/VREJVerejne/PravOsoba.aspx?pub_uid=f426cfaa-e395-40e3-9dd5-ddade5885bd0" TargetMode="External"/><Relationship Id="rId304" Type="http://schemas.openxmlformats.org/officeDocument/2006/relationships/hyperlink" Target="https://rejstriky.msmt.cz/rejskol/VREJVerejne/PravOsoba.aspx?pub_uid=b2b4d750-b099-42c9-ab01-9430e80a3a05" TargetMode="External"/><Relationship Id="rId388" Type="http://schemas.openxmlformats.org/officeDocument/2006/relationships/hyperlink" Target="https://rejstriky.msmt.cz/rejskol/VREJVerejne/SkolaAZarizeni.aspx?pub_uid=c112ed3b-0ff1-4a0a-8212-f8e1fe4b0ada" TargetMode="External"/><Relationship Id="rId511" Type="http://schemas.openxmlformats.org/officeDocument/2006/relationships/hyperlink" Target="https://rejstriky.msmt.cz/rejskol/VREJVerejne/SkolaAZarizeni.aspx?pub_uid=2e22bc47-f815-42b0-b94d-6f63b1e95df3" TargetMode="External"/><Relationship Id="rId85" Type="http://schemas.openxmlformats.org/officeDocument/2006/relationships/hyperlink" Target="https://rejstriky.msmt.cz/rejskol/VREJVerejne/SkolaAZarizeni.aspx?pub_uid=ebed0770-1b63-42f6-9047-471f29bbf044" TargetMode="External"/><Relationship Id="rId150" Type="http://schemas.openxmlformats.org/officeDocument/2006/relationships/hyperlink" Target="https://rejstriky.msmt.cz/rejskol/VREJVerejne/SkolaAZarizeni.aspx?pub_uid=fd5679d1-9dc1-4d5a-990a-1f8544348bdf" TargetMode="External"/><Relationship Id="rId248" Type="http://schemas.openxmlformats.org/officeDocument/2006/relationships/hyperlink" Target="https://rejstriky.msmt.cz/rejskol/VREJVerejne/PravOsoba.aspx?pub_uid=44d07508-77b0-4e43-86de-36d971f70049" TargetMode="External"/><Relationship Id="rId455" Type="http://schemas.openxmlformats.org/officeDocument/2006/relationships/hyperlink" Target="https://rejstriky.msmt.cz/rejskol/VREJVerejne/SkolaAZarizeni.aspx?pub_uid=56102611-5f60-433a-b2b2-462da9e338bc" TargetMode="External"/><Relationship Id="rId12" Type="http://schemas.openxmlformats.org/officeDocument/2006/relationships/hyperlink" Target="http://frantiskovylazne.cz/" TargetMode="External"/><Relationship Id="rId108" Type="http://schemas.openxmlformats.org/officeDocument/2006/relationships/hyperlink" Target="https://rejstriky.msmt.cz/rejskol/VREJVerejne/SkolaAZarizeni.aspx?pub_uid=e8b91b7c-bf3e-4d2a-b63d-af16ca5240fa" TargetMode="External"/><Relationship Id="rId315" Type="http://schemas.openxmlformats.org/officeDocument/2006/relationships/hyperlink" Target="https://rejstriky.msmt.cz/rejskol/VREJVerejne/PravOsoba.aspx?pub_uid=3a857626-b586-44e3-8feb-c3b7190bb09c" TargetMode="External"/><Relationship Id="rId522" Type="http://schemas.openxmlformats.org/officeDocument/2006/relationships/hyperlink" Target="https://rejstriky.msmt.cz/rejskol/VREJVerejne/PravOsoba.aspx?pub_uid=d98e9363-f7fa-4d24-b98e-5613caa2d426" TargetMode="External"/><Relationship Id="rId96" Type="http://schemas.openxmlformats.org/officeDocument/2006/relationships/hyperlink" Target="https://rejstriky.msmt.cz/rejskol/VREJVerejne/SkolaAZarizeni.aspx?pub_uid=86ca26cd-7405-42fe-ba6d-18346d218ee8" TargetMode="External"/><Relationship Id="rId161" Type="http://schemas.openxmlformats.org/officeDocument/2006/relationships/hyperlink" Target="https://rejstriky.msmt.cz/rejskol/VREJVerejne/SkolaAZarizeni.aspx?pub_uid=37531053-f356-41c5-aa53-64eb42d61718" TargetMode="External"/><Relationship Id="rId399" Type="http://schemas.openxmlformats.org/officeDocument/2006/relationships/hyperlink" Target="https://rejstriky.msmt.cz/rejskol/VREJVerejne/PravOsoba.aspx?pub_uid=c02400bd-b05f-4a37-a0c4-30e6bc662119" TargetMode="External"/><Relationship Id="rId259" Type="http://schemas.openxmlformats.org/officeDocument/2006/relationships/hyperlink" Target="https://rejstriky.msmt.cz/rejskol/VREJVerejne/SkolaAZarizeni.aspx?pub_uid=7884892a-670a-438d-9019-55cc0a2afcd6" TargetMode="External"/><Relationship Id="rId466" Type="http://schemas.openxmlformats.org/officeDocument/2006/relationships/hyperlink" Target="https://rejstriky.msmt.cz/rejskol/VREJVerejne/PravOsoba.aspx?pub_uid=5fd364b5-96a0-4b86-ac8a-9c584650831a" TargetMode="External"/><Relationship Id="rId23" Type="http://schemas.openxmlformats.org/officeDocument/2006/relationships/hyperlink" Target="http://www.cristalpalace.cz/" TargetMode="External"/><Relationship Id="rId119" Type="http://schemas.openxmlformats.org/officeDocument/2006/relationships/hyperlink" Target="https://rejstriky.msmt.cz/rejskol/VREJVerejne/SkolaAZarizeni.aspx?pub_uid=ea62f083-9e3e-4bad-94a7-4a8a78cb3171" TargetMode="External"/><Relationship Id="rId326" Type="http://schemas.openxmlformats.org/officeDocument/2006/relationships/hyperlink" Target="https://rejstriky.msmt.cz/rejskol/VREJVerejne/SkolaAZarizeni.aspx?pub_uid=10fea782-5d41-4add-bf55-0bcb9fd32662" TargetMode="External"/><Relationship Id="rId533" Type="http://schemas.openxmlformats.org/officeDocument/2006/relationships/hyperlink" Target="https://rejstriky.msmt.cz/rejskol/VREJVerejne/SkolaAZarizeni.aspx?pub_uid=3e4d21a9-a5dd-44b4-94d3-e9246a1007ad" TargetMode="External"/><Relationship Id="rId172" Type="http://schemas.openxmlformats.org/officeDocument/2006/relationships/hyperlink" Target="https://rejstriky.msmt.cz/rejskol/VREJVerejne/PravOsoba.aspx?pub_uid=b069baa4-e79a-4323-b858-6ffc4e4a68f6" TargetMode="External"/><Relationship Id="rId477" Type="http://schemas.openxmlformats.org/officeDocument/2006/relationships/hyperlink" Target="https://rejstriky.msmt.cz/rejskol/VREJVerejne/SkolaAZarizeni.aspx?pub_uid=5ea8eaff-ef8e-4391-8713-59db61901a65" TargetMode="External"/><Relationship Id="rId337" Type="http://schemas.openxmlformats.org/officeDocument/2006/relationships/hyperlink" Target="https://rejstriky.msmt.cz/rejskol/VREJVerejne/PravOsoba.aspx?pub_uid=4f3c68a7-fd71-4c98-b960-5e2644df5aaf" TargetMode="External"/><Relationship Id="rId34" Type="http://schemas.openxmlformats.org/officeDocument/2006/relationships/hyperlink" Target="https://rejstriky.msmt.cz/rejskol/VREJVerejne/SkolaAZarizeni.aspx?pub_uid=c51e9aec-c514-4a2f-94ac-a06a5018c486" TargetMode="External"/><Relationship Id="rId544" Type="http://schemas.openxmlformats.org/officeDocument/2006/relationships/hyperlink" Target="https://rejstriky.msmt.cz/rejskol/VREJVerejne/SkolaAZarizeni.aspx?pub_uid=f8ccf5ff-bfc8-4daf-87e9-769a91ed417b" TargetMode="External"/><Relationship Id="rId183" Type="http://schemas.openxmlformats.org/officeDocument/2006/relationships/hyperlink" Target="https://rejstriky.msmt.cz/rejskol/VREJVerejne/SkolaAZarizeni.aspx?pub_uid=059ae109-0661-440d-bd24-186d678dc932" TargetMode="External"/><Relationship Id="rId390" Type="http://schemas.openxmlformats.org/officeDocument/2006/relationships/hyperlink" Target="https://rejstriky.msmt.cz/rejskol/VREJVerejne/SkolaAZarizeni.aspx?pub_uid=d4c5dedf-a818-42e8-9125-e6195539f3a0" TargetMode="External"/><Relationship Id="rId404" Type="http://schemas.openxmlformats.org/officeDocument/2006/relationships/hyperlink" Target="https://rejstriky.msmt.cz/rejskol/VREJVerejne/SkolaAZarizeni.aspx?pub_uid=bfff1eba-514a-4480-8549-c28a7981a641" TargetMode="External"/></Relationships>
</file>

<file path=word/theme/theme1.xml><?xml version="1.0" encoding="utf-8"?>
<a:theme xmlns:a="http://schemas.openxmlformats.org/drawingml/2006/main" name="McKinsey White 16x9">
  <a:themeElements>
    <a:clrScheme name="McKinsey 2018 Light">
      <a:dk1>
        <a:srgbClr val="000000"/>
      </a:dk1>
      <a:lt1>
        <a:srgbClr val="FFFFFF"/>
      </a:lt1>
      <a:dk2>
        <a:srgbClr val="051C2C"/>
      </a:dk2>
      <a:lt2>
        <a:srgbClr val="FFFFFF"/>
      </a:lt2>
      <a:accent1>
        <a:srgbClr val="051C2C"/>
      </a:accent1>
      <a:accent2>
        <a:srgbClr val="00A9F4"/>
      </a:accent2>
      <a:accent3>
        <a:srgbClr val="1F40E6"/>
      </a:accent3>
      <a:accent4>
        <a:srgbClr val="AAE6F0"/>
      </a:accent4>
      <a:accent5>
        <a:srgbClr val="3C96B4"/>
      </a:accent5>
      <a:accent6>
        <a:srgbClr val="AFC3FF"/>
      </a:accent6>
      <a:hlink>
        <a:srgbClr val="00A9F4"/>
      </a:hlink>
      <a:folHlink>
        <a:srgbClr val="00A9F4"/>
      </a:folHlink>
    </a:clrScheme>
    <a:fontScheme name="McKinsey &amp; Company Word Documents">
      <a:majorFont>
        <a:latin typeface="Georgia"/>
        <a:ea typeface=""/>
        <a:cs typeface=""/>
      </a:majorFont>
      <a:minorFont>
        <a:latin typeface="Arial"/>
        <a:ea typeface=""/>
        <a:cs typeface=""/>
      </a:minorFont>
    </a:fontScheme>
    <a:fmtScheme name="Subtle Solids">
      <a:fillStyleLst>
        <a:solidFill>
          <a:schemeClr val="phClr"/>
        </a:solidFill>
        <a:solidFill>
          <a:schemeClr val="phClr">
            <a:tint val="65000"/>
          </a:schemeClr>
        </a:solidFill>
        <a:solidFill>
          <a:schemeClr val="phClr">
            <a:shade val="80000"/>
            <a:satMod val="15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2700" h="25400" prst="coolSlan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051C2C"/>
        </a:solidFill>
        <a:ln w="6350" cap="sq">
          <a:noFill/>
          <a:miter lim="800000"/>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defPPr algn="ctr">
          <a:defRPr sz="1600" dirty="0" err="1" smtClean="0">
            <a:solidFill>
              <a:schemeClr val="bg1"/>
            </a:solidFill>
          </a:defRPr>
        </a:defPPr>
      </a:lstStyle>
      <a:style>
        <a:lnRef idx="2">
          <a:schemeClr val="accent1">
            <a:shade val="50000"/>
          </a:schemeClr>
        </a:lnRef>
        <a:fillRef idx="1">
          <a:schemeClr val="accent1"/>
        </a:fillRef>
        <a:effectRef idx="0">
          <a:schemeClr val="accent1"/>
        </a:effectRef>
        <a:fontRef idx="minor">
          <a:schemeClr val="lt1"/>
        </a:fontRef>
      </a:style>
    </a:spDef>
    <a:lnDef>
      <a:spPr>
        <a:ln w="6350" cap="sq">
          <a:solidFill>
            <a:srgbClr val="000000"/>
          </a:solidFill>
          <a:miter lim="800000"/>
          <a:tailEnd type="none"/>
        </a:ln>
      </a:spPr>
      <a:bodyPr/>
      <a:lstStyle/>
      <a:style>
        <a:lnRef idx="1">
          <a:schemeClr val="accent1"/>
        </a:lnRef>
        <a:fillRef idx="0">
          <a:schemeClr val="accent1"/>
        </a:fillRef>
        <a:effectRef idx="0">
          <a:schemeClr val="accent1"/>
        </a:effectRef>
        <a:fontRef idx="minor">
          <a:schemeClr val="tx1"/>
        </a:fontRef>
      </a:style>
    </a:lnDef>
    <a:txDef>
      <a:spPr>
        <a:ln w="6350">
          <a:noFill/>
          <a:miter lim="800000"/>
        </a:ln>
      </a:spPr>
      <a:bodyPr vert="horz" wrap="square" lIns="0" tIns="0" rIns="0" bIns="0" rtlCol="0">
        <a:noAutofit/>
      </a:bodyPr>
      <a:lstStyle>
        <a:defPPr algn="l">
          <a:spcBef>
            <a:spcPts val="300"/>
          </a:spcBef>
          <a:spcAft>
            <a:spcPts val="300"/>
          </a:spcAft>
          <a:buNone/>
          <a:defRPr sz="1600" dirty="0" smtClean="0"/>
        </a:defPPr>
      </a:lstStyle>
    </a:txDef>
  </a:objectDefaults>
  <a:extraClrSchemeLst/>
  <a:custClrLst>
    <a:custClr name="White">
      <a:srgbClr val="FFFFFF"/>
    </a:custClr>
    <a:custClr name="Black">
      <a:srgbClr val="000000"/>
    </a:custClr>
    <a:custClr name="Electric Blue">
      <a:srgbClr val="1F40E6"/>
    </a:custClr>
    <a:custClr name="Deep Blue">
      <a:srgbClr val="051C2C"/>
    </a:custClr>
    <a:custClr name="McKinsey Cyan">
      <a:srgbClr val="00A9F4"/>
    </a:custClr>
    <a:custClr name="Null">
      <a:srgbClr val="FFFFFF"/>
    </a:custClr>
    <a:custClr name="Null">
      <a:srgbClr val="FFFFFF"/>
    </a:custClr>
    <a:custClr name="Null">
      <a:srgbClr val="FFFFFF"/>
    </a:custClr>
    <a:custClr name="Null">
      <a:srgbClr val="FFFFFF"/>
    </a:custClr>
    <a:custClr name="Null">
      <a:srgbClr val="FFFFFF"/>
    </a:custClr>
    <a:custClr name="Dark Gray">
      <a:srgbClr val="4D4D4D"/>
    </a:custClr>
    <a:custClr name="Mid Gray">
      <a:srgbClr val="7F7F7F"/>
    </a:custClr>
    <a:custClr name="Light Gray">
      <a:srgbClr val="B3B3B3"/>
    </a:custClr>
    <a:custClr name="Super Light Gray">
      <a:srgbClr val="D0D0D0"/>
    </a:custClr>
    <a:custClr name="Pale Gray">
      <a:srgbClr val="E6E6E6"/>
    </a:custClr>
    <a:custClr name="Null">
      <a:srgbClr val="FFFFFF"/>
    </a:custClr>
    <a:custClr name="Null">
      <a:srgbClr val="FFFFFF"/>
    </a:custClr>
    <a:custClr name="Null">
      <a:srgbClr val="FFFFFF"/>
    </a:custClr>
    <a:custClr name="Null">
      <a:srgbClr val="FFFFFF"/>
    </a:custClr>
    <a:custClr name="Null">
      <a:srgbClr val="FFFFFF"/>
    </a:custClr>
    <a:custClr name="Deep Blue">
      <a:srgbClr val="051C2C"/>
    </a:custClr>
    <a:custClr name="McKinsey Cyan">
      <a:srgbClr val="00A9F4"/>
    </a:custClr>
    <a:custClr name="Electric Blue">
      <a:srgbClr val="1F40E6"/>
    </a:custClr>
    <a:custClr name="Pale Blue">
      <a:srgbClr val="AAE6F0"/>
    </a:custClr>
    <a:custClr name="Turquoise">
      <a:srgbClr val="3C96B4"/>
    </a:custClr>
    <a:custClr name="Pale Electric Blue">
      <a:srgbClr val="AFC3FF"/>
    </a:custClr>
    <a:custClr name="Purple">
      <a:srgbClr val="8C5AC8"/>
    </a:custClr>
    <a:custClr name="Pink">
      <a:srgbClr val="E6A0C8"/>
    </a:custClr>
    <a:custClr name="Red">
      <a:srgbClr val="E5546C"/>
    </a:custClr>
    <a:custClr name="Orange">
      <a:srgbClr val="FAA082"/>
    </a:custClr>
  </a:custClr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796805-DA15-4943-A62C-1D6F9537F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92</Pages>
  <Words>29578</Words>
  <Characters>195518</Characters>
  <Application>Microsoft Office Word</Application>
  <DocSecurity>0</DocSecurity>
  <Lines>3054</Lines>
  <Paragraphs>1415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223681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Brousil</dc:creator>
  <cp:keywords/>
  <dc:description/>
  <cp:lastModifiedBy>Jan Havranek</cp:lastModifiedBy>
  <cp:revision>2</cp:revision>
  <cp:lastPrinted>2020-08-18T18:05:00Z</cp:lastPrinted>
  <dcterms:created xsi:type="dcterms:W3CDTF">2021-04-13T16:38:00Z</dcterms:created>
  <dcterms:modified xsi:type="dcterms:W3CDTF">2021-04-13T16:38:00Z</dcterms:modified>
</cp:coreProperties>
</file>